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05C" w:rsidRPr="00433D45" w:rsidRDefault="00E93077" w:rsidP="00A6305C">
      <w:pPr>
        <w:jc w:val="right"/>
      </w:pPr>
      <w:r>
        <w:t xml:space="preserve"> </w:t>
      </w:r>
    </w:p>
    <w:p w:rsidR="009D3352" w:rsidRPr="00433D45" w:rsidRDefault="009D3352" w:rsidP="009D3352">
      <w:pPr>
        <w:ind w:left="4956"/>
        <w:jc w:val="center"/>
      </w:pPr>
      <w:r w:rsidRPr="00433D45">
        <w:t>Проект</w:t>
      </w:r>
    </w:p>
    <w:p w:rsidR="009D3352" w:rsidRPr="00B35FCB" w:rsidRDefault="009D3352" w:rsidP="009D3352">
      <w:pPr>
        <w:ind w:left="4956"/>
        <w:jc w:val="center"/>
      </w:pPr>
      <w:r>
        <w:t>вноситься</w:t>
      </w:r>
      <w:r w:rsidRPr="00B35FCB">
        <w:t xml:space="preserve"> народними депутатами</w:t>
      </w:r>
    </w:p>
    <w:p w:rsidR="009D3352" w:rsidRPr="00B35FCB" w:rsidRDefault="009D3352" w:rsidP="009D3352">
      <w:pPr>
        <w:ind w:left="4956"/>
        <w:jc w:val="center"/>
      </w:pPr>
      <w:r w:rsidRPr="00B35FCB">
        <w:t>України - членами Комітету з питань соціальної політики, зайнятості та пенсійного забезпечення</w:t>
      </w:r>
    </w:p>
    <w:p w:rsidR="009D3352" w:rsidRPr="00B35FCB" w:rsidRDefault="00941FC0" w:rsidP="009D3352">
      <w:pPr>
        <w:ind w:left="4956"/>
        <w:jc w:val="center"/>
      </w:pPr>
      <w:proofErr w:type="spellStart"/>
      <w:r>
        <w:t>Капліним</w:t>
      </w:r>
      <w:proofErr w:type="spellEnd"/>
      <w:r>
        <w:t xml:space="preserve"> С.М</w:t>
      </w:r>
      <w:r w:rsidR="009D3352" w:rsidRPr="00B35FCB">
        <w:t>. та іншими</w:t>
      </w:r>
    </w:p>
    <w:p w:rsidR="009D3352" w:rsidRPr="00433D45" w:rsidRDefault="009D3352" w:rsidP="009D3352">
      <w:pPr>
        <w:ind w:left="4956"/>
        <w:jc w:val="center"/>
      </w:pPr>
    </w:p>
    <w:p w:rsidR="00A6305C" w:rsidRDefault="00A6305C" w:rsidP="00A6305C">
      <w:pPr>
        <w:jc w:val="right"/>
      </w:pPr>
    </w:p>
    <w:p w:rsidR="00E93077" w:rsidRPr="009C61AE" w:rsidRDefault="00E93077" w:rsidP="00A6305C">
      <w:pPr>
        <w:jc w:val="right"/>
      </w:pPr>
    </w:p>
    <w:p w:rsidR="00A6305C" w:rsidRPr="00433D45" w:rsidRDefault="00A6305C" w:rsidP="00A6305C">
      <w:pPr>
        <w:jc w:val="right"/>
      </w:pPr>
    </w:p>
    <w:p w:rsidR="00A6305C" w:rsidRPr="00433D45" w:rsidRDefault="00A6305C" w:rsidP="00A6305C">
      <w:pPr>
        <w:jc w:val="right"/>
      </w:pPr>
    </w:p>
    <w:p w:rsidR="00A6305C" w:rsidRPr="00433D45" w:rsidRDefault="00A6305C" w:rsidP="00A6305C">
      <w:pPr>
        <w:jc w:val="right"/>
      </w:pPr>
    </w:p>
    <w:p w:rsidR="00A6305C" w:rsidRDefault="00A6305C" w:rsidP="00A6305C">
      <w:pPr>
        <w:jc w:val="center"/>
        <w:rPr>
          <w:b/>
        </w:rPr>
      </w:pPr>
      <w:r w:rsidRPr="009E1331">
        <w:rPr>
          <w:b/>
        </w:rPr>
        <w:t>П О С Т А Н О В А</w:t>
      </w:r>
    </w:p>
    <w:p w:rsidR="009E1331" w:rsidRPr="009E1331" w:rsidRDefault="009E1331" w:rsidP="00A6305C">
      <w:pPr>
        <w:jc w:val="center"/>
        <w:rPr>
          <w:b/>
        </w:rPr>
      </w:pPr>
    </w:p>
    <w:p w:rsidR="00A6305C" w:rsidRPr="009E1331" w:rsidRDefault="00A6305C" w:rsidP="00A6305C">
      <w:pPr>
        <w:jc w:val="center"/>
        <w:rPr>
          <w:b/>
        </w:rPr>
      </w:pPr>
      <w:r w:rsidRPr="009E1331">
        <w:rPr>
          <w:b/>
        </w:rPr>
        <w:t>ВЕРХОВНОЇ  РАДИ  УКРАЇНИ</w:t>
      </w:r>
    </w:p>
    <w:p w:rsidR="00A6305C" w:rsidRPr="00433D45" w:rsidRDefault="00A6305C" w:rsidP="00A6305C">
      <w:pPr>
        <w:jc w:val="center"/>
      </w:pPr>
      <w:bookmarkStart w:id="0" w:name="_GoBack"/>
      <w:bookmarkEnd w:id="0"/>
    </w:p>
    <w:p w:rsidR="00680C3F" w:rsidRDefault="00680C3F" w:rsidP="00680C3F">
      <w:pPr>
        <w:pStyle w:val="3"/>
        <w:jc w:val="center"/>
        <w:rPr>
          <w:szCs w:val="28"/>
        </w:rPr>
      </w:pPr>
      <w:r w:rsidRPr="00680C3F">
        <w:rPr>
          <w:b w:val="0"/>
          <w:szCs w:val="28"/>
        </w:rPr>
        <w:t>Про прийняття за основу проекту Закону України</w:t>
      </w:r>
      <w:r>
        <w:rPr>
          <w:szCs w:val="28"/>
        </w:rPr>
        <w:t xml:space="preserve"> </w:t>
      </w:r>
    </w:p>
    <w:p w:rsidR="00680C3F" w:rsidRDefault="009D3352" w:rsidP="00680C3F">
      <w:pPr>
        <w:jc w:val="center"/>
      </w:pPr>
      <w:r w:rsidRPr="00BA6992">
        <w:t>про внесення змін до Закону України «Про загальнообов'язкове державне соціальне страхування» (щодо перерахунку сум щомісячних страхових виплат)</w:t>
      </w:r>
    </w:p>
    <w:p w:rsidR="00680C3F" w:rsidRDefault="00680C3F" w:rsidP="00680C3F">
      <w:pPr>
        <w:jc w:val="both"/>
      </w:pPr>
    </w:p>
    <w:p w:rsidR="00680C3F" w:rsidRDefault="00680C3F" w:rsidP="00680C3F">
      <w:pPr>
        <w:jc w:val="both"/>
        <w:rPr>
          <w:b/>
        </w:rPr>
      </w:pPr>
      <w:r>
        <w:tab/>
        <w:t xml:space="preserve">Верховна Рада України  </w:t>
      </w:r>
      <w:r>
        <w:rPr>
          <w:b/>
        </w:rPr>
        <w:t>п о с т а н о в л я є:</w:t>
      </w:r>
    </w:p>
    <w:p w:rsidR="00680C3F" w:rsidRDefault="00680C3F" w:rsidP="00680C3F">
      <w:pPr>
        <w:jc w:val="both"/>
      </w:pPr>
    </w:p>
    <w:p w:rsidR="00680C3F" w:rsidRPr="007A6A29" w:rsidRDefault="00680C3F" w:rsidP="00E93077">
      <w:pPr>
        <w:pStyle w:val="3"/>
        <w:rPr>
          <w:b w:val="0"/>
          <w:szCs w:val="28"/>
        </w:rPr>
      </w:pPr>
      <w:r w:rsidRPr="007A6A29">
        <w:rPr>
          <w:b w:val="0"/>
          <w:szCs w:val="28"/>
        </w:rPr>
        <w:t xml:space="preserve">1. Прийняти за основу проект Закону України </w:t>
      </w:r>
      <w:r w:rsidR="009D3352" w:rsidRPr="00BA6992">
        <w:rPr>
          <w:b w:val="0"/>
          <w:szCs w:val="28"/>
        </w:rPr>
        <w:t>про внесення змін до Закону України «Про загальнообов'язкове державне соціальне страхування» (щодо перерахунку сум щомісячних страхових виплат)</w:t>
      </w:r>
      <w:r w:rsidR="009D3352" w:rsidRPr="007A6A29">
        <w:rPr>
          <w:b w:val="0"/>
          <w:szCs w:val="28"/>
        </w:rPr>
        <w:t xml:space="preserve"> </w:t>
      </w:r>
      <w:r w:rsidRPr="007A6A29">
        <w:rPr>
          <w:b w:val="0"/>
          <w:szCs w:val="28"/>
        </w:rPr>
        <w:t xml:space="preserve">(реєстр. № </w:t>
      </w:r>
      <w:r w:rsidR="009D3352">
        <w:rPr>
          <w:b w:val="0"/>
          <w:szCs w:val="28"/>
        </w:rPr>
        <w:t>4015</w:t>
      </w:r>
      <w:r w:rsidRPr="007A6A29">
        <w:rPr>
          <w:b w:val="0"/>
          <w:szCs w:val="28"/>
        </w:rPr>
        <w:t>), внесений народним депутатом України</w:t>
      </w:r>
      <w:r w:rsidR="009D3352">
        <w:rPr>
          <w:b w:val="0"/>
          <w:szCs w:val="28"/>
        </w:rPr>
        <w:t xml:space="preserve"> </w:t>
      </w:r>
      <w:proofErr w:type="spellStart"/>
      <w:r w:rsidR="009D3352">
        <w:rPr>
          <w:b w:val="0"/>
          <w:szCs w:val="28"/>
        </w:rPr>
        <w:t>Папієвим</w:t>
      </w:r>
      <w:proofErr w:type="spellEnd"/>
      <w:r w:rsidR="009D3352">
        <w:rPr>
          <w:b w:val="0"/>
          <w:szCs w:val="28"/>
        </w:rPr>
        <w:t xml:space="preserve"> М.М.</w:t>
      </w:r>
    </w:p>
    <w:p w:rsidR="00680C3F" w:rsidRDefault="00680C3F" w:rsidP="00E93077">
      <w:pPr>
        <w:ind w:firstLine="720"/>
        <w:jc w:val="both"/>
      </w:pPr>
    </w:p>
    <w:p w:rsidR="00680C3F" w:rsidRDefault="00680C3F" w:rsidP="00E93077">
      <w:pPr>
        <w:ind w:firstLine="720"/>
        <w:jc w:val="both"/>
      </w:pPr>
      <w:r>
        <w:t>2. Доручити Комітету Верховної Ради України з питань соціальної політики, зайнятості та пенсійного забезпечення доопрацювати зазначений законопроект з урахуванням зауважень і пропозицій суб'єктів права законодавчої ініціативи та внести його на розгляд Верховної Ради України у другому читанні.</w:t>
      </w:r>
    </w:p>
    <w:p w:rsidR="00680C3F" w:rsidRDefault="00680C3F" w:rsidP="00680C3F">
      <w:pPr>
        <w:jc w:val="both"/>
      </w:pPr>
    </w:p>
    <w:p w:rsidR="00680C3F" w:rsidRDefault="00680C3F" w:rsidP="00680C3F">
      <w:pPr>
        <w:jc w:val="both"/>
      </w:pPr>
    </w:p>
    <w:p w:rsidR="00680C3F" w:rsidRDefault="00680C3F" w:rsidP="00680C3F">
      <w:pPr>
        <w:jc w:val="both"/>
      </w:pPr>
    </w:p>
    <w:p w:rsidR="00680C3F" w:rsidRPr="00680C3F" w:rsidRDefault="00680C3F" w:rsidP="00680C3F">
      <w:pPr>
        <w:jc w:val="both"/>
        <w:rPr>
          <w:b/>
        </w:rPr>
      </w:pPr>
      <w:r>
        <w:tab/>
      </w:r>
      <w:r w:rsidRPr="00680C3F">
        <w:rPr>
          <w:b/>
        </w:rPr>
        <w:t xml:space="preserve">Голова Верховної Ради </w:t>
      </w:r>
    </w:p>
    <w:p w:rsidR="00680C3F" w:rsidRPr="00680C3F" w:rsidRDefault="00680C3F" w:rsidP="00680C3F">
      <w:pPr>
        <w:jc w:val="both"/>
        <w:rPr>
          <w:b/>
        </w:rPr>
      </w:pPr>
      <w:r w:rsidRPr="00680C3F">
        <w:rPr>
          <w:b/>
        </w:rPr>
        <w:tab/>
      </w:r>
      <w:r w:rsidRPr="00680C3F">
        <w:rPr>
          <w:b/>
        </w:rPr>
        <w:tab/>
        <w:t xml:space="preserve">  України</w:t>
      </w:r>
      <w:r w:rsidRPr="00680C3F">
        <w:rPr>
          <w:b/>
        </w:rPr>
        <w:tab/>
      </w:r>
      <w:r w:rsidRPr="00680C3F">
        <w:rPr>
          <w:b/>
        </w:rPr>
        <w:tab/>
      </w:r>
      <w:r w:rsidRPr="00680C3F">
        <w:rPr>
          <w:b/>
        </w:rPr>
        <w:tab/>
      </w:r>
      <w:r w:rsidRPr="00680C3F">
        <w:rPr>
          <w:b/>
        </w:rPr>
        <w:tab/>
      </w:r>
      <w:r w:rsidRPr="00680C3F">
        <w:rPr>
          <w:b/>
        </w:rPr>
        <w:tab/>
      </w:r>
      <w:r w:rsidRPr="00680C3F">
        <w:rPr>
          <w:b/>
        </w:rPr>
        <w:tab/>
      </w:r>
      <w:r w:rsidRPr="00680C3F">
        <w:rPr>
          <w:b/>
        </w:rPr>
        <w:tab/>
      </w:r>
      <w:r w:rsidR="009D3352">
        <w:rPr>
          <w:b/>
        </w:rPr>
        <w:t>А.ПАРУБІЙ</w:t>
      </w:r>
    </w:p>
    <w:p w:rsidR="00680C3F" w:rsidRPr="00680C3F" w:rsidRDefault="00680C3F" w:rsidP="00680C3F">
      <w:pPr>
        <w:rPr>
          <w:b/>
        </w:rPr>
      </w:pPr>
    </w:p>
    <w:p w:rsidR="00680C3F" w:rsidRDefault="00680C3F" w:rsidP="00680C3F"/>
    <w:p w:rsidR="00680C3F" w:rsidRDefault="00680C3F" w:rsidP="00680C3F"/>
    <w:p w:rsidR="00DD4E75" w:rsidRDefault="00DD4E75" w:rsidP="00680C3F">
      <w:pPr>
        <w:pStyle w:val="3"/>
        <w:ind w:firstLine="709"/>
        <w:jc w:val="center"/>
      </w:pPr>
    </w:p>
    <w:sectPr w:rsidR="00DD4E75">
      <w:pgSz w:w="12240" w:h="15840"/>
      <w:pgMar w:top="851" w:right="851" w:bottom="1134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05C"/>
    <w:rsid w:val="00165C48"/>
    <w:rsid w:val="001C21F5"/>
    <w:rsid w:val="00680C3F"/>
    <w:rsid w:val="00776D0A"/>
    <w:rsid w:val="00941FC0"/>
    <w:rsid w:val="009D3352"/>
    <w:rsid w:val="009E1331"/>
    <w:rsid w:val="00A6305C"/>
    <w:rsid w:val="00AE5D40"/>
    <w:rsid w:val="00CB3B26"/>
    <w:rsid w:val="00DC7544"/>
    <w:rsid w:val="00DD4E75"/>
    <w:rsid w:val="00E93077"/>
    <w:rsid w:val="00F8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BD989F"/>
  <w15:chartTrackingRefBased/>
  <w15:docId w15:val="{D8F00382-E357-4B00-A6D8-493246A5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05C"/>
    <w:pPr>
      <w:autoSpaceDE w:val="0"/>
      <w:autoSpaceDN w:val="0"/>
    </w:pPr>
    <w:rPr>
      <w:sz w:val="28"/>
      <w:szCs w:val="28"/>
      <w:lang w:eastAsia="ru-RU"/>
    </w:rPr>
  </w:style>
  <w:style w:type="paragraph" w:styleId="3">
    <w:name w:val="heading 3"/>
    <w:basedOn w:val="a"/>
    <w:next w:val="a"/>
    <w:qFormat/>
    <w:rsid w:val="009E1331"/>
    <w:pPr>
      <w:keepNext/>
      <w:autoSpaceDE/>
      <w:autoSpaceDN/>
      <w:ind w:firstLine="720"/>
      <w:jc w:val="both"/>
      <w:outlineLvl w:val="2"/>
    </w:pPr>
    <w:rPr>
      <w:b/>
      <w:bCs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basedOn w:val="a0"/>
    <w:qFormat/>
    <w:rsid w:val="00165C48"/>
    <w:rPr>
      <w:rFonts w:cs="Times New Roman"/>
      <w:b/>
    </w:rPr>
  </w:style>
  <w:style w:type="paragraph" w:styleId="a4">
    <w:name w:val="Balloon Text"/>
    <w:basedOn w:val="a"/>
    <w:semiHidden/>
    <w:rsid w:val="00776D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675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Ковжарова Елла Володимирівна</cp:lastModifiedBy>
  <cp:revision>3</cp:revision>
  <cp:lastPrinted>2016-05-10T14:55:00Z</cp:lastPrinted>
  <dcterms:created xsi:type="dcterms:W3CDTF">2016-05-10T14:45:00Z</dcterms:created>
  <dcterms:modified xsi:type="dcterms:W3CDTF">2016-05-10T14:59:00Z</dcterms:modified>
</cp:coreProperties>
</file>