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75D" w:rsidRPr="00200C73" w:rsidRDefault="0033575D" w:rsidP="0033575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33575D" w:rsidRPr="00200C73" w:rsidRDefault="0033575D" w:rsidP="0033575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3575D" w:rsidRPr="00200C73" w:rsidRDefault="0033575D" w:rsidP="003357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3575D" w:rsidRPr="00200C73" w:rsidRDefault="0033575D" w:rsidP="003357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3575D" w:rsidRPr="00200C73" w:rsidRDefault="0033575D" w:rsidP="003357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3575D" w:rsidRPr="00200C73" w:rsidRDefault="0033575D" w:rsidP="003357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3575D" w:rsidRPr="00200C73" w:rsidRDefault="0033575D" w:rsidP="003357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3575D" w:rsidRPr="00200C73" w:rsidRDefault="0033575D" w:rsidP="003357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3575D" w:rsidRPr="00200C73" w:rsidRDefault="0033575D" w:rsidP="003357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3575D" w:rsidRPr="00200C73" w:rsidRDefault="0033575D" w:rsidP="003357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3575D" w:rsidRPr="00200C73" w:rsidRDefault="0033575D" w:rsidP="003357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3575D" w:rsidRPr="00200C73" w:rsidRDefault="0033575D" w:rsidP="0033575D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33575D" w:rsidRPr="00200C73" w:rsidRDefault="0033575D" w:rsidP="0033575D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33575D" w:rsidRPr="00200C73" w:rsidRDefault="0033575D" w:rsidP="0033575D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33575D" w:rsidRDefault="0033575D" w:rsidP="0033575D">
      <w:pPr>
        <w:shd w:val="clear" w:color="auto" w:fill="FFFFFF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200C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Закону </w:t>
      </w:r>
      <w:r w:rsidRPr="003357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 внесення змін до Бюджетного кодексу України щодо окремих видів облігацій </w:t>
      </w:r>
    </w:p>
    <w:p w:rsidR="0033575D" w:rsidRDefault="0033575D" w:rsidP="0033575D">
      <w:pPr>
        <w:shd w:val="clear" w:color="auto" w:fill="FFFFFF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75D" w:rsidRPr="00200C73" w:rsidRDefault="0033575D" w:rsidP="0033575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Реєстр. №</w:t>
      </w:r>
      <w:r w:rsidRPr="008D6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57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5069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05.09.</w:t>
      </w: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>2016 р.</w:t>
      </w:r>
    </w:p>
    <w:p w:rsidR="0033575D" w:rsidRPr="00200C73" w:rsidRDefault="0033575D" w:rsidP="0033575D">
      <w:pPr>
        <w:shd w:val="clear" w:color="auto" w:fill="FFFFFF"/>
        <w:spacing w:after="0" w:line="270" w:lineRule="atLeast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33575D" w:rsidRDefault="0033575D" w:rsidP="003357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законодавчої ініціативи: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народні депутати</w:t>
      </w:r>
      <w:r w:rsidRPr="003357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України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Різаненко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П.О.,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Довбенко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М.В., Поляков М.А.</w:t>
      </w:r>
    </w:p>
    <w:p w:rsidR="0033575D" w:rsidRPr="00200C73" w:rsidRDefault="0033575D" w:rsidP="003357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33575D" w:rsidRPr="00200C73" w:rsidRDefault="0033575D" w:rsidP="003357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</w:pP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 w:rsidRPr="00200C73"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  <w:t>–</w:t>
      </w:r>
      <w:r w:rsidRPr="00200C7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</w:t>
      </w:r>
      <w:r w:rsidRPr="00200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Верховної Ради України з питань бюджету</w:t>
      </w:r>
    </w:p>
    <w:p w:rsidR="0033575D" w:rsidRPr="00200C73" w:rsidRDefault="0033575D" w:rsidP="003357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</w:pPr>
    </w:p>
    <w:p w:rsidR="000C3324" w:rsidRDefault="0033575D" w:rsidP="000C3324">
      <w:pPr>
        <w:spacing w:after="108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3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0C3324" w:rsidRPr="000C33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3324" w:rsidRPr="000C33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0C3324" w:rsidRPr="000C33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проекті </w:t>
      </w:r>
      <w:proofErr w:type="spellStart"/>
      <w:r w:rsidR="000C3324" w:rsidRPr="000C332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="000C3324" w:rsidRPr="000C33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виявлено </w:t>
      </w:r>
      <w:proofErr w:type="spellStart"/>
      <w:r w:rsidR="000C3324" w:rsidRPr="000C332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корупціогенних</w:t>
      </w:r>
      <w:proofErr w:type="spellEnd"/>
      <w:r w:rsidR="000C3324" w:rsidRPr="000C33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факторів – проект </w:t>
      </w:r>
      <w:proofErr w:type="spellStart"/>
      <w:r w:rsidR="000C3324" w:rsidRPr="000C332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="000C3324" w:rsidRPr="000C33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відповідає вимогам антикорупційного законодавства (рішення Комітету від </w:t>
      </w:r>
      <w:r w:rsidR="008D42E4" w:rsidRPr="008D42E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      </w:t>
      </w:r>
      <w:bookmarkStart w:id="0" w:name="_GoBack"/>
      <w:bookmarkEnd w:id="0"/>
      <w:r w:rsidR="000C3324" w:rsidRPr="000C3324">
        <w:rPr>
          <w:rFonts w:ascii="Times New Roman" w:eastAsia="Times New Roman" w:hAnsi="Times New Roman" w:cs="Times New Roman"/>
          <w:sz w:val="28"/>
          <w:szCs w:val="28"/>
          <w:lang w:eastAsia="ru-RU"/>
        </w:rPr>
        <w:t>5 ж</w:t>
      </w:r>
      <w:r w:rsidR="009E67E8">
        <w:rPr>
          <w:rFonts w:ascii="Times New Roman" w:eastAsia="Times New Roman" w:hAnsi="Times New Roman" w:cs="Times New Roman"/>
          <w:sz w:val="28"/>
          <w:szCs w:val="28"/>
          <w:lang w:eastAsia="ru-RU"/>
        </w:rPr>
        <w:t>овтня 2016 року, протокол № 84)</w:t>
      </w:r>
    </w:p>
    <w:p w:rsidR="0033575D" w:rsidRPr="00200C73" w:rsidRDefault="0033575D" w:rsidP="0033575D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200C7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33575D" w:rsidRPr="00200C73" w:rsidRDefault="0033575D" w:rsidP="003357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3575D" w:rsidRPr="00200C73" w:rsidRDefault="0033575D" w:rsidP="003357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3575D" w:rsidRPr="00200C73" w:rsidRDefault="0033575D" w:rsidP="003357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750AA" w:rsidRDefault="00A750AA"/>
    <w:sectPr w:rsidR="00A750AA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E1A" w:rsidRDefault="005C1E1A" w:rsidP="0033575D">
      <w:pPr>
        <w:spacing w:after="0" w:line="240" w:lineRule="auto"/>
      </w:pPr>
      <w:r>
        <w:separator/>
      </w:r>
    </w:p>
  </w:endnote>
  <w:endnote w:type="continuationSeparator" w:id="0">
    <w:p w:rsidR="005C1E1A" w:rsidRDefault="005C1E1A" w:rsidP="00335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E1A" w:rsidRDefault="005C1E1A" w:rsidP="0033575D">
      <w:pPr>
        <w:spacing w:after="0" w:line="240" w:lineRule="auto"/>
      </w:pPr>
      <w:r>
        <w:separator/>
      </w:r>
    </w:p>
  </w:footnote>
  <w:footnote w:type="continuationSeparator" w:id="0">
    <w:p w:rsidR="005C1E1A" w:rsidRDefault="005C1E1A" w:rsidP="003357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C73" w:rsidRPr="00200C73" w:rsidRDefault="00480655" w:rsidP="00200C73">
    <w:pPr>
      <w:tabs>
        <w:tab w:val="center" w:pos="4819"/>
        <w:tab w:val="right" w:pos="9639"/>
      </w:tabs>
      <w:spacing w:after="0" w:line="240" w:lineRule="auto"/>
      <w:rPr>
        <w:rFonts w:ascii="Times New Roman" w:hAnsi="Times New Roman" w:cs="Times New Roman"/>
        <w:sz w:val="28"/>
        <w:szCs w:val="28"/>
        <w:lang w:val="ru-RU" w:eastAsia="uk-UA"/>
      </w:rPr>
    </w:pPr>
    <w:r>
      <w:rPr>
        <w:rFonts w:ascii="Times New Roman" w:hAnsi="Times New Roman" w:cs="Times New Roman"/>
        <w:sz w:val="28"/>
        <w:szCs w:val="28"/>
        <w:lang w:eastAsia="uk-UA"/>
      </w:rPr>
      <w:tab/>
    </w:r>
    <w:r>
      <w:rPr>
        <w:rFonts w:ascii="Times New Roman" w:hAnsi="Times New Roman" w:cs="Times New Roman"/>
        <w:sz w:val="28"/>
        <w:szCs w:val="28"/>
        <w:lang w:eastAsia="uk-UA"/>
      </w:rPr>
      <w:tab/>
    </w:r>
    <w:r w:rsidRPr="00200C73">
      <w:rPr>
        <w:rFonts w:ascii="Times New Roman" w:hAnsi="Times New Roman" w:cs="Times New Roman"/>
        <w:sz w:val="28"/>
        <w:szCs w:val="28"/>
        <w:lang w:eastAsia="uk-UA"/>
      </w:rPr>
      <w:t xml:space="preserve">До реєстр. № </w:t>
    </w:r>
    <w:r w:rsidR="0033575D">
      <w:rPr>
        <w:rFonts w:ascii="Times New Roman" w:hAnsi="Times New Roman" w:cs="Times New Roman"/>
        <w:bCs/>
        <w:sz w:val="28"/>
        <w:szCs w:val="28"/>
        <w:lang w:eastAsia="uk-UA"/>
      </w:rPr>
      <w:t>5069</w:t>
    </w:r>
  </w:p>
  <w:p w:rsidR="00200C73" w:rsidRPr="00200C73" w:rsidRDefault="00480655" w:rsidP="00200C73">
    <w:pPr>
      <w:tabs>
        <w:tab w:val="center" w:pos="4819"/>
        <w:tab w:val="right" w:pos="9639"/>
      </w:tabs>
      <w:spacing w:after="0" w:line="240" w:lineRule="auto"/>
      <w:rPr>
        <w:rFonts w:ascii="Times New Roman" w:hAnsi="Times New Roman" w:cs="Times New Roman"/>
        <w:sz w:val="28"/>
        <w:szCs w:val="28"/>
      </w:rPr>
    </w:pPr>
    <w:r w:rsidRPr="00200C73">
      <w:rPr>
        <w:rFonts w:ascii="Times New Roman" w:hAnsi="Times New Roman" w:cs="Times New Roman"/>
        <w:sz w:val="28"/>
        <w:szCs w:val="28"/>
        <w:lang w:eastAsia="uk-UA"/>
      </w:rPr>
      <w:tab/>
      <w:t xml:space="preserve">                                                                                                       </w:t>
    </w:r>
    <w:r>
      <w:rPr>
        <w:rFonts w:ascii="Times New Roman" w:hAnsi="Times New Roman" w:cs="Times New Roman"/>
        <w:sz w:val="28"/>
        <w:szCs w:val="28"/>
        <w:lang w:eastAsia="uk-UA"/>
      </w:rPr>
      <w:t xml:space="preserve">  </w:t>
    </w:r>
    <w:r w:rsidRPr="00200C73">
      <w:rPr>
        <w:rFonts w:ascii="Times New Roman" w:hAnsi="Times New Roman" w:cs="Times New Roman"/>
        <w:sz w:val="28"/>
        <w:szCs w:val="28"/>
        <w:lang w:eastAsia="uk-UA"/>
      </w:rPr>
      <w:t xml:space="preserve"> від </w:t>
    </w:r>
    <w:r>
      <w:rPr>
        <w:rFonts w:ascii="Times New Roman" w:hAnsi="Times New Roman" w:cs="Times New Roman"/>
        <w:sz w:val="28"/>
        <w:szCs w:val="28"/>
        <w:lang w:val="ru-RU" w:eastAsia="uk-UA"/>
      </w:rPr>
      <w:t>05.09.2016</w:t>
    </w:r>
    <w:r w:rsidRPr="00200C73">
      <w:rPr>
        <w:rFonts w:ascii="Times New Roman" w:hAnsi="Times New Roman" w:cs="Times New Roman"/>
        <w:sz w:val="28"/>
        <w:szCs w:val="28"/>
        <w:lang w:eastAsia="uk-UA"/>
      </w:rPr>
      <w:t xml:space="preserve"> р. </w:t>
    </w:r>
  </w:p>
  <w:p w:rsidR="00200C73" w:rsidRDefault="005C1E1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75D"/>
    <w:rsid w:val="000C3324"/>
    <w:rsid w:val="0033575D"/>
    <w:rsid w:val="00480655"/>
    <w:rsid w:val="005C1E1A"/>
    <w:rsid w:val="00866BA9"/>
    <w:rsid w:val="008D42E4"/>
    <w:rsid w:val="009453A9"/>
    <w:rsid w:val="009E67E8"/>
    <w:rsid w:val="00A75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6FFE3"/>
  <w15:chartTrackingRefBased/>
  <w15:docId w15:val="{53B08B34-80F6-4163-9B7C-4F77A278D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57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575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3575D"/>
  </w:style>
  <w:style w:type="paragraph" w:styleId="a5">
    <w:name w:val="footer"/>
    <w:basedOn w:val="a"/>
    <w:link w:val="a6"/>
    <w:uiPriority w:val="99"/>
    <w:unhideWhenUsed/>
    <w:rsid w:val="0033575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357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500</Words>
  <Characters>285</Characters>
  <Application>Microsoft Office Word</Application>
  <DocSecurity>0</DocSecurity>
  <Lines>2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5</cp:revision>
  <dcterms:created xsi:type="dcterms:W3CDTF">2016-09-19T12:12:00Z</dcterms:created>
  <dcterms:modified xsi:type="dcterms:W3CDTF">2016-10-06T12:11:00Z</dcterms:modified>
</cp:coreProperties>
</file>