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86D" w:rsidRDefault="0075786D" w:rsidP="0075786D">
      <w:pPr>
        <w:spacing w:after="0"/>
      </w:pPr>
    </w:p>
    <w:p w:rsidR="0075786D" w:rsidRDefault="0075786D" w:rsidP="0075786D">
      <w:pPr>
        <w:spacing w:after="0"/>
      </w:pPr>
    </w:p>
    <w:p w:rsidR="0075786D" w:rsidRDefault="0075786D" w:rsidP="0075786D">
      <w:pPr>
        <w:spacing w:after="0"/>
      </w:pPr>
    </w:p>
    <w:p w:rsidR="0075786D" w:rsidRDefault="0075786D" w:rsidP="0075786D">
      <w:pPr>
        <w:spacing w:after="0"/>
      </w:pPr>
    </w:p>
    <w:p w:rsidR="0075786D" w:rsidRDefault="0075786D" w:rsidP="0075786D">
      <w:pPr>
        <w:spacing w:after="0"/>
      </w:pPr>
    </w:p>
    <w:p w:rsidR="0075786D" w:rsidRDefault="0075786D" w:rsidP="0075786D">
      <w:pPr>
        <w:spacing w:after="0"/>
      </w:pPr>
    </w:p>
    <w:p w:rsidR="0075786D" w:rsidRDefault="0075786D" w:rsidP="0075786D">
      <w:pPr>
        <w:spacing w:after="0"/>
      </w:pPr>
    </w:p>
    <w:p w:rsidR="0075786D" w:rsidRDefault="0075786D" w:rsidP="0075786D">
      <w:pPr>
        <w:spacing w:after="0"/>
      </w:pPr>
    </w:p>
    <w:p w:rsidR="0075786D" w:rsidRDefault="0075786D" w:rsidP="0075786D">
      <w:pPr>
        <w:spacing w:after="0"/>
      </w:pPr>
    </w:p>
    <w:p w:rsidR="0075786D" w:rsidRDefault="0075786D" w:rsidP="0075786D">
      <w:pPr>
        <w:spacing w:after="0"/>
      </w:pPr>
    </w:p>
    <w:p w:rsidR="0075786D" w:rsidRDefault="0075786D" w:rsidP="0075786D">
      <w:pPr>
        <w:spacing w:after="0"/>
        <w:ind w:left="4956" w:firstLine="708"/>
        <w:jc w:val="both"/>
        <w:rPr>
          <w:b/>
          <w:lang w:val="uk-UA"/>
        </w:rPr>
      </w:pPr>
      <w:r w:rsidRPr="00DE05FE">
        <w:rPr>
          <w:b/>
          <w:lang w:val="uk-UA"/>
        </w:rPr>
        <w:t>ВЕРХОВНА РАДА УКРАЇНИ</w:t>
      </w:r>
    </w:p>
    <w:p w:rsidR="0075786D" w:rsidRPr="00136DFB" w:rsidRDefault="0075786D" w:rsidP="0075786D">
      <w:pPr>
        <w:spacing w:after="0"/>
        <w:ind w:left="4956" w:firstLine="708"/>
        <w:jc w:val="both"/>
        <w:rPr>
          <w:b/>
        </w:rPr>
      </w:pPr>
    </w:p>
    <w:p w:rsidR="0075786D" w:rsidRDefault="0075786D" w:rsidP="0075786D">
      <w:pPr>
        <w:spacing w:after="0"/>
        <w:jc w:val="both"/>
        <w:rPr>
          <w:lang w:val="uk-UA"/>
        </w:rPr>
      </w:pPr>
      <w:r>
        <w:rPr>
          <w:lang w:val="uk-UA"/>
        </w:rPr>
        <w:tab/>
        <w:t xml:space="preserve">Комітет Верховної Ради України з питань державного будівництва, регіональної політики та місцевого самоврядування за дорученням Голови Верховної Ради України </w:t>
      </w:r>
      <w:proofErr w:type="spellStart"/>
      <w:r>
        <w:rPr>
          <w:lang w:val="uk-UA"/>
        </w:rPr>
        <w:t>А.Парубія</w:t>
      </w:r>
      <w:proofErr w:type="spellEnd"/>
      <w:r>
        <w:rPr>
          <w:lang w:val="uk-UA"/>
        </w:rPr>
        <w:t xml:space="preserve"> розглянув на своєму засіданні </w:t>
      </w:r>
      <w:r w:rsidRPr="0075786D">
        <w:rPr>
          <w:lang w:val="uk-UA"/>
        </w:rPr>
        <w:t xml:space="preserve">5 </w:t>
      </w:r>
      <w:r>
        <w:rPr>
          <w:lang w:val="uk-UA"/>
        </w:rPr>
        <w:t xml:space="preserve">квітня 2017 року (протокол засідання №68) доопрацьований проект Постанови про призначення позачергових виборів </w:t>
      </w:r>
      <w:r w:rsidR="000B0A5D">
        <w:rPr>
          <w:lang w:val="uk-UA"/>
        </w:rPr>
        <w:t xml:space="preserve">депутатів </w:t>
      </w:r>
      <w:proofErr w:type="spellStart"/>
      <w:r>
        <w:rPr>
          <w:lang w:val="uk-UA"/>
        </w:rPr>
        <w:t>Сєвєродонецької</w:t>
      </w:r>
      <w:proofErr w:type="spellEnd"/>
      <w:r>
        <w:rPr>
          <w:lang w:val="uk-UA"/>
        </w:rPr>
        <w:t xml:space="preserve"> міської ради Луганської області (реєстр. №5247 від 24.02.2017р.), поданий народними депутатами України </w:t>
      </w:r>
      <w:proofErr w:type="spellStart"/>
      <w:r>
        <w:rPr>
          <w:lang w:val="uk-UA"/>
        </w:rPr>
        <w:t>С.Шаховим</w:t>
      </w:r>
      <w:proofErr w:type="spellEnd"/>
      <w:r>
        <w:rPr>
          <w:lang w:val="uk-UA"/>
        </w:rPr>
        <w:t xml:space="preserve"> та іншими.</w:t>
      </w:r>
    </w:p>
    <w:p w:rsidR="0075786D" w:rsidRDefault="0075786D" w:rsidP="0075786D">
      <w:pPr>
        <w:spacing w:after="0"/>
        <w:jc w:val="both"/>
        <w:rPr>
          <w:lang w:val="uk-UA"/>
        </w:rPr>
      </w:pPr>
      <w:r>
        <w:rPr>
          <w:lang w:val="uk-UA"/>
        </w:rPr>
        <w:tab/>
        <w:t>Зазначеним проектом Постанови пропонується призначити</w:t>
      </w:r>
      <w:r w:rsidRPr="000E0D2E">
        <w:rPr>
          <w:lang w:val="uk-UA"/>
        </w:rPr>
        <w:t xml:space="preserve"> </w:t>
      </w:r>
      <w:r>
        <w:rPr>
          <w:lang w:val="uk-UA"/>
        </w:rPr>
        <w:t xml:space="preserve">на 11 червня 2017 року </w:t>
      </w:r>
      <w:r w:rsidRPr="000E0D2E">
        <w:rPr>
          <w:lang w:val="uk-UA"/>
        </w:rPr>
        <w:t>позачергов</w:t>
      </w:r>
      <w:r>
        <w:rPr>
          <w:lang w:val="uk-UA"/>
        </w:rPr>
        <w:t>і</w:t>
      </w:r>
      <w:r w:rsidRPr="000E0D2E">
        <w:rPr>
          <w:lang w:val="uk-UA"/>
        </w:rPr>
        <w:t xml:space="preserve"> вибор</w:t>
      </w:r>
      <w:r>
        <w:rPr>
          <w:lang w:val="uk-UA"/>
        </w:rPr>
        <w:t>и</w:t>
      </w:r>
      <w:r w:rsidRPr="000E0D2E">
        <w:rPr>
          <w:lang w:val="uk-UA"/>
        </w:rPr>
        <w:t xml:space="preserve"> депутатів </w:t>
      </w:r>
      <w:proofErr w:type="spellStart"/>
      <w:r w:rsidRPr="000E0D2E">
        <w:rPr>
          <w:lang w:val="uk-UA"/>
        </w:rPr>
        <w:t>Сєвєродонецької</w:t>
      </w:r>
      <w:proofErr w:type="spellEnd"/>
      <w:r w:rsidRPr="000E0D2E">
        <w:rPr>
          <w:lang w:val="uk-UA"/>
        </w:rPr>
        <w:t xml:space="preserve"> </w:t>
      </w:r>
      <w:r>
        <w:rPr>
          <w:lang w:val="uk-UA"/>
        </w:rPr>
        <w:t>міської ради Луганської області та провести їх у порядку, визначеному Законом України «Про місцеві вибори».</w:t>
      </w:r>
    </w:p>
    <w:p w:rsidR="0075786D" w:rsidRDefault="0075786D" w:rsidP="0075786D">
      <w:pPr>
        <w:spacing w:after="0"/>
        <w:jc w:val="both"/>
        <w:rPr>
          <w:lang w:val="uk-UA"/>
        </w:rPr>
      </w:pPr>
      <w:r>
        <w:rPr>
          <w:lang w:val="uk-UA"/>
        </w:rPr>
        <w:tab/>
        <w:t xml:space="preserve">Порушуючи дане питання перед Верховною Радою України, автори проекту Постанови у Пояснювальній записці до нього наголошують на тому, що </w:t>
      </w:r>
      <w:r w:rsidR="000B0A5D" w:rsidRPr="000B0A5D">
        <w:rPr>
          <w:lang w:val="uk-UA"/>
        </w:rPr>
        <w:t xml:space="preserve">депутати </w:t>
      </w:r>
      <w:proofErr w:type="spellStart"/>
      <w:r w:rsidR="000B0A5D" w:rsidRPr="000B0A5D">
        <w:rPr>
          <w:lang w:val="uk-UA"/>
        </w:rPr>
        <w:t>Сєвєродонецької</w:t>
      </w:r>
      <w:proofErr w:type="spellEnd"/>
      <w:r w:rsidR="000B0A5D" w:rsidRPr="000B0A5D">
        <w:rPr>
          <w:lang w:val="uk-UA"/>
        </w:rPr>
        <w:t xml:space="preserve"> міської рад</w:t>
      </w:r>
      <w:r w:rsidR="005B0BCB">
        <w:rPr>
          <w:lang w:val="uk-UA"/>
        </w:rPr>
        <w:t>и</w:t>
      </w:r>
      <w:bookmarkStart w:id="0" w:name="_GoBack"/>
      <w:bookmarkEnd w:id="0"/>
      <w:r w:rsidR="000B0A5D" w:rsidRPr="000B0A5D">
        <w:rPr>
          <w:lang w:val="uk-UA"/>
        </w:rPr>
        <w:t xml:space="preserve"> Луганської області не здійснюють своїх повноважень в інтересах місцевої громади</w:t>
      </w:r>
      <w:r>
        <w:rPr>
          <w:lang w:val="uk-UA"/>
        </w:rPr>
        <w:t xml:space="preserve">. </w:t>
      </w:r>
      <w:r w:rsidRPr="000E0D2E">
        <w:rPr>
          <w:lang w:val="uk-UA"/>
        </w:rPr>
        <w:t>Прийняття Постанови</w:t>
      </w:r>
      <w:r>
        <w:rPr>
          <w:lang w:val="uk-UA"/>
        </w:rPr>
        <w:t xml:space="preserve">, на переконання суб’єктів права законодавчої ініціативи, </w:t>
      </w:r>
      <w:r w:rsidRPr="000E0D2E">
        <w:rPr>
          <w:lang w:val="uk-UA"/>
        </w:rPr>
        <w:t xml:space="preserve">дозволить </w:t>
      </w:r>
      <w:r>
        <w:rPr>
          <w:lang w:val="uk-UA"/>
        </w:rPr>
        <w:t>стабілізувати ситуацію у місті Сєвєродонецьк</w:t>
      </w:r>
      <w:r w:rsidRPr="000E0D2E">
        <w:rPr>
          <w:lang w:val="uk-UA"/>
        </w:rPr>
        <w:t xml:space="preserve">, а також зменшити ризики порушення прав територіальної громади </w:t>
      </w:r>
      <w:r>
        <w:rPr>
          <w:lang w:val="uk-UA"/>
        </w:rPr>
        <w:t>міста</w:t>
      </w:r>
      <w:r w:rsidRPr="000E0D2E">
        <w:rPr>
          <w:lang w:val="uk-UA"/>
        </w:rPr>
        <w:t xml:space="preserve"> з боку депутатів міської ради.</w:t>
      </w:r>
    </w:p>
    <w:p w:rsidR="0075786D" w:rsidRDefault="008A2C6F" w:rsidP="00CB04DC">
      <w:pPr>
        <w:spacing w:after="0"/>
        <w:jc w:val="both"/>
        <w:rPr>
          <w:lang w:val="uk-UA"/>
        </w:rPr>
      </w:pPr>
      <w:r>
        <w:rPr>
          <w:lang w:val="uk-UA"/>
        </w:rPr>
        <w:tab/>
      </w:r>
      <w:r w:rsidR="00D9420E" w:rsidRPr="00D9420E">
        <w:rPr>
          <w:rFonts w:cstheme="minorHAnsi"/>
          <w:spacing w:val="-4"/>
          <w:lang w:val="uk-UA"/>
        </w:rPr>
        <w:t xml:space="preserve">За наслідками всебічного обговорення даного питання, взявши до уваги інформацію Робочої групи Комітету з вивчення ситуації в </w:t>
      </w:r>
      <w:proofErr w:type="spellStart"/>
      <w:r w:rsidR="00D9420E" w:rsidRPr="00D9420E">
        <w:rPr>
          <w:rFonts w:cstheme="minorHAnsi"/>
          <w:spacing w:val="-4"/>
          <w:lang w:val="uk-UA"/>
        </w:rPr>
        <w:t>Сєвєродонецькій</w:t>
      </w:r>
      <w:proofErr w:type="spellEnd"/>
      <w:r w:rsidR="00D9420E" w:rsidRPr="00D9420E">
        <w:rPr>
          <w:rFonts w:cstheme="minorHAnsi"/>
          <w:spacing w:val="-4"/>
          <w:lang w:val="uk-UA"/>
        </w:rPr>
        <w:t xml:space="preserve"> міській раді Луганської області, врахувавши, що відповідно до частини першої та частини п’ятої статті 15 Закону України «Про місцеві вибори» позачергові місцеві вибори призначаються Верховною Радою на неділю не пізніше ніж за 60 днів до дня виборів</w:t>
      </w:r>
      <w:r w:rsidR="0075786D">
        <w:rPr>
          <w:lang w:val="uk-UA"/>
        </w:rPr>
        <w:t>,</w:t>
      </w:r>
      <w:r w:rsidR="0075786D" w:rsidRPr="00CC20AD">
        <w:rPr>
          <w:lang w:val="uk-UA"/>
        </w:rPr>
        <w:t xml:space="preserve"> Комітет ухвалив</w:t>
      </w:r>
      <w:r w:rsidR="0075786D">
        <w:rPr>
          <w:lang w:val="uk-UA"/>
        </w:rPr>
        <w:t xml:space="preserve"> в</w:t>
      </w:r>
      <w:r w:rsidR="0075786D" w:rsidRPr="00CC20AD">
        <w:rPr>
          <w:lang w:val="uk-UA"/>
        </w:rPr>
        <w:t>исновок</w:t>
      </w:r>
      <w:r w:rsidR="00CB04DC">
        <w:rPr>
          <w:lang w:val="uk-UA"/>
        </w:rPr>
        <w:t xml:space="preserve"> - </w:t>
      </w:r>
      <w:r w:rsidR="0075786D">
        <w:rPr>
          <w:lang w:val="uk-UA"/>
        </w:rPr>
        <w:t xml:space="preserve"> рекомендувати Верховній Раді України відповідно</w:t>
      </w:r>
      <w:r w:rsidR="0075786D" w:rsidRPr="00CC20AD">
        <w:rPr>
          <w:lang w:val="uk-UA"/>
        </w:rPr>
        <w:t xml:space="preserve"> до пункту 1 частини першої</w:t>
      </w:r>
      <w:r w:rsidR="0075786D">
        <w:rPr>
          <w:lang w:val="uk-UA"/>
        </w:rPr>
        <w:t xml:space="preserve">, частини другої </w:t>
      </w:r>
      <w:r w:rsidR="0075786D" w:rsidRPr="00CC20AD">
        <w:rPr>
          <w:lang w:val="uk-UA"/>
        </w:rPr>
        <w:t>статті 114 Регламенту Верховної Ради України</w:t>
      </w:r>
      <w:r w:rsidR="0075786D">
        <w:rPr>
          <w:lang w:val="uk-UA"/>
        </w:rPr>
        <w:t xml:space="preserve"> проект Постанови про призначення позачергових виборів </w:t>
      </w:r>
      <w:r w:rsidR="00D9420E">
        <w:rPr>
          <w:lang w:val="uk-UA"/>
        </w:rPr>
        <w:t xml:space="preserve">депутатів </w:t>
      </w:r>
      <w:proofErr w:type="spellStart"/>
      <w:r w:rsidR="0075786D">
        <w:rPr>
          <w:lang w:val="uk-UA"/>
        </w:rPr>
        <w:t>Сєвєродонецької</w:t>
      </w:r>
      <w:proofErr w:type="spellEnd"/>
      <w:r w:rsidR="0075786D">
        <w:rPr>
          <w:lang w:val="uk-UA"/>
        </w:rPr>
        <w:t xml:space="preserve"> міської ради Луганської області (реєстр. №5247 від </w:t>
      </w:r>
      <w:r>
        <w:rPr>
          <w:lang w:val="uk-UA"/>
        </w:rPr>
        <w:t>24</w:t>
      </w:r>
      <w:r w:rsidR="0075786D">
        <w:rPr>
          <w:lang w:val="uk-UA"/>
        </w:rPr>
        <w:t>.</w:t>
      </w:r>
      <w:r>
        <w:rPr>
          <w:lang w:val="uk-UA"/>
        </w:rPr>
        <w:t>02</w:t>
      </w:r>
      <w:r w:rsidR="0075786D">
        <w:rPr>
          <w:lang w:val="uk-UA"/>
        </w:rPr>
        <w:t>.201</w:t>
      </w:r>
      <w:r>
        <w:rPr>
          <w:lang w:val="uk-UA"/>
        </w:rPr>
        <w:t>7</w:t>
      </w:r>
      <w:r w:rsidR="0075786D">
        <w:rPr>
          <w:lang w:val="uk-UA"/>
        </w:rPr>
        <w:t xml:space="preserve"> р.), </w:t>
      </w:r>
      <w:r w:rsidR="00D9420E">
        <w:rPr>
          <w:lang w:val="uk-UA"/>
        </w:rPr>
        <w:t xml:space="preserve">доопрацьований і </w:t>
      </w:r>
      <w:r w:rsidR="0075786D">
        <w:rPr>
          <w:lang w:val="uk-UA"/>
        </w:rPr>
        <w:t>поданий народними депутатами України</w:t>
      </w:r>
      <w:r w:rsidR="0075786D" w:rsidRPr="00CC20AD">
        <w:rPr>
          <w:lang w:val="uk-UA"/>
        </w:rPr>
        <w:t xml:space="preserve"> </w:t>
      </w:r>
      <w:proofErr w:type="spellStart"/>
      <w:r w:rsidR="0075786D" w:rsidRPr="00CC20AD">
        <w:rPr>
          <w:lang w:val="uk-UA"/>
        </w:rPr>
        <w:t>С.Шаховим</w:t>
      </w:r>
      <w:proofErr w:type="spellEnd"/>
      <w:r>
        <w:rPr>
          <w:lang w:val="uk-UA"/>
        </w:rPr>
        <w:t xml:space="preserve"> </w:t>
      </w:r>
      <w:r w:rsidR="0075786D">
        <w:rPr>
          <w:lang w:val="uk-UA"/>
        </w:rPr>
        <w:t>та іншими, за результатами розгляду в першому читанні прийняти за основу та в цілому</w:t>
      </w:r>
      <w:r>
        <w:rPr>
          <w:lang w:val="uk-UA"/>
        </w:rPr>
        <w:t>, запропонувавши</w:t>
      </w:r>
      <w:r w:rsidR="0075786D">
        <w:rPr>
          <w:lang w:val="uk-UA"/>
        </w:rPr>
        <w:t xml:space="preserve"> змінити дату призначення цих виборів на неділю </w:t>
      </w:r>
      <w:r>
        <w:rPr>
          <w:lang w:val="uk-UA"/>
        </w:rPr>
        <w:t>18 червня</w:t>
      </w:r>
      <w:r w:rsidR="0075786D">
        <w:rPr>
          <w:lang w:val="uk-UA"/>
        </w:rPr>
        <w:t xml:space="preserve"> 2017 року.</w:t>
      </w:r>
    </w:p>
    <w:p w:rsidR="0075786D" w:rsidRPr="001C5939" w:rsidRDefault="0075786D" w:rsidP="0075786D">
      <w:pPr>
        <w:spacing w:after="0"/>
        <w:ind w:firstLine="708"/>
        <w:jc w:val="both"/>
        <w:rPr>
          <w:lang w:val="uk-UA"/>
        </w:rPr>
      </w:pPr>
      <w:r w:rsidRPr="001C5939">
        <w:rPr>
          <w:lang w:val="uk-UA"/>
        </w:rPr>
        <w:lastRenderedPageBreak/>
        <w:t xml:space="preserve">Виступити на пленарному засіданні Верховної Ради України під час розгляду даного питання доручено народному депутату України, </w:t>
      </w:r>
      <w:r w:rsidR="008A2C6F" w:rsidRPr="008A2C6F">
        <w:rPr>
          <w:lang w:val="uk-UA"/>
        </w:rPr>
        <w:t>органів самоорганізації населення, місцевих виборів та інших форм безпосередньої демократії</w:t>
      </w:r>
      <w:r w:rsidRPr="001C5939">
        <w:rPr>
          <w:lang w:val="uk-UA"/>
        </w:rPr>
        <w:t xml:space="preserve"> </w:t>
      </w:r>
      <w:proofErr w:type="spellStart"/>
      <w:r>
        <w:rPr>
          <w:lang w:val="uk-UA"/>
        </w:rPr>
        <w:t>О.</w:t>
      </w:r>
      <w:r w:rsidR="008A2C6F">
        <w:rPr>
          <w:lang w:val="uk-UA"/>
        </w:rPr>
        <w:t>Бойко</w:t>
      </w:r>
      <w:proofErr w:type="spellEnd"/>
      <w:r w:rsidRPr="001C5939">
        <w:rPr>
          <w:lang w:val="uk-UA"/>
        </w:rPr>
        <w:t>.</w:t>
      </w:r>
    </w:p>
    <w:p w:rsidR="0075786D" w:rsidRDefault="00D9420E" w:rsidP="00D9420E">
      <w:pPr>
        <w:spacing w:after="60"/>
        <w:ind w:firstLine="708"/>
        <w:jc w:val="both"/>
        <w:rPr>
          <w:lang w:val="uk-UA"/>
        </w:rPr>
      </w:pPr>
      <w:r w:rsidRPr="00D9420E">
        <w:rPr>
          <w:lang w:val="uk-UA"/>
        </w:rPr>
        <w:t>У разі прийняття Верховною Радою України даного проекту Постанови з пропозиціями Комітету за основу та в цілому, пропонуємо доручити Комітету спільно з Головним юридичним управлінням Апарату Верховної Ради України здійснити його техніко-юридичне доопрацювання при підготовці на підпис Голові Верховної Ради України.</w:t>
      </w:r>
    </w:p>
    <w:p w:rsidR="0075786D" w:rsidRDefault="0075786D" w:rsidP="0075786D">
      <w:pPr>
        <w:spacing w:after="60"/>
        <w:ind w:firstLine="284"/>
        <w:jc w:val="both"/>
        <w:rPr>
          <w:lang w:val="uk-UA"/>
        </w:rPr>
      </w:pPr>
    </w:p>
    <w:p w:rsidR="0075786D" w:rsidRDefault="0075786D" w:rsidP="0075786D">
      <w:pPr>
        <w:spacing w:after="60"/>
        <w:ind w:firstLine="284"/>
        <w:jc w:val="both"/>
        <w:rPr>
          <w:lang w:val="uk-UA"/>
        </w:rPr>
      </w:pPr>
    </w:p>
    <w:p w:rsidR="0075786D" w:rsidRDefault="008A2C6F" w:rsidP="0075786D">
      <w:pPr>
        <w:spacing w:after="60"/>
        <w:jc w:val="both"/>
        <w:rPr>
          <w:lang w:val="uk-UA"/>
        </w:rPr>
      </w:pPr>
      <w:r>
        <w:rPr>
          <w:b/>
          <w:lang w:val="uk-UA"/>
        </w:rPr>
        <w:t>Голова Комітету</w:t>
      </w:r>
      <w:r>
        <w:rPr>
          <w:b/>
          <w:lang w:val="uk-UA"/>
        </w:rPr>
        <w:tab/>
      </w:r>
      <w:r>
        <w:rPr>
          <w:b/>
          <w:lang w:val="uk-UA"/>
        </w:rPr>
        <w:tab/>
      </w:r>
      <w:r>
        <w:rPr>
          <w:b/>
          <w:lang w:val="uk-UA"/>
        </w:rPr>
        <w:tab/>
      </w:r>
      <w:r>
        <w:rPr>
          <w:b/>
          <w:lang w:val="uk-UA"/>
        </w:rPr>
        <w:tab/>
      </w:r>
      <w:r>
        <w:rPr>
          <w:b/>
          <w:lang w:val="uk-UA"/>
        </w:rPr>
        <w:tab/>
      </w:r>
      <w:r>
        <w:rPr>
          <w:b/>
          <w:lang w:val="uk-UA"/>
        </w:rPr>
        <w:tab/>
      </w:r>
      <w:r>
        <w:rPr>
          <w:b/>
          <w:lang w:val="uk-UA"/>
        </w:rPr>
        <w:tab/>
        <w:t>С. ВЛАСЕНКО</w:t>
      </w:r>
    </w:p>
    <w:p w:rsidR="005204CF" w:rsidRPr="0075786D" w:rsidRDefault="005204CF">
      <w:pPr>
        <w:rPr>
          <w:lang w:val="uk-UA"/>
        </w:rPr>
      </w:pPr>
    </w:p>
    <w:sectPr w:rsidR="005204CF" w:rsidRPr="0075786D" w:rsidSect="001C5939">
      <w:headerReference w:type="default" r:id="rId6"/>
      <w:pgSz w:w="11906" w:h="16838"/>
      <w:pgMar w:top="850" w:right="850" w:bottom="851"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806" w:rsidRDefault="00960806">
      <w:pPr>
        <w:spacing w:after="0" w:line="240" w:lineRule="auto"/>
      </w:pPr>
      <w:r>
        <w:separator/>
      </w:r>
    </w:p>
  </w:endnote>
  <w:endnote w:type="continuationSeparator" w:id="0">
    <w:p w:rsidR="00960806" w:rsidRDefault="00960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806" w:rsidRDefault="00960806">
      <w:pPr>
        <w:spacing w:after="0" w:line="240" w:lineRule="auto"/>
      </w:pPr>
      <w:r>
        <w:separator/>
      </w:r>
    </w:p>
  </w:footnote>
  <w:footnote w:type="continuationSeparator" w:id="0">
    <w:p w:rsidR="00960806" w:rsidRDefault="009608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8815474"/>
      <w:docPartObj>
        <w:docPartGallery w:val="Page Numbers (Top of Page)"/>
        <w:docPartUnique/>
      </w:docPartObj>
    </w:sdtPr>
    <w:sdtEndPr/>
    <w:sdtContent>
      <w:p w:rsidR="00CC20AD" w:rsidRDefault="00512FEB">
        <w:pPr>
          <w:pStyle w:val="a3"/>
          <w:jc w:val="center"/>
        </w:pPr>
        <w:r>
          <w:fldChar w:fldCharType="begin"/>
        </w:r>
        <w:r>
          <w:instrText>PAGE   \* MERGEFORMAT</w:instrText>
        </w:r>
        <w:r>
          <w:fldChar w:fldCharType="separate"/>
        </w:r>
        <w:r w:rsidR="005B0BCB" w:rsidRPr="005B0BCB">
          <w:rPr>
            <w:noProof/>
            <w:lang w:val="uk-UA"/>
          </w:rPr>
          <w:t>2</w:t>
        </w:r>
        <w:r>
          <w:fldChar w:fldCharType="end"/>
        </w:r>
      </w:p>
    </w:sdtContent>
  </w:sdt>
  <w:p w:rsidR="00CC20AD" w:rsidRDefault="0096080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86D"/>
    <w:rsid w:val="000B0A5D"/>
    <w:rsid w:val="00512FEB"/>
    <w:rsid w:val="005204CF"/>
    <w:rsid w:val="005B0BCB"/>
    <w:rsid w:val="006B1863"/>
    <w:rsid w:val="00742E33"/>
    <w:rsid w:val="0075786D"/>
    <w:rsid w:val="008A2C6F"/>
    <w:rsid w:val="00960806"/>
    <w:rsid w:val="00CB04DC"/>
    <w:rsid w:val="00D9420E"/>
    <w:rsid w:val="00F41C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8C60D"/>
  <w15:chartTrackingRefBased/>
  <w15:docId w15:val="{A63E6EF6-5884-4948-8378-A7C3476DF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786D"/>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5786D"/>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75786D"/>
    <w:rPr>
      <w:lang w:val="ru-RU"/>
    </w:rPr>
  </w:style>
  <w:style w:type="paragraph" w:styleId="a5">
    <w:name w:val="Balloon Text"/>
    <w:basedOn w:val="a"/>
    <w:link w:val="a6"/>
    <w:uiPriority w:val="99"/>
    <w:semiHidden/>
    <w:unhideWhenUsed/>
    <w:rsid w:val="00CB04DC"/>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CB04DC"/>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1738</Words>
  <Characters>992</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Дмитрук Людмила Валентинівна</dc:creator>
  <cp:keywords/>
  <dc:description/>
  <cp:lastModifiedBy>Дмитрук Людмила Валентинівна</cp:lastModifiedBy>
  <cp:revision>3</cp:revision>
  <cp:lastPrinted>2017-04-07T07:25:00Z</cp:lastPrinted>
  <dcterms:created xsi:type="dcterms:W3CDTF">2017-04-05T14:15:00Z</dcterms:created>
  <dcterms:modified xsi:type="dcterms:W3CDTF">2017-04-07T13:25:00Z</dcterms:modified>
</cp:coreProperties>
</file>