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  <w:bookmarkStart w:id="0" w:name="_GoBack"/>
      <w:bookmarkEnd w:id="0"/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A241DB" w:rsidRPr="00A241DB">
        <w:rPr>
          <w:rFonts w:ascii="Calibri" w:hAnsi="Calibri"/>
          <w:sz w:val="24"/>
          <w:szCs w:val="24"/>
          <w:lang w:val="uk-UA"/>
        </w:rPr>
        <w:t>Закону про внесення змін до Закону України "Про Державний бюджет України на 2016 рік" щодо підтримки стратегічної галузі України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241DB" w:rsidRPr="00A241DB">
        <w:rPr>
          <w:rFonts w:ascii="Calibri" w:hAnsi="Calibri"/>
          <w:sz w:val="24"/>
          <w:szCs w:val="24"/>
          <w:lang w:val="uk-UA"/>
        </w:rPr>
        <w:t>5281 від 18.10.2016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241D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B91B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41DB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B91BDF" w:rsidRPr="00B91BDF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A241DB" w:rsidRPr="00A241DB">
        <w:rPr>
          <w:rFonts w:ascii="Calibri" w:hAnsi="Calibri"/>
          <w:sz w:val="24"/>
          <w:szCs w:val="24"/>
          <w:lang w:val="uk-UA" w:eastAsia="ru-RU"/>
        </w:rPr>
        <w:t>Куліченко</w:t>
      </w:r>
      <w:proofErr w:type="spellEnd"/>
      <w:r w:rsidR="00A241DB">
        <w:rPr>
          <w:rFonts w:ascii="Calibri" w:hAnsi="Calibri"/>
          <w:sz w:val="24"/>
          <w:szCs w:val="24"/>
          <w:lang w:val="uk-UA" w:eastAsia="ru-RU"/>
        </w:rPr>
        <w:t xml:space="preserve"> І.І.,</w:t>
      </w:r>
      <w:r w:rsidR="00A241DB" w:rsidRPr="00A241DB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3504C">
        <w:rPr>
          <w:rFonts w:ascii="Calibri" w:hAnsi="Calibri"/>
          <w:sz w:val="24"/>
          <w:szCs w:val="24"/>
          <w:lang w:val="uk-UA" w:eastAsia="ru-RU"/>
        </w:rPr>
        <w:t xml:space="preserve">       </w:t>
      </w:r>
      <w:r w:rsidR="00A241DB" w:rsidRPr="00A241DB">
        <w:rPr>
          <w:rFonts w:ascii="Calibri" w:hAnsi="Calibri"/>
          <w:sz w:val="24"/>
          <w:szCs w:val="24"/>
          <w:lang w:val="uk-UA" w:eastAsia="ru-RU"/>
        </w:rPr>
        <w:t xml:space="preserve">Павлов 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К.Ю., </w:t>
      </w:r>
      <w:r w:rsidR="00A241DB" w:rsidRPr="00A241DB">
        <w:rPr>
          <w:rFonts w:ascii="Calibri" w:hAnsi="Calibri"/>
          <w:sz w:val="24"/>
          <w:szCs w:val="24"/>
          <w:lang w:val="uk-UA" w:eastAsia="ru-RU"/>
        </w:rPr>
        <w:t xml:space="preserve">Кривенко 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В.М.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A241DB" w:rsidRPr="00A241D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9410BC">
        <w:rPr>
          <w:szCs w:val="28"/>
          <w:lang w:val="uk-UA"/>
        </w:rPr>
        <w:t>2</w:t>
      </w:r>
      <w:r w:rsidR="00B37EE8" w:rsidRPr="00B37EE8">
        <w:rPr>
          <w:szCs w:val="28"/>
          <w:lang w:val="uk-UA"/>
        </w:rPr>
        <w:t xml:space="preserve"> </w:t>
      </w:r>
      <w:r w:rsidR="009410BC">
        <w:rPr>
          <w:szCs w:val="28"/>
          <w:lang w:val="uk-UA"/>
        </w:rPr>
        <w:t>листопада</w:t>
      </w:r>
      <w:r w:rsidR="00E9643D">
        <w:rPr>
          <w:szCs w:val="28"/>
          <w:lang w:val="uk-UA"/>
        </w:rPr>
        <w:t xml:space="preserve"> 2016 року, протокол №</w:t>
      </w:r>
      <w:r w:rsidR="004B42C9">
        <w:rPr>
          <w:szCs w:val="28"/>
          <w:lang w:val="uk-UA"/>
        </w:rPr>
        <w:t>8</w:t>
      </w:r>
      <w:r w:rsidR="009410BC">
        <w:rPr>
          <w:szCs w:val="28"/>
          <w:lang w:val="uk-UA"/>
        </w:rPr>
        <w:t>7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Разом з тим, доцільно було б </w:t>
      </w:r>
      <w:r w:rsidRPr="00225C35">
        <w:rPr>
          <w:szCs w:val="28"/>
          <w:lang w:val="uk-UA"/>
        </w:rPr>
        <w:t>отримати висновок Кабінету Міністрів України щодо можливості отримання цих коштів</w:t>
      </w:r>
      <w:r w:rsidR="009134A4">
        <w:rPr>
          <w:szCs w:val="28"/>
          <w:lang w:val="uk-UA"/>
        </w:rPr>
        <w:t xml:space="preserve"> та</w:t>
      </w:r>
      <w:r w:rsidRPr="00225C35">
        <w:rPr>
          <w:szCs w:val="28"/>
          <w:lang w:val="uk-UA"/>
        </w:rPr>
        <w:t xml:space="preserve"> обґрунтувати можливість отримання </w:t>
      </w:r>
      <w:r w:rsidR="009134A4">
        <w:rPr>
          <w:szCs w:val="28"/>
          <w:lang w:val="uk-UA"/>
        </w:rPr>
        <w:t>коштів</w:t>
      </w:r>
      <w:r w:rsidRPr="00225C35"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184" w:rsidRDefault="00234184" w:rsidP="002F385B">
      <w:pPr>
        <w:spacing w:after="0" w:line="240" w:lineRule="auto"/>
      </w:pPr>
      <w:r>
        <w:separator/>
      </w:r>
    </w:p>
  </w:endnote>
  <w:endnote w:type="continuationSeparator" w:id="0">
    <w:p w:rsidR="00234184" w:rsidRDefault="0023418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184" w:rsidRDefault="00234184" w:rsidP="002F385B">
      <w:pPr>
        <w:spacing w:after="0" w:line="240" w:lineRule="auto"/>
      </w:pPr>
      <w:r>
        <w:separator/>
      </w:r>
    </w:p>
  </w:footnote>
  <w:footnote w:type="continuationSeparator" w:id="0">
    <w:p w:rsidR="00234184" w:rsidRDefault="0023418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A241DB" w:rsidRPr="00A241DB">
      <w:rPr>
        <w:szCs w:val="28"/>
        <w:lang w:val="uk-UA" w:eastAsia="uk-UA"/>
      </w:rPr>
      <w:t xml:space="preserve">5281 </w:t>
    </w:r>
    <w:r w:rsidR="00A241DB">
      <w:rPr>
        <w:szCs w:val="28"/>
        <w:lang w:val="uk-UA" w:eastAsia="uk-UA"/>
      </w:rPr>
      <w:t xml:space="preserve">          </w:t>
    </w:r>
    <w:r w:rsidR="00A241DB" w:rsidRPr="00A241DB">
      <w:rPr>
        <w:szCs w:val="28"/>
        <w:lang w:val="uk-UA" w:eastAsia="uk-UA"/>
      </w:rPr>
      <w:t>від 18.10.2016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6521"/>
    <w:rsid w:val="000E768F"/>
    <w:rsid w:val="000F2E76"/>
    <w:rsid w:val="00124498"/>
    <w:rsid w:val="0012547C"/>
    <w:rsid w:val="0015232B"/>
    <w:rsid w:val="00164A14"/>
    <w:rsid w:val="0018760D"/>
    <w:rsid w:val="001A2A5C"/>
    <w:rsid w:val="001B2826"/>
    <w:rsid w:val="001B47BC"/>
    <w:rsid w:val="001F069B"/>
    <w:rsid w:val="002135A8"/>
    <w:rsid w:val="00225C35"/>
    <w:rsid w:val="0023418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5F0"/>
    <w:rsid w:val="004C0EB6"/>
    <w:rsid w:val="004F0A4B"/>
    <w:rsid w:val="00504666"/>
    <w:rsid w:val="00516DC8"/>
    <w:rsid w:val="005204CF"/>
    <w:rsid w:val="0053492A"/>
    <w:rsid w:val="00534FDA"/>
    <w:rsid w:val="005C1159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410BC"/>
    <w:rsid w:val="00986B58"/>
    <w:rsid w:val="009D4E60"/>
    <w:rsid w:val="009D4EF6"/>
    <w:rsid w:val="009E118F"/>
    <w:rsid w:val="00A241DB"/>
    <w:rsid w:val="00A35E8E"/>
    <w:rsid w:val="00A54F5C"/>
    <w:rsid w:val="00A75728"/>
    <w:rsid w:val="00A95BDF"/>
    <w:rsid w:val="00AA678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91BDF"/>
    <w:rsid w:val="00BB3B76"/>
    <w:rsid w:val="00C00338"/>
    <w:rsid w:val="00C046EF"/>
    <w:rsid w:val="00C32D32"/>
    <w:rsid w:val="00C45405"/>
    <w:rsid w:val="00C55D86"/>
    <w:rsid w:val="00C654CA"/>
    <w:rsid w:val="00C73CEE"/>
    <w:rsid w:val="00CA22F1"/>
    <w:rsid w:val="00CD70E7"/>
    <w:rsid w:val="00D03CE9"/>
    <w:rsid w:val="00D0611B"/>
    <w:rsid w:val="00D3504C"/>
    <w:rsid w:val="00D44620"/>
    <w:rsid w:val="00D900EF"/>
    <w:rsid w:val="00DD34BB"/>
    <w:rsid w:val="00DF39C1"/>
    <w:rsid w:val="00E100CD"/>
    <w:rsid w:val="00E26B25"/>
    <w:rsid w:val="00E369CF"/>
    <w:rsid w:val="00E9643D"/>
    <w:rsid w:val="00ED2183"/>
    <w:rsid w:val="00EE438A"/>
    <w:rsid w:val="00EF0DC1"/>
    <w:rsid w:val="00F131EC"/>
    <w:rsid w:val="00F33422"/>
    <w:rsid w:val="00F70221"/>
    <w:rsid w:val="00F93FA0"/>
    <w:rsid w:val="00FA50BB"/>
    <w:rsid w:val="00FB0CE6"/>
    <w:rsid w:val="00FB5A01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01D464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9</cp:revision>
  <cp:lastPrinted>2016-10-28T06:57:00Z</cp:lastPrinted>
  <dcterms:created xsi:type="dcterms:W3CDTF">2016-10-25T06:51:00Z</dcterms:created>
  <dcterms:modified xsi:type="dcterms:W3CDTF">2016-10-28T07:26:00Z</dcterms:modified>
</cp:coreProperties>
</file>