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FC3" w:rsidRPr="00D83FC3" w:rsidRDefault="00D83FC3" w:rsidP="00D83FC3">
      <w:pPr>
        <w:jc w:val="right"/>
        <w:rPr>
          <w:sz w:val="28"/>
          <w:szCs w:val="28"/>
        </w:rPr>
      </w:pPr>
      <w:bookmarkStart w:id="0" w:name="_GoBack"/>
      <w:bookmarkEnd w:id="0"/>
      <w:r w:rsidRPr="00D83FC3">
        <w:rPr>
          <w:sz w:val="28"/>
          <w:szCs w:val="28"/>
        </w:rPr>
        <w:t>Проект</w:t>
      </w:r>
    </w:p>
    <w:p w:rsidR="00D83FC3" w:rsidRPr="00D83FC3" w:rsidRDefault="00D83FC3" w:rsidP="00D83FC3">
      <w:pPr>
        <w:jc w:val="right"/>
        <w:rPr>
          <w:sz w:val="28"/>
          <w:szCs w:val="28"/>
        </w:rPr>
      </w:pPr>
    </w:p>
    <w:p w:rsidR="00D83FC3" w:rsidRPr="00D83FC3" w:rsidRDefault="00D83FC3" w:rsidP="00D83FC3">
      <w:pPr>
        <w:jc w:val="right"/>
        <w:rPr>
          <w:sz w:val="28"/>
          <w:szCs w:val="28"/>
        </w:rPr>
      </w:pPr>
      <w:r w:rsidRPr="00D83FC3">
        <w:rPr>
          <w:sz w:val="28"/>
          <w:szCs w:val="28"/>
        </w:rPr>
        <w:t>вноситься народним депутатом</w:t>
      </w:r>
    </w:p>
    <w:p w:rsidR="00D83FC3" w:rsidRPr="00D83FC3" w:rsidRDefault="00D83FC3" w:rsidP="00D83FC3">
      <w:pPr>
        <w:jc w:val="right"/>
        <w:rPr>
          <w:sz w:val="28"/>
          <w:szCs w:val="28"/>
        </w:rPr>
      </w:pPr>
      <w:r w:rsidRPr="00D83FC3">
        <w:rPr>
          <w:sz w:val="28"/>
          <w:szCs w:val="28"/>
        </w:rPr>
        <w:t xml:space="preserve">України –  Головою Комітету з питань </w:t>
      </w:r>
    </w:p>
    <w:p w:rsidR="00D83FC3" w:rsidRPr="00D83FC3" w:rsidRDefault="00D83FC3" w:rsidP="00D83FC3">
      <w:pPr>
        <w:jc w:val="right"/>
        <w:rPr>
          <w:sz w:val="28"/>
          <w:szCs w:val="28"/>
        </w:rPr>
      </w:pPr>
      <w:r w:rsidRPr="00D83FC3">
        <w:rPr>
          <w:sz w:val="28"/>
          <w:szCs w:val="28"/>
        </w:rPr>
        <w:t>прав людини,</w:t>
      </w:r>
      <w:r>
        <w:rPr>
          <w:sz w:val="28"/>
          <w:szCs w:val="28"/>
        </w:rPr>
        <w:t xml:space="preserve"> </w:t>
      </w:r>
      <w:r w:rsidRPr="00D83FC3">
        <w:rPr>
          <w:sz w:val="28"/>
          <w:szCs w:val="28"/>
        </w:rPr>
        <w:t xml:space="preserve">національних меншин </w:t>
      </w:r>
    </w:p>
    <w:p w:rsidR="00D83FC3" w:rsidRPr="00D83FC3" w:rsidRDefault="00D83FC3" w:rsidP="00D83FC3">
      <w:pPr>
        <w:jc w:val="right"/>
        <w:rPr>
          <w:sz w:val="28"/>
          <w:szCs w:val="28"/>
        </w:rPr>
      </w:pPr>
      <w:r w:rsidRPr="00D83FC3">
        <w:rPr>
          <w:sz w:val="28"/>
          <w:szCs w:val="28"/>
        </w:rPr>
        <w:t xml:space="preserve">і міжнаціональних відносин </w:t>
      </w:r>
    </w:p>
    <w:p w:rsidR="00D83FC3" w:rsidRPr="00D83FC3" w:rsidRDefault="00D83FC3" w:rsidP="00D83FC3">
      <w:pPr>
        <w:jc w:val="right"/>
        <w:rPr>
          <w:sz w:val="28"/>
          <w:szCs w:val="28"/>
        </w:rPr>
      </w:pPr>
      <w:r w:rsidRPr="00D83FC3">
        <w:rPr>
          <w:sz w:val="28"/>
          <w:szCs w:val="28"/>
        </w:rPr>
        <w:t>Немирею Г.М.</w:t>
      </w:r>
    </w:p>
    <w:p w:rsidR="00D83FC3" w:rsidRPr="00D83FC3" w:rsidRDefault="00D83FC3" w:rsidP="00D83FC3">
      <w:pPr>
        <w:jc w:val="center"/>
        <w:rPr>
          <w:b/>
          <w:sz w:val="28"/>
          <w:szCs w:val="28"/>
        </w:rPr>
      </w:pPr>
    </w:p>
    <w:p w:rsidR="00D83FC3" w:rsidRPr="00D83FC3" w:rsidRDefault="00D83FC3" w:rsidP="00D83FC3">
      <w:pPr>
        <w:jc w:val="center"/>
        <w:rPr>
          <w:b/>
          <w:sz w:val="28"/>
          <w:szCs w:val="28"/>
        </w:rPr>
      </w:pPr>
    </w:p>
    <w:p w:rsidR="00D83FC3" w:rsidRPr="00D83FC3" w:rsidRDefault="00D83FC3" w:rsidP="00D83FC3">
      <w:pPr>
        <w:jc w:val="center"/>
        <w:rPr>
          <w:b/>
          <w:sz w:val="28"/>
          <w:szCs w:val="28"/>
        </w:rPr>
      </w:pPr>
    </w:p>
    <w:p w:rsidR="00D83FC3" w:rsidRPr="00D83FC3" w:rsidRDefault="00D83FC3" w:rsidP="00D83FC3">
      <w:pPr>
        <w:jc w:val="center"/>
        <w:rPr>
          <w:b/>
          <w:sz w:val="28"/>
          <w:szCs w:val="28"/>
        </w:rPr>
      </w:pPr>
    </w:p>
    <w:p w:rsidR="00D83FC3" w:rsidRPr="00D83FC3" w:rsidRDefault="00D83FC3" w:rsidP="00D83FC3">
      <w:pPr>
        <w:jc w:val="center"/>
        <w:rPr>
          <w:b/>
          <w:sz w:val="28"/>
          <w:szCs w:val="28"/>
        </w:rPr>
      </w:pPr>
    </w:p>
    <w:p w:rsidR="00D83FC3" w:rsidRPr="00D83FC3" w:rsidRDefault="00D83FC3" w:rsidP="00D83FC3">
      <w:pPr>
        <w:jc w:val="center"/>
        <w:rPr>
          <w:b/>
          <w:sz w:val="28"/>
          <w:szCs w:val="28"/>
        </w:rPr>
      </w:pPr>
      <w:r w:rsidRPr="00D83FC3">
        <w:rPr>
          <w:b/>
          <w:sz w:val="28"/>
          <w:szCs w:val="28"/>
        </w:rPr>
        <w:t>П О С Т А Н О В А</w:t>
      </w:r>
    </w:p>
    <w:p w:rsidR="00D83FC3" w:rsidRPr="00D83FC3" w:rsidRDefault="00D83FC3" w:rsidP="00D83FC3">
      <w:pPr>
        <w:jc w:val="center"/>
        <w:rPr>
          <w:b/>
          <w:sz w:val="28"/>
          <w:szCs w:val="28"/>
        </w:rPr>
      </w:pPr>
      <w:r w:rsidRPr="00D83FC3">
        <w:rPr>
          <w:b/>
          <w:sz w:val="28"/>
          <w:szCs w:val="28"/>
        </w:rPr>
        <w:t>Верховної Ради України</w:t>
      </w:r>
    </w:p>
    <w:p w:rsidR="00083F5B" w:rsidRDefault="00083F5B" w:rsidP="00083F5B">
      <w:pPr>
        <w:ind w:firstLine="709"/>
        <w:jc w:val="center"/>
        <w:rPr>
          <w:b/>
          <w:sz w:val="28"/>
          <w:szCs w:val="28"/>
        </w:rPr>
      </w:pPr>
    </w:p>
    <w:p w:rsidR="00083F5B" w:rsidRDefault="00D83FC3" w:rsidP="00083F5B">
      <w:pPr>
        <w:jc w:val="center"/>
        <w:rPr>
          <w:sz w:val="28"/>
          <w:szCs w:val="28"/>
        </w:rPr>
      </w:pPr>
      <w:r w:rsidRPr="00D83FC3">
        <w:rPr>
          <w:sz w:val="28"/>
          <w:szCs w:val="28"/>
        </w:rPr>
        <w:t xml:space="preserve">Про повернення на доопрацювання  проекту </w:t>
      </w:r>
      <w:r w:rsidR="004435D6">
        <w:rPr>
          <w:sz w:val="28"/>
          <w:szCs w:val="28"/>
        </w:rPr>
        <w:t>З</w:t>
      </w:r>
      <w:r w:rsidRPr="00D83FC3">
        <w:rPr>
          <w:sz w:val="28"/>
          <w:szCs w:val="28"/>
        </w:rPr>
        <w:t xml:space="preserve">акону України </w:t>
      </w:r>
    </w:p>
    <w:p w:rsidR="00D83FC3" w:rsidRPr="00D83FC3" w:rsidRDefault="00D83FC3" w:rsidP="00083F5B">
      <w:pPr>
        <w:jc w:val="center"/>
        <w:rPr>
          <w:color w:val="000000"/>
          <w:sz w:val="28"/>
          <w:szCs w:val="28"/>
        </w:rPr>
      </w:pPr>
      <w:r w:rsidRPr="00D83FC3">
        <w:rPr>
          <w:sz w:val="28"/>
          <w:szCs w:val="28"/>
        </w:rPr>
        <w:t xml:space="preserve">про </w:t>
      </w:r>
      <w:r w:rsidR="00083F5B" w:rsidRPr="00083F5B">
        <w:rPr>
          <w:bCs/>
          <w:sz w:val="28"/>
          <w:szCs w:val="28"/>
        </w:rPr>
        <w:t>внесення змін до Закону України «Про забезпечення прав і свобод</w:t>
      </w:r>
      <w:r w:rsidR="00083F5B">
        <w:rPr>
          <w:bCs/>
          <w:sz w:val="28"/>
          <w:szCs w:val="28"/>
        </w:rPr>
        <w:t xml:space="preserve"> </w:t>
      </w:r>
      <w:r w:rsidR="00083F5B" w:rsidRPr="00083F5B">
        <w:rPr>
          <w:bCs/>
          <w:sz w:val="28"/>
          <w:szCs w:val="28"/>
        </w:rPr>
        <w:t>внутрішньо переміщених осіб»</w:t>
      </w:r>
    </w:p>
    <w:p w:rsidR="00083F5B" w:rsidRDefault="00083F5B" w:rsidP="00083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sz w:val="28"/>
          <w:szCs w:val="28"/>
        </w:rPr>
      </w:pPr>
    </w:p>
    <w:p w:rsidR="00D83FC3" w:rsidRPr="00D83FC3" w:rsidRDefault="00083F5B" w:rsidP="00D83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83FC3" w:rsidRPr="00D83FC3">
        <w:rPr>
          <w:color w:val="000000"/>
          <w:sz w:val="28"/>
          <w:szCs w:val="28"/>
        </w:rPr>
        <w:t xml:space="preserve">Верховна Рада України  </w:t>
      </w:r>
      <w:r w:rsidR="00D83FC3" w:rsidRPr="00D83FC3">
        <w:rPr>
          <w:b/>
          <w:bCs/>
          <w:color w:val="000000"/>
          <w:sz w:val="28"/>
          <w:szCs w:val="28"/>
        </w:rPr>
        <w:t>п о с т а н о в л я є</w:t>
      </w:r>
      <w:r w:rsidR="00D83FC3" w:rsidRPr="00D83FC3">
        <w:rPr>
          <w:color w:val="000000"/>
          <w:sz w:val="28"/>
          <w:szCs w:val="28"/>
        </w:rPr>
        <w:t xml:space="preserve">: </w:t>
      </w:r>
    </w:p>
    <w:p w:rsidR="00D83FC3" w:rsidRPr="00D83FC3" w:rsidRDefault="00D83FC3" w:rsidP="00D83FC3">
      <w:pPr>
        <w:ind w:firstLine="709"/>
        <w:jc w:val="both"/>
        <w:rPr>
          <w:sz w:val="28"/>
          <w:szCs w:val="28"/>
        </w:rPr>
      </w:pPr>
    </w:p>
    <w:p w:rsidR="00D83FC3" w:rsidRPr="00D83FC3" w:rsidRDefault="00D83FC3" w:rsidP="00D83FC3">
      <w:pPr>
        <w:jc w:val="both"/>
        <w:rPr>
          <w:sz w:val="28"/>
          <w:szCs w:val="28"/>
        </w:rPr>
      </w:pPr>
      <w:r w:rsidRPr="00D83FC3">
        <w:rPr>
          <w:sz w:val="28"/>
          <w:szCs w:val="28"/>
        </w:rPr>
        <w:t xml:space="preserve">            Проект </w:t>
      </w:r>
      <w:r w:rsidR="00671DEA">
        <w:rPr>
          <w:sz w:val="28"/>
          <w:szCs w:val="28"/>
        </w:rPr>
        <w:t>З</w:t>
      </w:r>
      <w:r w:rsidRPr="00D83FC3">
        <w:rPr>
          <w:sz w:val="28"/>
          <w:szCs w:val="28"/>
        </w:rPr>
        <w:t xml:space="preserve">акону України </w:t>
      </w:r>
      <w:r w:rsidR="00083F5B">
        <w:rPr>
          <w:bCs/>
          <w:sz w:val="28"/>
          <w:szCs w:val="28"/>
        </w:rPr>
        <w:t>п</w:t>
      </w:r>
      <w:r w:rsidR="00083F5B" w:rsidRPr="00083F5B">
        <w:rPr>
          <w:bCs/>
          <w:sz w:val="28"/>
          <w:szCs w:val="28"/>
        </w:rPr>
        <w:t>ро внесення змін до Закону України «Про забезпечення прав і свобод внутрішньо переміщених осіб»</w:t>
      </w:r>
      <w:r w:rsidR="00083F5B" w:rsidRPr="00083F5B">
        <w:rPr>
          <w:sz w:val="28"/>
          <w:szCs w:val="28"/>
        </w:rPr>
        <w:t xml:space="preserve"> </w:t>
      </w:r>
      <w:r w:rsidRPr="00D83FC3">
        <w:rPr>
          <w:sz w:val="28"/>
          <w:szCs w:val="28"/>
        </w:rPr>
        <w:t xml:space="preserve">(реєстр. № </w:t>
      </w:r>
      <w:r w:rsidR="00083F5B">
        <w:rPr>
          <w:sz w:val="28"/>
          <w:szCs w:val="28"/>
        </w:rPr>
        <w:t>5454</w:t>
      </w:r>
      <w:r w:rsidRPr="00D83FC3">
        <w:rPr>
          <w:sz w:val="28"/>
          <w:szCs w:val="28"/>
        </w:rPr>
        <w:t xml:space="preserve">), поданий </w:t>
      </w:r>
      <w:r w:rsidR="00083F5B" w:rsidRPr="00083F5B">
        <w:rPr>
          <w:sz w:val="28"/>
          <w:szCs w:val="28"/>
        </w:rPr>
        <w:t>народними депутатами України Недавою О.А. та Сусловою І.М.</w:t>
      </w:r>
      <w:r w:rsidR="00671DEA">
        <w:rPr>
          <w:sz w:val="28"/>
          <w:szCs w:val="28"/>
        </w:rPr>
        <w:t>,</w:t>
      </w:r>
      <w:r w:rsidRPr="00D83FC3">
        <w:rPr>
          <w:sz w:val="28"/>
          <w:szCs w:val="28"/>
        </w:rPr>
        <w:t xml:space="preserve">  </w:t>
      </w:r>
      <w:r w:rsidR="001E1BE5">
        <w:rPr>
          <w:bCs/>
          <w:sz w:val="28"/>
          <w:szCs w:val="28"/>
        </w:rPr>
        <w:t>повернути суб’єктам</w:t>
      </w:r>
      <w:r w:rsidRPr="00D83FC3">
        <w:rPr>
          <w:bCs/>
          <w:sz w:val="28"/>
          <w:szCs w:val="28"/>
        </w:rPr>
        <w:t xml:space="preserve"> права законодавчої ініціативи на доопрацювання. </w:t>
      </w:r>
    </w:p>
    <w:p w:rsidR="00D83FC3" w:rsidRPr="00D83FC3" w:rsidRDefault="00D83FC3" w:rsidP="00D83FC3">
      <w:pPr>
        <w:rPr>
          <w:sz w:val="28"/>
          <w:szCs w:val="28"/>
        </w:rPr>
      </w:pPr>
      <w:r w:rsidRPr="00D83FC3">
        <w:rPr>
          <w:sz w:val="28"/>
          <w:szCs w:val="28"/>
        </w:rPr>
        <w:t xml:space="preserve">        </w:t>
      </w:r>
    </w:p>
    <w:p w:rsidR="00D83FC3" w:rsidRPr="00D83FC3" w:rsidRDefault="00D83FC3" w:rsidP="00D83FC3">
      <w:pPr>
        <w:rPr>
          <w:sz w:val="28"/>
          <w:szCs w:val="28"/>
        </w:rPr>
      </w:pPr>
      <w:r w:rsidRPr="00D83FC3">
        <w:rPr>
          <w:sz w:val="28"/>
          <w:szCs w:val="28"/>
        </w:rPr>
        <w:t xml:space="preserve">         </w:t>
      </w:r>
    </w:p>
    <w:p w:rsidR="00D83FC3" w:rsidRPr="00D83FC3" w:rsidRDefault="00D83FC3" w:rsidP="00D83FC3">
      <w:pPr>
        <w:rPr>
          <w:sz w:val="28"/>
          <w:szCs w:val="28"/>
        </w:rPr>
      </w:pPr>
      <w:r w:rsidRPr="00D83FC3">
        <w:rPr>
          <w:sz w:val="28"/>
          <w:szCs w:val="28"/>
        </w:rPr>
        <w:t xml:space="preserve">        </w:t>
      </w:r>
    </w:p>
    <w:p w:rsidR="00D83FC3" w:rsidRPr="00D83FC3" w:rsidRDefault="00D83FC3" w:rsidP="00D83FC3">
      <w:pPr>
        <w:rPr>
          <w:sz w:val="28"/>
          <w:szCs w:val="28"/>
        </w:rPr>
      </w:pPr>
      <w:r w:rsidRPr="00D83FC3">
        <w:rPr>
          <w:sz w:val="28"/>
          <w:szCs w:val="28"/>
        </w:rPr>
        <w:t xml:space="preserve">       Голова Верховної Ради  </w:t>
      </w:r>
    </w:p>
    <w:p w:rsidR="00D83FC3" w:rsidRPr="00D83FC3" w:rsidRDefault="00D83FC3" w:rsidP="00D83FC3">
      <w:pPr>
        <w:rPr>
          <w:sz w:val="28"/>
          <w:szCs w:val="28"/>
        </w:rPr>
      </w:pPr>
      <w:r w:rsidRPr="00D83FC3">
        <w:rPr>
          <w:sz w:val="28"/>
          <w:szCs w:val="28"/>
        </w:rPr>
        <w:t xml:space="preserve">                   України                                                  </w:t>
      </w:r>
      <w:r>
        <w:rPr>
          <w:sz w:val="28"/>
          <w:szCs w:val="28"/>
        </w:rPr>
        <w:t xml:space="preserve">                     А. Парубій</w:t>
      </w:r>
    </w:p>
    <w:p w:rsidR="00D83FC3" w:rsidRPr="00D83FC3" w:rsidRDefault="00D83FC3" w:rsidP="00D83FC3">
      <w:pPr>
        <w:rPr>
          <w:sz w:val="28"/>
          <w:szCs w:val="28"/>
        </w:rPr>
      </w:pPr>
    </w:p>
    <w:p w:rsidR="00D83FC3" w:rsidRPr="00D83FC3" w:rsidRDefault="00D83FC3" w:rsidP="00D83FC3">
      <w:pPr>
        <w:rPr>
          <w:sz w:val="28"/>
          <w:szCs w:val="28"/>
        </w:rPr>
      </w:pPr>
    </w:p>
    <w:p w:rsidR="00D83FC3" w:rsidRPr="00D83FC3" w:rsidRDefault="00D83FC3" w:rsidP="00D83FC3">
      <w:pPr>
        <w:ind w:firstLine="709"/>
        <w:jc w:val="both"/>
        <w:rPr>
          <w:sz w:val="28"/>
          <w:szCs w:val="28"/>
        </w:rPr>
      </w:pPr>
    </w:p>
    <w:p w:rsidR="00D83FC3" w:rsidRPr="00D83FC3" w:rsidRDefault="00D83FC3" w:rsidP="00D83FC3">
      <w:pPr>
        <w:ind w:firstLine="709"/>
        <w:jc w:val="both"/>
        <w:rPr>
          <w:sz w:val="28"/>
          <w:szCs w:val="28"/>
        </w:rPr>
      </w:pPr>
    </w:p>
    <w:p w:rsidR="00D83FC3" w:rsidRPr="00D83FC3" w:rsidRDefault="00D83FC3" w:rsidP="00D83FC3">
      <w:pPr>
        <w:ind w:firstLine="709"/>
        <w:jc w:val="both"/>
        <w:rPr>
          <w:sz w:val="28"/>
          <w:szCs w:val="28"/>
        </w:rPr>
      </w:pPr>
    </w:p>
    <w:p w:rsidR="00D83FC3" w:rsidRPr="00D83FC3" w:rsidRDefault="00D83FC3" w:rsidP="00D83FC3">
      <w:pPr>
        <w:ind w:firstLine="709"/>
        <w:jc w:val="both"/>
        <w:rPr>
          <w:sz w:val="28"/>
          <w:szCs w:val="28"/>
        </w:rPr>
      </w:pPr>
      <w:bookmarkStart w:id="1" w:name="n3"/>
      <w:bookmarkEnd w:id="1"/>
    </w:p>
    <w:p w:rsidR="00D83FC3" w:rsidRPr="00D83FC3" w:rsidRDefault="00D83FC3" w:rsidP="00D83FC3">
      <w:pPr>
        <w:ind w:firstLine="709"/>
        <w:jc w:val="both"/>
        <w:rPr>
          <w:sz w:val="28"/>
          <w:szCs w:val="28"/>
        </w:rPr>
      </w:pPr>
    </w:p>
    <w:p w:rsidR="00D83FC3" w:rsidRPr="00D83FC3" w:rsidRDefault="00D83FC3" w:rsidP="00D83FC3">
      <w:pPr>
        <w:jc w:val="both"/>
        <w:rPr>
          <w:sz w:val="28"/>
          <w:szCs w:val="28"/>
        </w:rPr>
      </w:pPr>
    </w:p>
    <w:p w:rsidR="00D83FC3" w:rsidRPr="00D83FC3" w:rsidRDefault="00D83FC3" w:rsidP="00D83FC3">
      <w:pPr>
        <w:jc w:val="both"/>
        <w:rPr>
          <w:sz w:val="28"/>
          <w:szCs w:val="28"/>
        </w:rPr>
      </w:pPr>
    </w:p>
    <w:p w:rsidR="00D83FC3" w:rsidRPr="00D83FC3" w:rsidRDefault="00D83FC3" w:rsidP="00D83FC3">
      <w:pPr>
        <w:jc w:val="both"/>
        <w:rPr>
          <w:sz w:val="28"/>
          <w:szCs w:val="28"/>
        </w:rPr>
      </w:pPr>
    </w:p>
    <w:p w:rsidR="00D83FC3" w:rsidRPr="00D83FC3" w:rsidRDefault="00D83FC3" w:rsidP="00D83FC3">
      <w:pPr>
        <w:jc w:val="center"/>
        <w:rPr>
          <w:sz w:val="28"/>
          <w:szCs w:val="28"/>
        </w:rPr>
      </w:pPr>
    </w:p>
    <w:p w:rsidR="00D83FC3" w:rsidRPr="00D83FC3" w:rsidRDefault="00D83FC3" w:rsidP="00D83FC3">
      <w:pPr>
        <w:rPr>
          <w:sz w:val="28"/>
          <w:szCs w:val="28"/>
        </w:rPr>
      </w:pPr>
    </w:p>
    <w:p w:rsidR="00D83FC3" w:rsidRPr="00D83FC3" w:rsidRDefault="00D83FC3" w:rsidP="00D83FC3">
      <w:pPr>
        <w:rPr>
          <w:sz w:val="28"/>
          <w:szCs w:val="28"/>
        </w:rPr>
      </w:pPr>
    </w:p>
    <w:p w:rsidR="00D83FC3" w:rsidRPr="00D83FC3" w:rsidRDefault="00D83FC3" w:rsidP="00D83FC3">
      <w:pPr>
        <w:rPr>
          <w:color w:val="000000"/>
          <w:sz w:val="28"/>
          <w:szCs w:val="28"/>
        </w:rPr>
      </w:pPr>
    </w:p>
    <w:p w:rsidR="00D83FC3" w:rsidRPr="00D83FC3" w:rsidRDefault="00D83FC3" w:rsidP="00D83F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  <w:r w:rsidRPr="00D83FC3">
        <w:rPr>
          <w:color w:val="000000"/>
          <w:sz w:val="28"/>
          <w:szCs w:val="28"/>
        </w:rPr>
        <w:t>                           </w:t>
      </w:r>
    </w:p>
    <w:sectPr w:rsidR="00D83FC3" w:rsidRPr="00D83F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FC3"/>
    <w:rsid w:val="00083F5B"/>
    <w:rsid w:val="001E1BE5"/>
    <w:rsid w:val="004435D6"/>
    <w:rsid w:val="005204CF"/>
    <w:rsid w:val="005E3F8E"/>
    <w:rsid w:val="0063417B"/>
    <w:rsid w:val="00671DEA"/>
    <w:rsid w:val="00B236DD"/>
    <w:rsid w:val="00D83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15AFD3-7AD6-4BD6-B6BE-DD6ACF1FF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  <w:ind w:firstLine="709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3FC3"/>
    <w:pPr>
      <w:spacing w:after="0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571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Юрій Васильович Бузницький</dc:creator>
  <cp:keywords/>
  <dc:description/>
  <cp:lastModifiedBy>Алла Вікторівна Чигрин</cp:lastModifiedBy>
  <cp:revision>2</cp:revision>
  <dcterms:created xsi:type="dcterms:W3CDTF">2017-01-11T13:46:00Z</dcterms:created>
  <dcterms:modified xsi:type="dcterms:W3CDTF">2017-01-11T13:46:00Z</dcterms:modified>
</cp:coreProperties>
</file>