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322" w:rsidRDefault="00F22322" w:rsidP="00F2232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F22322" w:rsidRDefault="00F22322" w:rsidP="00F2232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22322" w:rsidRDefault="00F22322" w:rsidP="00F223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22322" w:rsidRDefault="00F22322" w:rsidP="00F223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2322" w:rsidRDefault="00F22322" w:rsidP="00F223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2322" w:rsidRDefault="00F22322" w:rsidP="00F223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2322" w:rsidRDefault="00F22322" w:rsidP="00F223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2322" w:rsidRDefault="00F22322" w:rsidP="00F223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2322" w:rsidRDefault="00F22322" w:rsidP="00F223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2322" w:rsidRDefault="00F22322" w:rsidP="00F223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2322" w:rsidRDefault="00F22322" w:rsidP="00F22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2322" w:rsidRDefault="00F22322" w:rsidP="00F2232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22322" w:rsidRDefault="00F22322" w:rsidP="00F2232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F22322" w:rsidRDefault="00F22322" w:rsidP="00F22322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F22322" w:rsidRDefault="00F22322" w:rsidP="00F22322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Постанови</w:t>
      </w:r>
      <w:r w:rsidRPr="003571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223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відхилення звіту Кабінету Міністрів України та визнання діяльності Кабінету Міністрів України незадовільною.</w:t>
      </w:r>
    </w:p>
    <w:p w:rsidR="00F22322" w:rsidRDefault="00F22322" w:rsidP="00F22322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F22322" w:rsidRDefault="00F22322" w:rsidP="00F2232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6385 від 14 квітня 2017 р. </w:t>
      </w:r>
    </w:p>
    <w:p w:rsidR="00F22322" w:rsidRDefault="00F22322" w:rsidP="00F2232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22322" w:rsidRDefault="00F22322" w:rsidP="00F2232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народні  депутати  України Тимошенко Ю.В., Соболєв С.В. та інші.</w:t>
      </w:r>
    </w:p>
    <w:p w:rsidR="00F22322" w:rsidRDefault="00F22322" w:rsidP="00F2232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22322" w:rsidRDefault="00F22322" w:rsidP="00F22322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економічної політики.</w:t>
      </w:r>
    </w:p>
    <w:p w:rsidR="00966DA4" w:rsidRDefault="00F22322" w:rsidP="00966D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6DA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966DA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966DA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966DA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966DA4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F22322" w:rsidRDefault="00F22322" w:rsidP="00F2232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F22322" w:rsidRDefault="00F22322" w:rsidP="00F22322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F22322" w:rsidRDefault="00F22322" w:rsidP="00F22322"/>
    <w:p w:rsidR="00F22322" w:rsidRDefault="00F22322" w:rsidP="00F22322"/>
    <w:p w:rsidR="00F22322" w:rsidRDefault="00F22322" w:rsidP="00F22322"/>
    <w:p w:rsidR="00F22322" w:rsidRDefault="00F22322" w:rsidP="00F22322"/>
    <w:p w:rsidR="00F22322" w:rsidRDefault="00F22322" w:rsidP="00F22322"/>
    <w:p w:rsidR="001C7A8C" w:rsidRDefault="001C7A8C"/>
    <w:sectPr w:rsidR="001C7A8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5EC" w:rsidRDefault="00B715EC" w:rsidP="00F22322">
      <w:pPr>
        <w:spacing w:after="0" w:line="240" w:lineRule="auto"/>
      </w:pPr>
      <w:r>
        <w:separator/>
      </w:r>
    </w:p>
  </w:endnote>
  <w:endnote w:type="continuationSeparator" w:id="0">
    <w:p w:rsidR="00B715EC" w:rsidRDefault="00B715EC" w:rsidP="00F22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5EC" w:rsidRDefault="00B715EC" w:rsidP="00F22322">
      <w:pPr>
        <w:spacing w:after="0" w:line="240" w:lineRule="auto"/>
      </w:pPr>
      <w:r>
        <w:separator/>
      </w:r>
    </w:p>
  </w:footnote>
  <w:footnote w:type="continuationSeparator" w:id="0">
    <w:p w:rsidR="00B715EC" w:rsidRDefault="00B715EC" w:rsidP="00F223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C01" w:rsidRPr="00327C01" w:rsidRDefault="00212B41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 w:rsidRPr="00327C01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638</w:t>
    </w:r>
    <w:r w:rsidR="00F22322">
      <w:rPr>
        <w:rFonts w:ascii="Times New Roman" w:hAnsi="Times New Roman" w:cs="Times New Roman"/>
        <w:sz w:val="28"/>
        <w:szCs w:val="28"/>
      </w:rPr>
      <w:t>5</w:t>
    </w:r>
  </w:p>
  <w:p w:rsidR="00327C01" w:rsidRPr="00327C01" w:rsidRDefault="00212B41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327C01">
      <w:rPr>
        <w:rFonts w:ascii="Times New Roman" w:hAnsi="Times New Roman" w:cs="Times New Roman"/>
        <w:sz w:val="28"/>
        <w:szCs w:val="28"/>
      </w:rPr>
      <w:t>ід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14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квітня</w:t>
    </w:r>
    <w:r w:rsidRPr="00327C01">
      <w:rPr>
        <w:rFonts w:ascii="Times New Roman" w:hAnsi="Times New Roman" w:cs="Times New Roman"/>
        <w:sz w:val="28"/>
        <w:szCs w:val="28"/>
      </w:rPr>
      <w:t xml:space="preserve"> 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D33"/>
    <w:rsid w:val="001C7A8C"/>
    <w:rsid w:val="00212B41"/>
    <w:rsid w:val="005F2D33"/>
    <w:rsid w:val="00966DA4"/>
    <w:rsid w:val="00B715EC"/>
    <w:rsid w:val="00F2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0A146-B59A-48E8-BBF0-2F976CFF3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322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232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22322"/>
  </w:style>
  <w:style w:type="paragraph" w:styleId="a5">
    <w:name w:val="footer"/>
    <w:basedOn w:val="a"/>
    <w:link w:val="a6"/>
    <w:uiPriority w:val="99"/>
    <w:unhideWhenUsed/>
    <w:rsid w:val="00F2232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22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8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466</Words>
  <Characters>267</Characters>
  <Application>Microsoft Office Word</Application>
  <DocSecurity>0</DocSecurity>
  <Lines>2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2017-04-20T11:48:00Z</dcterms:created>
  <dcterms:modified xsi:type="dcterms:W3CDTF">2017-09-21T10:30:00Z</dcterms:modified>
</cp:coreProperties>
</file>