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7465C" w14:textId="77777777" w:rsidR="00E273DE" w:rsidRPr="00B41BBF" w:rsidRDefault="00E273DE" w:rsidP="00C020DD">
      <w:pPr>
        <w:ind w:right="-2"/>
        <w:jc w:val="right"/>
        <w:rPr>
          <w:szCs w:val="28"/>
        </w:rPr>
      </w:pPr>
      <w:r w:rsidRPr="00B41BBF">
        <w:rPr>
          <w:szCs w:val="28"/>
        </w:rPr>
        <w:t xml:space="preserve">Проект </w:t>
      </w:r>
    </w:p>
    <w:p w14:paraId="3507465D" w14:textId="4278AA65" w:rsidR="004964DE" w:rsidRPr="00B41BBF" w:rsidRDefault="004964DE" w:rsidP="00C020DD">
      <w:pPr>
        <w:ind w:right="-2"/>
        <w:jc w:val="right"/>
        <w:rPr>
          <w:szCs w:val="28"/>
        </w:rPr>
      </w:pPr>
      <w:r w:rsidRPr="00B41BBF">
        <w:rPr>
          <w:szCs w:val="28"/>
        </w:rPr>
        <w:t xml:space="preserve">Вноситься </w:t>
      </w:r>
      <w:r w:rsidR="00B41BBF" w:rsidRPr="00B41BBF">
        <w:rPr>
          <w:szCs w:val="28"/>
        </w:rPr>
        <w:t xml:space="preserve">народним депутатом України </w:t>
      </w:r>
      <w:r w:rsidRPr="00B41BBF">
        <w:rPr>
          <w:szCs w:val="28"/>
        </w:rPr>
        <w:t xml:space="preserve"> </w:t>
      </w:r>
    </w:p>
    <w:p w14:paraId="3507465E" w14:textId="77777777" w:rsidR="00E273DE" w:rsidRPr="00B41BBF" w:rsidRDefault="00E273DE" w:rsidP="00C020DD">
      <w:pPr>
        <w:ind w:right="-2"/>
        <w:jc w:val="center"/>
        <w:rPr>
          <w:szCs w:val="28"/>
        </w:rPr>
      </w:pPr>
    </w:p>
    <w:p w14:paraId="3507465F" w14:textId="429B937D" w:rsidR="00E273DE" w:rsidRPr="00505517" w:rsidRDefault="00505517" w:rsidP="00505517">
      <w:pPr>
        <w:ind w:right="-2"/>
        <w:jc w:val="right"/>
        <w:rPr>
          <w:szCs w:val="28"/>
        </w:rPr>
      </w:pPr>
      <w:proofErr w:type="spellStart"/>
      <w:r w:rsidRPr="00505517">
        <w:rPr>
          <w:color w:val="000000" w:themeColor="text1"/>
          <w:spacing w:val="-3"/>
          <w:kern w:val="2"/>
          <w:szCs w:val="28"/>
        </w:rPr>
        <w:t>Алєксєєв</w:t>
      </w:r>
      <w:r>
        <w:rPr>
          <w:color w:val="000000" w:themeColor="text1"/>
          <w:spacing w:val="-3"/>
          <w:kern w:val="2"/>
          <w:szCs w:val="28"/>
        </w:rPr>
        <w:t>им</w:t>
      </w:r>
      <w:bookmarkStart w:id="0" w:name="_GoBack"/>
      <w:bookmarkEnd w:id="0"/>
      <w:proofErr w:type="spellEnd"/>
      <w:r w:rsidRPr="00505517">
        <w:rPr>
          <w:color w:val="000000" w:themeColor="text1"/>
          <w:spacing w:val="-3"/>
          <w:kern w:val="2"/>
          <w:szCs w:val="28"/>
        </w:rPr>
        <w:t xml:space="preserve"> С.О.</w:t>
      </w:r>
    </w:p>
    <w:p w14:paraId="35074660" w14:textId="77777777" w:rsidR="004964DE" w:rsidRPr="00B41BBF" w:rsidRDefault="004964DE" w:rsidP="00C020DD">
      <w:pPr>
        <w:ind w:right="-2"/>
        <w:jc w:val="center"/>
        <w:rPr>
          <w:szCs w:val="28"/>
        </w:rPr>
      </w:pPr>
    </w:p>
    <w:p w14:paraId="35074661" w14:textId="77777777" w:rsidR="00EC4F98" w:rsidRPr="00B41BBF" w:rsidRDefault="00EC4F98" w:rsidP="00C020DD">
      <w:pPr>
        <w:ind w:right="-2"/>
        <w:jc w:val="center"/>
        <w:rPr>
          <w:szCs w:val="28"/>
        </w:rPr>
      </w:pPr>
    </w:p>
    <w:p w14:paraId="35074662" w14:textId="77777777" w:rsidR="00EC4F98" w:rsidRPr="00B41BBF" w:rsidRDefault="00EC4F98" w:rsidP="00C020DD">
      <w:pPr>
        <w:ind w:right="-2"/>
        <w:jc w:val="center"/>
        <w:rPr>
          <w:szCs w:val="28"/>
        </w:rPr>
      </w:pPr>
    </w:p>
    <w:p w14:paraId="35074663" w14:textId="77777777" w:rsidR="004964DE" w:rsidRPr="00B41BBF" w:rsidRDefault="004964DE" w:rsidP="00C020DD">
      <w:pPr>
        <w:ind w:right="-2"/>
        <w:jc w:val="center"/>
        <w:rPr>
          <w:szCs w:val="28"/>
        </w:rPr>
      </w:pPr>
    </w:p>
    <w:p w14:paraId="35074664" w14:textId="77777777" w:rsidR="00E273DE" w:rsidRPr="00B41BBF" w:rsidRDefault="004964DE" w:rsidP="00C020DD">
      <w:pPr>
        <w:spacing w:before="120"/>
        <w:ind w:right="-2"/>
        <w:jc w:val="center"/>
        <w:rPr>
          <w:szCs w:val="28"/>
        </w:rPr>
      </w:pPr>
      <w:r w:rsidRPr="00B41BBF">
        <w:rPr>
          <w:szCs w:val="28"/>
        </w:rPr>
        <w:t>ЗАКОН   УКРАЇНИ</w:t>
      </w:r>
    </w:p>
    <w:p w14:paraId="35074665" w14:textId="77777777" w:rsidR="004964DE" w:rsidRPr="00B41BBF" w:rsidRDefault="004964DE" w:rsidP="00C020DD">
      <w:pPr>
        <w:spacing w:before="120"/>
        <w:ind w:right="-2"/>
        <w:jc w:val="center"/>
        <w:rPr>
          <w:szCs w:val="28"/>
          <w:u w:val="single"/>
        </w:rPr>
      </w:pPr>
    </w:p>
    <w:p w14:paraId="35074666" w14:textId="77777777" w:rsidR="00E273DE" w:rsidRPr="00B41BBF" w:rsidRDefault="00E273DE" w:rsidP="00C020DD">
      <w:pPr>
        <w:spacing w:before="120"/>
        <w:ind w:right="-2"/>
        <w:jc w:val="center"/>
        <w:rPr>
          <w:bCs/>
          <w:szCs w:val="28"/>
        </w:rPr>
      </w:pPr>
      <w:r w:rsidRPr="00B41BBF">
        <w:rPr>
          <w:szCs w:val="28"/>
        </w:rPr>
        <w:t xml:space="preserve">Про </w:t>
      </w:r>
      <w:r w:rsidR="00C372DA" w:rsidRPr="00B41BBF">
        <w:rPr>
          <w:bCs/>
          <w:szCs w:val="28"/>
        </w:rPr>
        <w:t xml:space="preserve">конституційне </w:t>
      </w:r>
      <w:r w:rsidRPr="00B41BBF">
        <w:rPr>
          <w:bCs/>
          <w:szCs w:val="28"/>
        </w:rPr>
        <w:t xml:space="preserve">провадження </w:t>
      </w:r>
    </w:p>
    <w:p w14:paraId="35074667" w14:textId="77777777" w:rsidR="00986B3A" w:rsidRPr="00B41BBF" w:rsidRDefault="00986B3A" w:rsidP="00C020DD">
      <w:pPr>
        <w:jc w:val="center"/>
        <w:rPr>
          <w:szCs w:val="28"/>
        </w:rPr>
      </w:pPr>
      <w:r w:rsidRPr="00B41BBF">
        <w:rPr>
          <w:bCs/>
          <w:szCs w:val="28"/>
        </w:rPr>
        <w:t>_____________________________</w:t>
      </w:r>
    </w:p>
    <w:p w14:paraId="35074668" w14:textId="77777777" w:rsidR="00E273DE" w:rsidRPr="00B41BBF" w:rsidRDefault="00E273DE" w:rsidP="00C020DD">
      <w:pPr>
        <w:spacing w:before="120"/>
        <w:ind w:right="-2"/>
        <w:jc w:val="both"/>
        <w:rPr>
          <w:szCs w:val="28"/>
        </w:rPr>
      </w:pPr>
    </w:p>
    <w:p w14:paraId="35074669" w14:textId="36E14D8F" w:rsidR="00E273DE" w:rsidRPr="00B41BBF" w:rsidRDefault="00E273DE" w:rsidP="00C020DD">
      <w:pPr>
        <w:spacing w:before="120"/>
        <w:ind w:right="-2" w:firstLine="720"/>
        <w:jc w:val="both"/>
        <w:rPr>
          <w:szCs w:val="28"/>
        </w:rPr>
      </w:pPr>
      <w:r w:rsidRPr="00B41BBF">
        <w:rPr>
          <w:szCs w:val="28"/>
        </w:rPr>
        <w:t xml:space="preserve">Цей Закон </w:t>
      </w:r>
      <w:r w:rsidR="00226DB0" w:rsidRPr="00B41BBF">
        <w:rPr>
          <w:szCs w:val="28"/>
        </w:rPr>
        <w:t xml:space="preserve">встановлює </w:t>
      </w:r>
      <w:r w:rsidR="004877B4" w:rsidRPr="00B41BBF">
        <w:rPr>
          <w:szCs w:val="28"/>
        </w:rPr>
        <w:t>підстави і порядок звернення до Конституційного Суду України</w:t>
      </w:r>
      <w:r w:rsidR="00641902" w:rsidRPr="00B41BBF">
        <w:rPr>
          <w:szCs w:val="28"/>
        </w:rPr>
        <w:t xml:space="preserve"> та здійснення ним конституційного провадження</w:t>
      </w:r>
      <w:r w:rsidRPr="00B41BBF">
        <w:rPr>
          <w:szCs w:val="28"/>
        </w:rPr>
        <w:t>.</w:t>
      </w:r>
    </w:p>
    <w:p w14:paraId="3507466A" w14:textId="77777777" w:rsidR="004964DE" w:rsidRPr="00B41BBF" w:rsidRDefault="004964DE" w:rsidP="00C020DD">
      <w:pPr>
        <w:pStyle w:val="Default"/>
        <w:ind w:right="-2"/>
        <w:jc w:val="center"/>
        <w:rPr>
          <w:bCs/>
          <w:color w:val="auto"/>
          <w:sz w:val="28"/>
          <w:szCs w:val="28"/>
          <w:lang w:val="uk-UA"/>
        </w:rPr>
      </w:pPr>
    </w:p>
    <w:p w14:paraId="3507466B" w14:textId="77777777" w:rsidR="004964DE" w:rsidRPr="00B41BBF" w:rsidRDefault="004964DE" w:rsidP="00C020DD">
      <w:pPr>
        <w:pStyle w:val="Default"/>
        <w:ind w:right="-2"/>
        <w:jc w:val="center"/>
        <w:rPr>
          <w:bCs/>
          <w:color w:val="auto"/>
          <w:sz w:val="28"/>
          <w:szCs w:val="28"/>
          <w:lang w:val="uk-UA"/>
        </w:rPr>
      </w:pPr>
    </w:p>
    <w:p w14:paraId="3507466C" w14:textId="77777777" w:rsidR="004964DE" w:rsidRPr="00B41BBF" w:rsidRDefault="004964DE" w:rsidP="00C020DD">
      <w:pPr>
        <w:pStyle w:val="Default"/>
        <w:ind w:right="-2"/>
        <w:jc w:val="center"/>
        <w:rPr>
          <w:bCs/>
          <w:color w:val="auto"/>
          <w:sz w:val="28"/>
          <w:szCs w:val="28"/>
          <w:lang w:val="ru-RU"/>
        </w:rPr>
      </w:pPr>
      <w:r w:rsidRPr="00B41BBF">
        <w:rPr>
          <w:bCs/>
          <w:color w:val="auto"/>
          <w:sz w:val="28"/>
          <w:szCs w:val="28"/>
          <w:lang w:val="ru-RU"/>
        </w:rPr>
        <w:t>РОЗДІЛ І</w:t>
      </w:r>
    </w:p>
    <w:p w14:paraId="3507466D" w14:textId="77777777" w:rsidR="00226DB0" w:rsidRPr="00B41BBF" w:rsidRDefault="00AA24D6" w:rsidP="00C020DD">
      <w:pPr>
        <w:pStyle w:val="Default"/>
        <w:ind w:right="-2"/>
        <w:jc w:val="center"/>
        <w:rPr>
          <w:bCs/>
          <w:color w:val="auto"/>
          <w:sz w:val="28"/>
          <w:szCs w:val="28"/>
          <w:lang w:val="ru-RU"/>
        </w:rPr>
      </w:pPr>
      <w:r w:rsidRPr="00B41BBF">
        <w:rPr>
          <w:bCs/>
          <w:color w:val="auto"/>
          <w:sz w:val="28"/>
          <w:szCs w:val="28"/>
          <w:lang w:val="ru-RU"/>
        </w:rPr>
        <w:t>ЗАГАЛЬНІ ПОЛОЖЕННЯ</w:t>
      </w:r>
    </w:p>
    <w:p w14:paraId="3507466E" w14:textId="77777777" w:rsidR="004964DE" w:rsidRPr="00B41BBF" w:rsidRDefault="004964DE" w:rsidP="00C020DD">
      <w:pPr>
        <w:ind w:right="-2"/>
        <w:jc w:val="center"/>
        <w:rPr>
          <w:szCs w:val="28"/>
        </w:rPr>
      </w:pPr>
    </w:p>
    <w:p w14:paraId="3507466F" w14:textId="77777777" w:rsidR="002340E7" w:rsidRPr="00B41BBF" w:rsidRDefault="002340E7" w:rsidP="00C020DD">
      <w:pPr>
        <w:ind w:right="-2"/>
        <w:jc w:val="center"/>
        <w:rPr>
          <w:szCs w:val="28"/>
        </w:rPr>
      </w:pPr>
      <w:r w:rsidRPr="00B41BBF">
        <w:rPr>
          <w:szCs w:val="28"/>
        </w:rPr>
        <w:t>Стаття 1. Завдання та основні засади конституційн</w:t>
      </w:r>
      <w:r w:rsidR="00C372DA" w:rsidRPr="00B41BBF">
        <w:rPr>
          <w:szCs w:val="28"/>
        </w:rPr>
        <w:t>ого</w:t>
      </w:r>
      <w:r w:rsidRPr="00B41BBF">
        <w:rPr>
          <w:szCs w:val="28"/>
        </w:rPr>
        <w:t xml:space="preserve"> проваджен</w:t>
      </w:r>
      <w:r w:rsidR="00C372DA" w:rsidRPr="00B41BBF">
        <w:rPr>
          <w:szCs w:val="28"/>
        </w:rPr>
        <w:t>ня</w:t>
      </w:r>
    </w:p>
    <w:p w14:paraId="35074670" w14:textId="77777777" w:rsidR="004964DE" w:rsidRPr="00B41BBF" w:rsidRDefault="004964DE" w:rsidP="00C020DD">
      <w:pPr>
        <w:ind w:right="-2" w:firstLine="720"/>
        <w:jc w:val="both"/>
        <w:rPr>
          <w:szCs w:val="28"/>
        </w:rPr>
      </w:pPr>
    </w:p>
    <w:p w14:paraId="35074671" w14:textId="6E0CCF6A" w:rsidR="002340E7" w:rsidRPr="00B41BBF" w:rsidRDefault="002340E7" w:rsidP="00C020DD">
      <w:pPr>
        <w:ind w:right="-2" w:firstLine="720"/>
        <w:jc w:val="both"/>
        <w:rPr>
          <w:szCs w:val="28"/>
        </w:rPr>
      </w:pPr>
      <w:r w:rsidRPr="00B41BBF">
        <w:rPr>
          <w:szCs w:val="28"/>
        </w:rPr>
        <w:t>1. Завданням конституційн</w:t>
      </w:r>
      <w:r w:rsidR="00C372DA" w:rsidRPr="00B41BBF">
        <w:rPr>
          <w:szCs w:val="28"/>
        </w:rPr>
        <w:t>ого</w:t>
      </w:r>
      <w:r w:rsidRPr="00B41BBF">
        <w:rPr>
          <w:szCs w:val="28"/>
        </w:rPr>
        <w:t xml:space="preserve"> проваджен</w:t>
      </w:r>
      <w:r w:rsidR="00C372DA" w:rsidRPr="00B41BBF">
        <w:rPr>
          <w:szCs w:val="28"/>
        </w:rPr>
        <w:t>ня</w:t>
      </w:r>
      <w:r w:rsidRPr="00B41BBF">
        <w:rPr>
          <w:szCs w:val="28"/>
        </w:rPr>
        <w:t xml:space="preserve"> є </w:t>
      </w:r>
      <w:r w:rsidRPr="00B41BBF">
        <w:rPr>
          <w:spacing w:val="-2"/>
          <w:szCs w:val="28"/>
        </w:rPr>
        <w:t xml:space="preserve">вирішення </w:t>
      </w:r>
      <w:r w:rsidR="001A2435" w:rsidRPr="00B41BBF">
        <w:rPr>
          <w:spacing w:val="-2"/>
          <w:szCs w:val="28"/>
        </w:rPr>
        <w:t>Конституційним Судом України</w:t>
      </w:r>
      <w:r w:rsidR="00C91445" w:rsidRPr="00B41BBF">
        <w:rPr>
          <w:spacing w:val="-2"/>
          <w:szCs w:val="28"/>
        </w:rPr>
        <w:t xml:space="preserve"> (далі –</w:t>
      </w:r>
      <w:r w:rsidR="00C91445" w:rsidRPr="00B41BBF">
        <w:rPr>
          <w:szCs w:val="28"/>
        </w:rPr>
        <w:t xml:space="preserve"> Конституційний Суд або Суд)</w:t>
      </w:r>
      <w:r w:rsidR="001A2435" w:rsidRPr="00B41BBF">
        <w:rPr>
          <w:szCs w:val="28"/>
        </w:rPr>
        <w:t xml:space="preserve"> </w:t>
      </w:r>
      <w:r w:rsidR="00A963E5" w:rsidRPr="00B41BBF">
        <w:rPr>
          <w:spacing w:val="-2"/>
          <w:szCs w:val="28"/>
        </w:rPr>
        <w:t xml:space="preserve">на визначених </w:t>
      </w:r>
      <w:r w:rsidR="00641902" w:rsidRPr="00B41BBF">
        <w:rPr>
          <w:spacing w:val="-2"/>
          <w:szCs w:val="28"/>
        </w:rPr>
        <w:t>Конституцією України та ц</w:t>
      </w:r>
      <w:r w:rsidR="00A963E5" w:rsidRPr="00B41BBF">
        <w:rPr>
          <w:spacing w:val="-2"/>
          <w:szCs w:val="28"/>
        </w:rPr>
        <w:t xml:space="preserve">им законом засадах </w:t>
      </w:r>
      <w:r w:rsidR="001A2435" w:rsidRPr="00B41BBF">
        <w:rPr>
          <w:szCs w:val="28"/>
        </w:rPr>
        <w:t xml:space="preserve">питань про відповідність Конституції України законів України та у </w:t>
      </w:r>
      <w:r w:rsidR="004877B4" w:rsidRPr="00B41BBF">
        <w:rPr>
          <w:szCs w:val="28"/>
        </w:rPr>
        <w:t>передбачених</w:t>
      </w:r>
      <w:r w:rsidR="00526222" w:rsidRPr="00B41BBF">
        <w:rPr>
          <w:szCs w:val="28"/>
        </w:rPr>
        <w:t xml:space="preserve"> </w:t>
      </w:r>
      <w:r w:rsidR="001A2435" w:rsidRPr="00B41BBF">
        <w:rPr>
          <w:szCs w:val="28"/>
        </w:rPr>
        <w:t>Конституцією України випадках інших актів, здійснення офіційного тлумачення Конституції України, а також інших повноважень ві</w:t>
      </w:r>
      <w:r w:rsidR="00986B3A" w:rsidRPr="00B41BBF">
        <w:rPr>
          <w:szCs w:val="28"/>
        </w:rPr>
        <w:t>дповідно до Конституції України.</w:t>
      </w:r>
    </w:p>
    <w:p w14:paraId="35074673" w14:textId="54908349" w:rsidR="004C332B" w:rsidRPr="00B41BBF" w:rsidRDefault="00641902" w:rsidP="00C020DD">
      <w:pPr>
        <w:spacing w:before="120"/>
        <w:ind w:right="-2" w:firstLine="720"/>
        <w:jc w:val="both"/>
        <w:rPr>
          <w:szCs w:val="28"/>
        </w:rPr>
      </w:pPr>
      <w:r w:rsidRPr="00B41BBF">
        <w:rPr>
          <w:szCs w:val="28"/>
        </w:rPr>
        <w:t>2</w:t>
      </w:r>
      <w:r w:rsidR="004C332B" w:rsidRPr="00B41BBF">
        <w:rPr>
          <w:szCs w:val="28"/>
        </w:rPr>
        <w:t>. Основними засадами (принципами) конституційн</w:t>
      </w:r>
      <w:r w:rsidR="00C372DA" w:rsidRPr="00B41BBF">
        <w:rPr>
          <w:szCs w:val="28"/>
        </w:rPr>
        <w:t xml:space="preserve">ого </w:t>
      </w:r>
      <w:r w:rsidR="004C332B" w:rsidRPr="00B41BBF">
        <w:rPr>
          <w:szCs w:val="28"/>
        </w:rPr>
        <w:t>проваджен</w:t>
      </w:r>
      <w:r w:rsidR="00C372DA" w:rsidRPr="00B41BBF">
        <w:rPr>
          <w:szCs w:val="28"/>
        </w:rPr>
        <w:t>ня</w:t>
      </w:r>
      <w:r w:rsidR="004C332B" w:rsidRPr="00B41BBF">
        <w:rPr>
          <w:szCs w:val="28"/>
        </w:rPr>
        <w:t xml:space="preserve"> є: </w:t>
      </w:r>
    </w:p>
    <w:p w14:paraId="35074674" w14:textId="77777777" w:rsidR="004C332B" w:rsidRPr="00B41BBF" w:rsidRDefault="004C332B" w:rsidP="00C020DD">
      <w:pPr>
        <w:spacing w:before="120"/>
        <w:ind w:right="-2" w:firstLine="720"/>
        <w:rPr>
          <w:szCs w:val="28"/>
        </w:rPr>
      </w:pPr>
      <w:r w:rsidRPr="00B41BBF">
        <w:rPr>
          <w:szCs w:val="28"/>
        </w:rPr>
        <w:t>1) верховенство права;</w:t>
      </w:r>
    </w:p>
    <w:p w14:paraId="35074675" w14:textId="57020F92" w:rsidR="004C332B" w:rsidRPr="00B41BBF" w:rsidRDefault="004C332B" w:rsidP="00C020DD">
      <w:pPr>
        <w:spacing w:before="120"/>
        <w:ind w:right="-2" w:firstLine="720"/>
        <w:jc w:val="both"/>
        <w:rPr>
          <w:szCs w:val="28"/>
        </w:rPr>
      </w:pPr>
      <w:r w:rsidRPr="00B41BBF">
        <w:rPr>
          <w:szCs w:val="28"/>
        </w:rPr>
        <w:t>2) незалежність</w:t>
      </w:r>
      <w:r w:rsidR="00986B3A" w:rsidRPr="00B41BBF">
        <w:rPr>
          <w:szCs w:val="28"/>
        </w:rPr>
        <w:t>;</w:t>
      </w:r>
      <w:r w:rsidRPr="00B41BBF">
        <w:rPr>
          <w:szCs w:val="28"/>
        </w:rPr>
        <w:t xml:space="preserve"> </w:t>
      </w:r>
    </w:p>
    <w:p w14:paraId="35074676" w14:textId="77777777" w:rsidR="004C332B" w:rsidRPr="00B41BBF" w:rsidRDefault="00986B3A" w:rsidP="00C020DD">
      <w:pPr>
        <w:spacing w:before="120"/>
        <w:ind w:right="-2" w:firstLine="720"/>
        <w:jc w:val="both"/>
        <w:rPr>
          <w:szCs w:val="28"/>
        </w:rPr>
      </w:pPr>
      <w:r w:rsidRPr="00B41BBF">
        <w:rPr>
          <w:szCs w:val="28"/>
        </w:rPr>
        <w:t>3) колегіальність;</w:t>
      </w:r>
      <w:r w:rsidR="004C332B" w:rsidRPr="00B41BBF">
        <w:rPr>
          <w:szCs w:val="28"/>
        </w:rPr>
        <w:t xml:space="preserve"> </w:t>
      </w:r>
    </w:p>
    <w:p w14:paraId="35074677" w14:textId="77777777" w:rsidR="00106609" w:rsidRPr="00B41BBF" w:rsidRDefault="004C332B" w:rsidP="00C020DD">
      <w:pPr>
        <w:spacing w:before="120"/>
        <w:ind w:right="-2" w:firstLine="720"/>
        <w:jc w:val="both"/>
        <w:rPr>
          <w:szCs w:val="28"/>
        </w:rPr>
      </w:pPr>
      <w:r w:rsidRPr="00B41BBF">
        <w:rPr>
          <w:szCs w:val="28"/>
        </w:rPr>
        <w:t>4) гласність</w:t>
      </w:r>
      <w:r w:rsidR="00986B3A" w:rsidRPr="00B41BBF">
        <w:rPr>
          <w:szCs w:val="28"/>
        </w:rPr>
        <w:t>;</w:t>
      </w:r>
    </w:p>
    <w:p w14:paraId="35074679" w14:textId="04D841CF" w:rsidR="004C332B" w:rsidRPr="00B41BBF" w:rsidRDefault="00986B3A" w:rsidP="00C020DD">
      <w:pPr>
        <w:spacing w:before="120"/>
        <w:ind w:right="-2" w:firstLine="720"/>
        <w:jc w:val="both"/>
        <w:rPr>
          <w:szCs w:val="28"/>
        </w:rPr>
      </w:pPr>
      <w:r w:rsidRPr="00B41BBF">
        <w:rPr>
          <w:szCs w:val="28"/>
        </w:rPr>
        <w:t>5</w:t>
      </w:r>
      <w:r w:rsidR="004C332B" w:rsidRPr="00B41BBF">
        <w:rPr>
          <w:szCs w:val="28"/>
        </w:rPr>
        <w:t>) обґрунтован</w:t>
      </w:r>
      <w:r w:rsidR="00C67AE1" w:rsidRPr="00B41BBF">
        <w:rPr>
          <w:szCs w:val="28"/>
        </w:rPr>
        <w:t>і</w:t>
      </w:r>
      <w:r w:rsidR="004C332B" w:rsidRPr="00B41BBF">
        <w:rPr>
          <w:szCs w:val="28"/>
        </w:rPr>
        <w:t>ст</w:t>
      </w:r>
      <w:r w:rsidR="00C67AE1" w:rsidRPr="00B41BBF">
        <w:rPr>
          <w:szCs w:val="28"/>
        </w:rPr>
        <w:t>ь</w:t>
      </w:r>
      <w:r w:rsidR="004C332B" w:rsidRPr="00B41BBF">
        <w:rPr>
          <w:szCs w:val="28"/>
        </w:rPr>
        <w:t xml:space="preserve"> та обов'язков</w:t>
      </w:r>
      <w:r w:rsidR="00C67AE1" w:rsidRPr="00B41BBF">
        <w:rPr>
          <w:szCs w:val="28"/>
        </w:rPr>
        <w:t>і</w:t>
      </w:r>
      <w:r w:rsidR="004C332B" w:rsidRPr="00B41BBF">
        <w:rPr>
          <w:szCs w:val="28"/>
        </w:rPr>
        <w:t>ст</w:t>
      </w:r>
      <w:r w:rsidR="00C67AE1" w:rsidRPr="00B41BBF">
        <w:rPr>
          <w:szCs w:val="28"/>
        </w:rPr>
        <w:t>ь</w:t>
      </w:r>
      <w:r w:rsidR="004C332B" w:rsidRPr="00B41BBF">
        <w:rPr>
          <w:szCs w:val="28"/>
        </w:rPr>
        <w:t xml:space="preserve"> ухвалених </w:t>
      </w:r>
      <w:r w:rsidR="00C67AE1" w:rsidRPr="00B41BBF">
        <w:rPr>
          <w:szCs w:val="28"/>
        </w:rPr>
        <w:t xml:space="preserve">Судом </w:t>
      </w:r>
      <w:r w:rsidR="004C332B" w:rsidRPr="00B41BBF">
        <w:rPr>
          <w:szCs w:val="28"/>
        </w:rPr>
        <w:t>рішень і висновків.</w:t>
      </w:r>
    </w:p>
    <w:p w14:paraId="3507467A" w14:textId="77777777" w:rsidR="00EC4F98" w:rsidRPr="00B41BBF" w:rsidRDefault="00EC4F98" w:rsidP="00C020DD">
      <w:pPr>
        <w:ind w:right="-2" w:firstLine="709"/>
        <w:jc w:val="both"/>
        <w:rPr>
          <w:szCs w:val="28"/>
        </w:rPr>
      </w:pPr>
    </w:p>
    <w:p w14:paraId="0B95163D" w14:textId="683853AF" w:rsidR="00641902" w:rsidRPr="00B41BBF" w:rsidRDefault="00641902" w:rsidP="00C020DD">
      <w:pPr>
        <w:ind w:right="-2" w:firstLine="709"/>
        <w:jc w:val="both"/>
        <w:rPr>
          <w:szCs w:val="28"/>
        </w:rPr>
      </w:pPr>
    </w:p>
    <w:p w14:paraId="67DEC4FF" w14:textId="77777777" w:rsidR="00641902" w:rsidRPr="00B41BBF" w:rsidRDefault="00641902" w:rsidP="00C020DD">
      <w:pPr>
        <w:ind w:right="-2" w:firstLine="709"/>
        <w:jc w:val="both"/>
        <w:rPr>
          <w:szCs w:val="28"/>
        </w:rPr>
      </w:pPr>
    </w:p>
    <w:p w14:paraId="579C1434" w14:textId="77777777" w:rsidR="00641902" w:rsidRPr="00B41BBF" w:rsidRDefault="00641902" w:rsidP="00C020DD">
      <w:pPr>
        <w:ind w:right="-2" w:firstLine="709"/>
        <w:jc w:val="both"/>
        <w:rPr>
          <w:szCs w:val="28"/>
        </w:rPr>
      </w:pPr>
    </w:p>
    <w:p w14:paraId="3507467B" w14:textId="77777777" w:rsidR="00204CD0" w:rsidRPr="00B41BBF" w:rsidRDefault="00204CD0" w:rsidP="00C020DD">
      <w:pPr>
        <w:ind w:right="-2" w:firstLine="709"/>
        <w:jc w:val="both"/>
        <w:rPr>
          <w:szCs w:val="28"/>
        </w:rPr>
      </w:pPr>
      <w:r w:rsidRPr="00B41BBF">
        <w:rPr>
          <w:szCs w:val="28"/>
        </w:rPr>
        <w:t xml:space="preserve">Стаття </w:t>
      </w:r>
      <w:r w:rsidR="00CF2BD6" w:rsidRPr="00B41BBF">
        <w:rPr>
          <w:szCs w:val="28"/>
        </w:rPr>
        <w:t>2</w:t>
      </w:r>
      <w:r w:rsidRPr="00B41BBF">
        <w:rPr>
          <w:szCs w:val="28"/>
        </w:rPr>
        <w:t xml:space="preserve">. Законодавство про </w:t>
      </w:r>
      <w:r w:rsidR="00CF2BD6" w:rsidRPr="00B41BBF">
        <w:rPr>
          <w:szCs w:val="28"/>
        </w:rPr>
        <w:t>конституційн</w:t>
      </w:r>
      <w:r w:rsidR="00C372DA" w:rsidRPr="00B41BBF">
        <w:rPr>
          <w:szCs w:val="28"/>
        </w:rPr>
        <w:t>е</w:t>
      </w:r>
      <w:r w:rsidR="00CF2BD6" w:rsidRPr="00B41BBF">
        <w:rPr>
          <w:szCs w:val="28"/>
        </w:rPr>
        <w:t xml:space="preserve"> провадження</w:t>
      </w:r>
    </w:p>
    <w:p w14:paraId="3507467C" w14:textId="77777777" w:rsidR="004964DE" w:rsidRPr="00B41BBF" w:rsidRDefault="004964DE" w:rsidP="00C020DD">
      <w:pPr>
        <w:ind w:right="-2" w:firstLine="720"/>
        <w:jc w:val="both"/>
        <w:rPr>
          <w:szCs w:val="28"/>
        </w:rPr>
      </w:pPr>
    </w:p>
    <w:p w14:paraId="3507467D" w14:textId="77777777" w:rsidR="00204CD0" w:rsidRPr="00B41BBF" w:rsidRDefault="00204CD0" w:rsidP="00C020DD">
      <w:pPr>
        <w:ind w:right="-2" w:firstLine="720"/>
        <w:jc w:val="both"/>
        <w:rPr>
          <w:szCs w:val="28"/>
        </w:rPr>
      </w:pPr>
      <w:r w:rsidRPr="00B41BBF">
        <w:rPr>
          <w:szCs w:val="28"/>
        </w:rPr>
        <w:t xml:space="preserve">1. </w:t>
      </w:r>
      <w:r w:rsidR="004877B4" w:rsidRPr="00B41BBF">
        <w:rPr>
          <w:szCs w:val="28"/>
        </w:rPr>
        <w:t>Законодавство про конституційне провадження складається з Конституції</w:t>
      </w:r>
      <w:r w:rsidRPr="00B41BBF">
        <w:rPr>
          <w:szCs w:val="28"/>
        </w:rPr>
        <w:t xml:space="preserve"> України, </w:t>
      </w:r>
      <w:r w:rsidR="004877B4" w:rsidRPr="00B41BBF">
        <w:rPr>
          <w:szCs w:val="28"/>
        </w:rPr>
        <w:t xml:space="preserve">Закону України "Про Конституційний Суд України", а також </w:t>
      </w:r>
      <w:r w:rsidRPr="00B41BBF">
        <w:rPr>
          <w:szCs w:val="28"/>
        </w:rPr>
        <w:t>ц</w:t>
      </w:r>
      <w:r w:rsidR="004877B4" w:rsidRPr="00B41BBF">
        <w:rPr>
          <w:szCs w:val="28"/>
        </w:rPr>
        <w:t>ього</w:t>
      </w:r>
      <w:r w:rsidRPr="00B41BBF">
        <w:rPr>
          <w:szCs w:val="28"/>
        </w:rPr>
        <w:t xml:space="preserve"> </w:t>
      </w:r>
      <w:r w:rsidR="00CF2BD6" w:rsidRPr="00B41BBF">
        <w:rPr>
          <w:szCs w:val="28"/>
        </w:rPr>
        <w:t>Закон</w:t>
      </w:r>
      <w:r w:rsidR="004877B4" w:rsidRPr="00B41BBF">
        <w:rPr>
          <w:szCs w:val="28"/>
        </w:rPr>
        <w:t>у</w:t>
      </w:r>
      <w:r w:rsidRPr="00B41BBF">
        <w:rPr>
          <w:szCs w:val="28"/>
        </w:rPr>
        <w:t>.</w:t>
      </w:r>
    </w:p>
    <w:p w14:paraId="3507467E" w14:textId="77777777" w:rsidR="00204CD0" w:rsidRPr="00B41BBF" w:rsidRDefault="00CF2BD6" w:rsidP="00C020DD">
      <w:pPr>
        <w:spacing w:before="120"/>
        <w:ind w:right="-2" w:firstLine="720"/>
        <w:jc w:val="both"/>
        <w:rPr>
          <w:szCs w:val="28"/>
        </w:rPr>
      </w:pPr>
      <w:r w:rsidRPr="00B41BBF">
        <w:rPr>
          <w:szCs w:val="28"/>
        </w:rPr>
        <w:t>2</w:t>
      </w:r>
      <w:r w:rsidR="00204CD0" w:rsidRPr="00B41BBF">
        <w:rPr>
          <w:szCs w:val="28"/>
        </w:rPr>
        <w:t xml:space="preserve">. </w:t>
      </w:r>
      <w:r w:rsidRPr="00B41BBF">
        <w:rPr>
          <w:szCs w:val="28"/>
        </w:rPr>
        <w:t>Конституційн</w:t>
      </w:r>
      <w:r w:rsidR="00C372DA" w:rsidRPr="00B41BBF">
        <w:rPr>
          <w:szCs w:val="28"/>
        </w:rPr>
        <w:t>е</w:t>
      </w:r>
      <w:r w:rsidRPr="00B41BBF">
        <w:rPr>
          <w:szCs w:val="28"/>
        </w:rPr>
        <w:t xml:space="preserve"> провадження </w:t>
      </w:r>
      <w:r w:rsidR="00204CD0" w:rsidRPr="00B41BBF">
        <w:rPr>
          <w:szCs w:val="28"/>
        </w:rPr>
        <w:t>здійснюється відповідно до закону, чинного на час вчинення окремої процесуальної дії, розгляду і вирішення справи.</w:t>
      </w:r>
    </w:p>
    <w:p w14:paraId="35074680" w14:textId="77777777" w:rsidR="008813C8" w:rsidRPr="00B41BBF" w:rsidRDefault="008813C8" w:rsidP="00C020DD">
      <w:pPr>
        <w:ind w:right="-2" w:firstLine="709"/>
        <w:jc w:val="both"/>
        <w:rPr>
          <w:szCs w:val="28"/>
        </w:rPr>
      </w:pPr>
    </w:p>
    <w:p w14:paraId="35074681" w14:textId="77777777" w:rsidR="002C1772" w:rsidRPr="00B41BBF" w:rsidRDefault="002C1772" w:rsidP="00C020DD">
      <w:pPr>
        <w:ind w:right="-2" w:firstLine="709"/>
        <w:jc w:val="both"/>
        <w:rPr>
          <w:szCs w:val="28"/>
        </w:rPr>
      </w:pPr>
      <w:r w:rsidRPr="00B41BBF">
        <w:rPr>
          <w:szCs w:val="28"/>
        </w:rPr>
        <w:t xml:space="preserve">Стаття </w:t>
      </w:r>
      <w:r w:rsidR="00940AD1" w:rsidRPr="00B41BBF">
        <w:rPr>
          <w:szCs w:val="28"/>
        </w:rPr>
        <w:t>3</w:t>
      </w:r>
      <w:r w:rsidRPr="00B41BBF">
        <w:rPr>
          <w:szCs w:val="28"/>
        </w:rPr>
        <w:t>. Верховенство права</w:t>
      </w:r>
    </w:p>
    <w:p w14:paraId="35074682" w14:textId="77777777" w:rsidR="008813C8" w:rsidRPr="00B41BBF" w:rsidRDefault="008813C8" w:rsidP="00C020DD">
      <w:pPr>
        <w:ind w:right="-2" w:firstLine="720"/>
        <w:jc w:val="both"/>
        <w:rPr>
          <w:szCs w:val="28"/>
        </w:rPr>
      </w:pPr>
    </w:p>
    <w:p w14:paraId="35074683" w14:textId="77777777" w:rsidR="002C1772" w:rsidRPr="00B41BBF" w:rsidRDefault="002C1772" w:rsidP="00C020DD">
      <w:pPr>
        <w:ind w:right="-2" w:firstLine="720"/>
        <w:jc w:val="both"/>
        <w:rPr>
          <w:szCs w:val="28"/>
        </w:rPr>
      </w:pPr>
      <w:r w:rsidRPr="00B41BBF">
        <w:rPr>
          <w:szCs w:val="28"/>
        </w:rPr>
        <w:t>1. Суд у конституційн</w:t>
      </w:r>
      <w:r w:rsidR="00C372DA" w:rsidRPr="00B41BBF">
        <w:rPr>
          <w:szCs w:val="28"/>
        </w:rPr>
        <w:t>ому</w:t>
      </w:r>
      <w:r w:rsidRPr="00B41BBF">
        <w:rPr>
          <w:szCs w:val="28"/>
        </w:rPr>
        <w:t xml:space="preserve"> провадженн</w:t>
      </w:r>
      <w:r w:rsidR="00C372DA" w:rsidRPr="00B41BBF">
        <w:rPr>
          <w:szCs w:val="28"/>
        </w:rPr>
        <w:t>і</w:t>
      </w:r>
      <w:r w:rsidRPr="00B41BBF">
        <w:rPr>
          <w:szCs w:val="28"/>
        </w:rPr>
        <w:t xml:space="preserve"> керується принципом верховенства права, відповідно до якого</w:t>
      </w:r>
      <w:r w:rsidR="009B342F" w:rsidRPr="00B41BBF">
        <w:rPr>
          <w:szCs w:val="28"/>
        </w:rPr>
        <w:t>,</w:t>
      </w:r>
      <w:r w:rsidRPr="00B41BBF">
        <w:rPr>
          <w:szCs w:val="28"/>
        </w:rPr>
        <w:t xml:space="preserve"> зокрема</w:t>
      </w:r>
      <w:r w:rsidR="009B342F" w:rsidRPr="00B41BBF">
        <w:rPr>
          <w:szCs w:val="28"/>
        </w:rPr>
        <w:t>,</w:t>
      </w:r>
      <w:r w:rsidRPr="00B41BBF">
        <w:rPr>
          <w:szCs w:val="28"/>
        </w:rPr>
        <w:t xml:space="preserve"> людина, її права та свободи визнаються найвищими цінностями та визначають зміст і спрямованість діяльності держави.</w:t>
      </w:r>
    </w:p>
    <w:p w14:paraId="35074684" w14:textId="77777777" w:rsidR="00C372DA" w:rsidRPr="00B41BBF" w:rsidRDefault="00C372DA" w:rsidP="00C020DD">
      <w:pPr>
        <w:spacing w:before="120"/>
        <w:ind w:right="-2" w:firstLine="720"/>
        <w:jc w:val="both"/>
        <w:rPr>
          <w:szCs w:val="28"/>
        </w:rPr>
      </w:pPr>
      <w:r w:rsidRPr="00B41BBF">
        <w:rPr>
          <w:szCs w:val="28"/>
        </w:rPr>
        <w:t>2. Норми Конституції України є нормами прямої дії та мають найвищу юридичну силу.</w:t>
      </w:r>
    </w:p>
    <w:p w14:paraId="35074685" w14:textId="77777777" w:rsidR="002C1772" w:rsidRPr="00B41BBF" w:rsidRDefault="00C372DA" w:rsidP="00C020DD">
      <w:pPr>
        <w:spacing w:before="120"/>
        <w:ind w:right="-2" w:firstLine="720"/>
        <w:jc w:val="both"/>
        <w:rPr>
          <w:szCs w:val="28"/>
        </w:rPr>
      </w:pPr>
      <w:r w:rsidRPr="00B41BBF">
        <w:rPr>
          <w:szCs w:val="28"/>
        </w:rPr>
        <w:t>3</w:t>
      </w:r>
      <w:r w:rsidR="002C1772" w:rsidRPr="00B41BBF">
        <w:rPr>
          <w:szCs w:val="28"/>
        </w:rPr>
        <w:t xml:space="preserve">. </w:t>
      </w:r>
      <w:r w:rsidR="00050D46" w:rsidRPr="00B41BBF">
        <w:rPr>
          <w:szCs w:val="28"/>
        </w:rPr>
        <w:t>У конституційн</w:t>
      </w:r>
      <w:r w:rsidRPr="00B41BBF">
        <w:rPr>
          <w:szCs w:val="28"/>
        </w:rPr>
        <w:t>ому</w:t>
      </w:r>
      <w:r w:rsidR="00050D46" w:rsidRPr="00B41BBF">
        <w:rPr>
          <w:szCs w:val="28"/>
        </w:rPr>
        <w:t xml:space="preserve"> провадженн</w:t>
      </w:r>
      <w:r w:rsidRPr="00B41BBF">
        <w:rPr>
          <w:szCs w:val="28"/>
        </w:rPr>
        <w:t>і</w:t>
      </w:r>
      <w:r w:rsidR="00050D46" w:rsidRPr="00B41BBF">
        <w:rPr>
          <w:szCs w:val="28"/>
        </w:rPr>
        <w:t xml:space="preserve"> </w:t>
      </w:r>
      <w:r w:rsidR="002C1772" w:rsidRPr="00B41BBF">
        <w:rPr>
          <w:szCs w:val="28"/>
        </w:rPr>
        <w:t xml:space="preserve">Суд </w:t>
      </w:r>
      <w:r w:rsidRPr="00B41BBF">
        <w:rPr>
          <w:szCs w:val="28"/>
        </w:rPr>
        <w:t xml:space="preserve">враховує </w:t>
      </w:r>
      <w:r w:rsidR="002C1772" w:rsidRPr="00B41BBF">
        <w:rPr>
          <w:szCs w:val="28"/>
        </w:rPr>
        <w:t>практик</w:t>
      </w:r>
      <w:r w:rsidRPr="00B41BBF">
        <w:rPr>
          <w:szCs w:val="28"/>
        </w:rPr>
        <w:t>у</w:t>
      </w:r>
      <w:r w:rsidR="002C1772" w:rsidRPr="00B41BBF">
        <w:rPr>
          <w:szCs w:val="28"/>
        </w:rPr>
        <w:t xml:space="preserve"> Європейського Суду з прав людини.</w:t>
      </w:r>
    </w:p>
    <w:p w14:paraId="35074686" w14:textId="77777777" w:rsidR="008813C8" w:rsidRPr="00B41BBF" w:rsidRDefault="008813C8" w:rsidP="00C020DD">
      <w:pPr>
        <w:ind w:right="-2"/>
        <w:jc w:val="center"/>
        <w:rPr>
          <w:szCs w:val="28"/>
        </w:rPr>
      </w:pPr>
    </w:p>
    <w:p w14:paraId="35074687" w14:textId="77777777" w:rsidR="00050D46" w:rsidRPr="00B41BBF" w:rsidRDefault="00337199" w:rsidP="00C020DD">
      <w:pPr>
        <w:ind w:right="-2" w:firstLine="709"/>
        <w:jc w:val="both"/>
        <w:rPr>
          <w:szCs w:val="28"/>
        </w:rPr>
      </w:pPr>
      <w:r w:rsidRPr="00B41BBF">
        <w:rPr>
          <w:szCs w:val="28"/>
        </w:rPr>
        <w:t xml:space="preserve">Стаття </w:t>
      </w:r>
      <w:r w:rsidR="00940AD1" w:rsidRPr="00B41BBF">
        <w:rPr>
          <w:szCs w:val="28"/>
        </w:rPr>
        <w:t>4</w:t>
      </w:r>
      <w:r w:rsidRPr="00B41BBF">
        <w:rPr>
          <w:szCs w:val="28"/>
        </w:rPr>
        <w:t>. Незалежність</w:t>
      </w:r>
    </w:p>
    <w:p w14:paraId="35074688" w14:textId="77777777" w:rsidR="008813C8" w:rsidRPr="00B41BBF" w:rsidRDefault="008813C8" w:rsidP="00C020DD">
      <w:pPr>
        <w:ind w:right="-2" w:firstLine="720"/>
        <w:jc w:val="both"/>
        <w:rPr>
          <w:szCs w:val="28"/>
        </w:rPr>
      </w:pPr>
    </w:p>
    <w:p w14:paraId="3507468A" w14:textId="1AC40657" w:rsidR="00337199" w:rsidRPr="00B41BBF" w:rsidRDefault="00641902" w:rsidP="00C020DD">
      <w:pPr>
        <w:spacing w:before="120"/>
        <w:ind w:right="-2" w:firstLine="720"/>
        <w:jc w:val="both"/>
        <w:rPr>
          <w:szCs w:val="28"/>
        </w:rPr>
      </w:pPr>
      <w:r w:rsidRPr="00B41BBF">
        <w:rPr>
          <w:szCs w:val="28"/>
        </w:rPr>
        <w:t>1</w:t>
      </w:r>
      <w:r w:rsidR="00337199" w:rsidRPr="00B41BBF">
        <w:rPr>
          <w:szCs w:val="28"/>
        </w:rPr>
        <w:t xml:space="preserve">. </w:t>
      </w:r>
      <w:r w:rsidR="00CD2D35" w:rsidRPr="00B41BBF">
        <w:rPr>
          <w:szCs w:val="28"/>
        </w:rPr>
        <w:t xml:space="preserve">У конституційному провадженні Суд </w:t>
      </w:r>
      <w:r w:rsidR="00337199" w:rsidRPr="00B41BBF">
        <w:rPr>
          <w:szCs w:val="28"/>
        </w:rPr>
        <w:t xml:space="preserve">є незалежним від будь-якого незаконного впливу. </w:t>
      </w:r>
    </w:p>
    <w:p w14:paraId="3507468B" w14:textId="197D90F9" w:rsidR="00CD2D35" w:rsidRPr="00B41BBF" w:rsidRDefault="00641902" w:rsidP="00C020DD">
      <w:pPr>
        <w:spacing w:before="120"/>
        <w:ind w:right="-2" w:firstLine="720"/>
        <w:jc w:val="both"/>
        <w:rPr>
          <w:szCs w:val="28"/>
        </w:rPr>
      </w:pPr>
      <w:r w:rsidRPr="00B41BBF">
        <w:rPr>
          <w:szCs w:val="28"/>
        </w:rPr>
        <w:t>2</w:t>
      </w:r>
      <w:r w:rsidR="00CD2D35" w:rsidRPr="00B41BBF">
        <w:rPr>
          <w:szCs w:val="28"/>
        </w:rPr>
        <w:t xml:space="preserve">. Звернення до Суду </w:t>
      </w:r>
      <w:r w:rsidR="009B342F" w:rsidRPr="00B41BBF">
        <w:rPr>
          <w:szCs w:val="28"/>
        </w:rPr>
        <w:t>державних органів, органів місцевого самоврядування, їх посадових осіб, фізичних та юридичних осіб</w:t>
      </w:r>
      <w:r w:rsidR="00986B3A" w:rsidRPr="00B41BBF">
        <w:rPr>
          <w:szCs w:val="28"/>
        </w:rPr>
        <w:t>,</w:t>
      </w:r>
      <w:r w:rsidR="00CD2D35" w:rsidRPr="00B41BBF">
        <w:rPr>
          <w:szCs w:val="28"/>
        </w:rPr>
        <w:t xml:space="preserve"> які відповідно до цього Закону не є учасниками конституційного провадження, </w:t>
      </w:r>
      <w:r w:rsidRPr="00B41BBF">
        <w:rPr>
          <w:szCs w:val="28"/>
        </w:rPr>
        <w:t>з пропозиціями, вимогами</w:t>
      </w:r>
      <w:r w:rsidR="009E1B22" w:rsidRPr="00B41BBF">
        <w:rPr>
          <w:szCs w:val="28"/>
        </w:rPr>
        <w:t xml:space="preserve">, зауваженнями тощо </w:t>
      </w:r>
      <w:r w:rsidR="00CD2D35" w:rsidRPr="00B41BBF">
        <w:rPr>
          <w:szCs w:val="28"/>
        </w:rPr>
        <w:t xml:space="preserve">щодо </w:t>
      </w:r>
      <w:r w:rsidRPr="00B41BBF">
        <w:rPr>
          <w:szCs w:val="28"/>
        </w:rPr>
        <w:t xml:space="preserve"> </w:t>
      </w:r>
      <w:r w:rsidR="00CD2D35" w:rsidRPr="00B41BBF">
        <w:rPr>
          <w:szCs w:val="28"/>
        </w:rPr>
        <w:t xml:space="preserve">конкретних справ Судом не розглядаються, якщо інше не </w:t>
      </w:r>
      <w:r w:rsidR="00C372DA" w:rsidRPr="00B41BBF">
        <w:rPr>
          <w:szCs w:val="28"/>
        </w:rPr>
        <w:t xml:space="preserve">встановлено </w:t>
      </w:r>
      <w:r w:rsidR="00CD2D35" w:rsidRPr="00B41BBF">
        <w:rPr>
          <w:szCs w:val="28"/>
        </w:rPr>
        <w:t xml:space="preserve"> цим Законом.</w:t>
      </w:r>
    </w:p>
    <w:p w14:paraId="3507468C" w14:textId="012F6D57" w:rsidR="00CD2D35" w:rsidRPr="00B41BBF" w:rsidRDefault="00641902" w:rsidP="00C020DD">
      <w:pPr>
        <w:spacing w:before="120"/>
        <w:ind w:right="-2" w:firstLine="720"/>
        <w:jc w:val="both"/>
        <w:rPr>
          <w:szCs w:val="28"/>
        </w:rPr>
      </w:pPr>
      <w:r w:rsidRPr="00B41BBF">
        <w:rPr>
          <w:szCs w:val="28"/>
        </w:rPr>
        <w:t>3</w:t>
      </w:r>
      <w:r w:rsidR="00CD2D35" w:rsidRPr="00B41BBF">
        <w:rPr>
          <w:szCs w:val="28"/>
        </w:rPr>
        <w:t>. Втручання у конституційн</w:t>
      </w:r>
      <w:r w:rsidR="00C372DA" w:rsidRPr="00B41BBF">
        <w:rPr>
          <w:szCs w:val="28"/>
        </w:rPr>
        <w:t>е</w:t>
      </w:r>
      <w:r w:rsidR="00CD2D35" w:rsidRPr="00B41BBF">
        <w:rPr>
          <w:szCs w:val="28"/>
        </w:rPr>
        <w:t xml:space="preserve"> провадження, вплив на Суд або судд</w:t>
      </w:r>
      <w:r w:rsidR="001F4FF8" w:rsidRPr="00B41BBF">
        <w:rPr>
          <w:szCs w:val="28"/>
        </w:rPr>
        <w:t>ю</w:t>
      </w:r>
      <w:r w:rsidR="009B342F" w:rsidRPr="00B41BBF">
        <w:rPr>
          <w:szCs w:val="28"/>
        </w:rPr>
        <w:t xml:space="preserve"> Конституційного Суду</w:t>
      </w:r>
      <w:r w:rsidR="00CD2D35" w:rsidRPr="00B41BBF">
        <w:rPr>
          <w:szCs w:val="28"/>
        </w:rPr>
        <w:t xml:space="preserve"> </w:t>
      </w:r>
      <w:r w:rsidR="001F4FF8" w:rsidRPr="00B41BBF">
        <w:rPr>
          <w:szCs w:val="28"/>
        </w:rPr>
        <w:t xml:space="preserve">України (далі – суддя Конституційного Суду) </w:t>
      </w:r>
      <w:r w:rsidR="00CD2D35" w:rsidRPr="00B41BBF">
        <w:rPr>
          <w:szCs w:val="28"/>
        </w:rPr>
        <w:t>у будь-який сп</w:t>
      </w:r>
      <w:r w:rsidR="001F4FF8" w:rsidRPr="00B41BBF">
        <w:rPr>
          <w:szCs w:val="28"/>
        </w:rPr>
        <w:t>осіб, неповага до Суду чи судді</w:t>
      </w:r>
      <w:r w:rsidR="00C372DA" w:rsidRPr="00B41BBF">
        <w:rPr>
          <w:szCs w:val="28"/>
        </w:rPr>
        <w:t xml:space="preserve"> Конституційного Суду</w:t>
      </w:r>
      <w:r w:rsidR="00CD2D35" w:rsidRPr="00B41BBF">
        <w:rPr>
          <w:szCs w:val="28"/>
        </w:rPr>
        <w:t xml:space="preserve">, збирання, зберігання, використання і поширення інформації усно, письмово або в інший спосіб з метою дискредитації Суду або впливу на безсторонність Суду, заклики до невиконання </w:t>
      </w:r>
      <w:r w:rsidR="00C372DA" w:rsidRPr="00B41BBF">
        <w:rPr>
          <w:szCs w:val="28"/>
        </w:rPr>
        <w:t xml:space="preserve">його </w:t>
      </w:r>
      <w:r w:rsidR="00CD2D35" w:rsidRPr="00B41BBF">
        <w:rPr>
          <w:szCs w:val="28"/>
        </w:rPr>
        <w:t>рішень</w:t>
      </w:r>
      <w:r w:rsidR="00C372DA" w:rsidRPr="00B41BBF">
        <w:rPr>
          <w:szCs w:val="28"/>
        </w:rPr>
        <w:t xml:space="preserve"> чи висновків</w:t>
      </w:r>
      <w:r w:rsidR="00CD2D35" w:rsidRPr="00B41BBF">
        <w:rPr>
          <w:szCs w:val="28"/>
        </w:rPr>
        <w:t xml:space="preserve"> забороняються і мають наслідком відповідальність, установлену законом.</w:t>
      </w:r>
    </w:p>
    <w:p w14:paraId="3507468D" w14:textId="13824C06" w:rsidR="00050D46" w:rsidRPr="00B41BBF" w:rsidRDefault="00641902" w:rsidP="00C020DD">
      <w:pPr>
        <w:spacing w:before="120"/>
        <w:ind w:right="-2" w:firstLine="720"/>
        <w:jc w:val="both"/>
        <w:rPr>
          <w:szCs w:val="28"/>
        </w:rPr>
      </w:pPr>
      <w:r w:rsidRPr="00B41BBF">
        <w:rPr>
          <w:szCs w:val="28"/>
        </w:rPr>
        <w:t>4</w:t>
      </w:r>
      <w:r w:rsidR="00CD2D35" w:rsidRPr="00B41BBF">
        <w:rPr>
          <w:szCs w:val="28"/>
        </w:rPr>
        <w:t xml:space="preserve">. Органи державної влади та органи місцевого самоврядування, їх посадові особи повинні утримуватися від заяв та дій, що можуть підірвати незалежність </w:t>
      </w:r>
      <w:r w:rsidR="00C372DA" w:rsidRPr="00B41BBF">
        <w:rPr>
          <w:szCs w:val="28"/>
        </w:rPr>
        <w:t xml:space="preserve">та авторитет </w:t>
      </w:r>
      <w:r w:rsidR="00B0576B" w:rsidRPr="00B41BBF">
        <w:rPr>
          <w:szCs w:val="28"/>
        </w:rPr>
        <w:t>Суду</w:t>
      </w:r>
      <w:r w:rsidR="00CD2D35" w:rsidRPr="00B41BBF">
        <w:rPr>
          <w:szCs w:val="28"/>
        </w:rPr>
        <w:t>.</w:t>
      </w:r>
    </w:p>
    <w:p w14:paraId="3507468E" w14:textId="77777777" w:rsidR="004964DE" w:rsidRPr="00B41BBF" w:rsidRDefault="004964DE" w:rsidP="00C020DD">
      <w:pPr>
        <w:ind w:right="-2"/>
        <w:jc w:val="center"/>
        <w:rPr>
          <w:szCs w:val="28"/>
        </w:rPr>
      </w:pPr>
    </w:p>
    <w:p w14:paraId="555A159E" w14:textId="1906F1EB" w:rsidR="00641902" w:rsidRPr="00B41BBF" w:rsidRDefault="00641902" w:rsidP="00C020DD">
      <w:pPr>
        <w:ind w:right="-2"/>
        <w:jc w:val="center"/>
        <w:rPr>
          <w:szCs w:val="28"/>
        </w:rPr>
      </w:pPr>
    </w:p>
    <w:p w14:paraId="3A7441A4" w14:textId="77777777" w:rsidR="00641902" w:rsidRPr="00B41BBF" w:rsidRDefault="00641902" w:rsidP="00C020DD">
      <w:pPr>
        <w:ind w:right="-2"/>
        <w:jc w:val="center"/>
        <w:rPr>
          <w:szCs w:val="28"/>
        </w:rPr>
      </w:pPr>
    </w:p>
    <w:p w14:paraId="3507468F" w14:textId="77777777" w:rsidR="00050D46" w:rsidRPr="00B41BBF" w:rsidRDefault="00B0576B" w:rsidP="00C020DD">
      <w:pPr>
        <w:ind w:right="-2" w:firstLine="709"/>
        <w:jc w:val="both"/>
        <w:rPr>
          <w:szCs w:val="28"/>
        </w:rPr>
      </w:pPr>
      <w:r w:rsidRPr="00B41BBF">
        <w:rPr>
          <w:szCs w:val="28"/>
        </w:rPr>
        <w:t xml:space="preserve">Стаття </w:t>
      </w:r>
      <w:r w:rsidR="0071682C" w:rsidRPr="00B41BBF">
        <w:rPr>
          <w:szCs w:val="28"/>
        </w:rPr>
        <w:t>5</w:t>
      </w:r>
      <w:r w:rsidRPr="00B41BBF">
        <w:rPr>
          <w:szCs w:val="28"/>
        </w:rPr>
        <w:t>. Колегіальність</w:t>
      </w:r>
    </w:p>
    <w:p w14:paraId="35074690" w14:textId="77777777" w:rsidR="004964DE" w:rsidRPr="00B41BBF" w:rsidRDefault="004964DE" w:rsidP="00C020DD">
      <w:pPr>
        <w:ind w:right="-2"/>
        <w:jc w:val="center"/>
        <w:rPr>
          <w:szCs w:val="28"/>
        </w:rPr>
      </w:pPr>
    </w:p>
    <w:p w14:paraId="35074691" w14:textId="7E23DB69" w:rsidR="000B6FF3" w:rsidRPr="00B41BBF" w:rsidRDefault="00390D2D" w:rsidP="00C020DD">
      <w:pPr>
        <w:ind w:right="-2" w:firstLine="720"/>
        <w:jc w:val="both"/>
        <w:rPr>
          <w:szCs w:val="28"/>
        </w:rPr>
      </w:pPr>
      <w:r w:rsidRPr="00B41BBF">
        <w:rPr>
          <w:szCs w:val="28"/>
        </w:rPr>
        <w:t>1. Суд розгляда</w:t>
      </w:r>
      <w:r w:rsidR="000B6FF3" w:rsidRPr="00B41BBF">
        <w:rPr>
          <w:szCs w:val="28"/>
        </w:rPr>
        <w:t>є справи</w:t>
      </w:r>
      <w:r w:rsidR="00B37AEF" w:rsidRPr="00B41BBF">
        <w:rPr>
          <w:szCs w:val="28"/>
        </w:rPr>
        <w:t xml:space="preserve"> </w:t>
      </w:r>
      <w:r w:rsidRPr="00B41BBF">
        <w:rPr>
          <w:szCs w:val="28"/>
        </w:rPr>
        <w:t xml:space="preserve">колегіально </w:t>
      </w:r>
      <w:r w:rsidR="00B37AEF" w:rsidRPr="00B41BBF">
        <w:rPr>
          <w:szCs w:val="28"/>
        </w:rPr>
        <w:t>на пленарних засіданнях Великої</w:t>
      </w:r>
      <w:r w:rsidR="000B6FF3" w:rsidRPr="00B41BBF">
        <w:rPr>
          <w:szCs w:val="28"/>
        </w:rPr>
        <w:t xml:space="preserve"> палат</w:t>
      </w:r>
      <w:r w:rsidR="00B37AEF" w:rsidRPr="00B41BBF">
        <w:rPr>
          <w:szCs w:val="28"/>
        </w:rPr>
        <w:t>и</w:t>
      </w:r>
      <w:r w:rsidR="000B6FF3" w:rsidRPr="00B41BBF">
        <w:rPr>
          <w:szCs w:val="28"/>
        </w:rPr>
        <w:t>, сенат</w:t>
      </w:r>
      <w:r w:rsidR="00641902" w:rsidRPr="00B41BBF">
        <w:rPr>
          <w:szCs w:val="28"/>
        </w:rPr>
        <w:t>ів</w:t>
      </w:r>
      <w:r w:rsidR="000B6FF3" w:rsidRPr="00B41BBF">
        <w:rPr>
          <w:szCs w:val="28"/>
        </w:rPr>
        <w:t xml:space="preserve"> </w:t>
      </w:r>
      <w:r w:rsidR="00641902" w:rsidRPr="00B41BBF">
        <w:rPr>
          <w:szCs w:val="28"/>
        </w:rPr>
        <w:t>та</w:t>
      </w:r>
      <w:r w:rsidR="000B6FF3" w:rsidRPr="00B41BBF">
        <w:rPr>
          <w:szCs w:val="28"/>
        </w:rPr>
        <w:t xml:space="preserve"> колегі</w:t>
      </w:r>
      <w:r w:rsidR="00641902" w:rsidRPr="00B41BBF">
        <w:rPr>
          <w:szCs w:val="28"/>
        </w:rPr>
        <w:t>й</w:t>
      </w:r>
      <w:r w:rsidR="00B37AEF" w:rsidRPr="00B41BBF">
        <w:rPr>
          <w:szCs w:val="28"/>
        </w:rPr>
        <w:t>, що формуються в порядку, визначеному цим Законом.</w:t>
      </w:r>
    </w:p>
    <w:p w14:paraId="35074692" w14:textId="1F37534B" w:rsidR="008444C4" w:rsidRPr="00B41BBF" w:rsidRDefault="009B342F" w:rsidP="00C020DD">
      <w:pPr>
        <w:spacing w:before="120"/>
        <w:ind w:right="-2" w:firstLine="720"/>
        <w:jc w:val="both"/>
        <w:rPr>
          <w:szCs w:val="28"/>
        </w:rPr>
      </w:pPr>
      <w:r w:rsidRPr="00B41BBF">
        <w:rPr>
          <w:szCs w:val="28"/>
        </w:rPr>
        <w:t>2</w:t>
      </w:r>
      <w:r w:rsidR="008444C4" w:rsidRPr="00B41BBF">
        <w:rPr>
          <w:szCs w:val="28"/>
        </w:rPr>
        <w:t>. Питання, що виникають під час конституційного провадження, вирішуються судд</w:t>
      </w:r>
      <w:r w:rsidR="00641902" w:rsidRPr="00B41BBF">
        <w:rPr>
          <w:szCs w:val="28"/>
        </w:rPr>
        <w:t>ями</w:t>
      </w:r>
      <w:r w:rsidRPr="00B41BBF">
        <w:rPr>
          <w:szCs w:val="28"/>
        </w:rPr>
        <w:t xml:space="preserve"> Конституційного Суду</w:t>
      </w:r>
      <w:r w:rsidR="00641902" w:rsidRPr="00B41BBF">
        <w:rPr>
          <w:szCs w:val="28"/>
        </w:rPr>
        <w:t xml:space="preserve"> шляхом голосування</w:t>
      </w:r>
      <w:r w:rsidR="008444C4" w:rsidRPr="00B41BBF">
        <w:rPr>
          <w:szCs w:val="28"/>
        </w:rPr>
        <w:t>. Головуючий голосує останнім.</w:t>
      </w:r>
    </w:p>
    <w:p w14:paraId="35074693" w14:textId="3C6EA703" w:rsidR="008444C4" w:rsidRPr="00B41BBF" w:rsidRDefault="009B342F" w:rsidP="00C020DD">
      <w:pPr>
        <w:spacing w:before="120"/>
        <w:ind w:right="-2" w:firstLine="720"/>
        <w:jc w:val="both"/>
        <w:rPr>
          <w:szCs w:val="28"/>
        </w:rPr>
      </w:pPr>
      <w:r w:rsidRPr="00B41BBF">
        <w:rPr>
          <w:szCs w:val="28"/>
        </w:rPr>
        <w:t>3</w:t>
      </w:r>
      <w:r w:rsidR="008444C4" w:rsidRPr="00B41BBF">
        <w:rPr>
          <w:szCs w:val="28"/>
        </w:rPr>
        <w:t xml:space="preserve">. При ухваленні рішення з кожного питання жоден із суддів </w:t>
      </w:r>
      <w:r w:rsidRPr="00B41BBF">
        <w:rPr>
          <w:szCs w:val="28"/>
        </w:rPr>
        <w:t xml:space="preserve">Конституційного Суду </w:t>
      </w:r>
      <w:r w:rsidR="008444C4" w:rsidRPr="00B41BBF">
        <w:rPr>
          <w:szCs w:val="28"/>
        </w:rPr>
        <w:t xml:space="preserve">не має права утримуватися від голосування та підписання відповідного </w:t>
      </w:r>
      <w:proofErr w:type="spellStart"/>
      <w:r w:rsidR="008444C4" w:rsidRPr="00B41BBF">
        <w:rPr>
          <w:szCs w:val="28"/>
        </w:rPr>
        <w:t>акт</w:t>
      </w:r>
      <w:r w:rsidRPr="00B41BBF">
        <w:rPr>
          <w:szCs w:val="28"/>
        </w:rPr>
        <w:t>а</w:t>
      </w:r>
      <w:proofErr w:type="spellEnd"/>
      <w:r w:rsidR="008444C4" w:rsidRPr="00B41BBF">
        <w:rPr>
          <w:szCs w:val="28"/>
        </w:rPr>
        <w:t xml:space="preserve"> Суду.</w:t>
      </w:r>
      <w:r w:rsidRPr="00B41BBF">
        <w:rPr>
          <w:szCs w:val="28"/>
        </w:rPr>
        <w:t xml:space="preserve"> </w:t>
      </w:r>
    </w:p>
    <w:p w14:paraId="35074694" w14:textId="77777777" w:rsidR="004964DE" w:rsidRPr="00B41BBF" w:rsidRDefault="004964DE" w:rsidP="00C020DD">
      <w:pPr>
        <w:ind w:right="-2"/>
        <w:jc w:val="center"/>
        <w:rPr>
          <w:szCs w:val="28"/>
        </w:rPr>
      </w:pPr>
    </w:p>
    <w:p w14:paraId="35074695" w14:textId="77777777" w:rsidR="007649E7" w:rsidRPr="00B41BBF" w:rsidRDefault="007649E7" w:rsidP="00C020DD">
      <w:pPr>
        <w:ind w:right="-2" w:firstLine="709"/>
        <w:jc w:val="both"/>
        <w:rPr>
          <w:szCs w:val="28"/>
        </w:rPr>
      </w:pPr>
      <w:r w:rsidRPr="00B41BBF">
        <w:rPr>
          <w:szCs w:val="28"/>
        </w:rPr>
        <w:t xml:space="preserve">Стаття </w:t>
      </w:r>
      <w:r w:rsidR="0071682C" w:rsidRPr="00B41BBF">
        <w:rPr>
          <w:szCs w:val="28"/>
        </w:rPr>
        <w:t>6</w:t>
      </w:r>
      <w:r w:rsidRPr="00B41BBF">
        <w:rPr>
          <w:szCs w:val="28"/>
        </w:rPr>
        <w:t xml:space="preserve">. Гласність </w:t>
      </w:r>
    </w:p>
    <w:p w14:paraId="35074696" w14:textId="77777777" w:rsidR="004964DE" w:rsidRPr="00B41BBF" w:rsidRDefault="004964DE" w:rsidP="00C020DD">
      <w:pPr>
        <w:ind w:right="-2"/>
        <w:jc w:val="center"/>
        <w:rPr>
          <w:szCs w:val="28"/>
        </w:rPr>
      </w:pPr>
    </w:p>
    <w:p w14:paraId="684A436F" w14:textId="333F373F" w:rsidR="00641902" w:rsidRPr="00B41BBF" w:rsidRDefault="007649E7" w:rsidP="00641902">
      <w:pPr>
        <w:spacing w:before="120"/>
        <w:ind w:right="-2" w:firstLine="720"/>
        <w:jc w:val="both"/>
        <w:rPr>
          <w:szCs w:val="28"/>
        </w:rPr>
      </w:pPr>
      <w:r w:rsidRPr="00B41BBF">
        <w:rPr>
          <w:szCs w:val="28"/>
        </w:rPr>
        <w:t xml:space="preserve">1. Розгляд справ на пленарних засіданнях Великої палати, </w:t>
      </w:r>
      <w:r w:rsidR="00C372DA" w:rsidRPr="00B41BBF">
        <w:rPr>
          <w:szCs w:val="28"/>
        </w:rPr>
        <w:t>с</w:t>
      </w:r>
      <w:r w:rsidRPr="00B41BBF">
        <w:rPr>
          <w:szCs w:val="28"/>
        </w:rPr>
        <w:t xml:space="preserve">енату здійснюється відкрито, за винятком закритої частини цих засідань, коли ухвалюється рішення, надається висновок, </w:t>
      </w:r>
      <w:proofErr w:type="spellStart"/>
      <w:r w:rsidRPr="00B41BBF">
        <w:rPr>
          <w:szCs w:val="28"/>
        </w:rPr>
        <w:t>постановляється</w:t>
      </w:r>
      <w:proofErr w:type="spellEnd"/>
      <w:r w:rsidRPr="00B41BBF">
        <w:rPr>
          <w:szCs w:val="28"/>
        </w:rPr>
        <w:t xml:space="preserve"> ухвала Суду.</w:t>
      </w:r>
      <w:r w:rsidR="00641902" w:rsidRPr="00B41BBF">
        <w:rPr>
          <w:szCs w:val="28"/>
        </w:rPr>
        <w:t xml:space="preserve"> </w:t>
      </w:r>
    </w:p>
    <w:p w14:paraId="35074698" w14:textId="582E68CF" w:rsidR="007649E7" w:rsidRPr="00B41BBF" w:rsidRDefault="007649E7" w:rsidP="00C020DD">
      <w:pPr>
        <w:pStyle w:val="StyleZakonu"/>
        <w:spacing w:before="120" w:after="0" w:line="240" w:lineRule="auto"/>
        <w:ind w:right="-2" w:firstLine="720"/>
        <w:rPr>
          <w:sz w:val="28"/>
          <w:szCs w:val="28"/>
        </w:rPr>
      </w:pPr>
      <w:r w:rsidRPr="00B41BBF">
        <w:rPr>
          <w:sz w:val="28"/>
          <w:szCs w:val="28"/>
        </w:rPr>
        <w:t>Закрите пленарне засідання допускається, якщо розгляд справи на відкритому пленарному засіданні може призвести до розголошення державної таємниці та (або) іншої інформації</w:t>
      </w:r>
      <w:r w:rsidR="00EC2D91" w:rsidRPr="00B41BBF">
        <w:rPr>
          <w:sz w:val="28"/>
          <w:szCs w:val="28"/>
        </w:rPr>
        <w:t xml:space="preserve"> з обмеженим доступом</w:t>
      </w:r>
      <w:r w:rsidRPr="00B41BBF">
        <w:rPr>
          <w:sz w:val="28"/>
          <w:szCs w:val="28"/>
        </w:rPr>
        <w:t>, що охороняється законом.</w:t>
      </w:r>
    </w:p>
    <w:p w14:paraId="35074699" w14:textId="44B3F9F0" w:rsidR="007649E7" w:rsidRPr="00B41BBF" w:rsidRDefault="001D4313" w:rsidP="00C020DD">
      <w:pPr>
        <w:pStyle w:val="StyleZakonu"/>
        <w:spacing w:before="120" w:after="0" w:line="240" w:lineRule="auto"/>
        <w:ind w:right="-2" w:firstLine="720"/>
        <w:rPr>
          <w:sz w:val="28"/>
          <w:szCs w:val="28"/>
        </w:rPr>
      </w:pPr>
      <w:r w:rsidRPr="00B41BBF">
        <w:rPr>
          <w:sz w:val="28"/>
          <w:szCs w:val="28"/>
        </w:rPr>
        <w:t>2. Осо</w:t>
      </w:r>
      <w:r w:rsidR="007649E7" w:rsidRPr="00B41BBF">
        <w:rPr>
          <w:sz w:val="28"/>
          <w:szCs w:val="28"/>
        </w:rPr>
        <w:t>б</w:t>
      </w:r>
      <w:r w:rsidRPr="00B41BBF">
        <w:rPr>
          <w:sz w:val="28"/>
          <w:szCs w:val="28"/>
        </w:rPr>
        <w:t>и</w:t>
      </w:r>
      <w:r w:rsidR="007649E7" w:rsidRPr="00B41BBF">
        <w:rPr>
          <w:sz w:val="28"/>
          <w:szCs w:val="28"/>
        </w:rPr>
        <w:t xml:space="preserve">, які виявили бажання бути присутніми на відкритій частині пленарного засідання Великої палати, </w:t>
      </w:r>
      <w:r w:rsidR="00C372DA" w:rsidRPr="00B41BBF">
        <w:rPr>
          <w:sz w:val="28"/>
          <w:szCs w:val="28"/>
        </w:rPr>
        <w:t>с</w:t>
      </w:r>
      <w:r w:rsidRPr="00B41BBF">
        <w:rPr>
          <w:sz w:val="28"/>
          <w:szCs w:val="28"/>
        </w:rPr>
        <w:t>енату, допускаються</w:t>
      </w:r>
      <w:r w:rsidR="007649E7" w:rsidRPr="00B41BBF">
        <w:rPr>
          <w:sz w:val="28"/>
          <w:szCs w:val="28"/>
        </w:rPr>
        <w:t xml:space="preserve"> до приміщення Суду та до </w:t>
      </w:r>
      <w:r w:rsidRPr="00B41BBF">
        <w:rPr>
          <w:sz w:val="28"/>
          <w:szCs w:val="28"/>
        </w:rPr>
        <w:t>з</w:t>
      </w:r>
      <w:r w:rsidR="007649E7" w:rsidRPr="00B41BBF">
        <w:rPr>
          <w:sz w:val="28"/>
          <w:szCs w:val="28"/>
        </w:rPr>
        <w:t>али засідань Суду в порядку, встановленому Регламентом</w:t>
      </w:r>
      <w:r w:rsidRPr="00B41BBF">
        <w:rPr>
          <w:sz w:val="28"/>
          <w:szCs w:val="28"/>
        </w:rPr>
        <w:t xml:space="preserve"> Конституційного Суду України</w:t>
      </w:r>
      <w:r w:rsidR="008A166F" w:rsidRPr="00B41BBF">
        <w:rPr>
          <w:sz w:val="28"/>
          <w:szCs w:val="28"/>
        </w:rPr>
        <w:t xml:space="preserve">, який затверджується </w:t>
      </w:r>
      <w:r w:rsidR="00DE4241" w:rsidRPr="00B41BBF">
        <w:rPr>
          <w:sz w:val="28"/>
          <w:szCs w:val="28"/>
        </w:rPr>
        <w:t xml:space="preserve">постановою </w:t>
      </w:r>
      <w:r w:rsidR="008A166F" w:rsidRPr="00B41BBF">
        <w:rPr>
          <w:sz w:val="28"/>
          <w:szCs w:val="28"/>
        </w:rPr>
        <w:t>Конституційн</w:t>
      </w:r>
      <w:r w:rsidR="00DE4241" w:rsidRPr="00B41BBF">
        <w:rPr>
          <w:sz w:val="28"/>
          <w:szCs w:val="28"/>
        </w:rPr>
        <w:t>ого</w:t>
      </w:r>
      <w:r w:rsidR="008A166F" w:rsidRPr="00B41BBF">
        <w:rPr>
          <w:sz w:val="28"/>
          <w:szCs w:val="28"/>
        </w:rPr>
        <w:t xml:space="preserve"> Суд</w:t>
      </w:r>
      <w:r w:rsidR="00DE4241" w:rsidRPr="00B41BBF">
        <w:rPr>
          <w:sz w:val="28"/>
          <w:szCs w:val="28"/>
        </w:rPr>
        <w:t>у</w:t>
      </w:r>
      <w:r w:rsidR="008A166F" w:rsidRPr="00B41BBF">
        <w:rPr>
          <w:sz w:val="28"/>
          <w:szCs w:val="28"/>
        </w:rPr>
        <w:t xml:space="preserve"> </w:t>
      </w:r>
      <w:r w:rsidRPr="00B41BBF">
        <w:rPr>
          <w:sz w:val="28"/>
          <w:szCs w:val="28"/>
        </w:rPr>
        <w:t>(далі – Регламент)</w:t>
      </w:r>
      <w:r w:rsidR="007649E7" w:rsidRPr="00B41BBF">
        <w:rPr>
          <w:sz w:val="28"/>
          <w:szCs w:val="28"/>
        </w:rPr>
        <w:t>.</w:t>
      </w:r>
    </w:p>
    <w:p w14:paraId="3507469A" w14:textId="219A1262" w:rsidR="00F3198E" w:rsidRPr="00B41BBF" w:rsidRDefault="00F3198E" w:rsidP="00C020DD">
      <w:pPr>
        <w:pStyle w:val="StyleZakonu"/>
        <w:spacing w:before="120" w:after="0" w:line="240" w:lineRule="auto"/>
        <w:ind w:right="-2" w:firstLine="720"/>
        <w:rPr>
          <w:sz w:val="28"/>
          <w:szCs w:val="28"/>
        </w:rPr>
      </w:pPr>
      <w:r w:rsidRPr="00B41BBF">
        <w:rPr>
          <w:sz w:val="28"/>
          <w:szCs w:val="28"/>
        </w:rPr>
        <w:t xml:space="preserve">Особи, присутні на пленарних засіданнях, представники засобів масової інформації </w:t>
      </w:r>
      <w:r w:rsidR="00641902" w:rsidRPr="00B41BBF" w:rsidDel="00CD4B0E">
        <w:rPr>
          <w:sz w:val="28"/>
          <w:szCs w:val="28"/>
        </w:rPr>
        <w:t xml:space="preserve">під час відкритої частині пленарного засідання </w:t>
      </w:r>
      <w:r w:rsidRPr="00B41BBF">
        <w:rPr>
          <w:sz w:val="28"/>
          <w:szCs w:val="28"/>
        </w:rPr>
        <w:t xml:space="preserve">можуть проводити </w:t>
      </w:r>
      <w:r w:rsidRPr="00B41BBF" w:rsidDel="00CD4B0E">
        <w:rPr>
          <w:sz w:val="28"/>
          <w:szCs w:val="28"/>
        </w:rPr>
        <w:t xml:space="preserve">в залі засідання Суду </w:t>
      </w:r>
      <w:r w:rsidRPr="00B41BBF">
        <w:rPr>
          <w:sz w:val="28"/>
          <w:szCs w:val="28"/>
        </w:rPr>
        <w:t xml:space="preserve">фотозйомку, відео- та </w:t>
      </w:r>
      <w:proofErr w:type="spellStart"/>
      <w:r w:rsidRPr="00B41BBF">
        <w:rPr>
          <w:sz w:val="28"/>
          <w:szCs w:val="28"/>
        </w:rPr>
        <w:t>аудіозапис</w:t>
      </w:r>
      <w:proofErr w:type="spellEnd"/>
      <w:r w:rsidRPr="00B41BBF">
        <w:rPr>
          <w:sz w:val="28"/>
          <w:szCs w:val="28"/>
        </w:rPr>
        <w:t xml:space="preserve"> з використанням портативних відео- та </w:t>
      </w:r>
      <w:proofErr w:type="spellStart"/>
      <w:r w:rsidRPr="00B41BBF">
        <w:rPr>
          <w:sz w:val="28"/>
          <w:szCs w:val="28"/>
        </w:rPr>
        <w:t>аудіотехнічних</w:t>
      </w:r>
      <w:proofErr w:type="spellEnd"/>
      <w:r w:rsidRPr="00B41BBF">
        <w:rPr>
          <w:sz w:val="28"/>
          <w:szCs w:val="28"/>
        </w:rPr>
        <w:t xml:space="preserve"> засобів без отримання окремого дозволу </w:t>
      </w:r>
      <w:r w:rsidR="00C372DA" w:rsidRPr="00B41BBF">
        <w:rPr>
          <w:sz w:val="28"/>
          <w:szCs w:val="28"/>
        </w:rPr>
        <w:t>С</w:t>
      </w:r>
      <w:r w:rsidRPr="00B41BBF">
        <w:rPr>
          <w:sz w:val="28"/>
          <w:szCs w:val="28"/>
        </w:rPr>
        <w:t xml:space="preserve">уду, але з урахуванням обмежень, встановлених цим Законом.  </w:t>
      </w:r>
    </w:p>
    <w:p w14:paraId="3507469B" w14:textId="478846B3" w:rsidR="000C75E4" w:rsidRPr="00B41BBF" w:rsidRDefault="000C75E4" w:rsidP="00C020DD">
      <w:pPr>
        <w:pStyle w:val="StyleZakonu"/>
        <w:spacing w:before="120" w:after="0" w:line="240" w:lineRule="auto"/>
        <w:ind w:right="-2" w:firstLine="720"/>
        <w:rPr>
          <w:sz w:val="28"/>
          <w:szCs w:val="28"/>
        </w:rPr>
      </w:pPr>
      <w:r w:rsidRPr="00B41BBF">
        <w:rPr>
          <w:sz w:val="28"/>
          <w:szCs w:val="28"/>
        </w:rPr>
        <w:t xml:space="preserve">Проведення в залі засідання </w:t>
      </w:r>
      <w:r w:rsidR="001D4313" w:rsidRPr="00B41BBF">
        <w:rPr>
          <w:sz w:val="28"/>
          <w:szCs w:val="28"/>
        </w:rPr>
        <w:t xml:space="preserve">Суду </w:t>
      </w:r>
      <w:r w:rsidRPr="00B41BBF">
        <w:rPr>
          <w:sz w:val="28"/>
          <w:szCs w:val="28"/>
        </w:rPr>
        <w:t xml:space="preserve">фотозйомки, відеозапису </w:t>
      </w:r>
      <w:r w:rsidR="00C372DA" w:rsidRPr="00B41BBF">
        <w:rPr>
          <w:sz w:val="28"/>
          <w:szCs w:val="28"/>
        </w:rPr>
        <w:t xml:space="preserve">пленарного </w:t>
      </w:r>
      <w:r w:rsidRPr="00B41BBF">
        <w:rPr>
          <w:sz w:val="28"/>
          <w:szCs w:val="28"/>
        </w:rPr>
        <w:t xml:space="preserve">засідання повинні здійснюватися без створення перешкод у </w:t>
      </w:r>
      <w:r w:rsidR="00C372DA" w:rsidRPr="00B41BBF">
        <w:rPr>
          <w:sz w:val="28"/>
          <w:szCs w:val="28"/>
        </w:rPr>
        <w:t xml:space="preserve">його </w:t>
      </w:r>
      <w:r w:rsidRPr="00B41BBF">
        <w:rPr>
          <w:sz w:val="28"/>
          <w:szCs w:val="28"/>
        </w:rPr>
        <w:t xml:space="preserve">веденні </w:t>
      </w:r>
      <w:r w:rsidR="00C372DA" w:rsidRPr="00B41BBF">
        <w:rPr>
          <w:sz w:val="28"/>
          <w:szCs w:val="28"/>
        </w:rPr>
        <w:t>чи</w:t>
      </w:r>
      <w:r w:rsidRPr="00B41BBF">
        <w:rPr>
          <w:sz w:val="28"/>
          <w:szCs w:val="28"/>
        </w:rPr>
        <w:t xml:space="preserve"> здійсненні учасниками </w:t>
      </w:r>
      <w:r w:rsidR="00CF6828" w:rsidRPr="00B41BBF">
        <w:rPr>
          <w:sz w:val="28"/>
          <w:szCs w:val="28"/>
        </w:rPr>
        <w:t>конституційного провадження</w:t>
      </w:r>
      <w:r w:rsidRPr="00B41BBF">
        <w:rPr>
          <w:sz w:val="28"/>
          <w:szCs w:val="28"/>
        </w:rPr>
        <w:t xml:space="preserve"> їхніх процесуальних прав. </w:t>
      </w:r>
    </w:p>
    <w:p w14:paraId="3507469C" w14:textId="77777777" w:rsidR="00F3198E" w:rsidRPr="00B41BBF" w:rsidRDefault="00F3198E" w:rsidP="00C020DD">
      <w:pPr>
        <w:pStyle w:val="StyleZakonu"/>
        <w:spacing w:before="120" w:after="0" w:line="240" w:lineRule="auto"/>
        <w:ind w:right="-2" w:firstLine="720"/>
        <w:rPr>
          <w:sz w:val="28"/>
          <w:szCs w:val="28"/>
        </w:rPr>
      </w:pPr>
      <w:r w:rsidRPr="00B41BBF">
        <w:rPr>
          <w:sz w:val="28"/>
          <w:szCs w:val="28"/>
        </w:rPr>
        <w:t xml:space="preserve">3. Пленарні засідання Великої палати, </w:t>
      </w:r>
      <w:r w:rsidR="00C372DA" w:rsidRPr="00B41BBF">
        <w:rPr>
          <w:sz w:val="28"/>
          <w:szCs w:val="28"/>
        </w:rPr>
        <w:t>с</w:t>
      </w:r>
      <w:r w:rsidR="001D4313" w:rsidRPr="00B41BBF">
        <w:rPr>
          <w:sz w:val="28"/>
          <w:szCs w:val="28"/>
        </w:rPr>
        <w:t>енату</w:t>
      </w:r>
      <w:r w:rsidRPr="00B41BBF">
        <w:rPr>
          <w:sz w:val="28"/>
          <w:szCs w:val="28"/>
        </w:rPr>
        <w:t>, за винятком закритої частини цих засідань</w:t>
      </w:r>
      <w:r w:rsidR="00144619" w:rsidRPr="00B41BBF">
        <w:rPr>
          <w:sz w:val="28"/>
          <w:szCs w:val="28"/>
        </w:rPr>
        <w:t>,</w:t>
      </w:r>
      <w:r w:rsidRPr="00B41BBF">
        <w:rPr>
          <w:sz w:val="28"/>
          <w:szCs w:val="28"/>
        </w:rPr>
        <w:t xml:space="preserve"> </w:t>
      </w:r>
      <w:r w:rsidR="00144619" w:rsidRPr="00B41BBF">
        <w:rPr>
          <w:sz w:val="28"/>
          <w:szCs w:val="28"/>
        </w:rPr>
        <w:t>т</w:t>
      </w:r>
      <w:r w:rsidRPr="00B41BBF">
        <w:rPr>
          <w:sz w:val="28"/>
          <w:szCs w:val="28"/>
        </w:rPr>
        <w:t>рансл</w:t>
      </w:r>
      <w:r w:rsidR="00144619" w:rsidRPr="00B41BBF">
        <w:rPr>
          <w:sz w:val="28"/>
          <w:szCs w:val="28"/>
        </w:rPr>
        <w:t>юються на офіційному веб-сайті Суду</w:t>
      </w:r>
      <w:r w:rsidRPr="00B41BBF">
        <w:rPr>
          <w:sz w:val="28"/>
          <w:szCs w:val="28"/>
        </w:rPr>
        <w:t>.</w:t>
      </w:r>
    </w:p>
    <w:p w14:paraId="3507469D" w14:textId="5BFFE38F" w:rsidR="00C372DA" w:rsidRPr="00B41BBF" w:rsidRDefault="00C372DA" w:rsidP="00C020DD">
      <w:pPr>
        <w:pStyle w:val="StyleZakonu"/>
        <w:spacing w:before="120" w:after="0" w:line="240" w:lineRule="auto"/>
        <w:ind w:right="-2" w:firstLine="720"/>
        <w:rPr>
          <w:sz w:val="28"/>
          <w:szCs w:val="28"/>
        </w:rPr>
      </w:pPr>
      <w:r w:rsidRPr="00B41BBF">
        <w:rPr>
          <w:sz w:val="28"/>
          <w:szCs w:val="28"/>
        </w:rPr>
        <w:t>4</w:t>
      </w:r>
      <w:r w:rsidR="00FF3979" w:rsidRPr="00B41BBF">
        <w:rPr>
          <w:sz w:val="28"/>
          <w:szCs w:val="28"/>
        </w:rPr>
        <w:t>. Акти Конституційного Суду та інформація щодо справ, які розглядає Суд, є відкритими, якщо інше не встановлено</w:t>
      </w:r>
      <w:r w:rsidR="001D4313" w:rsidRPr="00B41BBF">
        <w:rPr>
          <w:sz w:val="28"/>
          <w:szCs w:val="28"/>
        </w:rPr>
        <w:t xml:space="preserve"> Законом України "Про Конституційний Суд України"</w:t>
      </w:r>
      <w:r w:rsidR="00FF3979" w:rsidRPr="00B41BBF">
        <w:rPr>
          <w:sz w:val="28"/>
          <w:szCs w:val="28"/>
        </w:rPr>
        <w:t xml:space="preserve"> </w:t>
      </w:r>
      <w:r w:rsidR="001D4313" w:rsidRPr="00B41BBF">
        <w:rPr>
          <w:sz w:val="28"/>
          <w:szCs w:val="28"/>
        </w:rPr>
        <w:t xml:space="preserve">та </w:t>
      </w:r>
      <w:r w:rsidR="00FF3979" w:rsidRPr="00B41BBF">
        <w:rPr>
          <w:sz w:val="28"/>
          <w:szCs w:val="28"/>
        </w:rPr>
        <w:t xml:space="preserve">цим Законом. </w:t>
      </w:r>
    </w:p>
    <w:p w14:paraId="3507469E" w14:textId="77777777" w:rsidR="00FF3979" w:rsidRPr="00B41BBF" w:rsidRDefault="00C372DA" w:rsidP="00C020DD">
      <w:pPr>
        <w:pStyle w:val="StyleZakonu"/>
        <w:spacing w:before="120" w:after="0" w:line="240" w:lineRule="auto"/>
        <w:ind w:right="-2" w:firstLine="720"/>
        <w:rPr>
          <w:sz w:val="28"/>
          <w:szCs w:val="28"/>
        </w:rPr>
      </w:pPr>
      <w:r w:rsidRPr="00B41BBF">
        <w:rPr>
          <w:sz w:val="28"/>
          <w:szCs w:val="28"/>
        </w:rPr>
        <w:lastRenderedPageBreak/>
        <w:t xml:space="preserve">5. </w:t>
      </w:r>
      <w:r w:rsidR="00FF3979" w:rsidRPr="00B41BBF">
        <w:rPr>
          <w:sz w:val="28"/>
          <w:szCs w:val="28"/>
        </w:rPr>
        <w:t xml:space="preserve">Ніхто 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w:t>
      </w:r>
      <w:r w:rsidRPr="00B41BBF">
        <w:rPr>
          <w:sz w:val="28"/>
          <w:szCs w:val="28"/>
        </w:rPr>
        <w:t xml:space="preserve">актів </w:t>
      </w:r>
      <w:r w:rsidR="00FF3979" w:rsidRPr="00B41BBF">
        <w:rPr>
          <w:sz w:val="28"/>
          <w:szCs w:val="28"/>
        </w:rPr>
        <w:t>Суду в порядку, встановленому цим Законом.</w:t>
      </w:r>
    </w:p>
    <w:p w14:paraId="350746A0" w14:textId="5ADDC323" w:rsidR="00FF3979" w:rsidRPr="00B41BBF" w:rsidRDefault="00CD4B0E" w:rsidP="00C020DD">
      <w:pPr>
        <w:pStyle w:val="StyleZakonu"/>
        <w:spacing w:before="120" w:after="0" w:line="240" w:lineRule="auto"/>
        <w:ind w:right="-2" w:firstLine="720"/>
        <w:rPr>
          <w:sz w:val="28"/>
          <w:szCs w:val="28"/>
        </w:rPr>
      </w:pPr>
      <w:r w:rsidRPr="00B41BBF">
        <w:rPr>
          <w:sz w:val="28"/>
          <w:szCs w:val="28"/>
        </w:rPr>
        <w:t>6</w:t>
      </w:r>
      <w:r w:rsidR="00FF3979" w:rsidRPr="00B41BBF">
        <w:rPr>
          <w:sz w:val="28"/>
          <w:szCs w:val="28"/>
        </w:rPr>
        <w:t>. Суд на своєму офіційному веб-сайті оприлюднює:</w:t>
      </w:r>
    </w:p>
    <w:p w14:paraId="350746A1" w14:textId="77777777" w:rsidR="00FF3979" w:rsidRPr="00B41BBF" w:rsidRDefault="00FF3979" w:rsidP="00C020DD">
      <w:pPr>
        <w:pStyle w:val="StyleZakonu"/>
        <w:spacing w:before="120" w:after="0" w:line="240" w:lineRule="auto"/>
        <w:ind w:right="-2" w:firstLine="720"/>
        <w:rPr>
          <w:sz w:val="28"/>
          <w:szCs w:val="28"/>
        </w:rPr>
      </w:pPr>
      <w:r w:rsidRPr="00B41BBF">
        <w:rPr>
          <w:sz w:val="28"/>
          <w:szCs w:val="28"/>
        </w:rPr>
        <w:t>1) інформацію про конституційні подання, конституційні звернення, конституційні скарги;</w:t>
      </w:r>
    </w:p>
    <w:p w14:paraId="350746A2" w14:textId="0893EEBC" w:rsidR="00FF3979" w:rsidRPr="00B41BBF" w:rsidRDefault="00FF3979" w:rsidP="00C020DD">
      <w:pPr>
        <w:pStyle w:val="StyleZakonu"/>
        <w:spacing w:before="120" w:after="0" w:line="240" w:lineRule="auto"/>
        <w:ind w:right="-2" w:firstLine="720"/>
        <w:rPr>
          <w:sz w:val="28"/>
          <w:szCs w:val="28"/>
        </w:rPr>
      </w:pPr>
      <w:r w:rsidRPr="00B41BBF">
        <w:rPr>
          <w:sz w:val="28"/>
          <w:szCs w:val="28"/>
        </w:rPr>
        <w:t>2) повідомлення про порядок денний пленарних засідань Великої палати</w:t>
      </w:r>
      <w:r w:rsidR="001D4313" w:rsidRPr="00B41BBF">
        <w:rPr>
          <w:sz w:val="28"/>
          <w:szCs w:val="28"/>
        </w:rPr>
        <w:t>,</w:t>
      </w:r>
      <w:r w:rsidRPr="00B41BBF">
        <w:rPr>
          <w:sz w:val="28"/>
          <w:szCs w:val="28"/>
        </w:rPr>
        <w:t xml:space="preserve"> сенат</w:t>
      </w:r>
      <w:r w:rsidR="001D4313" w:rsidRPr="00B41BBF">
        <w:rPr>
          <w:sz w:val="28"/>
          <w:szCs w:val="28"/>
        </w:rPr>
        <w:t>у</w:t>
      </w:r>
      <w:r w:rsidRPr="00B41BBF">
        <w:rPr>
          <w:sz w:val="28"/>
          <w:szCs w:val="28"/>
        </w:rPr>
        <w:t>, прес-релізи,</w:t>
      </w:r>
      <w:r w:rsidR="00CD4B0E" w:rsidRPr="00B41BBF">
        <w:rPr>
          <w:sz w:val="28"/>
          <w:szCs w:val="28"/>
        </w:rPr>
        <w:t xml:space="preserve"> інформацію про перебіг справи, дату, час і місце </w:t>
      </w:r>
      <w:r w:rsidR="00BE6496" w:rsidRPr="00B41BBF">
        <w:rPr>
          <w:sz w:val="28"/>
          <w:szCs w:val="28"/>
        </w:rPr>
        <w:t xml:space="preserve">пленарного </w:t>
      </w:r>
      <w:r w:rsidR="00CD4B0E" w:rsidRPr="00B41BBF">
        <w:rPr>
          <w:sz w:val="28"/>
          <w:szCs w:val="28"/>
        </w:rPr>
        <w:t>засідання Великої палати, сенату</w:t>
      </w:r>
      <w:r w:rsidRPr="00B41BBF">
        <w:rPr>
          <w:sz w:val="28"/>
          <w:szCs w:val="28"/>
        </w:rPr>
        <w:t>;</w:t>
      </w:r>
    </w:p>
    <w:p w14:paraId="350746A3" w14:textId="77777777" w:rsidR="00FF3979" w:rsidRPr="00B41BBF" w:rsidRDefault="00FF3979" w:rsidP="00C020DD">
      <w:pPr>
        <w:pStyle w:val="StyleZakonu"/>
        <w:spacing w:before="120" w:after="0" w:line="240" w:lineRule="auto"/>
        <w:ind w:right="-2" w:firstLine="720"/>
        <w:rPr>
          <w:sz w:val="28"/>
          <w:szCs w:val="28"/>
        </w:rPr>
      </w:pPr>
      <w:r w:rsidRPr="00B41BBF">
        <w:rPr>
          <w:sz w:val="28"/>
          <w:szCs w:val="28"/>
        </w:rPr>
        <w:t xml:space="preserve">3) матеріали </w:t>
      </w:r>
      <w:r w:rsidR="00C372DA" w:rsidRPr="00B41BBF">
        <w:rPr>
          <w:sz w:val="28"/>
          <w:szCs w:val="28"/>
        </w:rPr>
        <w:t xml:space="preserve">розглянутих </w:t>
      </w:r>
      <w:r w:rsidRPr="00B41BBF">
        <w:rPr>
          <w:sz w:val="28"/>
          <w:szCs w:val="28"/>
        </w:rPr>
        <w:t>справ, ухвалені рішення або надані висновки</w:t>
      </w:r>
      <w:r w:rsidR="001D4313" w:rsidRPr="00B41BBF">
        <w:rPr>
          <w:sz w:val="28"/>
          <w:szCs w:val="28"/>
        </w:rPr>
        <w:t xml:space="preserve"> щодо розглянутих Судом справ, </w:t>
      </w:r>
      <w:r w:rsidRPr="00B41BBF">
        <w:rPr>
          <w:sz w:val="28"/>
          <w:szCs w:val="28"/>
        </w:rPr>
        <w:t>крім матеріалів закритої частини пленарних засідань Великої палати</w:t>
      </w:r>
      <w:r w:rsidR="001D4313" w:rsidRPr="00B41BBF">
        <w:rPr>
          <w:sz w:val="28"/>
          <w:szCs w:val="28"/>
        </w:rPr>
        <w:t>,</w:t>
      </w:r>
      <w:r w:rsidRPr="00B41BBF">
        <w:rPr>
          <w:sz w:val="28"/>
          <w:szCs w:val="28"/>
        </w:rPr>
        <w:t xml:space="preserve"> </w:t>
      </w:r>
      <w:r w:rsidR="001D4313" w:rsidRPr="00B41BBF">
        <w:rPr>
          <w:sz w:val="28"/>
          <w:szCs w:val="28"/>
        </w:rPr>
        <w:t xml:space="preserve">сенату </w:t>
      </w:r>
      <w:r w:rsidRPr="00B41BBF">
        <w:rPr>
          <w:sz w:val="28"/>
          <w:szCs w:val="28"/>
        </w:rPr>
        <w:t>та матеріалів, які містять інформацію з обмеженим доступом;</w:t>
      </w:r>
    </w:p>
    <w:p w14:paraId="350746A5" w14:textId="365C237F" w:rsidR="00FF3979" w:rsidRPr="00B41BBF" w:rsidRDefault="00FF3979" w:rsidP="00C020DD">
      <w:pPr>
        <w:pStyle w:val="StyleZakonu"/>
        <w:spacing w:before="120" w:after="0" w:line="240" w:lineRule="auto"/>
        <w:ind w:right="-2" w:firstLine="720"/>
        <w:rPr>
          <w:sz w:val="28"/>
          <w:szCs w:val="28"/>
        </w:rPr>
      </w:pPr>
      <w:r w:rsidRPr="00B41BBF">
        <w:rPr>
          <w:sz w:val="28"/>
          <w:szCs w:val="28"/>
        </w:rPr>
        <w:t xml:space="preserve">4) записи </w:t>
      </w:r>
      <w:proofErr w:type="spellStart"/>
      <w:r w:rsidRPr="00B41BBF">
        <w:rPr>
          <w:sz w:val="28"/>
          <w:szCs w:val="28"/>
        </w:rPr>
        <w:t>відеотрансляцій</w:t>
      </w:r>
      <w:proofErr w:type="spellEnd"/>
      <w:r w:rsidRPr="00B41BBF">
        <w:rPr>
          <w:sz w:val="28"/>
          <w:szCs w:val="28"/>
        </w:rPr>
        <w:t xml:space="preserve"> відкритої частини пленарних засідань</w:t>
      </w:r>
      <w:r w:rsidR="00CD4B0E" w:rsidRPr="00B41BBF">
        <w:rPr>
          <w:sz w:val="28"/>
          <w:szCs w:val="28"/>
        </w:rPr>
        <w:t xml:space="preserve"> Великої палати, сенатів</w:t>
      </w:r>
      <w:r w:rsidRPr="00B41BBF">
        <w:rPr>
          <w:sz w:val="28"/>
          <w:szCs w:val="28"/>
        </w:rPr>
        <w:t>.</w:t>
      </w:r>
    </w:p>
    <w:p w14:paraId="350746A6" w14:textId="07CA8B6B" w:rsidR="00FF3979" w:rsidRPr="00B41BBF" w:rsidRDefault="00CD4B0E" w:rsidP="00C020DD">
      <w:pPr>
        <w:pStyle w:val="StyleZakonu"/>
        <w:spacing w:before="120" w:after="0" w:line="240" w:lineRule="auto"/>
        <w:ind w:right="-2" w:firstLine="720"/>
        <w:rPr>
          <w:sz w:val="28"/>
          <w:szCs w:val="28"/>
        </w:rPr>
      </w:pPr>
      <w:r w:rsidRPr="00B41BBF">
        <w:rPr>
          <w:sz w:val="28"/>
          <w:szCs w:val="28"/>
        </w:rPr>
        <w:t>7</w:t>
      </w:r>
      <w:r w:rsidR="00FF3979" w:rsidRPr="00B41BBF">
        <w:rPr>
          <w:sz w:val="28"/>
          <w:szCs w:val="28"/>
        </w:rPr>
        <w:t xml:space="preserve">. Суд надає </w:t>
      </w:r>
      <w:proofErr w:type="spellStart"/>
      <w:r w:rsidR="00FD0B32" w:rsidRPr="00B41BBF">
        <w:rPr>
          <w:sz w:val="28"/>
          <w:szCs w:val="28"/>
          <w:lang w:val="ru-RU"/>
        </w:rPr>
        <w:t>публ</w:t>
      </w:r>
      <w:proofErr w:type="spellEnd"/>
      <w:r w:rsidR="00FD0B32" w:rsidRPr="00B41BBF">
        <w:rPr>
          <w:sz w:val="28"/>
          <w:szCs w:val="28"/>
        </w:rPr>
        <w:t>і</w:t>
      </w:r>
      <w:proofErr w:type="spellStart"/>
      <w:r w:rsidR="00FD0B32" w:rsidRPr="00B41BBF">
        <w:rPr>
          <w:sz w:val="28"/>
          <w:szCs w:val="28"/>
          <w:lang w:val="ru-RU"/>
        </w:rPr>
        <w:t>чну</w:t>
      </w:r>
      <w:proofErr w:type="spellEnd"/>
      <w:r w:rsidR="00FD0B32" w:rsidRPr="00B41BBF">
        <w:rPr>
          <w:sz w:val="28"/>
          <w:szCs w:val="28"/>
          <w:lang w:val="ru-RU"/>
        </w:rPr>
        <w:t xml:space="preserve"> </w:t>
      </w:r>
      <w:r w:rsidR="00FF3979" w:rsidRPr="00B41BBF">
        <w:rPr>
          <w:sz w:val="28"/>
          <w:szCs w:val="28"/>
        </w:rPr>
        <w:t>інформацію за запитами відповідно до Закону України "Про доступ до публічної інформації". Інформація за запитами щодо матеріалів справи, як</w:t>
      </w:r>
      <w:r w:rsidR="001D4313" w:rsidRPr="00B41BBF">
        <w:rPr>
          <w:sz w:val="28"/>
          <w:szCs w:val="28"/>
        </w:rPr>
        <w:t>а</w:t>
      </w:r>
      <w:r w:rsidR="00FF3979" w:rsidRPr="00B41BBF">
        <w:rPr>
          <w:sz w:val="28"/>
          <w:szCs w:val="28"/>
        </w:rPr>
        <w:t xml:space="preserve"> розглядає</w:t>
      </w:r>
      <w:r w:rsidR="001D4313" w:rsidRPr="00B41BBF">
        <w:rPr>
          <w:sz w:val="28"/>
          <w:szCs w:val="28"/>
        </w:rPr>
        <w:t>ться</w:t>
      </w:r>
      <w:r w:rsidR="00FF3979" w:rsidRPr="00B41BBF">
        <w:rPr>
          <w:sz w:val="28"/>
          <w:szCs w:val="28"/>
        </w:rPr>
        <w:t xml:space="preserve"> Суд</w:t>
      </w:r>
      <w:r w:rsidR="001D4313" w:rsidRPr="00B41BBF">
        <w:rPr>
          <w:sz w:val="28"/>
          <w:szCs w:val="28"/>
        </w:rPr>
        <w:t>ом</w:t>
      </w:r>
      <w:r w:rsidR="00FF3979" w:rsidRPr="00B41BBF">
        <w:rPr>
          <w:sz w:val="28"/>
          <w:szCs w:val="28"/>
        </w:rPr>
        <w:t>, не надається.</w:t>
      </w:r>
    </w:p>
    <w:p w14:paraId="350746A7" w14:textId="005337E8" w:rsidR="00FF3979" w:rsidRPr="00B41BBF" w:rsidRDefault="00CD4B0E" w:rsidP="00C020DD">
      <w:pPr>
        <w:pStyle w:val="StyleZakonu"/>
        <w:spacing w:before="120" w:after="0" w:line="240" w:lineRule="auto"/>
        <w:ind w:right="-2" w:firstLine="720"/>
        <w:rPr>
          <w:sz w:val="28"/>
          <w:szCs w:val="28"/>
        </w:rPr>
      </w:pPr>
      <w:r w:rsidRPr="00B41BBF">
        <w:rPr>
          <w:sz w:val="28"/>
          <w:szCs w:val="28"/>
        </w:rPr>
        <w:t>8</w:t>
      </w:r>
      <w:r w:rsidR="00FF3979" w:rsidRPr="00B41BBF">
        <w:rPr>
          <w:sz w:val="28"/>
          <w:szCs w:val="28"/>
        </w:rPr>
        <w:t>. Оприлюднення та надання</w:t>
      </w:r>
      <w:r w:rsidR="00FD0B32" w:rsidRPr="00B41BBF">
        <w:rPr>
          <w:sz w:val="28"/>
          <w:szCs w:val="28"/>
        </w:rPr>
        <w:t xml:space="preserve"> публічної</w:t>
      </w:r>
      <w:r w:rsidR="00FF3979" w:rsidRPr="00B41BBF">
        <w:rPr>
          <w:sz w:val="28"/>
          <w:szCs w:val="28"/>
        </w:rPr>
        <w:t xml:space="preserve"> інформації за запитами забезпечує Секретаріат </w:t>
      </w:r>
      <w:r w:rsidR="001D4313" w:rsidRPr="00B41BBF">
        <w:rPr>
          <w:sz w:val="28"/>
          <w:szCs w:val="28"/>
        </w:rPr>
        <w:t xml:space="preserve">Конституційного </w:t>
      </w:r>
      <w:r w:rsidR="00FF3979" w:rsidRPr="00B41BBF">
        <w:rPr>
          <w:sz w:val="28"/>
          <w:szCs w:val="28"/>
        </w:rPr>
        <w:t>Суду</w:t>
      </w:r>
      <w:r w:rsidR="001D4313" w:rsidRPr="00B41BBF">
        <w:rPr>
          <w:sz w:val="28"/>
          <w:szCs w:val="28"/>
        </w:rPr>
        <w:t xml:space="preserve"> України (далі – Секретаріат)</w:t>
      </w:r>
      <w:r w:rsidR="00FF3979" w:rsidRPr="00B41BBF">
        <w:rPr>
          <w:sz w:val="28"/>
          <w:szCs w:val="28"/>
        </w:rPr>
        <w:t>.</w:t>
      </w:r>
    </w:p>
    <w:p w14:paraId="350746A8" w14:textId="77777777" w:rsidR="004964DE" w:rsidRPr="00B41BBF" w:rsidRDefault="004964DE" w:rsidP="00C020DD">
      <w:pPr>
        <w:ind w:right="-2"/>
        <w:jc w:val="center"/>
        <w:rPr>
          <w:szCs w:val="28"/>
        </w:rPr>
      </w:pPr>
    </w:p>
    <w:p w14:paraId="350746B4" w14:textId="2BB079BC" w:rsidR="00213719" w:rsidRPr="00B41BBF" w:rsidRDefault="00D94DB0" w:rsidP="00C020DD">
      <w:pPr>
        <w:ind w:right="-2" w:firstLine="709"/>
        <w:jc w:val="both"/>
        <w:rPr>
          <w:szCs w:val="28"/>
        </w:rPr>
      </w:pPr>
      <w:r w:rsidRPr="00B41BBF">
        <w:rPr>
          <w:szCs w:val="28"/>
        </w:rPr>
        <w:t xml:space="preserve">Стаття </w:t>
      </w:r>
      <w:r w:rsidR="0026671B" w:rsidRPr="00B41BBF">
        <w:rPr>
          <w:szCs w:val="28"/>
        </w:rPr>
        <w:t>7</w:t>
      </w:r>
      <w:r w:rsidRPr="00B41BBF">
        <w:rPr>
          <w:szCs w:val="28"/>
        </w:rPr>
        <w:t>. Обґрунтованість та обов'язковість ухвалених Судом</w:t>
      </w:r>
    </w:p>
    <w:p w14:paraId="350746B5" w14:textId="77777777" w:rsidR="00D94DB0" w:rsidRPr="00B41BBF" w:rsidRDefault="00213719" w:rsidP="00C020DD">
      <w:pPr>
        <w:ind w:right="-2" w:firstLine="709"/>
        <w:jc w:val="both"/>
        <w:rPr>
          <w:szCs w:val="28"/>
        </w:rPr>
      </w:pPr>
      <w:r w:rsidRPr="00B41BBF">
        <w:rPr>
          <w:szCs w:val="28"/>
        </w:rPr>
        <w:t xml:space="preserve">               </w:t>
      </w:r>
      <w:r w:rsidR="00C020DD" w:rsidRPr="00B41BBF">
        <w:rPr>
          <w:szCs w:val="28"/>
        </w:rPr>
        <w:t xml:space="preserve"> </w:t>
      </w:r>
      <w:r w:rsidR="00D94DB0" w:rsidRPr="00B41BBF">
        <w:rPr>
          <w:szCs w:val="28"/>
        </w:rPr>
        <w:t>рішень</w:t>
      </w:r>
      <w:r w:rsidRPr="00B41BBF">
        <w:rPr>
          <w:szCs w:val="28"/>
        </w:rPr>
        <w:t xml:space="preserve"> </w:t>
      </w:r>
      <w:r w:rsidR="00D94DB0" w:rsidRPr="00B41BBF">
        <w:rPr>
          <w:szCs w:val="28"/>
        </w:rPr>
        <w:t>і висновків</w:t>
      </w:r>
    </w:p>
    <w:p w14:paraId="4FFDAB06" w14:textId="77777777" w:rsidR="0026671B" w:rsidRPr="00B41BBF" w:rsidRDefault="0026671B" w:rsidP="0026671B">
      <w:pPr>
        <w:ind w:right="-2" w:firstLine="720"/>
        <w:jc w:val="both"/>
        <w:rPr>
          <w:szCs w:val="28"/>
        </w:rPr>
      </w:pPr>
    </w:p>
    <w:p w14:paraId="1BCD2294" w14:textId="5196D50D" w:rsidR="0026671B" w:rsidRPr="00B41BBF" w:rsidRDefault="0026671B" w:rsidP="0026671B">
      <w:pPr>
        <w:ind w:right="-2" w:firstLine="720"/>
        <w:jc w:val="both"/>
        <w:rPr>
          <w:szCs w:val="28"/>
        </w:rPr>
      </w:pPr>
      <w:r w:rsidRPr="00B41BBF">
        <w:rPr>
          <w:szCs w:val="28"/>
        </w:rPr>
        <w:t>1. Велика палата, сенат, колегія розглядають та оцінюють всі аргументи учасників конституційного провадження.</w:t>
      </w:r>
    </w:p>
    <w:p w14:paraId="24467CF4" w14:textId="5AC7F799" w:rsidR="0026671B" w:rsidRPr="00B41BBF" w:rsidRDefault="0026671B" w:rsidP="0026671B">
      <w:pPr>
        <w:spacing w:before="120"/>
        <w:ind w:right="-2" w:firstLine="720"/>
        <w:jc w:val="both"/>
        <w:rPr>
          <w:szCs w:val="28"/>
        </w:rPr>
      </w:pPr>
      <w:r w:rsidRPr="00B41BBF">
        <w:rPr>
          <w:szCs w:val="28"/>
        </w:rPr>
        <w:t>2. Велика палата, сенат, колегія під час підготовки справи до розгляду та конституційного провадження у справі можуть:</w:t>
      </w:r>
    </w:p>
    <w:p w14:paraId="3F345ECD" w14:textId="77777777" w:rsidR="0026671B" w:rsidRPr="00B41BBF" w:rsidRDefault="0026671B" w:rsidP="0026671B">
      <w:pPr>
        <w:spacing w:before="120"/>
        <w:ind w:right="-2" w:firstLine="720"/>
        <w:jc w:val="both"/>
        <w:rPr>
          <w:szCs w:val="28"/>
        </w:rPr>
      </w:pPr>
      <w:r w:rsidRPr="00B41BBF">
        <w:rPr>
          <w:szCs w:val="28"/>
        </w:rPr>
        <w:t>1) витребувати від Верховної Ради України, Президента України, Кабінету Міністрів України, Генерального прокурора, судів, державних органів,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необхідні документи, матеріали, а також відомості, що стосуються справи;</w:t>
      </w:r>
    </w:p>
    <w:p w14:paraId="5725C739" w14:textId="77777777" w:rsidR="0026671B" w:rsidRPr="00B41BBF" w:rsidRDefault="0026671B" w:rsidP="0026671B">
      <w:pPr>
        <w:spacing w:before="120"/>
        <w:ind w:right="-2" w:firstLine="720"/>
        <w:jc w:val="both"/>
        <w:rPr>
          <w:szCs w:val="28"/>
        </w:rPr>
      </w:pPr>
      <w:r w:rsidRPr="00B41BBF">
        <w:rPr>
          <w:szCs w:val="28"/>
        </w:rPr>
        <w:t>2) призначати у разі потреби експертизу та залучати спеціалістів до участі в конституційному провадженні;</w:t>
      </w:r>
    </w:p>
    <w:p w14:paraId="5F58ACFF" w14:textId="1FBC5FAC" w:rsidR="0026671B" w:rsidRPr="00B41BBF" w:rsidRDefault="0026671B" w:rsidP="0026671B">
      <w:pPr>
        <w:spacing w:before="120"/>
        <w:ind w:right="-2" w:firstLine="720"/>
        <w:jc w:val="both"/>
        <w:rPr>
          <w:szCs w:val="28"/>
        </w:rPr>
      </w:pPr>
      <w:r w:rsidRPr="00B41BBF">
        <w:rPr>
          <w:szCs w:val="28"/>
        </w:rPr>
        <w:t>3) викликати на пленарні засідання посадових осіб, експертів, спеціалістів, свідків, представників суб'єктів звернень, громадян, участь яких необхідна для забезпечення об'єктивного і повного розгляду справи.</w:t>
      </w:r>
    </w:p>
    <w:p w14:paraId="67F1A3ED" w14:textId="6CFC5140" w:rsidR="0026671B" w:rsidRPr="00B41BBF" w:rsidRDefault="0026671B" w:rsidP="0026671B">
      <w:pPr>
        <w:spacing w:before="120"/>
        <w:ind w:right="-2" w:firstLine="720"/>
        <w:jc w:val="both"/>
        <w:rPr>
          <w:szCs w:val="28"/>
        </w:rPr>
      </w:pPr>
      <w:r w:rsidRPr="00B41BBF">
        <w:rPr>
          <w:szCs w:val="28"/>
        </w:rPr>
        <w:lastRenderedPageBreak/>
        <w:t xml:space="preserve">4. Ухилення без поважних причин від з'явлення на пленарне засідання Великої палати, сенату, а так само відмова надати витребувані документи, матеріали та інші відомості або їх </w:t>
      </w:r>
      <w:r w:rsidR="006E6E4E" w:rsidRPr="00B41BBF">
        <w:rPr>
          <w:szCs w:val="28"/>
        </w:rPr>
        <w:t>умисне</w:t>
      </w:r>
      <w:r w:rsidR="00190C78" w:rsidRPr="00B41BBF">
        <w:rPr>
          <w:szCs w:val="28"/>
        </w:rPr>
        <w:t xml:space="preserve"> </w:t>
      </w:r>
      <w:r w:rsidRPr="00B41BBF">
        <w:rPr>
          <w:szCs w:val="28"/>
        </w:rPr>
        <w:t>приховування мають наслідком юридичну відповідальність, встановлену законом.</w:t>
      </w:r>
    </w:p>
    <w:p w14:paraId="3C2AAD84" w14:textId="56F09B39" w:rsidR="0026671B" w:rsidRPr="00B41BBF" w:rsidRDefault="0026671B" w:rsidP="0026671B">
      <w:pPr>
        <w:spacing w:before="120"/>
        <w:ind w:right="-2" w:firstLine="720"/>
        <w:jc w:val="both"/>
        <w:rPr>
          <w:szCs w:val="28"/>
        </w:rPr>
      </w:pPr>
      <w:r w:rsidRPr="00B41BBF">
        <w:rPr>
          <w:szCs w:val="28"/>
        </w:rPr>
        <w:t xml:space="preserve">5. З питань, винесених на розгляд Суду, до Великої палати, сенату особи, які не є учасниками конституційного провадження, можуть подавати письмові обґрунтовані юридичні висновки (висновки </w:t>
      </w:r>
      <w:proofErr w:type="spellStart"/>
      <w:r w:rsidRPr="00B41BBF">
        <w:rPr>
          <w:i/>
          <w:szCs w:val="28"/>
        </w:rPr>
        <w:t>amicus</w:t>
      </w:r>
      <w:proofErr w:type="spellEnd"/>
      <w:r w:rsidRPr="00B41BBF">
        <w:rPr>
          <w:i/>
          <w:szCs w:val="28"/>
        </w:rPr>
        <w:t xml:space="preserve"> </w:t>
      </w:r>
      <w:proofErr w:type="spellStart"/>
      <w:r w:rsidRPr="00B41BBF">
        <w:rPr>
          <w:i/>
          <w:szCs w:val="28"/>
        </w:rPr>
        <w:t>curiae</w:t>
      </w:r>
      <w:proofErr w:type="spellEnd"/>
      <w:r w:rsidRPr="00B41BBF">
        <w:rPr>
          <w:szCs w:val="28"/>
        </w:rPr>
        <w:t>). Якщо Суд звернувся за таким юридичним висновком, цей висновок розглядається Судом і долучається до справи. В інших випадках Суд на власний розсуд вирішує питання про долучення таких висновків до справи та їх розгляд.</w:t>
      </w:r>
    </w:p>
    <w:p w14:paraId="350746B7" w14:textId="0D61A8BD" w:rsidR="001D1AC5" w:rsidRPr="00B41BBF" w:rsidRDefault="0026671B" w:rsidP="00C020DD">
      <w:pPr>
        <w:ind w:right="-2" w:firstLine="720"/>
        <w:jc w:val="both"/>
        <w:rPr>
          <w:szCs w:val="28"/>
        </w:rPr>
      </w:pPr>
      <w:r w:rsidRPr="00B41BBF">
        <w:rPr>
          <w:szCs w:val="28"/>
        </w:rPr>
        <w:t>6</w:t>
      </w:r>
      <w:r w:rsidR="0025650B" w:rsidRPr="00B41BBF">
        <w:rPr>
          <w:szCs w:val="28"/>
        </w:rPr>
        <w:t xml:space="preserve">. </w:t>
      </w:r>
      <w:r w:rsidR="001D1AC5" w:rsidRPr="00B41BBF">
        <w:rPr>
          <w:szCs w:val="28"/>
        </w:rPr>
        <w:t>Рішення</w:t>
      </w:r>
      <w:r w:rsidR="00472869" w:rsidRPr="00B41BBF">
        <w:rPr>
          <w:szCs w:val="28"/>
        </w:rPr>
        <w:t xml:space="preserve"> </w:t>
      </w:r>
      <w:r w:rsidR="00080881" w:rsidRPr="00B41BBF">
        <w:rPr>
          <w:szCs w:val="28"/>
        </w:rPr>
        <w:t>і</w:t>
      </w:r>
      <w:r w:rsidR="001D1AC5" w:rsidRPr="00B41BBF">
        <w:rPr>
          <w:szCs w:val="28"/>
        </w:rPr>
        <w:t xml:space="preserve"> висновк</w:t>
      </w:r>
      <w:r w:rsidR="00472869" w:rsidRPr="00B41BBF">
        <w:rPr>
          <w:szCs w:val="28"/>
        </w:rPr>
        <w:t>и</w:t>
      </w:r>
      <w:r w:rsidR="001D1AC5" w:rsidRPr="00B41BBF">
        <w:rPr>
          <w:szCs w:val="28"/>
        </w:rPr>
        <w:t xml:space="preserve"> Суду, яким</w:t>
      </w:r>
      <w:r w:rsidR="00080881" w:rsidRPr="00B41BBF">
        <w:rPr>
          <w:szCs w:val="28"/>
        </w:rPr>
        <w:t>и</w:t>
      </w:r>
      <w:r w:rsidR="001D1AC5" w:rsidRPr="00B41BBF">
        <w:rPr>
          <w:szCs w:val="28"/>
        </w:rPr>
        <w:t xml:space="preserve"> закінчується конституційне провадження, є обов'язковим</w:t>
      </w:r>
      <w:r w:rsidR="00080881" w:rsidRPr="00B41BBF">
        <w:rPr>
          <w:szCs w:val="28"/>
        </w:rPr>
        <w:t>и</w:t>
      </w:r>
      <w:r w:rsidR="001D1AC5" w:rsidRPr="00B41BBF">
        <w:rPr>
          <w:szCs w:val="28"/>
        </w:rPr>
        <w:t>, остаточним</w:t>
      </w:r>
      <w:r w:rsidR="00080881" w:rsidRPr="00B41BBF">
        <w:rPr>
          <w:szCs w:val="28"/>
        </w:rPr>
        <w:t>и</w:t>
      </w:r>
      <w:r w:rsidR="001D1AC5" w:rsidRPr="00B41BBF">
        <w:rPr>
          <w:szCs w:val="28"/>
        </w:rPr>
        <w:t xml:space="preserve"> та таким</w:t>
      </w:r>
      <w:r w:rsidR="00080881" w:rsidRPr="00B41BBF">
        <w:rPr>
          <w:szCs w:val="28"/>
        </w:rPr>
        <w:t>и</w:t>
      </w:r>
      <w:r w:rsidR="001D1AC5" w:rsidRPr="00B41BBF">
        <w:rPr>
          <w:szCs w:val="28"/>
        </w:rPr>
        <w:t>, що не мож</w:t>
      </w:r>
      <w:r w:rsidR="00080881" w:rsidRPr="00B41BBF">
        <w:rPr>
          <w:szCs w:val="28"/>
        </w:rPr>
        <w:t>уть бути оскаржені</w:t>
      </w:r>
      <w:r w:rsidR="001D1AC5" w:rsidRPr="00B41BBF">
        <w:rPr>
          <w:szCs w:val="28"/>
        </w:rPr>
        <w:t>.</w:t>
      </w:r>
    </w:p>
    <w:p w14:paraId="350746B8" w14:textId="7693212A" w:rsidR="006E610D" w:rsidRPr="00B41BBF" w:rsidRDefault="0026671B" w:rsidP="00C020DD">
      <w:pPr>
        <w:spacing w:before="120"/>
        <w:ind w:right="-2" w:firstLine="720"/>
        <w:jc w:val="both"/>
        <w:rPr>
          <w:szCs w:val="28"/>
        </w:rPr>
      </w:pPr>
      <w:r w:rsidRPr="00B41BBF">
        <w:rPr>
          <w:szCs w:val="28"/>
        </w:rPr>
        <w:t>7</w:t>
      </w:r>
      <w:r w:rsidR="006E610D" w:rsidRPr="00B41BBF">
        <w:rPr>
          <w:szCs w:val="28"/>
        </w:rPr>
        <w:t>. Рішення</w:t>
      </w:r>
      <w:r w:rsidR="00080881" w:rsidRPr="00B41BBF">
        <w:rPr>
          <w:szCs w:val="28"/>
        </w:rPr>
        <w:t xml:space="preserve"> і </w:t>
      </w:r>
      <w:r w:rsidR="006E610D" w:rsidRPr="00B41BBF">
        <w:rPr>
          <w:szCs w:val="28"/>
        </w:rPr>
        <w:t>висновки Суду не можуть бути переглянуті іншими органами чи особами.</w:t>
      </w:r>
    </w:p>
    <w:p w14:paraId="350746B9" w14:textId="77777777" w:rsidR="006E610D" w:rsidRPr="00B41BBF" w:rsidRDefault="006E610D" w:rsidP="00C020DD">
      <w:pPr>
        <w:spacing w:before="120"/>
        <w:ind w:right="-2" w:firstLine="720"/>
        <w:jc w:val="both"/>
        <w:rPr>
          <w:szCs w:val="28"/>
        </w:rPr>
      </w:pPr>
      <w:r w:rsidRPr="00B41BBF">
        <w:rPr>
          <w:szCs w:val="28"/>
        </w:rPr>
        <w:t>Органи державної влади та органи місцевого самоврядування, їх посадові особи не можуть приймати рішення, які скасовують рішення, висновки Суду або зупиняють їх виконання.</w:t>
      </w:r>
    </w:p>
    <w:p w14:paraId="350746BA" w14:textId="056C458B" w:rsidR="0025650B" w:rsidRPr="00B41BBF" w:rsidRDefault="0026671B" w:rsidP="00C020DD">
      <w:pPr>
        <w:spacing w:before="120"/>
        <w:ind w:right="-2" w:firstLine="720"/>
        <w:jc w:val="both"/>
        <w:rPr>
          <w:szCs w:val="28"/>
        </w:rPr>
      </w:pPr>
      <w:r w:rsidRPr="00B41BBF">
        <w:rPr>
          <w:szCs w:val="28"/>
        </w:rPr>
        <w:t>8</w:t>
      </w:r>
      <w:r w:rsidR="001D1AC5" w:rsidRPr="00B41BBF">
        <w:rPr>
          <w:szCs w:val="28"/>
        </w:rPr>
        <w:t xml:space="preserve">. </w:t>
      </w:r>
      <w:r w:rsidR="0025650B" w:rsidRPr="00B41BBF">
        <w:rPr>
          <w:szCs w:val="28"/>
        </w:rPr>
        <w:t>Рішення, висновк</w:t>
      </w:r>
      <w:r w:rsidR="00080881" w:rsidRPr="00B41BBF">
        <w:rPr>
          <w:szCs w:val="28"/>
        </w:rPr>
        <w:t>и</w:t>
      </w:r>
      <w:r w:rsidR="0025650B" w:rsidRPr="00B41BBF">
        <w:rPr>
          <w:szCs w:val="28"/>
        </w:rPr>
        <w:t xml:space="preserve"> Суду, яким</w:t>
      </w:r>
      <w:r w:rsidR="00080881" w:rsidRPr="00B41BBF">
        <w:rPr>
          <w:szCs w:val="28"/>
        </w:rPr>
        <w:t>и</w:t>
      </w:r>
      <w:r w:rsidR="0025650B" w:rsidRPr="00B41BBF">
        <w:rPr>
          <w:szCs w:val="28"/>
        </w:rPr>
        <w:t xml:space="preserve"> закінчу</w:t>
      </w:r>
      <w:r w:rsidR="00080881" w:rsidRPr="00B41BBF">
        <w:rPr>
          <w:szCs w:val="28"/>
        </w:rPr>
        <w:t>є</w:t>
      </w:r>
      <w:r w:rsidR="0025650B" w:rsidRPr="00B41BBF">
        <w:rPr>
          <w:szCs w:val="28"/>
        </w:rPr>
        <w:t>ться конституційне провадження, ухвалю</w:t>
      </w:r>
      <w:r w:rsidR="00080881" w:rsidRPr="00B41BBF">
        <w:rPr>
          <w:szCs w:val="28"/>
        </w:rPr>
        <w:t>ю</w:t>
      </w:r>
      <w:r w:rsidR="0025650B" w:rsidRPr="00B41BBF">
        <w:rPr>
          <w:szCs w:val="28"/>
        </w:rPr>
        <w:t>ться іменем України.</w:t>
      </w:r>
    </w:p>
    <w:p w14:paraId="350746BB" w14:textId="77777777" w:rsidR="0025650B" w:rsidRPr="00B41BBF" w:rsidRDefault="005B22FB" w:rsidP="00C020DD">
      <w:pPr>
        <w:spacing w:before="120"/>
        <w:ind w:right="-2" w:firstLine="709"/>
        <w:jc w:val="both"/>
        <w:rPr>
          <w:szCs w:val="28"/>
        </w:rPr>
      </w:pPr>
      <w:r w:rsidRPr="00B41BBF">
        <w:rPr>
          <w:szCs w:val="28"/>
        </w:rPr>
        <w:t>Рішення, висновк</w:t>
      </w:r>
      <w:r w:rsidR="00080881" w:rsidRPr="00B41BBF">
        <w:rPr>
          <w:szCs w:val="28"/>
        </w:rPr>
        <w:t>и</w:t>
      </w:r>
      <w:r w:rsidRPr="00B41BBF">
        <w:rPr>
          <w:szCs w:val="28"/>
        </w:rPr>
        <w:t xml:space="preserve"> Суду мають відповідати вимогам, встановленим цим Законом. </w:t>
      </w:r>
    </w:p>
    <w:p w14:paraId="350746BC" w14:textId="25B48D96" w:rsidR="00BA5754" w:rsidRPr="00B41BBF" w:rsidRDefault="0026671B" w:rsidP="00C020DD">
      <w:pPr>
        <w:spacing w:before="120"/>
        <w:ind w:right="-2" w:firstLine="720"/>
        <w:jc w:val="both"/>
        <w:rPr>
          <w:szCs w:val="28"/>
        </w:rPr>
      </w:pPr>
      <w:r w:rsidRPr="00B41BBF">
        <w:rPr>
          <w:szCs w:val="28"/>
        </w:rPr>
        <w:t>9</w:t>
      </w:r>
      <w:r w:rsidR="0025650B" w:rsidRPr="00B41BBF">
        <w:rPr>
          <w:szCs w:val="28"/>
        </w:rPr>
        <w:t xml:space="preserve">. </w:t>
      </w:r>
      <w:r w:rsidR="005B22FB" w:rsidRPr="00B41BBF">
        <w:rPr>
          <w:szCs w:val="28"/>
        </w:rPr>
        <w:t>Рішення, висновк</w:t>
      </w:r>
      <w:r w:rsidR="00080881" w:rsidRPr="00B41BBF">
        <w:rPr>
          <w:szCs w:val="28"/>
        </w:rPr>
        <w:t>и</w:t>
      </w:r>
      <w:r w:rsidR="005B22FB" w:rsidRPr="00B41BBF">
        <w:rPr>
          <w:szCs w:val="28"/>
        </w:rPr>
        <w:t xml:space="preserve"> Суду</w:t>
      </w:r>
      <w:r w:rsidR="0025650B" w:rsidRPr="00B41BBF">
        <w:rPr>
          <w:szCs w:val="28"/>
        </w:rPr>
        <w:t xml:space="preserve"> є обов</w:t>
      </w:r>
      <w:r w:rsidR="008A3C99" w:rsidRPr="00B41BBF">
        <w:rPr>
          <w:szCs w:val="28"/>
        </w:rPr>
        <w:t>'</w:t>
      </w:r>
      <w:r w:rsidR="0025650B" w:rsidRPr="00B41BBF">
        <w:rPr>
          <w:szCs w:val="28"/>
        </w:rPr>
        <w:t>язковими до виконання всіма органами державної влади, органами місцевого самоврядування, їх посадовими та службовими особами, фізичними і юридичними особами та їх об</w:t>
      </w:r>
      <w:r w:rsidR="008A3C99" w:rsidRPr="00B41BBF">
        <w:rPr>
          <w:szCs w:val="28"/>
        </w:rPr>
        <w:t>'</w:t>
      </w:r>
      <w:r w:rsidR="0025650B" w:rsidRPr="00B41BBF">
        <w:rPr>
          <w:szCs w:val="28"/>
        </w:rPr>
        <w:t xml:space="preserve">єднаннями на всій території України. </w:t>
      </w:r>
    </w:p>
    <w:p w14:paraId="350746BD" w14:textId="1B6AB5D3" w:rsidR="0025650B" w:rsidRPr="00B41BBF" w:rsidRDefault="00BA5754" w:rsidP="00C020DD">
      <w:pPr>
        <w:spacing w:before="120"/>
        <w:ind w:right="-2" w:firstLine="720"/>
        <w:jc w:val="both"/>
        <w:rPr>
          <w:szCs w:val="28"/>
        </w:rPr>
      </w:pPr>
      <w:r w:rsidRPr="00B41BBF">
        <w:rPr>
          <w:szCs w:val="28"/>
        </w:rPr>
        <w:t>Рішення, висновк</w:t>
      </w:r>
      <w:r w:rsidR="00080881" w:rsidRPr="00B41BBF">
        <w:rPr>
          <w:szCs w:val="28"/>
        </w:rPr>
        <w:t>и</w:t>
      </w:r>
      <w:r w:rsidRPr="00B41BBF">
        <w:rPr>
          <w:szCs w:val="28"/>
        </w:rPr>
        <w:t xml:space="preserve"> Суду є обов</w:t>
      </w:r>
      <w:r w:rsidR="008A3C99" w:rsidRPr="00B41BBF">
        <w:rPr>
          <w:szCs w:val="28"/>
        </w:rPr>
        <w:t>'</w:t>
      </w:r>
      <w:r w:rsidRPr="00B41BBF">
        <w:rPr>
          <w:szCs w:val="28"/>
        </w:rPr>
        <w:t xml:space="preserve">язковими для </w:t>
      </w:r>
      <w:r w:rsidR="0025650B" w:rsidRPr="00B41BBF">
        <w:rPr>
          <w:szCs w:val="28"/>
        </w:rPr>
        <w:t xml:space="preserve">урахування </w:t>
      </w:r>
      <w:r w:rsidR="00080881" w:rsidRPr="00B41BBF">
        <w:rPr>
          <w:szCs w:val="28"/>
        </w:rPr>
        <w:t>судами</w:t>
      </w:r>
      <w:r w:rsidR="00FB3B9A" w:rsidRPr="00B41BBF">
        <w:rPr>
          <w:szCs w:val="28"/>
        </w:rPr>
        <w:t xml:space="preserve"> при розгляді справ, в як</w:t>
      </w:r>
      <w:r w:rsidR="00540B94" w:rsidRPr="00B41BBF">
        <w:rPr>
          <w:szCs w:val="28"/>
        </w:rPr>
        <w:t>их</w:t>
      </w:r>
      <w:r w:rsidR="00FB3B9A" w:rsidRPr="00B41BBF">
        <w:rPr>
          <w:szCs w:val="28"/>
        </w:rPr>
        <w:t xml:space="preserve"> застосовуються відповідні норми Конституції України</w:t>
      </w:r>
      <w:r w:rsidR="0025650B" w:rsidRPr="00B41BBF">
        <w:rPr>
          <w:szCs w:val="28"/>
        </w:rPr>
        <w:t>.</w:t>
      </w:r>
    </w:p>
    <w:p w14:paraId="350746BF" w14:textId="3758EF0D" w:rsidR="00D94DB0" w:rsidRPr="00B41BBF" w:rsidRDefault="0026671B" w:rsidP="00B41BBF">
      <w:pPr>
        <w:spacing w:before="120"/>
        <w:ind w:right="-2" w:firstLine="720"/>
        <w:jc w:val="both"/>
        <w:rPr>
          <w:szCs w:val="28"/>
        </w:rPr>
      </w:pPr>
      <w:r w:rsidRPr="00B41BBF">
        <w:rPr>
          <w:szCs w:val="28"/>
        </w:rPr>
        <w:t>10</w:t>
      </w:r>
      <w:r w:rsidR="0025650B" w:rsidRPr="00B41BBF">
        <w:rPr>
          <w:szCs w:val="28"/>
        </w:rPr>
        <w:t>. Невиконання рішень</w:t>
      </w:r>
      <w:r w:rsidR="00BA5754" w:rsidRPr="00B41BBF">
        <w:rPr>
          <w:szCs w:val="28"/>
        </w:rPr>
        <w:t xml:space="preserve">, </w:t>
      </w:r>
      <w:r w:rsidR="00892B4B" w:rsidRPr="00B41BBF">
        <w:rPr>
          <w:szCs w:val="28"/>
        </w:rPr>
        <w:t xml:space="preserve">недодержання </w:t>
      </w:r>
      <w:r w:rsidR="00BA5754" w:rsidRPr="00B41BBF">
        <w:rPr>
          <w:szCs w:val="28"/>
        </w:rPr>
        <w:t>висновків Суду</w:t>
      </w:r>
      <w:r w:rsidR="0025650B" w:rsidRPr="00B41BBF">
        <w:rPr>
          <w:szCs w:val="28"/>
        </w:rPr>
        <w:t xml:space="preserve"> має наслідком юридичну відповідальність, установлену законом.</w:t>
      </w:r>
    </w:p>
    <w:p w14:paraId="350746C0" w14:textId="77777777" w:rsidR="008813C8" w:rsidRPr="00B41BBF" w:rsidRDefault="008813C8" w:rsidP="00C020DD">
      <w:pPr>
        <w:pStyle w:val="StyleZakonu"/>
        <w:spacing w:after="0" w:line="240" w:lineRule="auto"/>
        <w:ind w:firstLine="0"/>
        <w:jc w:val="center"/>
        <w:rPr>
          <w:sz w:val="28"/>
          <w:szCs w:val="28"/>
        </w:rPr>
      </w:pPr>
    </w:p>
    <w:p w14:paraId="350746C1" w14:textId="69D798D1" w:rsidR="009B032D" w:rsidRPr="00B41BBF" w:rsidRDefault="009B032D" w:rsidP="00C020DD">
      <w:pPr>
        <w:pStyle w:val="StyleZakonu"/>
        <w:spacing w:after="0" w:line="240" w:lineRule="auto"/>
        <w:ind w:firstLine="709"/>
        <w:rPr>
          <w:sz w:val="28"/>
          <w:szCs w:val="28"/>
        </w:rPr>
      </w:pPr>
      <w:r w:rsidRPr="00B41BBF">
        <w:rPr>
          <w:sz w:val="28"/>
          <w:szCs w:val="28"/>
        </w:rPr>
        <w:t xml:space="preserve">Стаття </w:t>
      </w:r>
      <w:r w:rsidR="00CF636D" w:rsidRPr="00B41BBF">
        <w:rPr>
          <w:sz w:val="28"/>
          <w:szCs w:val="28"/>
        </w:rPr>
        <w:t>8</w:t>
      </w:r>
      <w:r w:rsidRPr="00B41BBF">
        <w:rPr>
          <w:sz w:val="28"/>
          <w:szCs w:val="28"/>
        </w:rPr>
        <w:t>. Правова позиція Суду</w:t>
      </w:r>
    </w:p>
    <w:p w14:paraId="350746C2" w14:textId="77777777" w:rsidR="008813C8" w:rsidRPr="00B41BBF" w:rsidRDefault="008813C8" w:rsidP="00C020DD">
      <w:pPr>
        <w:pStyle w:val="StyleZakonu"/>
        <w:spacing w:after="0" w:line="240" w:lineRule="auto"/>
        <w:ind w:firstLine="0"/>
        <w:jc w:val="center"/>
        <w:rPr>
          <w:sz w:val="28"/>
          <w:szCs w:val="28"/>
        </w:rPr>
      </w:pPr>
    </w:p>
    <w:p w14:paraId="350746C3" w14:textId="77777777" w:rsidR="009B032D" w:rsidRPr="00B41BBF" w:rsidRDefault="009B032D" w:rsidP="00C020DD">
      <w:pPr>
        <w:pStyle w:val="StyleZakonu"/>
        <w:spacing w:after="0" w:line="240" w:lineRule="auto"/>
        <w:ind w:firstLine="720"/>
        <w:rPr>
          <w:sz w:val="28"/>
          <w:szCs w:val="28"/>
        </w:rPr>
      </w:pPr>
      <w:r w:rsidRPr="00B41BBF">
        <w:rPr>
          <w:sz w:val="28"/>
          <w:szCs w:val="28"/>
        </w:rPr>
        <w:t>1. Правову позицію Суд викладає у мотивувальній та/або резолютивній частині рішення, висновку. Правова 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постановлених Великою палатою</w:t>
      </w:r>
      <w:r w:rsidR="00080881" w:rsidRPr="00B41BBF">
        <w:rPr>
          <w:sz w:val="28"/>
          <w:szCs w:val="28"/>
        </w:rPr>
        <w:t>, сенатом</w:t>
      </w:r>
      <w:r w:rsidRPr="00B41BBF">
        <w:rPr>
          <w:sz w:val="28"/>
          <w:szCs w:val="28"/>
        </w:rPr>
        <w:t>.</w:t>
      </w:r>
    </w:p>
    <w:p w14:paraId="350746C6" w14:textId="52118DC2" w:rsidR="009B032D" w:rsidRPr="00B41BBF" w:rsidRDefault="009B032D" w:rsidP="00B41BBF">
      <w:pPr>
        <w:pStyle w:val="StyleZakonu"/>
        <w:spacing w:before="120" w:line="276" w:lineRule="auto"/>
        <w:ind w:firstLine="720"/>
        <w:rPr>
          <w:sz w:val="28"/>
          <w:szCs w:val="28"/>
        </w:rPr>
      </w:pPr>
      <w:r w:rsidRPr="00B41BBF">
        <w:rPr>
          <w:sz w:val="28"/>
          <w:szCs w:val="28"/>
        </w:rPr>
        <w:t xml:space="preserve">2. Суд може розвивати і конкретизувати правову позицію </w:t>
      </w:r>
      <w:r w:rsidR="00CF636D" w:rsidRPr="00B41BBF">
        <w:rPr>
          <w:sz w:val="28"/>
          <w:szCs w:val="28"/>
        </w:rPr>
        <w:t xml:space="preserve">Суду </w:t>
      </w:r>
      <w:r w:rsidRPr="00B41BBF">
        <w:rPr>
          <w:sz w:val="28"/>
          <w:szCs w:val="28"/>
        </w:rPr>
        <w:t>у своїх наступних актах</w:t>
      </w:r>
      <w:r w:rsidR="00540B94" w:rsidRPr="00B41BBF">
        <w:rPr>
          <w:sz w:val="28"/>
          <w:szCs w:val="28"/>
        </w:rPr>
        <w:t xml:space="preserve">, </w:t>
      </w:r>
      <w:r w:rsidRPr="00B41BBF">
        <w:rPr>
          <w:sz w:val="28"/>
          <w:szCs w:val="28"/>
        </w:rPr>
        <w:t>змінювати</w:t>
      </w:r>
      <w:r w:rsidR="00540B94" w:rsidRPr="00B41BBF">
        <w:rPr>
          <w:sz w:val="28"/>
          <w:szCs w:val="28"/>
        </w:rPr>
        <w:t xml:space="preserve"> правову позицію </w:t>
      </w:r>
      <w:r w:rsidR="00CF636D" w:rsidRPr="00B41BBF">
        <w:rPr>
          <w:sz w:val="28"/>
          <w:szCs w:val="28"/>
        </w:rPr>
        <w:t xml:space="preserve">Суду </w:t>
      </w:r>
      <w:r w:rsidRPr="00B41BBF">
        <w:rPr>
          <w:sz w:val="28"/>
          <w:szCs w:val="28"/>
        </w:rPr>
        <w:t xml:space="preserve">в разі </w:t>
      </w:r>
      <w:r w:rsidR="00EC2D91" w:rsidRPr="00B41BBF">
        <w:rPr>
          <w:sz w:val="28"/>
          <w:szCs w:val="28"/>
        </w:rPr>
        <w:t xml:space="preserve">суттєвої </w:t>
      </w:r>
      <w:r w:rsidRPr="00B41BBF">
        <w:rPr>
          <w:sz w:val="28"/>
          <w:szCs w:val="28"/>
        </w:rPr>
        <w:t xml:space="preserve">зміни нормативного регулювання, </w:t>
      </w:r>
      <w:r w:rsidR="00CF636D" w:rsidRPr="00B41BBF">
        <w:rPr>
          <w:sz w:val="28"/>
          <w:szCs w:val="28"/>
        </w:rPr>
        <w:t>яким</w:t>
      </w:r>
      <w:r w:rsidRPr="00B41BBF">
        <w:rPr>
          <w:sz w:val="28"/>
          <w:szCs w:val="28"/>
        </w:rPr>
        <w:t xml:space="preserve"> керувався Суд, </w:t>
      </w:r>
      <w:r w:rsidR="00CF636D" w:rsidRPr="00B41BBF">
        <w:rPr>
          <w:sz w:val="28"/>
          <w:szCs w:val="28"/>
        </w:rPr>
        <w:t xml:space="preserve">при висловленні такої </w:t>
      </w:r>
      <w:r w:rsidR="00CF636D" w:rsidRPr="00B41BBF">
        <w:rPr>
          <w:sz w:val="28"/>
          <w:szCs w:val="28"/>
        </w:rPr>
        <w:lastRenderedPageBreak/>
        <w:t>позиції,</w:t>
      </w:r>
      <w:r w:rsidRPr="00B41BBF">
        <w:rPr>
          <w:sz w:val="28"/>
          <w:szCs w:val="28"/>
        </w:rPr>
        <w:t xml:space="preserve"> </w:t>
      </w:r>
      <w:r w:rsidR="00B61F14" w:rsidRPr="00B41BBF">
        <w:rPr>
          <w:sz w:val="28"/>
          <w:szCs w:val="28"/>
        </w:rPr>
        <w:t xml:space="preserve">або за наявності об’єктивних підстав </w:t>
      </w:r>
      <w:r w:rsidR="00EC2D91" w:rsidRPr="00B41BBF">
        <w:rPr>
          <w:sz w:val="28"/>
          <w:szCs w:val="28"/>
        </w:rPr>
        <w:t xml:space="preserve">необхідності покращення захисту конституційних прав і свобод з урахуванням міжнародних зобов'язань України </w:t>
      </w:r>
      <w:r w:rsidR="00B61F14" w:rsidRPr="00B41BBF">
        <w:rPr>
          <w:sz w:val="28"/>
          <w:szCs w:val="28"/>
        </w:rPr>
        <w:t xml:space="preserve">та </w:t>
      </w:r>
      <w:r w:rsidRPr="00B41BBF">
        <w:rPr>
          <w:sz w:val="28"/>
          <w:szCs w:val="28"/>
        </w:rPr>
        <w:t>за умови обґрунтування такої зміни в акті Суду.</w:t>
      </w:r>
    </w:p>
    <w:p w14:paraId="350746C7" w14:textId="06782F23" w:rsidR="009B032D" w:rsidRPr="00B41BBF" w:rsidRDefault="009B032D" w:rsidP="00C020DD">
      <w:pPr>
        <w:pStyle w:val="StyleZakonu"/>
        <w:spacing w:before="120" w:after="0" w:line="240" w:lineRule="auto"/>
        <w:ind w:firstLine="720"/>
        <w:rPr>
          <w:sz w:val="28"/>
          <w:szCs w:val="28"/>
        </w:rPr>
      </w:pPr>
      <w:r w:rsidRPr="00B41BBF">
        <w:rPr>
          <w:sz w:val="28"/>
          <w:szCs w:val="28"/>
        </w:rPr>
        <w:t xml:space="preserve">3. Якщо під час розгляду справи </w:t>
      </w:r>
      <w:r w:rsidR="00080881" w:rsidRPr="00B41BBF">
        <w:rPr>
          <w:sz w:val="28"/>
          <w:szCs w:val="28"/>
        </w:rPr>
        <w:t>с</w:t>
      </w:r>
      <w:r w:rsidRPr="00B41BBF">
        <w:rPr>
          <w:sz w:val="28"/>
          <w:szCs w:val="28"/>
        </w:rPr>
        <w:t xml:space="preserve">енатом виникає питання зміни правової позиції Суду, </w:t>
      </w:r>
      <w:r w:rsidR="00080881" w:rsidRPr="00B41BBF">
        <w:rPr>
          <w:sz w:val="28"/>
          <w:szCs w:val="28"/>
        </w:rPr>
        <w:t>с</w:t>
      </w:r>
      <w:r w:rsidRPr="00B41BBF">
        <w:rPr>
          <w:sz w:val="28"/>
          <w:szCs w:val="28"/>
        </w:rPr>
        <w:t xml:space="preserve">енат відмовляється від розгляду справи на користь Великої палати в порядку, визначеному статтею </w:t>
      </w:r>
      <w:r w:rsidR="005B5281" w:rsidRPr="00B41BBF">
        <w:rPr>
          <w:sz w:val="28"/>
          <w:szCs w:val="28"/>
        </w:rPr>
        <w:t>4</w:t>
      </w:r>
      <w:r w:rsidR="00586CA9" w:rsidRPr="00B41BBF">
        <w:rPr>
          <w:sz w:val="28"/>
          <w:szCs w:val="28"/>
        </w:rPr>
        <w:t>3</w:t>
      </w:r>
      <w:r w:rsidR="005B5281" w:rsidRPr="00B41BBF">
        <w:rPr>
          <w:sz w:val="28"/>
          <w:szCs w:val="28"/>
        </w:rPr>
        <w:t xml:space="preserve"> </w:t>
      </w:r>
      <w:r w:rsidRPr="00B41BBF">
        <w:rPr>
          <w:sz w:val="28"/>
          <w:szCs w:val="28"/>
        </w:rPr>
        <w:t>цього Закону.</w:t>
      </w:r>
    </w:p>
    <w:p w14:paraId="350746C8" w14:textId="77777777" w:rsidR="008813C8" w:rsidRPr="00B41BBF" w:rsidRDefault="008813C8" w:rsidP="00C020DD">
      <w:pPr>
        <w:pStyle w:val="StyleZakonu"/>
        <w:spacing w:after="0" w:line="240" w:lineRule="auto"/>
        <w:ind w:firstLine="0"/>
        <w:jc w:val="center"/>
        <w:rPr>
          <w:sz w:val="28"/>
          <w:szCs w:val="28"/>
        </w:rPr>
      </w:pPr>
    </w:p>
    <w:p w14:paraId="350746C9" w14:textId="79E5A25C" w:rsidR="00B12E35" w:rsidRPr="00B41BBF" w:rsidRDefault="00B12E35" w:rsidP="00C020DD">
      <w:pPr>
        <w:pStyle w:val="StyleZakonu"/>
        <w:spacing w:after="0" w:line="240" w:lineRule="auto"/>
        <w:ind w:firstLine="709"/>
        <w:rPr>
          <w:sz w:val="28"/>
          <w:szCs w:val="28"/>
        </w:rPr>
      </w:pPr>
      <w:r w:rsidRPr="00B41BBF">
        <w:rPr>
          <w:sz w:val="28"/>
          <w:szCs w:val="28"/>
        </w:rPr>
        <w:t xml:space="preserve">Стаття </w:t>
      </w:r>
      <w:r w:rsidR="00CF636D" w:rsidRPr="00B41BBF">
        <w:rPr>
          <w:sz w:val="28"/>
          <w:szCs w:val="28"/>
        </w:rPr>
        <w:t>9</w:t>
      </w:r>
      <w:r w:rsidRPr="00B41BBF">
        <w:rPr>
          <w:sz w:val="28"/>
          <w:szCs w:val="28"/>
        </w:rPr>
        <w:t>. Мова конституційного провадження</w:t>
      </w:r>
    </w:p>
    <w:p w14:paraId="350746CA" w14:textId="77777777" w:rsidR="008813C8" w:rsidRPr="00B41BBF" w:rsidRDefault="008813C8" w:rsidP="00C020DD">
      <w:pPr>
        <w:pStyle w:val="StyleZakonu"/>
        <w:spacing w:after="0" w:line="240" w:lineRule="auto"/>
        <w:ind w:firstLine="0"/>
        <w:jc w:val="center"/>
        <w:rPr>
          <w:sz w:val="28"/>
          <w:szCs w:val="28"/>
        </w:rPr>
      </w:pPr>
    </w:p>
    <w:p w14:paraId="350746CB" w14:textId="77777777" w:rsidR="00B12E35" w:rsidRPr="00B41BBF" w:rsidRDefault="00B12E35" w:rsidP="00C020DD">
      <w:pPr>
        <w:pStyle w:val="StyleZakonu"/>
        <w:spacing w:after="0" w:line="240" w:lineRule="auto"/>
        <w:ind w:firstLine="720"/>
        <w:rPr>
          <w:sz w:val="28"/>
          <w:szCs w:val="28"/>
        </w:rPr>
      </w:pPr>
      <w:r w:rsidRPr="00B41BBF">
        <w:rPr>
          <w:sz w:val="28"/>
          <w:szCs w:val="28"/>
        </w:rPr>
        <w:t>1. Конституційне подання, конституційне звернення, конституційна скарга подаються до Суду державною мовою.</w:t>
      </w:r>
    </w:p>
    <w:p w14:paraId="350746CC" w14:textId="77777777" w:rsidR="00B12E35" w:rsidRPr="00B41BBF" w:rsidRDefault="00B12E35" w:rsidP="00C020DD">
      <w:pPr>
        <w:pStyle w:val="StyleZakonu"/>
        <w:spacing w:before="120" w:after="0" w:line="240" w:lineRule="auto"/>
        <w:ind w:firstLine="720"/>
        <w:rPr>
          <w:sz w:val="28"/>
          <w:szCs w:val="28"/>
        </w:rPr>
      </w:pPr>
      <w:r w:rsidRPr="00B41BBF">
        <w:rPr>
          <w:sz w:val="28"/>
          <w:szCs w:val="28"/>
        </w:rPr>
        <w:t xml:space="preserve">2. </w:t>
      </w:r>
      <w:r w:rsidR="00080881" w:rsidRPr="00B41BBF">
        <w:rPr>
          <w:sz w:val="28"/>
          <w:szCs w:val="28"/>
        </w:rPr>
        <w:t>Конституційне п</w:t>
      </w:r>
      <w:r w:rsidRPr="00B41BBF">
        <w:rPr>
          <w:sz w:val="28"/>
          <w:szCs w:val="28"/>
        </w:rPr>
        <w:t>ровадження ведеться державною мовою.</w:t>
      </w:r>
    </w:p>
    <w:p w14:paraId="350746CD" w14:textId="77777777" w:rsidR="00B12E35" w:rsidRPr="00B41BBF" w:rsidRDefault="00B12E35" w:rsidP="00C020DD">
      <w:pPr>
        <w:pStyle w:val="StyleZakonu"/>
        <w:spacing w:before="120" w:after="0" w:line="240" w:lineRule="auto"/>
        <w:ind w:firstLine="720"/>
        <w:rPr>
          <w:sz w:val="28"/>
          <w:szCs w:val="28"/>
        </w:rPr>
      </w:pPr>
      <w:r w:rsidRPr="00B41BBF">
        <w:rPr>
          <w:sz w:val="28"/>
          <w:szCs w:val="28"/>
        </w:rPr>
        <w:t>3. Оформлення та офіційне оприлюднення актів Суду здійснюються державною мовою.</w:t>
      </w:r>
    </w:p>
    <w:p w14:paraId="350746CE" w14:textId="0680F146" w:rsidR="00B12E35" w:rsidRPr="00B41BBF" w:rsidRDefault="00B12E35" w:rsidP="00C020DD">
      <w:pPr>
        <w:pStyle w:val="StyleZakonu"/>
        <w:spacing w:before="120" w:after="0" w:line="240" w:lineRule="auto"/>
        <w:ind w:firstLine="720"/>
        <w:rPr>
          <w:sz w:val="28"/>
          <w:szCs w:val="28"/>
        </w:rPr>
      </w:pPr>
      <w:r w:rsidRPr="00B41BBF">
        <w:rPr>
          <w:sz w:val="28"/>
          <w:szCs w:val="28"/>
        </w:rPr>
        <w:t xml:space="preserve">4. Учасники конституційного провадження, які не володіють державною мовою, мають </w:t>
      </w:r>
      <w:r w:rsidR="00CF636D" w:rsidRPr="00B41BBF">
        <w:rPr>
          <w:sz w:val="28"/>
          <w:szCs w:val="28"/>
        </w:rPr>
        <w:t xml:space="preserve">до початку розгляду справи </w:t>
      </w:r>
      <w:r w:rsidRPr="00B41BBF">
        <w:rPr>
          <w:sz w:val="28"/>
          <w:szCs w:val="28"/>
        </w:rPr>
        <w:t>заявити клопотання про участь у справі перекладача. Такі учасники конституційного провадження пропону</w:t>
      </w:r>
      <w:r w:rsidR="00CF636D" w:rsidRPr="00B41BBF">
        <w:rPr>
          <w:sz w:val="28"/>
          <w:szCs w:val="28"/>
        </w:rPr>
        <w:t>ють</w:t>
      </w:r>
      <w:r w:rsidRPr="00B41BBF">
        <w:rPr>
          <w:sz w:val="28"/>
          <w:szCs w:val="28"/>
        </w:rPr>
        <w:t xml:space="preserve"> Суду кандидатуру перекладача, надавши документи на підтвердження його кваліфікації.</w:t>
      </w:r>
    </w:p>
    <w:p w14:paraId="350746CF" w14:textId="77777777" w:rsidR="00B12E35" w:rsidRPr="00B41BBF" w:rsidRDefault="00B12E35" w:rsidP="00C020DD">
      <w:pPr>
        <w:pStyle w:val="StyleZakonu"/>
        <w:spacing w:before="120" w:after="0" w:line="240" w:lineRule="auto"/>
        <w:ind w:firstLine="720"/>
        <w:rPr>
          <w:sz w:val="28"/>
          <w:szCs w:val="28"/>
        </w:rPr>
      </w:pPr>
      <w:r w:rsidRPr="00B41BBF">
        <w:rPr>
          <w:sz w:val="28"/>
          <w:szCs w:val="28"/>
        </w:rPr>
        <w:t xml:space="preserve">5. Питання про участь перекладача </w:t>
      </w:r>
      <w:r w:rsidR="00080881" w:rsidRPr="00B41BBF">
        <w:rPr>
          <w:sz w:val="28"/>
          <w:szCs w:val="28"/>
        </w:rPr>
        <w:t xml:space="preserve">Велика палата, сенат </w:t>
      </w:r>
      <w:r w:rsidRPr="00B41BBF">
        <w:rPr>
          <w:sz w:val="28"/>
          <w:szCs w:val="28"/>
        </w:rPr>
        <w:t>вирішує до початку розгляду справи, постановляючи ухвалу.</w:t>
      </w:r>
    </w:p>
    <w:p w14:paraId="350746D0" w14:textId="77777777" w:rsidR="00B12E35" w:rsidRPr="00B41BBF" w:rsidRDefault="00B12E35" w:rsidP="00C020DD">
      <w:pPr>
        <w:pStyle w:val="StyleZakonu"/>
        <w:spacing w:before="120" w:after="0" w:line="240" w:lineRule="auto"/>
        <w:ind w:firstLine="720"/>
        <w:rPr>
          <w:sz w:val="28"/>
          <w:szCs w:val="28"/>
        </w:rPr>
      </w:pPr>
      <w:r w:rsidRPr="00B41BBF">
        <w:rPr>
          <w:sz w:val="28"/>
          <w:szCs w:val="28"/>
        </w:rPr>
        <w:t>6. Особа, залучена до участі в розгляді справи як перекладач, відповідає за правильність перекладу згідно з законом.</w:t>
      </w:r>
    </w:p>
    <w:p w14:paraId="26D909D7" w14:textId="77777777" w:rsidR="00B61F14" w:rsidRPr="00B41BBF" w:rsidRDefault="00B61F14" w:rsidP="00C020DD">
      <w:pPr>
        <w:jc w:val="center"/>
        <w:rPr>
          <w:szCs w:val="28"/>
        </w:rPr>
      </w:pPr>
    </w:p>
    <w:p w14:paraId="350746D3" w14:textId="77777777" w:rsidR="008813C8" w:rsidRPr="00B41BBF" w:rsidRDefault="008813C8" w:rsidP="00C020DD">
      <w:pPr>
        <w:spacing w:line="247" w:lineRule="auto"/>
        <w:jc w:val="center"/>
        <w:rPr>
          <w:szCs w:val="28"/>
        </w:rPr>
      </w:pPr>
      <w:r w:rsidRPr="00B41BBF">
        <w:rPr>
          <w:szCs w:val="28"/>
        </w:rPr>
        <w:t>РОЗДІЛ ІІ</w:t>
      </w:r>
      <w:r w:rsidR="00AA24D6" w:rsidRPr="00B41BBF">
        <w:rPr>
          <w:szCs w:val="28"/>
        </w:rPr>
        <w:t xml:space="preserve"> </w:t>
      </w:r>
    </w:p>
    <w:p w14:paraId="350746D4" w14:textId="77777777" w:rsidR="00B12E35" w:rsidRPr="00B41BBF" w:rsidRDefault="00AA24D6" w:rsidP="00C020DD">
      <w:pPr>
        <w:spacing w:line="247" w:lineRule="auto"/>
        <w:jc w:val="center"/>
        <w:rPr>
          <w:szCs w:val="28"/>
        </w:rPr>
      </w:pPr>
      <w:r w:rsidRPr="00B41BBF">
        <w:rPr>
          <w:szCs w:val="28"/>
        </w:rPr>
        <w:t>КОНСТИТУЦІЙНА ЮРИСДИКЦІЯ</w:t>
      </w:r>
    </w:p>
    <w:p w14:paraId="350746D5" w14:textId="77777777" w:rsidR="008813C8" w:rsidRPr="00B41BBF" w:rsidRDefault="008813C8" w:rsidP="00C020DD">
      <w:pPr>
        <w:pStyle w:val="StyleZakonu"/>
        <w:spacing w:after="0" w:line="247" w:lineRule="auto"/>
        <w:ind w:firstLine="0"/>
        <w:jc w:val="center"/>
        <w:rPr>
          <w:sz w:val="28"/>
          <w:szCs w:val="28"/>
        </w:rPr>
      </w:pPr>
    </w:p>
    <w:p w14:paraId="350746D6" w14:textId="64787F95" w:rsidR="00EB304F" w:rsidRPr="00B41BBF" w:rsidRDefault="00EB304F" w:rsidP="00C020DD">
      <w:pPr>
        <w:pStyle w:val="StyleZakonu"/>
        <w:spacing w:after="0" w:line="247" w:lineRule="auto"/>
        <w:ind w:firstLine="709"/>
        <w:rPr>
          <w:sz w:val="28"/>
          <w:szCs w:val="28"/>
        </w:rPr>
      </w:pPr>
      <w:r w:rsidRPr="00B41BBF">
        <w:rPr>
          <w:sz w:val="28"/>
          <w:szCs w:val="28"/>
        </w:rPr>
        <w:t>Стаття 1</w:t>
      </w:r>
      <w:r w:rsidR="00CF636D" w:rsidRPr="00B41BBF">
        <w:rPr>
          <w:sz w:val="28"/>
          <w:szCs w:val="28"/>
        </w:rPr>
        <w:t>0</w:t>
      </w:r>
      <w:r w:rsidRPr="00B41BBF">
        <w:rPr>
          <w:sz w:val="28"/>
          <w:szCs w:val="28"/>
        </w:rPr>
        <w:t>. Юрисдикція Суду</w:t>
      </w:r>
    </w:p>
    <w:p w14:paraId="350746D7" w14:textId="77777777" w:rsidR="008813C8" w:rsidRPr="00B41BBF" w:rsidRDefault="008813C8" w:rsidP="00C020DD">
      <w:pPr>
        <w:pStyle w:val="StyleZakonu"/>
        <w:spacing w:after="0" w:line="247" w:lineRule="auto"/>
        <w:ind w:firstLine="720"/>
        <w:rPr>
          <w:sz w:val="28"/>
          <w:szCs w:val="28"/>
        </w:rPr>
      </w:pPr>
    </w:p>
    <w:p w14:paraId="350746D8" w14:textId="77777777" w:rsidR="00EB304F" w:rsidRPr="00B41BBF" w:rsidRDefault="00EB304F" w:rsidP="00C020DD">
      <w:pPr>
        <w:pStyle w:val="StyleZakonu"/>
        <w:spacing w:after="0" w:line="247" w:lineRule="auto"/>
        <w:ind w:firstLine="720"/>
        <w:rPr>
          <w:sz w:val="28"/>
          <w:szCs w:val="28"/>
        </w:rPr>
      </w:pPr>
      <w:r w:rsidRPr="00B41BBF">
        <w:rPr>
          <w:sz w:val="28"/>
          <w:szCs w:val="28"/>
        </w:rPr>
        <w:t>1. До юрисдикції Суду належить:</w:t>
      </w:r>
    </w:p>
    <w:p w14:paraId="350746D9" w14:textId="77777777" w:rsidR="00EB304F" w:rsidRPr="00B41BBF" w:rsidRDefault="00EB304F" w:rsidP="00C020DD">
      <w:pPr>
        <w:pStyle w:val="StyleZakonu"/>
        <w:spacing w:before="120" w:after="0" w:line="247" w:lineRule="auto"/>
        <w:ind w:firstLine="720"/>
        <w:rPr>
          <w:sz w:val="28"/>
          <w:szCs w:val="28"/>
        </w:rPr>
      </w:pPr>
      <w:r w:rsidRPr="00B41BBF">
        <w:rPr>
          <w:sz w:val="28"/>
          <w:szCs w:val="28"/>
        </w:rPr>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350746DA" w14:textId="77777777" w:rsidR="00EB304F" w:rsidRPr="00B41BBF" w:rsidRDefault="00EB304F" w:rsidP="00C020DD">
      <w:pPr>
        <w:pStyle w:val="StyleZakonu"/>
        <w:spacing w:before="120" w:after="0" w:line="247" w:lineRule="auto"/>
        <w:ind w:right="-2" w:firstLine="720"/>
        <w:rPr>
          <w:sz w:val="28"/>
          <w:szCs w:val="28"/>
        </w:rPr>
      </w:pPr>
      <w:r w:rsidRPr="00B41BBF">
        <w:rPr>
          <w:sz w:val="28"/>
          <w:szCs w:val="28"/>
        </w:rPr>
        <w:t>2) офіційне тлумачення Конституції України;</w:t>
      </w:r>
    </w:p>
    <w:p w14:paraId="350746DB" w14:textId="119FC919" w:rsidR="00EB304F" w:rsidRPr="00B41BBF" w:rsidRDefault="00EB304F" w:rsidP="00C020DD">
      <w:pPr>
        <w:pStyle w:val="StyleZakonu"/>
        <w:spacing w:before="120" w:after="0" w:line="247" w:lineRule="auto"/>
        <w:ind w:right="-2" w:firstLine="720"/>
        <w:rPr>
          <w:sz w:val="28"/>
          <w:szCs w:val="28"/>
        </w:rPr>
      </w:pPr>
      <w:r w:rsidRPr="00B41BBF">
        <w:rPr>
          <w:sz w:val="28"/>
          <w:szCs w:val="28"/>
        </w:rPr>
        <w:t xml:space="preserve">3) </w:t>
      </w:r>
      <w:r w:rsidR="00CF636D" w:rsidRPr="00B41BBF">
        <w:rPr>
          <w:sz w:val="28"/>
          <w:szCs w:val="28"/>
        </w:rPr>
        <w:t xml:space="preserve">надання </w:t>
      </w:r>
      <w:r w:rsidRPr="00B41BBF">
        <w:rPr>
          <w:sz w:val="28"/>
          <w:szCs w:val="28"/>
        </w:rPr>
        <w:t>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350746DC" w14:textId="25E45A7E" w:rsidR="00EB304F" w:rsidRPr="00B41BBF" w:rsidRDefault="00EB304F" w:rsidP="00C020DD">
      <w:pPr>
        <w:pStyle w:val="StyleZakonu"/>
        <w:spacing w:before="120" w:after="0" w:line="247" w:lineRule="auto"/>
        <w:ind w:right="-2" w:firstLine="720"/>
        <w:rPr>
          <w:sz w:val="28"/>
          <w:szCs w:val="28"/>
        </w:rPr>
      </w:pPr>
      <w:r w:rsidRPr="00B41BBF">
        <w:rPr>
          <w:sz w:val="28"/>
          <w:szCs w:val="28"/>
        </w:rPr>
        <w:lastRenderedPageBreak/>
        <w:t>4) надання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p w14:paraId="350746DD" w14:textId="277A9999" w:rsidR="00EB304F" w:rsidRPr="00B41BBF" w:rsidRDefault="00EB304F" w:rsidP="00C020DD">
      <w:pPr>
        <w:pStyle w:val="StyleZakonu"/>
        <w:spacing w:before="120" w:after="0" w:line="247" w:lineRule="auto"/>
        <w:ind w:right="-2" w:firstLine="720"/>
        <w:rPr>
          <w:sz w:val="28"/>
          <w:szCs w:val="28"/>
        </w:rPr>
      </w:pPr>
      <w:r w:rsidRPr="00B41BBF">
        <w:rPr>
          <w:sz w:val="28"/>
          <w:szCs w:val="28"/>
        </w:rPr>
        <w:t xml:space="preserve">5) надання висновку щодо додержання конституційної процедури розслідування і розгляду справи про усунення Президента України з поста в порядку </w:t>
      </w:r>
      <w:r w:rsidR="006E146A" w:rsidRPr="00B41BBF">
        <w:rPr>
          <w:sz w:val="28"/>
          <w:szCs w:val="28"/>
        </w:rPr>
        <w:t>особливої процедури (</w:t>
      </w:r>
      <w:r w:rsidRPr="00B41BBF">
        <w:rPr>
          <w:sz w:val="28"/>
          <w:szCs w:val="28"/>
        </w:rPr>
        <w:t>імпічменту</w:t>
      </w:r>
      <w:r w:rsidR="006E146A" w:rsidRPr="00B41BBF">
        <w:rPr>
          <w:sz w:val="28"/>
          <w:szCs w:val="28"/>
        </w:rPr>
        <w:t>)</w:t>
      </w:r>
      <w:r w:rsidRPr="00B41BBF">
        <w:rPr>
          <w:sz w:val="28"/>
          <w:szCs w:val="28"/>
        </w:rPr>
        <w:t xml:space="preserve"> в межах, визначених статтями 111 і 151 Конституції України;</w:t>
      </w:r>
    </w:p>
    <w:p w14:paraId="350746DE" w14:textId="6D39EB4C" w:rsidR="00EB304F" w:rsidRPr="00B41BBF" w:rsidRDefault="00EB304F" w:rsidP="00C020DD">
      <w:pPr>
        <w:pStyle w:val="StyleZakonu"/>
        <w:spacing w:before="120" w:after="0" w:line="247" w:lineRule="auto"/>
        <w:ind w:right="-2" w:firstLine="720"/>
        <w:rPr>
          <w:sz w:val="28"/>
          <w:szCs w:val="28"/>
        </w:rPr>
      </w:pPr>
      <w:r w:rsidRPr="00B41BBF">
        <w:rPr>
          <w:sz w:val="28"/>
          <w:szCs w:val="28"/>
        </w:rPr>
        <w:t>6) надання висновку щодо відповідності законопроекту про внесення змін до Конституції України вимогам статей 157 і 158 Конституції України;</w:t>
      </w:r>
    </w:p>
    <w:p w14:paraId="350746DF" w14:textId="6204A55D" w:rsidR="00EB304F" w:rsidRPr="00B41BBF" w:rsidRDefault="00EB304F" w:rsidP="00C020DD">
      <w:pPr>
        <w:pStyle w:val="StyleZakonu"/>
        <w:spacing w:before="120" w:after="0" w:line="247" w:lineRule="auto"/>
        <w:ind w:right="-2" w:firstLine="720"/>
        <w:rPr>
          <w:sz w:val="28"/>
          <w:szCs w:val="28"/>
        </w:rPr>
      </w:pPr>
      <w:r w:rsidRPr="00B41BBF">
        <w:rPr>
          <w:sz w:val="28"/>
          <w:szCs w:val="28"/>
        </w:rPr>
        <w:t>7) надання висновку про порушення Верховною Радою Автономної Республіки Крим Конституції України або законів України;</w:t>
      </w:r>
    </w:p>
    <w:p w14:paraId="350746E0" w14:textId="6748CA35" w:rsidR="00EB304F" w:rsidRPr="00B41BBF" w:rsidRDefault="00EB304F" w:rsidP="00C020DD">
      <w:pPr>
        <w:pStyle w:val="StyleZakonu"/>
        <w:spacing w:before="120" w:after="0" w:line="247" w:lineRule="auto"/>
        <w:ind w:right="-2" w:firstLine="720"/>
        <w:rPr>
          <w:sz w:val="28"/>
          <w:szCs w:val="28"/>
        </w:rPr>
      </w:pPr>
      <w:r w:rsidRPr="00B41BBF">
        <w:rPr>
          <w:sz w:val="28"/>
          <w:szCs w:val="28"/>
        </w:rPr>
        <w:t>8) вирішення питань про відповідність Конституції України та законам України нормативно-правових актів Верховної Ради Автономної Республіки Крим згідно з частиною другою статті 137 Конституції України;</w:t>
      </w:r>
    </w:p>
    <w:p w14:paraId="350746E1" w14:textId="77777777" w:rsidR="00EB304F" w:rsidRPr="00B41BBF" w:rsidRDefault="00EB304F" w:rsidP="00C020DD">
      <w:pPr>
        <w:pStyle w:val="StyleZakonu"/>
        <w:spacing w:before="120" w:after="0" w:line="247" w:lineRule="auto"/>
        <w:ind w:right="-2" w:firstLine="720"/>
        <w:rPr>
          <w:sz w:val="28"/>
          <w:szCs w:val="28"/>
        </w:rPr>
      </w:pPr>
      <w:r w:rsidRPr="00B41BBF">
        <w:rPr>
          <w:sz w:val="28"/>
          <w:szCs w:val="28"/>
        </w:rPr>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 суперечить Конституції України.</w:t>
      </w:r>
    </w:p>
    <w:p w14:paraId="350746E2" w14:textId="77777777" w:rsidR="008813C8" w:rsidRPr="00B41BBF" w:rsidRDefault="008813C8" w:rsidP="00C020DD">
      <w:pPr>
        <w:pStyle w:val="StyleZakonu"/>
        <w:spacing w:after="0" w:line="240" w:lineRule="auto"/>
        <w:ind w:right="-2" w:firstLine="0"/>
        <w:jc w:val="center"/>
        <w:rPr>
          <w:sz w:val="28"/>
          <w:szCs w:val="28"/>
        </w:rPr>
      </w:pPr>
    </w:p>
    <w:p w14:paraId="350746E4" w14:textId="2C470AFA" w:rsidR="00EB304F" w:rsidRPr="00B41BBF" w:rsidRDefault="00EB304F" w:rsidP="00C020DD">
      <w:pPr>
        <w:pStyle w:val="StyleZakonu"/>
        <w:spacing w:after="0" w:line="240" w:lineRule="auto"/>
        <w:ind w:right="-2" w:firstLine="709"/>
        <w:rPr>
          <w:sz w:val="28"/>
          <w:szCs w:val="28"/>
        </w:rPr>
      </w:pPr>
      <w:r w:rsidRPr="00B41BBF">
        <w:rPr>
          <w:sz w:val="28"/>
          <w:szCs w:val="28"/>
        </w:rPr>
        <w:t xml:space="preserve">Стаття </w:t>
      </w:r>
      <w:r w:rsidR="00106609" w:rsidRPr="00B41BBF">
        <w:rPr>
          <w:sz w:val="28"/>
          <w:szCs w:val="28"/>
        </w:rPr>
        <w:t>1</w:t>
      </w:r>
      <w:r w:rsidR="00CF636D" w:rsidRPr="00B41BBF">
        <w:rPr>
          <w:sz w:val="28"/>
          <w:szCs w:val="28"/>
        </w:rPr>
        <w:t>1</w:t>
      </w:r>
      <w:r w:rsidRPr="00B41BBF">
        <w:rPr>
          <w:sz w:val="28"/>
          <w:szCs w:val="28"/>
        </w:rPr>
        <w:t xml:space="preserve">. Межі </w:t>
      </w:r>
      <w:r w:rsidR="00AA24D6" w:rsidRPr="00B41BBF">
        <w:rPr>
          <w:sz w:val="28"/>
          <w:szCs w:val="28"/>
        </w:rPr>
        <w:t>юрисдикції</w:t>
      </w:r>
      <w:r w:rsidRPr="00B41BBF">
        <w:rPr>
          <w:sz w:val="28"/>
          <w:szCs w:val="28"/>
        </w:rPr>
        <w:t xml:space="preserve"> Суду</w:t>
      </w:r>
    </w:p>
    <w:p w14:paraId="350746E5" w14:textId="77777777" w:rsidR="008813C8" w:rsidRPr="00B41BBF" w:rsidRDefault="008813C8" w:rsidP="00C020DD">
      <w:pPr>
        <w:pStyle w:val="StyleZakonu"/>
        <w:spacing w:after="0" w:line="240" w:lineRule="auto"/>
        <w:ind w:right="-2" w:firstLine="0"/>
        <w:jc w:val="center"/>
        <w:rPr>
          <w:sz w:val="28"/>
          <w:szCs w:val="28"/>
        </w:rPr>
      </w:pPr>
    </w:p>
    <w:p w14:paraId="350746E6" w14:textId="77777777" w:rsidR="00EB304F" w:rsidRPr="00B41BBF" w:rsidRDefault="00EB304F" w:rsidP="00C020DD">
      <w:pPr>
        <w:pStyle w:val="StyleZakonu"/>
        <w:spacing w:after="0" w:line="240" w:lineRule="auto"/>
        <w:ind w:right="-2" w:firstLine="720"/>
        <w:rPr>
          <w:sz w:val="28"/>
          <w:szCs w:val="28"/>
        </w:rPr>
      </w:pPr>
      <w:r w:rsidRPr="00B41BBF">
        <w:rPr>
          <w:sz w:val="28"/>
          <w:szCs w:val="28"/>
        </w:rPr>
        <w:t>1. Суд розглядає питання щодо відповідності Конституції України (конституційності) чинних актів (їх окремих положень).</w:t>
      </w:r>
    </w:p>
    <w:p w14:paraId="350746E7" w14:textId="32022967" w:rsidR="00EB304F" w:rsidRPr="00B41BBF" w:rsidDel="00CF636D" w:rsidRDefault="00EB304F" w:rsidP="00C020DD">
      <w:pPr>
        <w:pStyle w:val="StyleZakonu"/>
        <w:spacing w:before="120" w:after="0" w:line="240" w:lineRule="auto"/>
        <w:ind w:right="-2" w:firstLine="720"/>
        <w:rPr>
          <w:sz w:val="28"/>
          <w:szCs w:val="28"/>
        </w:rPr>
      </w:pPr>
      <w:r w:rsidRPr="00B41BBF" w:rsidDel="00CF636D">
        <w:rPr>
          <w:sz w:val="28"/>
          <w:szCs w:val="28"/>
        </w:rPr>
        <w:t xml:space="preserve">2. З метою захисту та відновлення прав особи Суд </w:t>
      </w:r>
      <w:r w:rsidR="00683CDB" w:rsidRPr="00B41BBF">
        <w:rPr>
          <w:sz w:val="28"/>
          <w:szCs w:val="28"/>
        </w:rPr>
        <w:t xml:space="preserve">за конституційною скаргою </w:t>
      </w:r>
      <w:r w:rsidRPr="00B41BBF" w:rsidDel="00CF636D">
        <w:rPr>
          <w:sz w:val="28"/>
          <w:szCs w:val="28"/>
        </w:rPr>
        <w:t xml:space="preserve">розглядає питання щодо відповідності Конституції України (конституційності) </w:t>
      </w:r>
      <w:proofErr w:type="spellStart"/>
      <w:r w:rsidRPr="00B41BBF" w:rsidDel="00CF636D">
        <w:rPr>
          <w:sz w:val="28"/>
          <w:szCs w:val="28"/>
        </w:rPr>
        <w:t>акта</w:t>
      </w:r>
      <w:proofErr w:type="spellEnd"/>
      <w:r w:rsidRPr="00B41BBF" w:rsidDel="00CF636D">
        <w:rPr>
          <w:sz w:val="28"/>
          <w:szCs w:val="28"/>
        </w:rPr>
        <w:t xml:space="preserve"> (його окремих положень), який втратив чинність, але продовжує застосовуватись до правовідносин, що виникли під час його чинності.</w:t>
      </w:r>
    </w:p>
    <w:p w14:paraId="350746E8" w14:textId="1EDB0190" w:rsidR="00EB304F" w:rsidRPr="00B41BBF" w:rsidRDefault="005C03A7" w:rsidP="00C020DD">
      <w:pPr>
        <w:pStyle w:val="StyleZakonu"/>
        <w:spacing w:before="120" w:after="0" w:line="240" w:lineRule="auto"/>
        <w:ind w:right="-2" w:firstLine="720"/>
        <w:rPr>
          <w:sz w:val="28"/>
          <w:szCs w:val="28"/>
        </w:rPr>
      </w:pPr>
      <w:r w:rsidRPr="00B41BBF">
        <w:rPr>
          <w:sz w:val="28"/>
          <w:szCs w:val="28"/>
        </w:rPr>
        <w:t>3</w:t>
      </w:r>
      <w:r w:rsidR="00EB304F" w:rsidRPr="00B41BBF">
        <w:rPr>
          <w:sz w:val="28"/>
          <w:szCs w:val="28"/>
        </w:rPr>
        <w:t>. Суд не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p w14:paraId="350746EA" w14:textId="77777777" w:rsidR="008813C8" w:rsidRPr="00B41BBF" w:rsidRDefault="008813C8" w:rsidP="00C020DD">
      <w:pPr>
        <w:pStyle w:val="3"/>
        <w:spacing w:before="0" w:beforeAutospacing="0" w:after="0" w:afterAutospacing="0"/>
        <w:ind w:right="-2"/>
        <w:jc w:val="center"/>
        <w:rPr>
          <w:b w:val="0"/>
          <w:sz w:val="28"/>
          <w:szCs w:val="28"/>
        </w:rPr>
      </w:pPr>
    </w:p>
    <w:p w14:paraId="046311CE" w14:textId="77777777" w:rsidR="00B41BBF" w:rsidRDefault="00B41BBF" w:rsidP="00C020DD">
      <w:pPr>
        <w:pStyle w:val="3"/>
        <w:spacing w:before="0" w:beforeAutospacing="0" w:after="0" w:afterAutospacing="0"/>
        <w:ind w:right="-2" w:firstLine="709"/>
        <w:jc w:val="both"/>
        <w:rPr>
          <w:b w:val="0"/>
          <w:sz w:val="28"/>
          <w:szCs w:val="28"/>
        </w:rPr>
      </w:pPr>
    </w:p>
    <w:p w14:paraId="350746EB" w14:textId="6C70F136" w:rsidR="008813C8" w:rsidRPr="00B41BBF" w:rsidRDefault="000E4DC5" w:rsidP="00C020DD">
      <w:pPr>
        <w:pStyle w:val="3"/>
        <w:spacing w:before="0" w:beforeAutospacing="0" w:after="0" w:afterAutospacing="0"/>
        <w:ind w:right="-2" w:firstLine="709"/>
        <w:jc w:val="both"/>
        <w:rPr>
          <w:b w:val="0"/>
          <w:sz w:val="28"/>
          <w:szCs w:val="28"/>
        </w:rPr>
      </w:pPr>
      <w:r w:rsidRPr="00B41BBF">
        <w:rPr>
          <w:b w:val="0"/>
          <w:sz w:val="28"/>
          <w:szCs w:val="28"/>
        </w:rPr>
        <w:t>Стаття 1</w:t>
      </w:r>
      <w:r w:rsidR="00CF636D" w:rsidRPr="00B41BBF">
        <w:rPr>
          <w:b w:val="0"/>
          <w:sz w:val="28"/>
          <w:szCs w:val="28"/>
        </w:rPr>
        <w:t>2</w:t>
      </w:r>
      <w:r w:rsidRPr="00B41BBF">
        <w:rPr>
          <w:b w:val="0"/>
          <w:sz w:val="28"/>
          <w:szCs w:val="28"/>
        </w:rPr>
        <w:t xml:space="preserve">. Підстави для визнання </w:t>
      </w:r>
      <w:r w:rsidR="00080881" w:rsidRPr="00B41BBF">
        <w:rPr>
          <w:b w:val="0"/>
          <w:sz w:val="28"/>
          <w:szCs w:val="28"/>
        </w:rPr>
        <w:t xml:space="preserve">законів </w:t>
      </w:r>
      <w:r w:rsidR="009D2361" w:rsidRPr="00B41BBF">
        <w:rPr>
          <w:b w:val="0"/>
          <w:sz w:val="28"/>
          <w:szCs w:val="28"/>
        </w:rPr>
        <w:t xml:space="preserve">України </w:t>
      </w:r>
      <w:r w:rsidR="00080881" w:rsidRPr="00B41BBF">
        <w:rPr>
          <w:b w:val="0"/>
          <w:sz w:val="28"/>
          <w:szCs w:val="28"/>
        </w:rPr>
        <w:t>та інших</w:t>
      </w:r>
      <w:r w:rsidRPr="00B41BBF">
        <w:rPr>
          <w:b w:val="0"/>
          <w:sz w:val="28"/>
          <w:szCs w:val="28"/>
        </w:rPr>
        <w:t xml:space="preserve"> актів</w:t>
      </w:r>
      <w:r w:rsidR="008813C8" w:rsidRPr="00B41BBF">
        <w:rPr>
          <w:b w:val="0"/>
          <w:sz w:val="28"/>
          <w:szCs w:val="28"/>
        </w:rPr>
        <w:t xml:space="preserve"> </w:t>
      </w:r>
    </w:p>
    <w:p w14:paraId="350746EC" w14:textId="77777777" w:rsidR="000E4DC5" w:rsidRPr="00B41BBF" w:rsidRDefault="008813C8" w:rsidP="00C020DD">
      <w:pPr>
        <w:pStyle w:val="3"/>
        <w:tabs>
          <w:tab w:val="left" w:pos="1985"/>
        </w:tabs>
        <w:spacing w:before="0" w:beforeAutospacing="0" w:after="0" w:afterAutospacing="0"/>
        <w:ind w:right="-2" w:firstLine="709"/>
        <w:jc w:val="both"/>
        <w:rPr>
          <w:b w:val="0"/>
          <w:sz w:val="28"/>
          <w:szCs w:val="28"/>
        </w:rPr>
      </w:pPr>
      <w:r w:rsidRPr="00B41BBF">
        <w:rPr>
          <w:b w:val="0"/>
          <w:sz w:val="28"/>
          <w:szCs w:val="28"/>
        </w:rPr>
        <w:t xml:space="preserve">                  </w:t>
      </w:r>
      <w:r w:rsidR="000E4DC5" w:rsidRPr="00B41BBF">
        <w:rPr>
          <w:b w:val="0"/>
          <w:sz w:val="28"/>
          <w:szCs w:val="28"/>
        </w:rPr>
        <w:t xml:space="preserve">неконституційними </w:t>
      </w:r>
    </w:p>
    <w:p w14:paraId="350746ED" w14:textId="77777777" w:rsidR="008813C8" w:rsidRPr="00B41BBF" w:rsidRDefault="008813C8" w:rsidP="00C020DD">
      <w:pPr>
        <w:pStyle w:val="a4"/>
        <w:spacing w:before="0" w:beforeAutospacing="0" w:after="0" w:afterAutospacing="0"/>
        <w:ind w:right="-2" w:firstLine="720"/>
        <w:jc w:val="both"/>
        <w:rPr>
          <w:sz w:val="28"/>
          <w:szCs w:val="28"/>
        </w:rPr>
      </w:pPr>
    </w:p>
    <w:p w14:paraId="350746EE" w14:textId="77777777" w:rsidR="000E4DC5" w:rsidRPr="00B41BBF" w:rsidRDefault="000E4DC5" w:rsidP="00C020DD">
      <w:pPr>
        <w:pStyle w:val="a4"/>
        <w:spacing w:before="0" w:beforeAutospacing="0" w:after="0" w:afterAutospacing="0"/>
        <w:ind w:right="-2" w:firstLine="720"/>
        <w:jc w:val="both"/>
        <w:rPr>
          <w:sz w:val="28"/>
          <w:szCs w:val="28"/>
        </w:rPr>
      </w:pPr>
      <w:r w:rsidRPr="00B41BBF">
        <w:rPr>
          <w:sz w:val="28"/>
          <w:szCs w:val="28"/>
        </w:rPr>
        <w:t xml:space="preserve">1. Підставами для прийняття Конституційним Судом рішення щодо неконституційності </w:t>
      </w:r>
      <w:r w:rsidR="009D2361" w:rsidRPr="00B41BBF">
        <w:rPr>
          <w:sz w:val="28"/>
          <w:szCs w:val="28"/>
        </w:rPr>
        <w:t>законів України та інших</w:t>
      </w:r>
      <w:r w:rsidRPr="00B41BBF">
        <w:rPr>
          <w:sz w:val="28"/>
          <w:szCs w:val="28"/>
        </w:rPr>
        <w:t xml:space="preserve"> актів повністю чи в окрем</w:t>
      </w:r>
      <w:r w:rsidR="009D2361" w:rsidRPr="00B41BBF">
        <w:rPr>
          <w:sz w:val="28"/>
          <w:szCs w:val="28"/>
        </w:rPr>
        <w:t>ій</w:t>
      </w:r>
      <w:r w:rsidRPr="00B41BBF">
        <w:rPr>
          <w:sz w:val="28"/>
          <w:szCs w:val="28"/>
        </w:rPr>
        <w:t xml:space="preserve"> частин</w:t>
      </w:r>
      <w:r w:rsidR="009D2361" w:rsidRPr="00B41BBF">
        <w:rPr>
          <w:sz w:val="28"/>
          <w:szCs w:val="28"/>
        </w:rPr>
        <w:t>і</w:t>
      </w:r>
      <w:r w:rsidRPr="00B41BBF">
        <w:rPr>
          <w:sz w:val="28"/>
          <w:szCs w:val="28"/>
        </w:rPr>
        <w:t xml:space="preserve"> є: </w:t>
      </w:r>
    </w:p>
    <w:p w14:paraId="350746EF" w14:textId="77777777" w:rsidR="000E4DC5" w:rsidRPr="00B41BBF" w:rsidRDefault="000E4DC5" w:rsidP="00C020DD">
      <w:pPr>
        <w:pStyle w:val="a4"/>
        <w:spacing w:before="120" w:beforeAutospacing="0" w:after="0" w:afterAutospacing="0"/>
        <w:ind w:right="-2" w:firstLine="720"/>
        <w:jc w:val="both"/>
        <w:rPr>
          <w:sz w:val="28"/>
          <w:szCs w:val="28"/>
        </w:rPr>
      </w:pPr>
      <w:r w:rsidRPr="00B41BBF">
        <w:rPr>
          <w:sz w:val="28"/>
          <w:szCs w:val="28"/>
        </w:rPr>
        <w:lastRenderedPageBreak/>
        <w:t xml:space="preserve">невідповідність Конституції України; </w:t>
      </w:r>
    </w:p>
    <w:p w14:paraId="350746F0" w14:textId="77777777" w:rsidR="000E4DC5" w:rsidRPr="00B41BBF" w:rsidRDefault="000E4DC5" w:rsidP="00C020DD">
      <w:pPr>
        <w:pStyle w:val="a4"/>
        <w:spacing w:before="120" w:beforeAutospacing="0" w:after="0" w:afterAutospacing="0"/>
        <w:ind w:right="-2" w:firstLine="720"/>
        <w:jc w:val="both"/>
        <w:rPr>
          <w:sz w:val="28"/>
          <w:szCs w:val="28"/>
        </w:rPr>
      </w:pPr>
      <w:r w:rsidRPr="00B41BBF">
        <w:rPr>
          <w:sz w:val="28"/>
          <w:szCs w:val="28"/>
        </w:rPr>
        <w:t>порушення встановленої Конституцією України процедури їх розгляду, ухвален</w:t>
      </w:r>
      <w:r w:rsidR="0090238B" w:rsidRPr="00B41BBF">
        <w:rPr>
          <w:sz w:val="28"/>
          <w:szCs w:val="28"/>
        </w:rPr>
        <w:t>ня або набрання ними чинності</w:t>
      </w:r>
      <w:r w:rsidRPr="00B41BBF">
        <w:rPr>
          <w:sz w:val="28"/>
          <w:szCs w:val="28"/>
        </w:rPr>
        <w:t>.</w:t>
      </w:r>
    </w:p>
    <w:p w14:paraId="350746F1" w14:textId="77777777" w:rsidR="008813C8" w:rsidRPr="00B41BBF" w:rsidRDefault="008813C8" w:rsidP="00C020DD">
      <w:pPr>
        <w:ind w:right="-2"/>
        <w:jc w:val="center"/>
        <w:rPr>
          <w:szCs w:val="28"/>
        </w:rPr>
      </w:pPr>
    </w:p>
    <w:p w14:paraId="350746F2" w14:textId="77777777" w:rsidR="008813C8" w:rsidRPr="00B41BBF" w:rsidRDefault="00AA24D6" w:rsidP="00C020DD">
      <w:pPr>
        <w:ind w:right="-2"/>
        <w:jc w:val="center"/>
        <w:rPr>
          <w:szCs w:val="28"/>
        </w:rPr>
      </w:pPr>
      <w:r w:rsidRPr="00B41BBF">
        <w:rPr>
          <w:szCs w:val="28"/>
        </w:rPr>
        <w:t>РОЗДІЛ ІІІ</w:t>
      </w:r>
    </w:p>
    <w:p w14:paraId="350746F3" w14:textId="5E677ACD" w:rsidR="00AA24D6" w:rsidRPr="00B41BBF" w:rsidDel="00CF636D" w:rsidRDefault="00AA24D6" w:rsidP="00C020DD">
      <w:pPr>
        <w:ind w:right="-2"/>
        <w:jc w:val="center"/>
        <w:rPr>
          <w:szCs w:val="28"/>
        </w:rPr>
      </w:pPr>
      <w:r w:rsidRPr="00B41BBF" w:rsidDel="00CF636D">
        <w:rPr>
          <w:szCs w:val="28"/>
        </w:rPr>
        <w:t>СКЛАД СУДУ, ВІДВОДИ</w:t>
      </w:r>
    </w:p>
    <w:p w14:paraId="350746F4" w14:textId="17B4E7F9" w:rsidR="008813C8" w:rsidRPr="00B41BBF" w:rsidRDefault="008813C8" w:rsidP="00C020DD">
      <w:pPr>
        <w:ind w:right="-2"/>
        <w:jc w:val="center"/>
        <w:rPr>
          <w:szCs w:val="28"/>
        </w:rPr>
      </w:pPr>
    </w:p>
    <w:p w14:paraId="3C8408CC" w14:textId="77777777" w:rsidR="00CF636D" w:rsidRPr="00B41BBF" w:rsidRDefault="00CF636D" w:rsidP="00C020DD">
      <w:pPr>
        <w:ind w:right="-2"/>
        <w:jc w:val="center"/>
        <w:rPr>
          <w:szCs w:val="28"/>
        </w:rPr>
      </w:pPr>
    </w:p>
    <w:p w14:paraId="350746F5" w14:textId="43E28546" w:rsidR="00FF3979" w:rsidRPr="00B41BBF" w:rsidRDefault="00FF3979" w:rsidP="00C020DD">
      <w:pPr>
        <w:pStyle w:val="StyleZakonu"/>
        <w:spacing w:after="0" w:line="240" w:lineRule="auto"/>
        <w:ind w:right="-2" w:firstLine="709"/>
        <w:rPr>
          <w:sz w:val="28"/>
          <w:szCs w:val="28"/>
        </w:rPr>
      </w:pPr>
      <w:r w:rsidRPr="00B41BBF">
        <w:rPr>
          <w:sz w:val="28"/>
          <w:szCs w:val="28"/>
        </w:rPr>
        <w:t xml:space="preserve">Стаття </w:t>
      </w:r>
      <w:r w:rsidR="00672424" w:rsidRPr="00B41BBF">
        <w:rPr>
          <w:sz w:val="28"/>
          <w:szCs w:val="28"/>
        </w:rPr>
        <w:t>1</w:t>
      </w:r>
      <w:r w:rsidR="00CF636D" w:rsidRPr="00B41BBF">
        <w:rPr>
          <w:sz w:val="28"/>
          <w:szCs w:val="28"/>
        </w:rPr>
        <w:t>3</w:t>
      </w:r>
      <w:r w:rsidR="00672424" w:rsidRPr="00B41BBF">
        <w:rPr>
          <w:sz w:val="28"/>
          <w:szCs w:val="28"/>
        </w:rPr>
        <w:t>. Склад Суду</w:t>
      </w:r>
      <w:r w:rsidR="00683CDB" w:rsidRPr="00B41BBF">
        <w:rPr>
          <w:sz w:val="28"/>
          <w:szCs w:val="28"/>
        </w:rPr>
        <w:t xml:space="preserve"> для здійснення</w:t>
      </w:r>
      <w:r w:rsidR="00CF636D" w:rsidRPr="00B41BBF">
        <w:rPr>
          <w:sz w:val="28"/>
          <w:szCs w:val="28"/>
        </w:rPr>
        <w:t xml:space="preserve"> конституційного провадження</w:t>
      </w:r>
    </w:p>
    <w:p w14:paraId="350746F6" w14:textId="77777777" w:rsidR="000732E6" w:rsidRPr="00B41BBF" w:rsidRDefault="000732E6" w:rsidP="00C020DD">
      <w:pPr>
        <w:pStyle w:val="StyleZakonu"/>
        <w:spacing w:after="0" w:line="240" w:lineRule="auto"/>
        <w:ind w:firstLine="720"/>
        <w:rPr>
          <w:sz w:val="28"/>
          <w:szCs w:val="28"/>
        </w:rPr>
      </w:pPr>
    </w:p>
    <w:p w14:paraId="350746F7" w14:textId="641FB48E" w:rsidR="00FF3979" w:rsidRPr="00B41BBF" w:rsidRDefault="00FF3979" w:rsidP="00C020DD">
      <w:pPr>
        <w:pStyle w:val="StyleZakonu"/>
        <w:spacing w:after="0" w:line="240" w:lineRule="auto"/>
        <w:ind w:firstLine="720"/>
        <w:rPr>
          <w:sz w:val="28"/>
          <w:szCs w:val="28"/>
        </w:rPr>
      </w:pPr>
      <w:r w:rsidRPr="00B41BBF">
        <w:rPr>
          <w:sz w:val="28"/>
          <w:szCs w:val="28"/>
        </w:rPr>
        <w:t xml:space="preserve">1. </w:t>
      </w:r>
      <w:r w:rsidR="00CF636D" w:rsidRPr="00B41BBF">
        <w:rPr>
          <w:sz w:val="28"/>
          <w:szCs w:val="28"/>
        </w:rPr>
        <w:t>Для здійснення конституційних проваджень у</w:t>
      </w:r>
      <w:r w:rsidR="008813C8" w:rsidRPr="00B41BBF">
        <w:rPr>
          <w:sz w:val="28"/>
          <w:szCs w:val="28"/>
        </w:rPr>
        <w:t xml:space="preserve"> </w:t>
      </w:r>
      <w:r w:rsidRPr="00B41BBF">
        <w:rPr>
          <w:sz w:val="28"/>
          <w:szCs w:val="28"/>
        </w:rPr>
        <w:t>Суд</w:t>
      </w:r>
      <w:r w:rsidR="00C372DA" w:rsidRPr="00B41BBF">
        <w:rPr>
          <w:sz w:val="28"/>
          <w:szCs w:val="28"/>
        </w:rPr>
        <w:t>і</w:t>
      </w:r>
      <w:r w:rsidRPr="00B41BBF">
        <w:rPr>
          <w:sz w:val="28"/>
          <w:szCs w:val="28"/>
        </w:rPr>
        <w:t xml:space="preserve"> </w:t>
      </w:r>
      <w:r w:rsidR="00C372DA" w:rsidRPr="00B41BBF">
        <w:rPr>
          <w:sz w:val="28"/>
          <w:szCs w:val="28"/>
        </w:rPr>
        <w:t>утворю</w:t>
      </w:r>
      <w:r w:rsidR="009D2361" w:rsidRPr="00B41BBF">
        <w:rPr>
          <w:sz w:val="28"/>
          <w:szCs w:val="28"/>
        </w:rPr>
        <w:t>ю</w:t>
      </w:r>
      <w:r w:rsidR="00C372DA" w:rsidRPr="00B41BBF">
        <w:rPr>
          <w:sz w:val="28"/>
          <w:szCs w:val="28"/>
        </w:rPr>
        <w:t>ться</w:t>
      </w:r>
      <w:r w:rsidR="009D2361" w:rsidRPr="00B41BBF">
        <w:rPr>
          <w:sz w:val="28"/>
          <w:szCs w:val="28"/>
        </w:rPr>
        <w:t xml:space="preserve"> та</w:t>
      </w:r>
      <w:r w:rsidR="00C372DA" w:rsidRPr="00B41BBF">
        <w:rPr>
          <w:sz w:val="28"/>
          <w:szCs w:val="28"/>
        </w:rPr>
        <w:t xml:space="preserve"> </w:t>
      </w:r>
      <w:r w:rsidRPr="00B41BBF">
        <w:rPr>
          <w:sz w:val="28"/>
          <w:szCs w:val="28"/>
        </w:rPr>
        <w:t>ді</w:t>
      </w:r>
      <w:r w:rsidR="009D2361" w:rsidRPr="00B41BBF">
        <w:rPr>
          <w:sz w:val="28"/>
          <w:szCs w:val="28"/>
        </w:rPr>
        <w:t>ють</w:t>
      </w:r>
      <w:r w:rsidR="00C372DA" w:rsidRPr="00B41BBF">
        <w:rPr>
          <w:sz w:val="28"/>
          <w:szCs w:val="28"/>
        </w:rPr>
        <w:t xml:space="preserve"> </w:t>
      </w:r>
      <w:r w:rsidRPr="00B41BBF">
        <w:rPr>
          <w:sz w:val="28"/>
          <w:szCs w:val="28"/>
        </w:rPr>
        <w:t>Велик</w:t>
      </w:r>
      <w:r w:rsidR="00C372DA" w:rsidRPr="00B41BBF">
        <w:rPr>
          <w:sz w:val="28"/>
          <w:szCs w:val="28"/>
        </w:rPr>
        <w:t>а</w:t>
      </w:r>
      <w:r w:rsidRPr="00B41BBF">
        <w:rPr>
          <w:sz w:val="28"/>
          <w:szCs w:val="28"/>
        </w:rPr>
        <w:t xml:space="preserve"> палата, дв</w:t>
      </w:r>
      <w:r w:rsidR="00C372DA" w:rsidRPr="00B41BBF">
        <w:rPr>
          <w:sz w:val="28"/>
          <w:szCs w:val="28"/>
        </w:rPr>
        <w:t>а</w:t>
      </w:r>
      <w:r w:rsidRPr="00B41BBF">
        <w:rPr>
          <w:sz w:val="28"/>
          <w:szCs w:val="28"/>
        </w:rPr>
        <w:t xml:space="preserve"> сенат</w:t>
      </w:r>
      <w:r w:rsidR="00C372DA" w:rsidRPr="00B41BBF">
        <w:rPr>
          <w:sz w:val="28"/>
          <w:szCs w:val="28"/>
        </w:rPr>
        <w:t>и</w:t>
      </w:r>
      <w:r w:rsidRPr="00B41BBF">
        <w:rPr>
          <w:sz w:val="28"/>
          <w:szCs w:val="28"/>
        </w:rPr>
        <w:t xml:space="preserve"> та ш</w:t>
      </w:r>
      <w:r w:rsidR="00C372DA" w:rsidRPr="00B41BBF">
        <w:rPr>
          <w:sz w:val="28"/>
          <w:szCs w:val="28"/>
        </w:rPr>
        <w:t>і</w:t>
      </w:r>
      <w:r w:rsidRPr="00B41BBF">
        <w:rPr>
          <w:sz w:val="28"/>
          <w:szCs w:val="28"/>
        </w:rPr>
        <w:t>ст</w:t>
      </w:r>
      <w:r w:rsidR="00C372DA" w:rsidRPr="00B41BBF">
        <w:rPr>
          <w:sz w:val="28"/>
          <w:szCs w:val="28"/>
        </w:rPr>
        <w:t>ь</w:t>
      </w:r>
      <w:r w:rsidRPr="00B41BBF">
        <w:rPr>
          <w:sz w:val="28"/>
          <w:szCs w:val="28"/>
        </w:rPr>
        <w:t xml:space="preserve"> колегій.</w:t>
      </w:r>
    </w:p>
    <w:p w14:paraId="350746F8" w14:textId="77777777" w:rsidR="00FF3979" w:rsidRPr="00B41BBF" w:rsidRDefault="00FF3979" w:rsidP="00C020DD">
      <w:pPr>
        <w:pStyle w:val="StyleZakonu"/>
        <w:spacing w:before="120" w:after="0" w:line="240" w:lineRule="auto"/>
        <w:ind w:right="-2" w:firstLine="720"/>
        <w:rPr>
          <w:sz w:val="28"/>
          <w:szCs w:val="28"/>
        </w:rPr>
      </w:pPr>
      <w:r w:rsidRPr="00B41BBF">
        <w:rPr>
          <w:sz w:val="28"/>
          <w:szCs w:val="28"/>
        </w:rPr>
        <w:t xml:space="preserve">2. Велика палата, сенати, колегії </w:t>
      </w:r>
      <w:r w:rsidR="009D2361" w:rsidRPr="00B41BBF">
        <w:rPr>
          <w:sz w:val="28"/>
          <w:szCs w:val="28"/>
        </w:rPr>
        <w:t xml:space="preserve">при здійсненні конституційного провадження </w:t>
      </w:r>
      <w:r w:rsidRPr="00B41BBF">
        <w:rPr>
          <w:sz w:val="28"/>
          <w:szCs w:val="28"/>
        </w:rPr>
        <w:t>у межах визначен</w:t>
      </w:r>
      <w:r w:rsidR="009D2361" w:rsidRPr="00B41BBF">
        <w:rPr>
          <w:sz w:val="28"/>
          <w:szCs w:val="28"/>
        </w:rPr>
        <w:t>ої</w:t>
      </w:r>
      <w:r w:rsidRPr="00B41BBF">
        <w:rPr>
          <w:sz w:val="28"/>
          <w:szCs w:val="28"/>
        </w:rPr>
        <w:t xml:space="preserve"> цим Законом</w:t>
      </w:r>
      <w:r w:rsidR="009D2361" w:rsidRPr="00B41BBF">
        <w:rPr>
          <w:sz w:val="28"/>
          <w:szCs w:val="28"/>
        </w:rPr>
        <w:t xml:space="preserve"> юрисдикції Суду</w:t>
      </w:r>
      <w:r w:rsidRPr="00B41BBF">
        <w:rPr>
          <w:sz w:val="28"/>
          <w:szCs w:val="28"/>
        </w:rPr>
        <w:t xml:space="preserve"> діють як Конституційний Суд.</w:t>
      </w:r>
    </w:p>
    <w:p w14:paraId="350746FA" w14:textId="437F90DD" w:rsidR="00875DDA" w:rsidRPr="00B41BBF" w:rsidRDefault="00CF636D" w:rsidP="004F51CD">
      <w:pPr>
        <w:pStyle w:val="StyleZakonu"/>
        <w:spacing w:before="120" w:after="0" w:line="247" w:lineRule="auto"/>
        <w:ind w:right="-2" w:firstLine="720"/>
        <w:rPr>
          <w:sz w:val="28"/>
          <w:szCs w:val="28"/>
        </w:rPr>
      </w:pPr>
      <w:r w:rsidRPr="00B41BBF">
        <w:rPr>
          <w:sz w:val="28"/>
          <w:szCs w:val="28"/>
        </w:rPr>
        <w:t>3</w:t>
      </w:r>
      <w:r w:rsidR="00875DDA" w:rsidRPr="00B41BBF">
        <w:rPr>
          <w:sz w:val="28"/>
          <w:szCs w:val="28"/>
        </w:rPr>
        <w:t xml:space="preserve">. Порядок проведення пленарних засідань Великої палати, сенату, колегії встановлюється цим Законом та </w:t>
      </w:r>
      <w:r w:rsidR="00504467" w:rsidRPr="00B41BBF">
        <w:rPr>
          <w:sz w:val="28"/>
          <w:szCs w:val="28"/>
        </w:rPr>
        <w:t>Регламентом</w:t>
      </w:r>
      <w:r w:rsidR="00875DDA" w:rsidRPr="00B41BBF">
        <w:rPr>
          <w:sz w:val="28"/>
          <w:szCs w:val="28"/>
        </w:rPr>
        <w:t>.</w:t>
      </w:r>
    </w:p>
    <w:p w14:paraId="350746FB" w14:textId="77777777" w:rsidR="00EC4F98" w:rsidRPr="00B41BBF" w:rsidRDefault="00EC4F98" w:rsidP="004F51CD">
      <w:pPr>
        <w:pStyle w:val="StyleZakonu"/>
        <w:spacing w:after="0" w:line="247" w:lineRule="auto"/>
        <w:ind w:firstLine="720"/>
        <w:rPr>
          <w:sz w:val="28"/>
          <w:szCs w:val="28"/>
        </w:rPr>
      </w:pPr>
    </w:p>
    <w:p w14:paraId="350746FC" w14:textId="0FE543A2" w:rsidR="008813C8" w:rsidRPr="00B41BBF" w:rsidRDefault="00BC38AC" w:rsidP="004F51CD">
      <w:pPr>
        <w:pStyle w:val="StyleZakonu"/>
        <w:tabs>
          <w:tab w:val="left" w:pos="1985"/>
        </w:tabs>
        <w:spacing w:after="0" w:line="247" w:lineRule="auto"/>
        <w:ind w:firstLine="709"/>
        <w:jc w:val="left"/>
        <w:rPr>
          <w:sz w:val="28"/>
          <w:szCs w:val="28"/>
        </w:rPr>
      </w:pPr>
      <w:r w:rsidRPr="00B41BBF">
        <w:rPr>
          <w:sz w:val="28"/>
          <w:szCs w:val="28"/>
        </w:rPr>
        <w:t>Стаття 1</w:t>
      </w:r>
      <w:r w:rsidR="00CF636D" w:rsidRPr="00B41BBF">
        <w:rPr>
          <w:sz w:val="28"/>
          <w:szCs w:val="28"/>
        </w:rPr>
        <w:t>4</w:t>
      </w:r>
      <w:r w:rsidRPr="00B41BBF">
        <w:rPr>
          <w:sz w:val="28"/>
          <w:szCs w:val="28"/>
        </w:rPr>
        <w:t xml:space="preserve">. </w:t>
      </w:r>
      <w:r w:rsidR="009A1BC7" w:rsidRPr="00B41BBF">
        <w:rPr>
          <w:sz w:val="28"/>
          <w:szCs w:val="28"/>
        </w:rPr>
        <w:t xml:space="preserve">Здійснення конституційного </w:t>
      </w:r>
      <w:r w:rsidR="009761FA" w:rsidRPr="00B41BBF">
        <w:rPr>
          <w:sz w:val="28"/>
          <w:szCs w:val="28"/>
        </w:rPr>
        <w:t xml:space="preserve">провадження </w:t>
      </w:r>
      <w:r w:rsidRPr="00B41BBF">
        <w:rPr>
          <w:sz w:val="28"/>
          <w:szCs w:val="28"/>
        </w:rPr>
        <w:t>Велик</w:t>
      </w:r>
      <w:r w:rsidR="009A1BC7" w:rsidRPr="00B41BBF">
        <w:rPr>
          <w:sz w:val="28"/>
          <w:szCs w:val="28"/>
        </w:rPr>
        <w:t>ою</w:t>
      </w:r>
      <w:r w:rsidRPr="00B41BBF">
        <w:rPr>
          <w:sz w:val="28"/>
          <w:szCs w:val="28"/>
        </w:rPr>
        <w:t xml:space="preserve"> </w:t>
      </w:r>
    </w:p>
    <w:p w14:paraId="350746FD" w14:textId="77777777" w:rsidR="00BC38AC" w:rsidRPr="00B41BBF" w:rsidRDefault="008813C8" w:rsidP="004F51CD">
      <w:pPr>
        <w:pStyle w:val="StyleZakonu"/>
        <w:tabs>
          <w:tab w:val="left" w:pos="1985"/>
        </w:tabs>
        <w:spacing w:after="0" w:line="247" w:lineRule="auto"/>
        <w:ind w:right="-2" w:firstLine="709"/>
        <w:jc w:val="left"/>
        <w:rPr>
          <w:sz w:val="28"/>
          <w:szCs w:val="28"/>
        </w:rPr>
      </w:pPr>
      <w:r w:rsidRPr="00B41BBF">
        <w:rPr>
          <w:sz w:val="28"/>
          <w:szCs w:val="28"/>
        </w:rPr>
        <w:t xml:space="preserve">               </w:t>
      </w:r>
      <w:r w:rsidR="00C020DD" w:rsidRPr="00B41BBF">
        <w:rPr>
          <w:sz w:val="28"/>
          <w:szCs w:val="28"/>
        </w:rPr>
        <w:t xml:space="preserve">   </w:t>
      </w:r>
      <w:r w:rsidR="00BC38AC" w:rsidRPr="00B41BBF">
        <w:rPr>
          <w:sz w:val="28"/>
          <w:szCs w:val="28"/>
        </w:rPr>
        <w:t>палат</w:t>
      </w:r>
      <w:r w:rsidR="009A1BC7" w:rsidRPr="00B41BBF">
        <w:rPr>
          <w:sz w:val="28"/>
          <w:szCs w:val="28"/>
        </w:rPr>
        <w:t>ою</w:t>
      </w:r>
    </w:p>
    <w:p w14:paraId="350746FE" w14:textId="77777777" w:rsidR="008813C8" w:rsidRPr="00B41BBF" w:rsidRDefault="008813C8" w:rsidP="004F51CD">
      <w:pPr>
        <w:pStyle w:val="StyleZakonu"/>
        <w:spacing w:after="0" w:line="247" w:lineRule="auto"/>
        <w:ind w:right="-2" w:firstLine="0"/>
        <w:jc w:val="center"/>
        <w:rPr>
          <w:sz w:val="28"/>
          <w:szCs w:val="28"/>
        </w:rPr>
      </w:pPr>
    </w:p>
    <w:p w14:paraId="350746FF" w14:textId="2E78FC8F" w:rsidR="00BC38AC" w:rsidRPr="00B41BBF" w:rsidRDefault="00BC38AC" w:rsidP="004F51CD">
      <w:pPr>
        <w:pStyle w:val="StyleZakonu"/>
        <w:spacing w:after="0" w:line="247" w:lineRule="auto"/>
        <w:ind w:right="-2" w:firstLine="720"/>
        <w:rPr>
          <w:sz w:val="28"/>
          <w:szCs w:val="28"/>
        </w:rPr>
      </w:pPr>
      <w:r w:rsidRPr="00B41BBF">
        <w:rPr>
          <w:sz w:val="28"/>
          <w:szCs w:val="28"/>
        </w:rPr>
        <w:t>1. Велика палата діє у складі всіх суддів Конституційного Суду.</w:t>
      </w:r>
      <w:r w:rsidR="00667E54" w:rsidRPr="00B41BBF">
        <w:rPr>
          <w:sz w:val="28"/>
          <w:szCs w:val="28"/>
        </w:rPr>
        <w:t xml:space="preserve"> </w:t>
      </w:r>
    </w:p>
    <w:p w14:paraId="35074700" w14:textId="77777777" w:rsidR="00BC38AC" w:rsidRPr="00B41BBF" w:rsidRDefault="0082622C" w:rsidP="004F51CD">
      <w:pPr>
        <w:spacing w:before="120" w:line="247" w:lineRule="auto"/>
        <w:ind w:right="-2" w:firstLine="720"/>
        <w:jc w:val="both"/>
        <w:rPr>
          <w:szCs w:val="28"/>
        </w:rPr>
      </w:pPr>
      <w:r w:rsidRPr="00B41BBF">
        <w:rPr>
          <w:szCs w:val="28"/>
        </w:rPr>
        <w:t xml:space="preserve">2. </w:t>
      </w:r>
      <w:r w:rsidR="00BC38AC" w:rsidRPr="00B41BBF">
        <w:rPr>
          <w:szCs w:val="28"/>
        </w:rPr>
        <w:t>Велика палата розглядає питання щодо:</w:t>
      </w:r>
    </w:p>
    <w:p w14:paraId="35074701"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1) відповідності Конституції України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14:paraId="35074702"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2) офіційного тлумачення Конституції України;</w:t>
      </w:r>
    </w:p>
    <w:p w14:paraId="35074703"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35074704"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4)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35074705"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5) додержання конституційної процедури розслідування і розгляду справи про усунення Президента України з поста в порядку</w:t>
      </w:r>
      <w:r w:rsidR="006E146A" w:rsidRPr="00B41BBF">
        <w:rPr>
          <w:sz w:val="28"/>
          <w:szCs w:val="28"/>
        </w:rPr>
        <w:t xml:space="preserve"> </w:t>
      </w:r>
      <w:r w:rsidRPr="00B41BBF">
        <w:rPr>
          <w:sz w:val="28"/>
          <w:szCs w:val="28"/>
        </w:rPr>
        <w:t>імпічменту в межах, встановлених статтями 111 і 151 Конституції України;</w:t>
      </w:r>
    </w:p>
    <w:p w14:paraId="35074706"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6) відповідності законопроекту про внесення змін до Конституції України вимогам статей 157 і 158 Конституції України;</w:t>
      </w:r>
    </w:p>
    <w:p w14:paraId="35074707"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lastRenderedPageBreak/>
        <w:t>7) наявності порушення Верховною Радою Автономної Республіки Крим Конституції України або законів України;</w:t>
      </w:r>
    </w:p>
    <w:p w14:paraId="35074708"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8) відповідності нормативно-правових актів Верховної Ради Автономної Республіки Крим Конституції України та законам України;</w:t>
      </w:r>
    </w:p>
    <w:p w14:paraId="35074709" w14:textId="77777777" w:rsidR="00BC38AC" w:rsidRPr="00B41BBF" w:rsidRDefault="00BC38AC" w:rsidP="004F51CD">
      <w:pPr>
        <w:pStyle w:val="StyleZakonu"/>
        <w:spacing w:before="120" w:after="0" w:line="247" w:lineRule="auto"/>
        <w:ind w:right="-2" w:firstLine="720"/>
        <w:rPr>
          <w:sz w:val="28"/>
          <w:szCs w:val="28"/>
        </w:rPr>
      </w:pPr>
      <w:r w:rsidRPr="00B41BBF">
        <w:rPr>
          <w:sz w:val="28"/>
          <w:szCs w:val="28"/>
        </w:rPr>
        <w:t xml:space="preserve">9) відповідності Конституції України (конституційності) законів України (їх окремих положень) за конституційними скаргами у разі відмови </w:t>
      </w:r>
      <w:r w:rsidR="00E22F05" w:rsidRPr="00B41BBF">
        <w:rPr>
          <w:sz w:val="28"/>
          <w:szCs w:val="28"/>
        </w:rPr>
        <w:t xml:space="preserve">сенату </w:t>
      </w:r>
      <w:r w:rsidRPr="00B41BBF">
        <w:rPr>
          <w:sz w:val="28"/>
          <w:szCs w:val="28"/>
        </w:rPr>
        <w:t>від розгляду справи на користь Великої палати у випадках, визначених цим Законом.</w:t>
      </w:r>
    </w:p>
    <w:p w14:paraId="3507470A" w14:textId="77777777" w:rsidR="00BC38AC" w:rsidRPr="00B41BBF" w:rsidRDefault="00D05493" w:rsidP="00C020DD">
      <w:pPr>
        <w:pStyle w:val="StyleZakonu"/>
        <w:spacing w:before="120" w:after="0" w:line="240" w:lineRule="auto"/>
        <w:ind w:right="-2" w:firstLine="720"/>
        <w:rPr>
          <w:sz w:val="28"/>
          <w:szCs w:val="28"/>
        </w:rPr>
      </w:pPr>
      <w:r w:rsidRPr="00B41BBF">
        <w:rPr>
          <w:sz w:val="28"/>
          <w:szCs w:val="28"/>
        </w:rPr>
        <w:t>3</w:t>
      </w:r>
      <w:r w:rsidR="00BC38AC" w:rsidRPr="00B41BBF">
        <w:rPr>
          <w:sz w:val="28"/>
          <w:szCs w:val="28"/>
        </w:rPr>
        <w:t>. До повноважень Великої палати також належить вирішення процедурних питань, що виникають під час конституційного провадження згідно з цим Законом.</w:t>
      </w:r>
    </w:p>
    <w:p w14:paraId="3AF3D747" w14:textId="2FD65D05" w:rsidR="00CF636D" w:rsidRPr="00B41BBF" w:rsidRDefault="00CF636D" w:rsidP="00CF636D">
      <w:pPr>
        <w:pStyle w:val="StyleZakonu"/>
        <w:spacing w:after="0" w:line="247" w:lineRule="auto"/>
        <w:ind w:right="-2" w:firstLine="720"/>
        <w:rPr>
          <w:sz w:val="28"/>
          <w:szCs w:val="28"/>
        </w:rPr>
      </w:pPr>
      <w:r w:rsidRPr="00B41BBF">
        <w:rPr>
          <w:sz w:val="28"/>
          <w:szCs w:val="28"/>
        </w:rPr>
        <w:t>4. На пленарних засіданнях Великої палати головує Голова Конституційного Суду України (далі – Голова Суду).</w:t>
      </w:r>
    </w:p>
    <w:p w14:paraId="3507470B" w14:textId="77777777" w:rsidR="00986B3A" w:rsidRPr="00B41BBF" w:rsidRDefault="00986B3A" w:rsidP="00C020DD">
      <w:pPr>
        <w:pStyle w:val="StyleZakonu"/>
        <w:spacing w:after="0" w:line="240" w:lineRule="auto"/>
        <w:ind w:firstLine="720"/>
        <w:rPr>
          <w:sz w:val="28"/>
          <w:szCs w:val="28"/>
        </w:rPr>
      </w:pPr>
    </w:p>
    <w:p w14:paraId="3507470C" w14:textId="727DD80E" w:rsidR="00BC38AC" w:rsidRPr="00B41BBF" w:rsidRDefault="00BC38AC" w:rsidP="00C020DD">
      <w:pPr>
        <w:pStyle w:val="StyleZakonu"/>
        <w:spacing w:after="0" w:line="240" w:lineRule="auto"/>
        <w:ind w:right="-2" w:firstLine="709"/>
        <w:rPr>
          <w:sz w:val="28"/>
          <w:szCs w:val="28"/>
        </w:rPr>
      </w:pPr>
      <w:r w:rsidRPr="00B41BBF">
        <w:rPr>
          <w:sz w:val="28"/>
          <w:szCs w:val="28"/>
        </w:rPr>
        <w:t>Стаття 1</w:t>
      </w:r>
      <w:r w:rsidR="00CF636D" w:rsidRPr="00B41BBF">
        <w:rPr>
          <w:sz w:val="28"/>
          <w:szCs w:val="28"/>
        </w:rPr>
        <w:t>5</w:t>
      </w:r>
      <w:r w:rsidRPr="00B41BBF">
        <w:rPr>
          <w:sz w:val="28"/>
          <w:szCs w:val="28"/>
        </w:rPr>
        <w:t xml:space="preserve">. </w:t>
      </w:r>
      <w:r w:rsidR="009A1BC7" w:rsidRPr="00B41BBF">
        <w:rPr>
          <w:sz w:val="28"/>
          <w:szCs w:val="28"/>
        </w:rPr>
        <w:t>Здійснення конституційного провадження с</w:t>
      </w:r>
      <w:r w:rsidRPr="00B41BBF">
        <w:rPr>
          <w:sz w:val="28"/>
          <w:szCs w:val="28"/>
        </w:rPr>
        <w:t>енат</w:t>
      </w:r>
      <w:r w:rsidR="009A1BC7" w:rsidRPr="00B41BBF">
        <w:rPr>
          <w:sz w:val="28"/>
          <w:szCs w:val="28"/>
        </w:rPr>
        <w:t>ом</w:t>
      </w:r>
    </w:p>
    <w:p w14:paraId="3507470D" w14:textId="77777777" w:rsidR="008813C8" w:rsidRPr="00B41BBF" w:rsidRDefault="008813C8" w:rsidP="00C020DD">
      <w:pPr>
        <w:pStyle w:val="StyleZakonu"/>
        <w:spacing w:after="0" w:line="240" w:lineRule="auto"/>
        <w:ind w:right="-2" w:firstLine="0"/>
        <w:jc w:val="center"/>
        <w:rPr>
          <w:sz w:val="28"/>
          <w:szCs w:val="28"/>
        </w:rPr>
      </w:pPr>
    </w:p>
    <w:p w14:paraId="4774B8C0" w14:textId="235F8C52" w:rsidR="008A25BC" w:rsidRPr="00B41BBF" w:rsidRDefault="00BC38AC" w:rsidP="008A25BC">
      <w:pPr>
        <w:pStyle w:val="StyleZakonu"/>
        <w:spacing w:before="120" w:after="0" w:line="240" w:lineRule="auto"/>
        <w:ind w:right="-2" w:firstLine="720"/>
        <w:rPr>
          <w:sz w:val="28"/>
          <w:szCs w:val="28"/>
        </w:rPr>
      </w:pPr>
      <w:r w:rsidRPr="00B41BBF">
        <w:rPr>
          <w:sz w:val="28"/>
          <w:szCs w:val="28"/>
        </w:rPr>
        <w:t>1. Сенат діє у складі дев'яти суддів Конституційного Суду.</w:t>
      </w:r>
      <w:r w:rsidR="008A25BC" w:rsidRPr="00B41BBF">
        <w:rPr>
          <w:sz w:val="28"/>
          <w:szCs w:val="28"/>
        </w:rPr>
        <w:t xml:space="preserve"> </w:t>
      </w:r>
      <w:r w:rsidR="00504467" w:rsidRPr="00B41BBF">
        <w:rPr>
          <w:sz w:val="28"/>
          <w:szCs w:val="28"/>
        </w:rPr>
        <w:t>С</w:t>
      </w:r>
      <w:r w:rsidR="008A25BC" w:rsidRPr="00B41BBF">
        <w:rPr>
          <w:sz w:val="28"/>
          <w:szCs w:val="28"/>
        </w:rPr>
        <w:t>уддя Конституційного Суду може входити до складу лише одного сенату.</w:t>
      </w:r>
    </w:p>
    <w:p w14:paraId="3507470F" w14:textId="3B039DD6" w:rsidR="00BC38AC" w:rsidRPr="00B41BBF" w:rsidRDefault="00C372DA" w:rsidP="00B41BBF">
      <w:pPr>
        <w:pStyle w:val="StyleZakonu"/>
        <w:spacing w:after="0" w:line="240" w:lineRule="auto"/>
        <w:ind w:right="-2" w:firstLine="720"/>
        <w:rPr>
          <w:sz w:val="28"/>
          <w:szCs w:val="28"/>
        </w:rPr>
      </w:pPr>
      <w:r w:rsidRPr="00B41BBF">
        <w:rPr>
          <w:sz w:val="28"/>
          <w:szCs w:val="28"/>
        </w:rPr>
        <w:t xml:space="preserve">2. </w:t>
      </w:r>
      <w:r w:rsidR="00BC38AC" w:rsidRPr="00B41BBF">
        <w:rPr>
          <w:sz w:val="28"/>
          <w:szCs w:val="28"/>
        </w:rPr>
        <w:t xml:space="preserve">Якщо кількість суддів Конституційного Суду є меншою за 18, </w:t>
      </w:r>
      <w:r w:rsidR="00E22F05" w:rsidRPr="00B41BBF">
        <w:rPr>
          <w:sz w:val="28"/>
          <w:szCs w:val="28"/>
        </w:rPr>
        <w:t xml:space="preserve">сенат </w:t>
      </w:r>
      <w:r w:rsidR="00BC38AC" w:rsidRPr="00B41BBF">
        <w:rPr>
          <w:sz w:val="28"/>
          <w:szCs w:val="28"/>
        </w:rPr>
        <w:t>є повноважним</w:t>
      </w:r>
      <w:r w:rsidR="008A25BC" w:rsidRPr="00B41BBF">
        <w:rPr>
          <w:sz w:val="28"/>
          <w:szCs w:val="28"/>
        </w:rPr>
        <w:t xml:space="preserve">, якщо у його складі є </w:t>
      </w:r>
      <w:r w:rsidR="00BC38AC" w:rsidRPr="00B41BBF">
        <w:rPr>
          <w:sz w:val="28"/>
          <w:szCs w:val="28"/>
        </w:rPr>
        <w:t>щонайменше ш</w:t>
      </w:r>
      <w:r w:rsidR="008A25BC" w:rsidRPr="00B41BBF">
        <w:rPr>
          <w:sz w:val="28"/>
          <w:szCs w:val="28"/>
        </w:rPr>
        <w:t xml:space="preserve">ість </w:t>
      </w:r>
      <w:r w:rsidR="00BC38AC" w:rsidRPr="00B41BBF">
        <w:rPr>
          <w:sz w:val="28"/>
          <w:szCs w:val="28"/>
        </w:rPr>
        <w:t>суддів Конституційного Суду.</w:t>
      </w:r>
    </w:p>
    <w:p w14:paraId="35074710" w14:textId="06F1F188" w:rsidR="00BC38AC" w:rsidRPr="00B41BBF" w:rsidRDefault="00C372DA" w:rsidP="00C020DD">
      <w:pPr>
        <w:pStyle w:val="StyleZakonu"/>
        <w:spacing w:before="120" w:after="0" w:line="240" w:lineRule="auto"/>
        <w:ind w:right="-2" w:firstLine="720"/>
        <w:rPr>
          <w:sz w:val="28"/>
          <w:szCs w:val="28"/>
        </w:rPr>
      </w:pPr>
      <w:r w:rsidRPr="00B41BBF">
        <w:rPr>
          <w:sz w:val="28"/>
          <w:szCs w:val="28"/>
        </w:rPr>
        <w:t>3</w:t>
      </w:r>
      <w:r w:rsidR="00BC38AC" w:rsidRPr="00B41BBF">
        <w:rPr>
          <w:sz w:val="28"/>
          <w:szCs w:val="28"/>
        </w:rPr>
        <w:t xml:space="preserve">. </w:t>
      </w:r>
      <w:r w:rsidR="008A25BC" w:rsidRPr="00B41BBF">
        <w:rPr>
          <w:sz w:val="28"/>
          <w:szCs w:val="28"/>
        </w:rPr>
        <w:t xml:space="preserve">Голова Суду та його заступник входять до складу різних сенатів.  </w:t>
      </w:r>
      <w:r w:rsidR="00BC38AC" w:rsidRPr="00B41BBF">
        <w:rPr>
          <w:sz w:val="28"/>
          <w:szCs w:val="28"/>
        </w:rPr>
        <w:t xml:space="preserve">Склад сенатів формується на спеціальному пленарному засіданні Конституційного Суду шляхом жеребкування. Стосовно Голови Суду та </w:t>
      </w:r>
      <w:r w:rsidR="00FF5C48" w:rsidRPr="00B41BBF">
        <w:rPr>
          <w:sz w:val="28"/>
          <w:szCs w:val="28"/>
        </w:rPr>
        <w:t xml:space="preserve">його </w:t>
      </w:r>
      <w:r w:rsidR="00BC38AC" w:rsidRPr="00B41BBF">
        <w:rPr>
          <w:sz w:val="28"/>
          <w:szCs w:val="28"/>
        </w:rPr>
        <w:t>заступника жеребкування не проводиться.</w:t>
      </w:r>
    </w:p>
    <w:p w14:paraId="35074711" w14:textId="77777777" w:rsidR="00BC38AC" w:rsidRPr="00B41BBF" w:rsidRDefault="00BC38AC" w:rsidP="00C020DD">
      <w:pPr>
        <w:pStyle w:val="StyleZakonu"/>
        <w:spacing w:before="120" w:after="0" w:line="240" w:lineRule="auto"/>
        <w:ind w:right="-2" w:firstLine="720"/>
        <w:rPr>
          <w:sz w:val="28"/>
          <w:szCs w:val="28"/>
        </w:rPr>
      </w:pPr>
      <w:r w:rsidRPr="00B41BBF">
        <w:rPr>
          <w:sz w:val="28"/>
          <w:szCs w:val="28"/>
        </w:rPr>
        <w:t>Персональний склад сенатів затверджується постановою Конституційного Суду.</w:t>
      </w:r>
    </w:p>
    <w:p w14:paraId="35074713" w14:textId="77777777" w:rsidR="00BC38AC" w:rsidRPr="00B41BBF" w:rsidRDefault="005571E5" w:rsidP="00C020DD">
      <w:pPr>
        <w:pStyle w:val="StyleZakonu"/>
        <w:spacing w:before="120" w:after="0" w:line="240" w:lineRule="auto"/>
        <w:ind w:right="-2" w:firstLine="720"/>
        <w:rPr>
          <w:sz w:val="28"/>
          <w:szCs w:val="28"/>
        </w:rPr>
      </w:pPr>
      <w:r w:rsidRPr="00B41BBF">
        <w:rPr>
          <w:sz w:val="28"/>
          <w:szCs w:val="28"/>
          <w:lang w:val="ru-RU"/>
        </w:rPr>
        <w:t>4</w:t>
      </w:r>
      <w:r w:rsidR="00BC38AC" w:rsidRPr="00B41BBF">
        <w:rPr>
          <w:sz w:val="28"/>
          <w:szCs w:val="28"/>
        </w:rPr>
        <w:t xml:space="preserve">. Сенати утворюються </w:t>
      </w:r>
      <w:proofErr w:type="gramStart"/>
      <w:r w:rsidR="00BC38AC" w:rsidRPr="00B41BBF">
        <w:rPr>
          <w:sz w:val="28"/>
          <w:szCs w:val="28"/>
        </w:rPr>
        <w:t>у порядку</w:t>
      </w:r>
      <w:proofErr w:type="gramEnd"/>
      <w:r w:rsidR="00BC38AC" w:rsidRPr="00B41BBF">
        <w:rPr>
          <w:sz w:val="28"/>
          <w:szCs w:val="28"/>
        </w:rPr>
        <w:t>, встановленому Регламентом.</w:t>
      </w:r>
    </w:p>
    <w:p w14:paraId="0A53253C" w14:textId="77777777" w:rsidR="00CF636D" w:rsidRPr="00B41BBF" w:rsidRDefault="005571E5" w:rsidP="00C020DD">
      <w:pPr>
        <w:pStyle w:val="StyleZakonu"/>
        <w:spacing w:before="120" w:after="0" w:line="240" w:lineRule="auto"/>
        <w:ind w:right="-2" w:firstLine="720"/>
        <w:rPr>
          <w:sz w:val="28"/>
          <w:szCs w:val="28"/>
        </w:rPr>
      </w:pPr>
      <w:r w:rsidRPr="00B41BBF">
        <w:rPr>
          <w:sz w:val="28"/>
          <w:szCs w:val="28"/>
        </w:rPr>
        <w:t>5</w:t>
      </w:r>
      <w:r w:rsidR="00BC38AC" w:rsidRPr="00B41BBF">
        <w:rPr>
          <w:sz w:val="28"/>
          <w:szCs w:val="28"/>
        </w:rPr>
        <w:t>. Сенат розглядає питання щодо відповідності Конституції України (конституційності) законів України (їх окремих положень) за конституційними скаргами, а також інші питання, визначені цим Законом.</w:t>
      </w:r>
      <w:r w:rsidR="00CF636D" w:rsidRPr="00B41BBF">
        <w:rPr>
          <w:sz w:val="28"/>
          <w:szCs w:val="28"/>
        </w:rPr>
        <w:t xml:space="preserve"> </w:t>
      </w:r>
    </w:p>
    <w:p w14:paraId="5A14FE1F" w14:textId="77A34861" w:rsidR="008A25BC" w:rsidRPr="00B41BBF" w:rsidRDefault="00CF636D" w:rsidP="008A25BC">
      <w:pPr>
        <w:pStyle w:val="StyleZakonu"/>
        <w:spacing w:before="120" w:after="0" w:line="240" w:lineRule="auto"/>
        <w:ind w:right="-2" w:firstLine="720"/>
        <w:rPr>
          <w:sz w:val="28"/>
          <w:szCs w:val="28"/>
        </w:rPr>
      </w:pPr>
      <w:r w:rsidRPr="00B41BBF">
        <w:rPr>
          <w:sz w:val="28"/>
          <w:szCs w:val="28"/>
        </w:rPr>
        <w:t xml:space="preserve">6. </w:t>
      </w:r>
      <w:r w:rsidR="008A25BC" w:rsidRPr="00B41BBF">
        <w:rPr>
          <w:sz w:val="28"/>
          <w:szCs w:val="28"/>
        </w:rPr>
        <w:t xml:space="preserve">На </w:t>
      </w:r>
      <w:r w:rsidR="00BE6496" w:rsidRPr="00B41BBF">
        <w:rPr>
          <w:sz w:val="28"/>
          <w:szCs w:val="28"/>
        </w:rPr>
        <w:t xml:space="preserve">пленарних </w:t>
      </w:r>
      <w:r w:rsidR="008A25BC" w:rsidRPr="00B41BBF">
        <w:rPr>
          <w:sz w:val="28"/>
          <w:szCs w:val="28"/>
        </w:rPr>
        <w:t>засіданнях сенатів головує відповідно Голова Суду та його заступник, а у разі їх відсутності – старший за віком суддя Конституційного Суду, що входить до складу відповідного сенату.</w:t>
      </w:r>
    </w:p>
    <w:p w14:paraId="35074715" w14:textId="77777777" w:rsidR="00E933FF" w:rsidRPr="00B41BBF" w:rsidRDefault="00E933FF" w:rsidP="00C020DD">
      <w:pPr>
        <w:pStyle w:val="StyleZakonu"/>
        <w:spacing w:after="0" w:line="240" w:lineRule="auto"/>
        <w:ind w:right="-2" w:firstLine="0"/>
        <w:jc w:val="center"/>
        <w:rPr>
          <w:sz w:val="28"/>
          <w:szCs w:val="28"/>
        </w:rPr>
      </w:pPr>
    </w:p>
    <w:p w14:paraId="35074716" w14:textId="29E057FD" w:rsidR="00BC38AC" w:rsidRPr="00B41BBF" w:rsidRDefault="00BC38AC" w:rsidP="00C020DD">
      <w:pPr>
        <w:pStyle w:val="StyleZakonu"/>
        <w:spacing w:after="0" w:line="240" w:lineRule="auto"/>
        <w:ind w:right="-2" w:firstLine="709"/>
        <w:rPr>
          <w:sz w:val="28"/>
          <w:szCs w:val="28"/>
        </w:rPr>
      </w:pPr>
      <w:r w:rsidRPr="00B41BBF">
        <w:rPr>
          <w:sz w:val="28"/>
          <w:szCs w:val="28"/>
        </w:rPr>
        <w:t>Стаття 1</w:t>
      </w:r>
      <w:r w:rsidR="008A25BC" w:rsidRPr="00B41BBF">
        <w:rPr>
          <w:sz w:val="28"/>
          <w:szCs w:val="28"/>
        </w:rPr>
        <w:t>6</w:t>
      </w:r>
      <w:r w:rsidRPr="00B41BBF">
        <w:rPr>
          <w:sz w:val="28"/>
          <w:szCs w:val="28"/>
        </w:rPr>
        <w:t xml:space="preserve">. </w:t>
      </w:r>
      <w:r w:rsidR="009A1BC7" w:rsidRPr="00B41BBF">
        <w:rPr>
          <w:sz w:val="28"/>
          <w:szCs w:val="28"/>
        </w:rPr>
        <w:t>Здійснення конституційного провадження колегією</w:t>
      </w:r>
    </w:p>
    <w:p w14:paraId="35074717" w14:textId="77777777" w:rsidR="00E933FF" w:rsidRPr="00B41BBF" w:rsidRDefault="00E933FF" w:rsidP="00C020DD">
      <w:pPr>
        <w:pStyle w:val="StyleZakonu"/>
        <w:spacing w:after="0" w:line="240" w:lineRule="auto"/>
        <w:ind w:right="-2" w:firstLine="0"/>
        <w:jc w:val="center"/>
        <w:rPr>
          <w:sz w:val="28"/>
          <w:szCs w:val="28"/>
        </w:rPr>
      </w:pPr>
    </w:p>
    <w:p w14:paraId="35074718" w14:textId="77777777" w:rsidR="00BC38AC" w:rsidRPr="00B41BBF" w:rsidRDefault="00BC38AC" w:rsidP="00C020DD">
      <w:pPr>
        <w:pStyle w:val="StyleZakonu"/>
        <w:spacing w:after="0" w:line="240" w:lineRule="auto"/>
        <w:ind w:right="-2" w:firstLine="720"/>
        <w:rPr>
          <w:sz w:val="28"/>
          <w:szCs w:val="28"/>
        </w:rPr>
      </w:pPr>
      <w:r w:rsidRPr="00B41BBF">
        <w:rPr>
          <w:sz w:val="28"/>
          <w:szCs w:val="28"/>
        </w:rPr>
        <w:t>1. Колегія діє у складі трьох суддів Конституційного Суду.</w:t>
      </w:r>
    </w:p>
    <w:p w14:paraId="35074719" w14:textId="77777777" w:rsidR="00BC38AC" w:rsidRPr="00B41BBF" w:rsidRDefault="00BC38AC" w:rsidP="00C020DD">
      <w:pPr>
        <w:pStyle w:val="StyleZakonu"/>
        <w:spacing w:before="120" w:after="0" w:line="240" w:lineRule="auto"/>
        <w:ind w:right="-2" w:firstLine="720"/>
        <w:rPr>
          <w:sz w:val="28"/>
          <w:szCs w:val="28"/>
        </w:rPr>
      </w:pPr>
      <w:r w:rsidRPr="00B41BBF">
        <w:rPr>
          <w:sz w:val="28"/>
          <w:szCs w:val="28"/>
        </w:rPr>
        <w:t>Суд на спеціальному пленарному засіданні шляхом жеребкування утворює в межах сенатів колегії в порядку, встановленому Регламентом.</w:t>
      </w:r>
    </w:p>
    <w:p w14:paraId="3507471A" w14:textId="77777777" w:rsidR="00BC38AC" w:rsidRPr="00B41BBF" w:rsidRDefault="00BC38AC" w:rsidP="00C020DD">
      <w:pPr>
        <w:pStyle w:val="StyleZakonu"/>
        <w:spacing w:before="120" w:after="0" w:line="240" w:lineRule="auto"/>
        <w:ind w:right="-2" w:firstLine="720"/>
        <w:rPr>
          <w:sz w:val="28"/>
          <w:szCs w:val="28"/>
        </w:rPr>
      </w:pPr>
      <w:r w:rsidRPr="00B41BBF">
        <w:rPr>
          <w:sz w:val="28"/>
          <w:szCs w:val="28"/>
        </w:rPr>
        <w:lastRenderedPageBreak/>
        <w:t xml:space="preserve">Один і той же </w:t>
      </w:r>
      <w:r w:rsidR="00592CFD" w:rsidRPr="00B41BBF">
        <w:rPr>
          <w:sz w:val="28"/>
          <w:szCs w:val="28"/>
        </w:rPr>
        <w:t>с</w:t>
      </w:r>
      <w:r w:rsidRPr="00B41BBF">
        <w:rPr>
          <w:sz w:val="28"/>
          <w:szCs w:val="28"/>
        </w:rPr>
        <w:t xml:space="preserve">уддя </w:t>
      </w:r>
      <w:r w:rsidR="00592CFD" w:rsidRPr="00B41BBF">
        <w:rPr>
          <w:sz w:val="28"/>
          <w:szCs w:val="28"/>
        </w:rPr>
        <w:t xml:space="preserve">Конституційного Суду </w:t>
      </w:r>
      <w:r w:rsidRPr="00B41BBF">
        <w:rPr>
          <w:sz w:val="28"/>
          <w:szCs w:val="28"/>
        </w:rPr>
        <w:t>не може входити на постійній основі до складу кількох колегій.</w:t>
      </w:r>
    </w:p>
    <w:p w14:paraId="3507471B" w14:textId="77777777" w:rsidR="00BC38AC" w:rsidRPr="00B41BBF" w:rsidRDefault="00592CFD" w:rsidP="00C020DD">
      <w:pPr>
        <w:pStyle w:val="StyleZakonu"/>
        <w:spacing w:before="120" w:after="0" w:line="240" w:lineRule="auto"/>
        <w:ind w:right="-2" w:firstLine="720"/>
        <w:rPr>
          <w:sz w:val="28"/>
          <w:szCs w:val="28"/>
        </w:rPr>
      </w:pPr>
      <w:r w:rsidRPr="00B41BBF">
        <w:rPr>
          <w:sz w:val="28"/>
          <w:szCs w:val="28"/>
        </w:rPr>
        <w:t>Персональний склад колегії з</w:t>
      </w:r>
      <w:r w:rsidR="00BC38AC" w:rsidRPr="00B41BBF">
        <w:rPr>
          <w:sz w:val="28"/>
          <w:szCs w:val="28"/>
        </w:rPr>
        <w:t>атверджує</w:t>
      </w:r>
      <w:r w:rsidRPr="00B41BBF">
        <w:rPr>
          <w:sz w:val="28"/>
          <w:szCs w:val="28"/>
        </w:rPr>
        <w:t>ться</w:t>
      </w:r>
      <w:r w:rsidR="00BC38AC" w:rsidRPr="00B41BBF">
        <w:rPr>
          <w:sz w:val="28"/>
          <w:szCs w:val="28"/>
        </w:rPr>
        <w:t xml:space="preserve"> постановою</w:t>
      </w:r>
      <w:r w:rsidRPr="00B41BBF">
        <w:rPr>
          <w:sz w:val="28"/>
          <w:szCs w:val="28"/>
        </w:rPr>
        <w:t xml:space="preserve"> Конституційного Суду</w:t>
      </w:r>
      <w:r w:rsidR="00BC38AC" w:rsidRPr="00B41BBF">
        <w:rPr>
          <w:sz w:val="28"/>
          <w:szCs w:val="28"/>
        </w:rPr>
        <w:t>.</w:t>
      </w:r>
    </w:p>
    <w:p w14:paraId="3507471C" w14:textId="77777777" w:rsidR="00BC38AC" w:rsidRPr="00B41BBF" w:rsidRDefault="00BC38AC" w:rsidP="00C020DD">
      <w:pPr>
        <w:pStyle w:val="StyleZakonu"/>
        <w:spacing w:before="120" w:after="0" w:line="240" w:lineRule="auto"/>
        <w:ind w:right="-2" w:firstLine="720"/>
        <w:rPr>
          <w:sz w:val="28"/>
          <w:szCs w:val="28"/>
        </w:rPr>
      </w:pPr>
      <w:r w:rsidRPr="00B41BBF">
        <w:rPr>
          <w:sz w:val="28"/>
          <w:szCs w:val="28"/>
        </w:rPr>
        <w:t xml:space="preserve">Якщо </w:t>
      </w:r>
      <w:r w:rsidR="00397193" w:rsidRPr="00B41BBF">
        <w:rPr>
          <w:sz w:val="28"/>
          <w:szCs w:val="28"/>
        </w:rPr>
        <w:t xml:space="preserve">колегія </w:t>
      </w:r>
      <w:r w:rsidRPr="00B41BBF">
        <w:rPr>
          <w:sz w:val="28"/>
          <w:szCs w:val="28"/>
        </w:rPr>
        <w:t xml:space="preserve">неповноважна за складом, до її складу тимчасово залучають </w:t>
      </w:r>
      <w:r w:rsidR="00592CFD" w:rsidRPr="00B41BBF">
        <w:rPr>
          <w:sz w:val="28"/>
          <w:szCs w:val="28"/>
        </w:rPr>
        <w:t>с</w:t>
      </w:r>
      <w:r w:rsidRPr="00B41BBF">
        <w:rPr>
          <w:sz w:val="28"/>
          <w:szCs w:val="28"/>
        </w:rPr>
        <w:t xml:space="preserve">уддю </w:t>
      </w:r>
      <w:r w:rsidR="00592CFD" w:rsidRPr="00B41BBF">
        <w:rPr>
          <w:sz w:val="28"/>
          <w:szCs w:val="28"/>
        </w:rPr>
        <w:t xml:space="preserve">Конституційного Суду </w:t>
      </w:r>
      <w:r w:rsidRPr="00B41BBF">
        <w:rPr>
          <w:sz w:val="28"/>
          <w:szCs w:val="28"/>
        </w:rPr>
        <w:t xml:space="preserve">з іншої </w:t>
      </w:r>
      <w:r w:rsidR="00397193" w:rsidRPr="00B41BBF">
        <w:rPr>
          <w:sz w:val="28"/>
          <w:szCs w:val="28"/>
        </w:rPr>
        <w:t xml:space="preserve">колегії </w:t>
      </w:r>
      <w:r w:rsidRPr="00B41BBF">
        <w:rPr>
          <w:sz w:val="28"/>
          <w:szCs w:val="28"/>
        </w:rPr>
        <w:t>в порядку, встановленому Регламентом.</w:t>
      </w:r>
    </w:p>
    <w:p w14:paraId="3507471D" w14:textId="77777777" w:rsidR="009761FA" w:rsidRPr="00B41BBF" w:rsidRDefault="009761FA" w:rsidP="00C020DD">
      <w:pPr>
        <w:pStyle w:val="StyleZakonu"/>
        <w:spacing w:before="120" w:after="0" w:line="240" w:lineRule="auto"/>
        <w:ind w:right="-2" w:firstLine="720"/>
        <w:rPr>
          <w:sz w:val="28"/>
          <w:szCs w:val="28"/>
        </w:rPr>
      </w:pPr>
      <w:r w:rsidRPr="00B41BBF">
        <w:rPr>
          <w:sz w:val="28"/>
          <w:szCs w:val="28"/>
        </w:rPr>
        <w:t xml:space="preserve">2. Секретар </w:t>
      </w:r>
      <w:r w:rsidR="00397193" w:rsidRPr="00B41BBF">
        <w:rPr>
          <w:sz w:val="28"/>
          <w:szCs w:val="28"/>
        </w:rPr>
        <w:t xml:space="preserve">колегії </w:t>
      </w:r>
      <w:r w:rsidRPr="00B41BBF">
        <w:rPr>
          <w:sz w:val="28"/>
          <w:szCs w:val="28"/>
        </w:rPr>
        <w:t>обира</w:t>
      </w:r>
      <w:r w:rsidR="00007E68" w:rsidRPr="00B41BBF">
        <w:rPr>
          <w:sz w:val="28"/>
          <w:szCs w:val="28"/>
        </w:rPr>
        <w:t>ється</w:t>
      </w:r>
      <w:r w:rsidRPr="00B41BBF">
        <w:rPr>
          <w:sz w:val="28"/>
          <w:szCs w:val="28"/>
        </w:rPr>
        <w:t xml:space="preserve"> у порядку, встановленому Регламентом, із числа суддів Конституційного Суду, які входять до її складу.</w:t>
      </w:r>
    </w:p>
    <w:p w14:paraId="3507471F" w14:textId="77777777" w:rsidR="009761FA" w:rsidRPr="00B41BBF" w:rsidRDefault="00C372DA" w:rsidP="00C020DD">
      <w:pPr>
        <w:pStyle w:val="StyleZakonu"/>
        <w:spacing w:before="120" w:after="0" w:line="240" w:lineRule="auto"/>
        <w:ind w:right="-2" w:firstLine="720"/>
        <w:rPr>
          <w:sz w:val="28"/>
          <w:szCs w:val="28"/>
        </w:rPr>
      </w:pPr>
      <w:r w:rsidRPr="00B41BBF">
        <w:rPr>
          <w:sz w:val="28"/>
          <w:szCs w:val="28"/>
        </w:rPr>
        <w:t xml:space="preserve">3. </w:t>
      </w:r>
      <w:r w:rsidR="009761FA" w:rsidRPr="00B41BBF">
        <w:rPr>
          <w:sz w:val="28"/>
          <w:szCs w:val="28"/>
        </w:rPr>
        <w:t xml:space="preserve">Секретар </w:t>
      </w:r>
      <w:r w:rsidR="00397193" w:rsidRPr="00B41BBF">
        <w:rPr>
          <w:sz w:val="28"/>
          <w:szCs w:val="28"/>
        </w:rPr>
        <w:t>колегії</w:t>
      </w:r>
      <w:r w:rsidR="009761FA" w:rsidRPr="00B41BBF">
        <w:rPr>
          <w:sz w:val="28"/>
          <w:szCs w:val="28"/>
        </w:rPr>
        <w:t>:</w:t>
      </w:r>
    </w:p>
    <w:p w14:paraId="35074720" w14:textId="47073E93" w:rsidR="009761FA" w:rsidRPr="00B41BBF" w:rsidRDefault="009761FA" w:rsidP="00C020DD">
      <w:pPr>
        <w:pStyle w:val="StyleZakonu"/>
        <w:spacing w:before="120" w:after="0" w:line="240" w:lineRule="auto"/>
        <w:ind w:right="-2" w:firstLine="720"/>
        <w:rPr>
          <w:sz w:val="28"/>
          <w:szCs w:val="28"/>
        </w:rPr>
      </w:pPr>
      <w:r w:rsidRPr="00B41BBF">
        <w:rPr>
          <w:sz w:val="28"/>
          <w:szCs w:val="28"/>
        </w:rPr>
        <w:t xml:space="preserve">1) </w:t>
      </w:r>
      <w:proofErr w:type="spellStart"/>
      <w:r w:rsidRPr="00B41BBF">
        <w:rPr>
          <w:sz w:val="28"/>
          <w:szCs w:val="28"/>
        </w:rPr>
        <w:t>скликає</w:t>
      </w:r>
      <w:proofErr w:type="spellEnd"/>
      <w:r w:rsidRPr="00B41BBF">
        <w:rPr>
          <w:sz w:val="28"/>
          <w:szCs w:val="28"/>
        </w:rPr>
        <w:t xml:space="preserve"> </w:t>
      </w:r>
      <w:r w:rsidR="00BE6496" w:rsidRPr="00B41BBF">
        <w:rPr>
          <w:sz w:val="28"/>
          <w:szCs w:val="28"/>
        </w:rPr>
        <w:t xml:space="preserve">пленарні </w:t>
      </w:r>
      <w:r w:rsidRPr="00B41BBF">
        <w:rPr>
          <w:sz w:val="28"/>
          <w:szCs w:val="28"/>
        </w:rPr>
        <w:t xml:space="preserve">засідання </w:t>
      </w:r>
      <w:r w:rsidR="00397193" w:rsidRPr="00B41BBF">
        <w:rPr>
          <w:sz w:val="28"/>
          <w:szCs w:val="28"/>
        </w:rPr>
        <w:t xml:space="preserve">колегії </w:t>
      </w:r>
      <w:r w:rsidRPr="00B41BBF">
        <w:rPr>
          <w:sz w:val="28"/>
          <w:szCs w:val="28"/>
        </w:rPr>
        <w:t>та головує на ньому;</w:t>
      </w:r>
    </w:p>
    <w:p w14:paraId="35074721" w14:textId="00D3D2F5" w:rsidR="009761FA" w:rsidRPr="00B41BBF" w:rsidRDefault="009761FA" w:rsidP="00C020DD">
      <w:pPr>
        <w:pStyle w:val="StyleZakonu"/>
        <w:spacing w:before="120" w:after="0" w:line="240" w:lineRule="auto"/>
        <w:ind w:right="-2" w:firstLine="720"/>
        <w:rPr>
          <w:sz w:val="28"/>
          <w:szCs w:val="28"/>
        </w:rPr>
      </w:pPr>
      <w:r w:rsidRPr="00B41BBF">
        <w:rPr>
          <w:sz w:val="28"/>
          <w:szCs w:val="28"/>
        </w:rPr>
        <w:t xml:space="preserve">2) вносить пропозицію головуючому в </w:t>
      </w:r>
      <w:r w:rsidR="00E22F05" w:rsidRPr="00B41BBF">
        <w:rPr>
          <w:sz w:val="28"/>
          <w:szCs w:val="28"/>
        </w:rPr>
        <w:t xml:space="preserve">сенаті </w:t>
      </w:r>
      <w:r w:rsidRPr="00B41BBF">
        <w:rPr>
          <w:sz w:val="28"/>
          <w:szCs w:val="28"/>
        </w:rPr>
        <w:t xml:space="preserve">скликати відповідно </w:t>
      </w:r>
      <w:r w:rsidR="00007E68" w:rsidRPr="00B41BBF">
        <w:rPr>
          <w:sz w:val="28"/>
          <w:szCs w:val="28"/>
        </w:rPr>
        <w:t>пленарне засідання</w:t>
      </w:r>
      <w:r w:rsidRPr="00B41BBF">
        <w:rPr>
          <w:sz w:val="28"/>
          <w:szCs w:val="28"/>
        </w:rPr>
        <w:t xml:space="preserve"> </w:t>
      </w:r>
      <w:r w:rsidR="00E22F05" w:rsidRPr="00B41BBF">
        <w:rPr>
          <w:sz w:val="28"/>
          <w:szCs w:val="28"/>
        </w:rPr>
        <w:t>сенату</w:t>
      </w:r>
      <w:r w:rsidRPr="00B41BBF">
        <w:rPr>
          <w:sz w:val="28"/>
          <w:szCs w:val="28"/>
        </w:rPr>
        <w:t xml:space="preserve">, а головуючому у Великій палаті – </w:t>
      </w:r>
      <w:r w:rsidR="00BE6496" w:rsidRPr="00B41BBF">
        <w:rPr>
          <w:sz w:val="28"/>
          <w:szCs w:val="28"/>
        </w:rPr>
        <w:t xml:space="preserve">пленарне </w:t>
      </w:r>
      <w:r w:rsidRPr="00B41BBF">
        <w:rPr>
          <w:sz w:val="28"/>
          <w:szCs w:val="28"/>
        </w:rPr>
        <w:t>засідання Великої палати;</w:t>
      </w:r>
    </w:p>
    <w:p w14:paraId="35074722" w14:textId="77777777" w:rsidR="009761FA" w:rsidRPr="00B41BBF" w:rsidRDefault="009761FA" w:rsidP="00C020DD">
      <w:pPr>
        <w:pStyle w:val="StyleZakonu"/>
        <w:spacing w:before="120" w:after="0" w:line="240" w:lineRule="auto"/>
        <w:ind w:right="-2" w:firstLine="720"/>
        <w:rPr>
          <w:sz w:val="28"/>
          <w:szCs w:val="28"/>
        </w:rPr>
      </w:pPr>
      <w:r w:rsidRPr="00B41BBF">
        <w:rPr>
          <w:sz w:val="28"/>
          <w:szCs w:val="28"/>
        </w:rPr>
        <w:t>3) виконує інші повноваження відповідно до цього Закону.</w:t>
      </w:r>
    </w:p>
    <w:p w14:paraId="35074723" w14:textId="77777777" w:rsidR="00BC38AC" w:rsidRPr="00B41BBF" w:rsidRDefault="00C372DA" w:rsidP="00C020DD">
      <w:pPr>
        <w:pStyle w:val="StyleZakonu"/>
        <w:spacing w:before="120" w:after="0" w:line="240" w:lineRule="auto"/>
        <w:ind w:right="-2" w:firstLine="720"/>
        <w:rPr>
          <w:sz w:val="28"/>
          <w:szCs w:val="28"/>
        </w:rPr>
      </w:pPr>
      <w:r w:rsidRPr="00B41BBF">
        <w:rPr>
          <w:sz w:val="28"/>
          <w:szCs w:val="28"/>
        </w:rPr>
        <w:t>4</w:t>
      </w:r>
      <w:r w:rsidR="00BC38AC" w:rsidRPr="00B41BBF">
        <w:rPr>
          <w:sz w:val="28"/>
          <w:szCs w:val="28"/>
        </w:rPr>
        <w:t xml:space="preserve">. До повноважень </w:t>
      </w:r>
      <w:r w:rsidR="00397193" w:rsidRPr="00B41BBF">
        <w:rPr>
          <w:sz w:val="28"/>
          <w:szCs w:val="28"/>
        </w:rPr>
        <w:t xml:space="preserve">колегії </w:t>
      </w:r>
      <w:r w:rsidR="00BC38AC" w:rsidRPr="00B41BBF">
        <w:rPr>
          <w:sz w:val="28"/>
          <w:szCs w:val="28"/>
        </w:rPr>
        <w:t>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p w14:paraId="35074724" w14:textId="77777777" w:rsidR="00BC38AC" w:rsidRPr="00B41BBF" w:rsidRDefault="00C372DA" w:rsidP="00C020DD">
      <w:pPr>
        <w:pStyle w:val="StyleZakonu"/>
        <w:spacing w:before="120" w:after="0" w:line="240" w:lineRule="auto"/>
        <w:ind w:right="-2" w:firstLine="720"/>
        <w:rPr>
          <w:sz w:val="28"/>
          <w:szCs w:val="28"/>
        </w:rPr>
      </w:pPr>
      <w:r w:rsidRPr="00B41BBF">
        <w:rPr>
          <w:sz w:val="28"/>
          <w:szCs w:val="28"/>
        </w:rPr>
        <w:t>5</w:t>
      </w:r>
      <w:r w:rsidR="00BC38AC" w:rsidRPr="00B41BBF">
        <w:rPr>
          <w:sz w:val="28"/>
          <w:szCs w:val="28"/>
        </w:rPr>
        <w:t>. Колегія більшістю голосів від її складу постановляє ухвалу про відкриття конституційного провадження у справі або про відмову у відкритті конституційного провадження у справі.</w:t>
      </w:r>
    </w:p>
    <w:p w14:paraId="35074725" w14:textId="770FA100" w:rsidR="00BC38AC" w:rsidRPr="00B41BBF" w:rsidRDefault="00C372DA" w:rsidP="00C020DD">
      <w:pPr>
        <w:pStyle w:val="StyleZakonu"/>
        <w:spacing w:before="120" w:after="0" w:line="240" w:lineRule="auto"/>
        <w:ind w:right="-2" w:firstLine="720"/>
        <w:rPr>
          <w:sz w:val="28"/>
          <w:szCs w:val="28"/>
        </w:rPr>
      </w:pPr>
      <w:r w:rsidRPr="00B41BBF">
        <w:rPr>
          <w:sz w:val="28"/>
          <w:szCs w:val="28"/>
        </w:rPr>
        <w:t>6</w:t>
      </w:r>
      <w:r w:rsidR="00BC38AC" w:rsidRPr="00B41BBF">
        <w:rPr>
          <w:sz w:val="28"/>
          <w:szCs w:val="28"/>
        </w:rPr>
        <w:t xml:space="preserve">. Якщо </w:t>
      </w:r>
      <w:r w:rsidR="00397193" w:rsidRPr="00B41BBF">
        <w:rPr>
          <w:sz w:val="28"/>
          <w:szCs w:val="28"/>
        </w:rPr>
        <w:t xml:space="preserve">колегія </w:t>
      </w:r>
      <w:r w:rsidR="00BC38AC" w:rsidRPr="00B41BBF">
        <w:rPr>
          <w:sz w:val="28"/>
          <w:szCs w:val="28"/>
        </w:rPr>
        <w:t xml:space="preserve">постановила ухвалу про відкриття конституційного провадження у справі за конституційним поданням або за конституційним зверненням, секретар </w:t>
      </w:r>
      <w:r w:rsidR="00397193" w:rsidRPr="00B41BBF">
        <w:rPr>
          <w:sz w:val="28"/>
          <w:szCs w:val="28"/>
        </w:rPr>
        <w:t xml:space="preserve">колегії </w:t>
      </w:r>
      <w:r w:rsidR="00BC38AC" w:rsidRPr="00B41BBF">
        <w:rPr>
          <w:sz w:val="28"/>
          <w:szCs w:val="28"/>
        </w:rPr>
        <w:t xml:space="preserve">вносить пропозицію Голові Суду скликати </w:t>
      </w:r>
      <w:r w:rsidR="00BE6496" w:rsidRPr="00B41BBF">
        <w:rPr>
          <w:sz w:val="28"/>
          <w:szCs w:val="28"/>
        </w:rPr>
        <w:t xml:space="preserve">пленарного </w:t>
      </w:r>
      <w:r w:rsidR="00BC38AC" w:rsidRPr="00B41BBF">
        <w:rPr>
          <w:sz w:val="28"/>
          <w:szCs w:val="28"/>
        </w:rPr>
        <w:t>засідання Великої палати для розгляду питань, пов'язаних із конституційним провадженням.</w:t>
      </w:r>
    </w:p>
    <w:p w14:paraId="35074726" w14:textId="77777777" w:rsidR="00BC38AC" w:rsidRPr="00B41BBF" w:rsidRDefault="00BC38AC" w:rsidP="00C020DD">
      <w:pPr>
        <w:pStyle w:val="StyleZakonu"/>
        <w:spacing w:before="120" w:after="0" w:line="240" w:lineRule="auto"/>
        <w:ind w:right="-2" w:firstLine="720"/>
        <w:rPr>
          <w:sz w:val="28"/>
          <w:szCs w:val="28"/>
        </w:rPr>
      </w:pPr>
      <w:r w:rsidRPr="00B41BBF">
        <w:rPr>
          <w:sz w:val="28"/>
          <w:szCs w:val="28"/>
        </w:rPr>
        <w:t xml:space="preserve">Якщо </w:t>
      </w:r>
      <w:r w:rsidR="00397193" w:rsidRPr="00B41BBF">
        <w:rPr>
          <w:sz w:val="28"/>
          <w:szCs w:val="28"/>
        </w:rPr>
        <w:t xml:space="preserve">колегія </w:t>
      </w:r>
      <w:r w:rsidRPr="00B41BBF">
        <w:rPr>
          <w:sz w:val="28"/>
          <w:szCs w:val="28"/>
        </w:rPr>
        <w:t xml:space="preserve">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w:t>
      </w:r>
      <w:r w:rsidR="00397193" w:rsidRPr="00B41BBF">
        <w:rPr>
          <w:sz w:val="28"/>
          <w:szCs w:val="28"/>
        </w:rPr>
        <w:t xml:space="preserve">колегії </w:t>
      </w:r>
      <w:r w:rsidRPr="00B41BBF">
        <w:rPr>
          <w:sz w:val="28"/>
          <w:szCs w:val="28"/>
        </w:rPr>
        <w:t>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p w14:paraId="35074727" w14:textId="1FEFD40E" w:rsidR="00BC38AC" w:rsidRPr="00B41BBF" w:rsidRDefault="00C372DA" w:rsidP="00C020DD">
      <w:pPr>
        <w:pStyle w:val="StyleZakonu"/>
        <w:spacing w:before="120" w:after="0" w:line="240" w:lineRule="auto"/>
        <w:ind w:right="-2" w:firstLine="720"/>
        <w:rPr>
          <w:sz w:val="28"/>
          <w:szCs w:val="28"/>
        </w:rPr>
      </w:pPr>
      <w:r w:rsidRPr="00B41BBF">
        <w:rPr>
          <w:sz w:val="28"/>
          <w:szCs w:val="28"/>
        </w:rPr>
        <w:t>7</w:t>
      </w:r>
      <w:r w:rsidR="00BC38AC" w:rsidRPr="00B41BBF">
        <w:rPr>
          <w:sz w:val="28"/>
          <w:szCs w:val="28"/>
        </w:rPr>
        <w:t xml:space="preserve">. Якщо </w:t>
      </w:r>
      <w:r w:rsidR="00397193" w:rsidRPr="00B41BBF">
        <w:rPr>
          <w:sz w:val="28"/>
          <w:szCs w:val="28"/>
        </w:rPr>
        <w:t xml:space="preserve">колегія </w:t>
      </w:r>
      <w:r w:rsidR="00BC38AC" w:rsidRPr="00B41BBF">
        <w:rPr>
          <w:sz w:val="28"/>
          <w:szCs w:val="28"/>
        </w:rPr>
        <w:t xml:space="preserve">постановила ухвалу про відкриття конституційного провадження у справі за конституційною скаргою, секретар </w:t>
      </w:r>
      <w:r w:rsidR="00397193" w:rsidRPr="00B41BBF">
        <w:rPr>
          <w:sz w:val="28"/>
          <w:szCs w:val="28"/>
        </w:rPr>
        <w:t xml:space="preserve">колегії </w:t>
      </w:r>
      <w:r w:rsidR="00BC38AC" w:rsidRPr="00B41BBF">
        <w:rPr>
          <w:sz w:val="28"/>
          <w:szCs w:val="28"/>
        </w:rPr>
        <w:t xml:space="preserve">вносить пропозицію головуючому відповідного </w:t>
      </w:r>
      <w:r w:rsidR="00E22F05" w:rsidRPr="00B41BBF">
        <w:rPr>
          <w:sz w:val="28"/>
          <w:szCs w:val="28"/>
        </w:rPr>
        <w:t xml:space="preserve">сенату </w:t>
      </w:r>
      <w:r w:rsidR="00BC38AC" w:rsidRPr="00B41BBF">
        <w:rPr>
          <w:sz w:val="28"/>
          <w:szCs w:val="28"/>
        </w:rPr>
        <w:t xml:space="preserve">скликати його </w:t>
      </w:r>
      <w:r w:rsidR="00BE6496" w:rsidRPr="00B41BBF">
        <w:rPr>
          <w:sz w:val="28"/>
          <w:szCs w:val="28"/>
        </w:rPr>
        <w:t xml:space="preserve">пленарне </w:t>
      </w:r>
      <w:r w:rsidR="00BC38AC" w:rsidRPr="00B41BBF">
        <w:rPr>
          <w:sz w:val="28"/>
          <w:szCs w:val="28"/>
        </w:rPr>
        <w:t>засідання для розгляду питань, пов'язаних із конституційним провадженням.</w:t>
      </w:r>
    </w:p>
    <w:p w14:paraId="35074728" w14:textId="77777777" w:rsidR="00BC38AC" w:rsidRPr="00B41BBF" w:rsidRDefault="00BC38AC" w:rsidP="00C020DD">
      <w:pPr>
        <w:pStyle w:val="StyleZakonu"/>
        <w:spacing w:before="120" w:after="0" w:line="240" w:lineRule="auto"/>
        <w:ind w:right="-2" w:firstLine="720"/>
        <w:rPr>
          <w:sz w:val="28"/>
          <w:szCs w:val="28"/>
        </w:rPr>
      </w:pPr>
      <w:r w:rsidRPr="00B41BBF">
        <w:rPr>
          <w:sz w:val="28"/>
          <w:szCs w:val="28"/>
        </w:rPr>
        <w:t xml:space="preserve">Якщо </w:t>
      </w:r>
      <w:r w:rsidR="00397193" w:rsidRPr="00B41BBF">
        <w:rPr>
          <w:sz w:val="28"/>
          <w:szCs w:val="28"/>
        </w:rPr>
        <w:t xml:space="preserve">колегія </w:t>
      </w:r>
      <w:r w:rsidRPr="00B41BBF">
        <w:rPr>
          <w:sz w:val="28"/>
          <w:szCs w:val="28"/>
        </w:rPr>
        <w:t xml:space="preserve">не одностайно постановила ухвалу про відмову у відкритті конституційного провадження у справі за конституційною скаргою, секретар </w:t>
      </w:r>
      <w:r w:rsidR="00397193" w:rsidRPr="00B41BBF">
        <w:rPr>
          <w:sz w:val="28"/>
          <w:szCs w:val="28"/>
        </w:rPr>
        <w:t xml:space="preserve">колегії </w:t>
      </w:r>
      <w:r w:rsidRPr="00B41BBF">
        <w:rPr>
          <w:sz w:val="28"/>
          <w:szCs w:val="28"/>
        </w:rPr>
        <w:t xml:space="preserve">передає конституційну скаргу на розгляд </w:t>
      </w:r>
      <w:r w:rsidR="00E22F05" w:rsidRPr="00B41BBF">
        <w:rPr>
          <w:sz w:val="28"/>
          <w:szCs w:val="28"/>
        </w:rPr>
        <w:t xml:space="preserve">сенату </w:t>
      </w:r>
      <w:r w:rsidRPr="00B41BBF">
        <w:rPr>
          <w:sz w:val="28"/>
          <w:szCs w:val="28"/>
        </w:rPr>
        <w:t>для вирішення питання про відкриття конституційного провадження у справі.</w:t>
      </w:r>
    </w:p>
    <w:p w14:paraId="35074729" w14:textId="77777777" w:rsidR="00BC38AC" w:rsidRPr="00B41BBF" w:rsidRDefault="00BC38AC" w:rsidP="00C020DD">
      <w:pPr>
        <w:pStyle w:val="StyleZakonu"/>
        <w:spacing w:before="120" w:after="0" w:line="240" w:lineRule="auto"/>
        <w:ind w:right="-2" w:firstLine="720"/>
        <w:rPr>
          <w:sz w:val="28"/>
          <w:szCs w:val="28"/>
        </w:rPr>
      </w:pPr>
      <w:r w:rsidRPr="00B41BBF">
        <w:rPr>
          <w:sz w:val="28"/>
          <w:szCs w:val="28"/>
        </w:rPr>
        <w:lastRenderedPageBreak/>
        <w:t xml:space="preserve">Одностайно постановлена ухвала </w:t>
      </w:r>
      <w:r w:rsidR="00E22F05" w:rsidRPr="00B41BBF">
        <w:rPr>
          <w:sz w:val="28"/>
          <w:szCs w:val="28"/>
        </w:rPr>
        <w:t xml:space="preserve">колегії </w:t>
      </w:r>
      <w:r w:rsidRPr="00B41BBF">
        <w:rPr>
          <w:sz w:val="28"/>
          <w:szCs w:val="28"/>
        </w:rPr>
        <w:t>про відмову у відкритті конституційного провадження у справі за конституційною скаргою є остаточною.</w:t>
      </w:r>
    </w:p>
    <w:p w14:paraId="3507472A" w14:textId="77777777" w:rsidR="000732E6" w:rsidRPr="00B41BBF" w:rsidRDefault="000732E6" w:rsidP="00C020DD">
      <w:pPr>
        <w:pStyle w:val="StyleZakonu"/>
        <w:spacing w:after="0" w:line="240" w:lineRule="auto"/>
        <w:ind w:firstLine="720"/>
        <w:rPr>
          <w:sz w:val="28"/>
          <w:szCs w:val="28"/>
        </w:rPr>
      </w:pPr>
    </w:p>
    <w:p w14:paraId="3507472B" w14:textId="5950C497" w:rsidR="009761FA" w:rsidRPr="00B41BBF" w:rsidRDefault="009A1BC7" w:rsidP="00C020DD">
      <w:pPr>
        <w:pStyle w:val="StyleZakonu"/>
        <w:spacing w:after="0" w:line="240" w:lineRule="auto"/>
        <w:ind w:right="-2" w:firstLine="709"/>
        <w:rPr>
          <w:sz w:val="28"/>
          <w:szCs w:val="28"/>
        </w:rPr>
      </w:pPr>
      <w:r w:rsidRPr="00B41BBF">
        <w:rPr>
          <w:sz w:val="28"/>
          <w:szCs w:val="28"/>
        </w:rPr>
        <w:t xml:space="preserve">Стаття </w:t>
      </w:r>
      <w:r w:rsidR="00C372DA" w:rsidRPr="00B41BBF">
        <w:rPr>
          <w:sz w:val="28"/>
          <w:szCs w:val="28"/>
        </w:rPr>
        <w:t>1</w:t>
      </w:r>
      <w:r w:rsidR="008A25BC" w:rsidRPr="00B41BBF">
        <w:rPr>
          <w:sz w:val="28"/>
          <w:szCs w:val="28"/>
        </w:rPr>
        <w:t>7</w:t>
      </w:r>
      <w:r w:rsidR="00C372DA" w:rsidRPr="00B41BBF">
        <w:rPr>
          <w:sz w:val="28"/>
          <w:szCs w:val="28"/>
        </w:rPr>
        <w:t xml:space="preserve">. </w:t>
      </w:r>
      <w:r w:rsidRPr="00B41BBF">
        <w:rPr>
          <w:sz w:val="28"/>
          <w:szCs w:val="28"/>
        </w:rPr>
        <w:t>Підстави для відводу (самовідводу) судді</w:t>
      </w:r>
    </w:p>
    <w:p w14:paraId="3507472C" w14:textId="77777777" w:rsidR="00E933FF" w:rsidRPr="00B41BBF" w:rsidRDefault="00E933FF" w:rsidP="00C020DD">
      <w:pPr>
        <w:pStyle w:val="StyleZakonu"/>
        <w:spacing w:after="0" w:line="240" w:lineRule="auto"/>
        <w:ind w:right="-2" w:firstLine="720"/>
        <w:rPr>
          <w:sz w:val="28"/>
          <w:szCs w:val="28"/>
        </w:rPr>
      </w:pPr>
    </w:p>
    <w:p w14:paraId="3507472D" w14:textId="77777777" w:rsidR="007A3315" w:rsidRPr="00B41BBF" w:rsidRDefault="007A3315" w:rsidP="00C020DD">
      <w:pPr>
        <w:pStyle w:val="StyleZakonu"/>
        <w:spacing w:after="0" w:line="240" w:lineRule="auto"/>
        <w:ind w:right="-2" w:firstLine="720"/>
        <w:rPr>
          <w:sz w:val="28"/>
          <w:szCs w:val="28"/>
        </w:rPr>
      </w:pPr>
      <w:r w:rsidRPr="00B41BBF">
        <w:rPr>
          <w:sz w:val="28"/>
          <w:szCs w:val="28"/>
        </w:rPr>
        <w:t>1. Суддя Конституційного Суду не може брати участі у підготовці, розгляді та прийнятті рішень, виконувати інші повноваження у питаннях, щодо яких у нього наявний реальний чи потенційний конфлікт інтересів.</w:t>
      </w:r>
    </w:p>
    <w:p w14:paraId="3507472E" w14:textId="77777777" w:rsidR="007A3315" w:rsidRPr="00B41BBF" w:rsidRDefault="007A3315" w:rsidP="008675AC">
      <w:pPr>
        <w:pStyle w:val="StyleZakonu"/>
        <w:spacing w:before="120" w:after="0" w:line="235" w:lineRule="auto"/>
        <w:ind w:firstLine="720"/>
        <w:rPr>
          <w:sz w:val="28"/>
          <w:szCs w:val="28"/>
        </w:rPr>
      </w:pPr>
      <w:r w:rsidRPr="00B41BBF">
        <w:rPr>
          <w:sz w:val="28"/>
          <w:szCs w:val="28"/>
        </w:rPr>
        <w:t xml:space="preserve">2. </w:t>
      </w:r>
      <w:r w:rsidR="00DE0F19" w:rsidRPr="00B41BBF">
        <w:rPr>
          <w:sz w:val="28"/>
          <w:szCs w:val="28"/>
        </w:rPr>
        <w:t xml:space="preserve">Про </w:t>
      </w:r>
      <w:r w:rsidRPr="00B41BBF">
        <w:rPr>
          <w:sz w:val="28"/>
          <w:szCs w:val="28"/>
        </w:rPr>
        <w:t>наявн</w:t>
      </w:r>
      <w:r w:rsidR="00DE0F19" w:rsidRPr="00B41BBF">
        <w:rPr>
          <w:sz w:val="28"/>
          <w:szCs w:val="28"/>
        </w:rPr>
        <w:t>ість</w:t>
      </w:r>
      <w:r w:rsidRPr="00B41BBF">
        <w:rPr>
          <w:sz w:val="28"/>
          <w:szCs w:val="28"/>
        </w:rPr>
        <w:t xml:space="preserve"> реального чи потенційного конфлікту інтересів</w:t>
      </w:r>
      <w:r w:rsidRPr="00B41BBF">
        <w:rPr>
          <w:sz w:val="28"/>
          <w:szCs w:val="28"/>
          <w:lang w:val="ru-RU"/>
        </w:rPr>
        <w:t xml:space="preserve"> </w:t>
      </w:r>
      <w:r w:rsidR="00DE0F19" w:rsidRPr="00B41BBF">
        <w:rPr>
          <w:sz w:val="28"/>
          <w:szCs w:val="28"/>
        </w:rPr>
        <w:t>суддя</w:t>
      </w:r>
      <w:r w:rsidR="00DE0F19" w:rsidRPr="00B41BBF">
        <w:rPr>
          <w:sz w:val="28"/>
          <w:szCs w:val="28"/>
          <w:lang w:val="ru-RU"/>
        </w:rPr>
        <w:t xml:space="preserve"> </w:t>
      </w:r>
      <w:r w:rsidR="00DE0F19" w:rsidRPr="00B41BBF">
        <w:rPr>
          <w:sz w:val="28"/>
          <w:szCs w:val="28"/>
        </w:rPr>
        <w:t xml:space="preserve">Конституційного Суду </w:t>
      </w:r>
      <w:r w:rsidRPr="00B41BBF">
        <w:rPr>
          <w:sz w:val="28"/>
          <w:szCs w:val="28"/>
        </w:rPr>
        <w:t xml:space="preserve">повинен </w:t>
      </w:r>
      <w:r w:rsidR="00DE0F19" w:rsidRPr="00B41BBF">
        <w:rPr>
          <w:sz w:val="28"/>
          <w:szCs w:val="28"/>
        </w:rPr>
        <w:t xml:space="preserve">не пізніше наступного робочого дня з моменту, коли він дізнався чи повинен був дізнатися про наявність у нього реального чи потенційного конфлікту інтересів </w:t>
      </w:r>
      <w:r w:rsidRPr="00B41BBF">
        <w:rPr>
          <w:sz w:val="28"/>
          <w:szCs w:val="28"/>
        </w:rPr>
        <w:t>письмово поінформувати про це Суд та заявити самовідвід.</w:t>
      </w:r>
    </w:p>
    <w:p w14:paraId="3507472F" w14:textId="77777777" w:rsidR="007A3315" w:rsidRPr="00B41BBF" w:rsidRDefault="007A3315" w:rsidP="008675AC">
      <w:pPr>
        <w:pStyle w:val="StyleZakonu"/>
        <w:spacing w:before="120" w:after="0" w:line="235" w:lineRule="auto"/>
        <w:ind w:firstLine="720"/>
        <w:rPr>
          <w:sz w:val="28"/>
          <w:szCs w:val="28"/>
        </w:rPr>
      </w:pPr>
      <w:r w:rsidRPr="00B41BBF">
        <w:rPr>
          <w:sz w:val="28"/>
          <w:szCs w:val="28"/>
        </w:rPr>
        <w:t>3. З тих самих підстав відвід судді Конституційного Суду можуть заявити особи, які є учасниками конституційного провадження.</w:t>
      </w:r>
    </w:p>
    <w:p w14:paraId="35074730" w14:textId="77777777" w:rsidR="00320196" w:rsidRPr="00B41BBF" w:rsidRDefault="00320196" w:rsidP="008675AC">
      <w:pPr>
        <w:pStyle w:val="StyleZakonu"/>
        <w:spacing w:before="120" w:after="0" w:line="235" w:lineRule="auto"/>
        <w:ind w:firstLine="720"/>
        <w:rPr>
          <w:sz w:val="28"/>
          <w:szCs w:val="28"/>
        </w:rPr>
      </w:pPr>
      <w:r w:rsidRPr="00B41BBF">
        <w:rPr>
          <w:rStyle w:val="st42"/>
          <w:bCs/>
          <w:color w:val="auto"/>
          <w:sz w:val="28"/>
          <w:szCs w:val="28"/>
        </w:rPr>
        <w:t xml:space="preserve">Відвід має бути вмотивованим і поданим до початку розгляду справи у формі письмової заяви на адресу Суду. </w:t>
      </w:r>
    </w:p>
    <w:p w14:paraId="35074731" w14:textId="77777777" w:rsidR="007A3315" w:rsidRPr="00B41BBF" w:rsidRDefault="007A3315" w:rsidP="008675AC">
      <w:pPr>
        <w:pStyle w:val="StyleZakonu"/>
        <w:spacing w:before="120" w:after="0" w:line="235" w:lineRule="auto"/>
        <w:ind w:firstLine="720"/>
        <w:rPr>
          <w:sz w:val="28"/>
          <w:szCs w:val="28"/>
        </w:rPr>
      </w:pPr>
      <w:r w:rsidRPr="00B41BBF">
        <w:rPr>
          <w:sz w:val="28"/>
          <w:szCs w:val="28"/>
        </w:rPr>
        <w:t>4. Відвід (самовідвід) застосовується, якщо:</w:t>
      </w:r>
    </w:p>
    <w:p w14:paraId="35074732" w14:textId="77777777" w:rsidR="007A3315" w:rsidRPr="00B41BBF" w:rsidRDefault="007A3315" w:rsidP="008675AC">
      <w:pPr>
        <w:pStyle w:val="StyleZakonu"/>
        <w:spacing w:before="120" w:after="0" w:line="235" w:lineRule="auto"/>
        <w:ind w:firstLine="720"/>
        <w:rPr>
          <w:sz w:val="28"/>
          <w:szCs w:val="28"/>
        </w:rPr>
      </w:pPr>
      <w:r w:rsidRPr="00B41BBF">
        <w:rPr>
          <w:sz w:val="28"/>
          <w:szCs w:val="28"/>
        </w:rPr>
        <w:t xml:space="preserve">1) </w:t>
      </w:r>
      <w:r w:rsidR="00DE0F19" w:rsidRPr="00B41BBF">
        <w:rPr>
          <w:sz w:val="28"/>
          <w:szCs w:val="28"/>
        </w:rPr>
        <w:t>с</w:t>
      </w:r>
      <w:r w:rsidRPr="00B41BBF">
        <w:rPr>
          <w:sz w:val="28"/>
          <w:szCs w:val="28"/>
        </w:rPr>
        <w:t xml:space="preserve">уддя </w:t>
      </w:r>
      <w:r w:rsidR="00C372DA" w:rsidRPr="00B41BBF">
        <w:rPr>
          <w:sz w:val="28"/>
          <w:szCs w:val="28"/>
        </w:rPr>
        <w:t xml:space="preserve">Конституційного Суду </w:t>
      </w:r>
      <w:r w:rsidRPr="00B41BBF">
        <w:rPr>
          <w:sz w:val="28"/>
          <w:szCs w:val="28"/>
        </w:rPr>
        <w:t>безпосередньо або опосередковано заінтересований у результаті розгляду справи;</w:t>
      </w:r>
    </w:p>
    <w:p w14:paraId="35074733" w14:textId="77777777" w:rsidR="00AD1B95" w:rsidRPr="00B41BBF" w:rsidRDefault="00AD1B95" w:rsidP="008675AC">
      <w:pPr>
        <w:pStyle w:val="StyleZakonu"/>
        <w:spacing w:before="120" w:after="0" w:line="235" w:lineRule="auto"/>
        <w:ind w:firstLine="720"/>
        <w:rPr>
          <w:sz w:val="28"/>
          <w:szCs w:val="28"/>
        </w:rPr>
      </w:pPr>
      <w:r w:rsidRPr="00B41BBF">
        <w:rPr>
          <w:sz w:val="28"/>
          <w:szCs w:val="28"/>
        </w:rPr>
        <w:t xml:space="preserve">2) </w:t>
      </w:r>
      <w:r w:rsidR="00DE0F19" w:rsidRPr="00B41BBF">
        <w:rPr>
          <w:sz w:val="28"/>
          <w:szCs w:val="28"/>
        </w:rPr>
        <w:t>с</w:t>
      </w:r>
      <w:r w:rsidRPr="00B41BBF">
        <w:rPr>
          <w:sz w:val="28"/>
          <w:szCs w:val="28"/>
        </w:rPr>
        <w:t xml:space="preserve">уддя </w:t>
      </w:r>
      <w:r w:rsidR="00C372DA" w:rsidRPr="00B41BBF">
        <w:rPr>
          <w:sz w:val="28"/>
          <w:szCs w:val="28"/>
        </w:rPr>
        <w:t xml:space="preserve">Конституційного Суду </w:t>
      </w:r>
      <w:r w:rsidRPr="00B41BBF">
        <w:rPr>
          <w:sz w:val="28"/>
          <w:szCs w:val="28"/>
        </w:rPr>
        <w:t xml:space="preserve">брав участь у розгляді </w:t>
      </w:r>
      <w:r w:rsidR="00C372DA" w:rsidRPr="00B41BBF">
        <w:rPr>
          <w:sz w:val="28"/>
          <w:szCs w:val="28"/>
        </w:rPr>
        <w:t xml:space="preserve">в судах </w:t>
      </w:r>
      <w:r w:rsidRPr="00B41BBF">
        <w:rPr>
          <w:sz w:val="28"/>
          <w:szCs w:val="28"/>
        </w:rPr>
        <w:t>справи суб</w:t>
      </w:r>
      <w:r w:rsidR="008A3C99" w:rsidRPr="00B41BBF">
        <w:rPr>
          <w:sz w:val="28"/>
          <w:szCs w:val="28"/>
        </w:rPr>
        <w:t>'</w:t>
      </w:r>
      <w:r w:rsidRPr="00B41BBF">
        <w:rPr>
          <w:sz w:val="28"/>
          <w:szCs w:val="28"/>
        </w:rPr>
        <w:t>єкта конституційної скарги або пов'язаної з нею справи як суддя, сторона, представник, адвокат, секретар судового засідання, свідок, експерт, спеціаліст, перекладач;</w:t>
      </w:r>
    </w:p>
    <w:p w14:paraId="35074734" w14:textId="77777777" w:rsidR="007A3315" w:rsidRPr="00B41BBF" w:rsidRDefault="00AD1B95" w:rsidP="008675AC">
      <w:pPr>
        <w:pStyle w:val="StyleZakonu"/>
        <w:spacing w:before="120" w:after="0" w:line="235" w:lineRule="auto"/>
        <w:ind w:firstLine="720"/>
        <w:rPr>
          <w:sz w:val="28"/>
          <w:szCs w:val="28"/>
        </w:rPr>
      </w:pPr>
      <w:r w:rsidRPr="00B41BBF">
        <w:rPr>
          <w:sz w:val="28"/>
          <w:szCs w:val="28"/>
        </w:rPr>
        <w:t>3</w:t>
      </w:r>
      <w:r w:rsidR="007A3315" w:rsidRPr="00B41BBF">
        <w:rPr>
          <w:sz w:val="28"/>
          <w:szCs w:val="28"/>
        </w:rPr>
        <w:t xml:space="preserve">) </w:t>
      </w:r>
      <w:r w:rsidR="00DE0F19" w:rsidRPr="00B41BBF">
        <w:rPr>
          <w:sz w:val="28"/>
          <w:szCs w:val="28"/>
        </w:rPr>
        <w:t>с</w:t>
      </w:r>
      <w:r w:rsidR="007A3315" w:rsidRPr="00B41BBF">
        <w:rPr>
          <w:sz w:val="28"/>
          <w:szCs w:val="28"/>
        </w:rPr>
        <w:t xml:space="preserve">уддя </w:t>
      </w:r>
      <w:r w:rsidR="00C372DA" w:rsidRPr="00B41BBF">
        <w:rPr>
          <w:sz w:val="28"/>
          <w:szCs w:val="28"/>
        </w:rPr>
        <w:t xml:space="preserve">Конституційного Суду </w:t>
      </w:r>
      <w:r w:rsidR="007A3315" w:rsidRPr="00B41BBF">
        <w:rPr>
          <w:sz w:val="28"/>
          <w:szCs w:val="28"/>
        </w:rPr>
        <w:t xml:space="preserve">є членом сім'ї або близьким </w:t>
      </w:r>
      <w:proofErr w:type="spellStart"/>
      <w:r w:rsidR="007A3315" w:rsidRPr="00B41BBF">
        <w:rPr>
          <w:sz w:val="28"/>
          <w:szCs w:val="28"/>
        </w:rPr>
        <w:t>родичем</w:t>
      </w:r>
      <w:proofErr w:type="spellEnd"/>
      <w:r w:rsidR="007A3315" w:rsidRPr="00B41BBF">
        <w:rPr>
          <w:sz w:val="28"/>
          <w:szCs w:val="28"/>
        </w:rPr>
        <w:t xml:space="preserve"> осіб, які беруть участь у справі;</w:t>
      </w:r>
    </w:p>
    <w:p w14:paraId="35074735" w14:textId="77777777" w:rsidR="007A3315" w:rsidRPr="00B41BBF" w:rsidRDefault="00AD1B95" w:rsidP="008675AC">
      <w:pPr>
        <w:pStyle w:val="StyleZakonu"/>
        <w:spacing w:before="120" w:after="0" w:line="235" w:lineRule="auto"/>
        <w:ind w:firstLine="720"/>
        <w:rPr>
          <w:sz w:val="28"/>
          <w:szCs w:val="28"/>
        </w:rPr>
      </w:pPr>
      <w:r w:rsidRPr="00B41BBF">
        <w:rPr>
          <w:sz w:val="28"/>
          <w:szCs w:val="28"/>
        </w:rPr>
        <w:t>4</w:t>
      </w:r>
      <w:r w:rsidR="007A3315" w:rsidRPr="00B41BBF">
        <w:rPr>
          <w:sz w:val="28"/>
          <w:szCs w:val="28"/>
        </w:rPr>
        <w:t xml:space="preserve">) є інші обставини, що викликають сумнів в об'єктивності та неупередженості </w:t>
      </w:r>
      <w:r w:rsidR="00DE0F19" w:rsidRPr="00B41BBF">
        <w:rPr>
          <w:sz w:val="28"/>
          <w:szCs w:val="28"/>
        </w:rPr>
        <w:t>с</w:t>
      </w:r>
      <w:r w:rsidR="007A3315" w:rsidRPr="00B41BBF">
        <w:rPr>
          <w:sz w:val="28"/>
          <w:szCs w:val="28"/>
        </w:rPr>
        <w:t>удді</w:t>
      </w:r>
      <w:r w:rsidR="00DE0F19" w:rsidRPr="00B41BBF">
        <w:rPr>
          <w:sz w:val="28"/>
          <w:szCs w:val="28"/>
        </w:rPr>
        <w:t xml:space="preserve"> Конституційного Суду</w:t>
      </w:r>
      <w:r w:rsidR="007A3315" w:rsidRPr="00B41BBF">
        <w:rPr>
          <w:sz w:val="28"/>
          <w:szCs w:val="28"/>
        </w:rPr>
        <w:t>.</w:t>
      </w:r>
    </w:p>
    <w:p w14:paraId="35074736" w14:textId="77777777" w:rsidR="00AD1B95" w:rsidRPr="00B41BBF" w:rsidRDefault="00AD1B95" w:rsidP="008675AC">
      <w:pPr>
        <w:spacing w:before="120" w:line="235" w:lineRule="auto"/>
        <w:ind w:firstLine="720"/>
        <w:jc w:val="both"/>
        <w:rPr>
          <w:szCs w:val="28"/>
        </w:rPr>
      </w:pPr>
      <w:r w:rsidRPr="00B41BBF">
        <w:rPr>
          <w:szCs w:val="28"/>
        </w:rPr>
        <w:t xml:space="preserve">Не можуть вважатися підставою для відводу (самовідводу) судді </w:t>
      </w:r>
      <w:r w:rsidR="003130DF" w:rsidRPr="00B41BBF">
        <w:rPr>
          <w:szCs w:val="28"/>
        </w:rPr>
        <w:t xml:space="preserve">Конституційного Суду </w:t>
      </w:r>
      <w:r w:rsidRPr="00B41BBF">
        <w:rPr>
          <w:szCs w:val="28"/>
        </w:rPr>
        <w:t xml:space="preserve">такі обставини: </w:t>
      </w:r>
    </w:p>
    <w:p w14:paraId="35074737" w14:textId="77777777" w:rsidR="00AD1B95" w:rsidRPr="00B41BBF" w:rsidRDefault="00AD1B95" w:rsidP="008675AC">
      <w:pPr>
        <w:spacing w:before="120" w:line="235" w:lineRule="auto"/>
        <w:ind w:firstLine="720"/>
        <w:jc w:val="both"/>
        <w:rPr>
          <w:szCs w:val="28"/>
        </w:rPr>
      </w:pPr>
      <w:r w:rsidRPr="00B41BBF">
        <w:rPr>
          <w:szCs w:val="28"/>
        </w:rPr>
        <w:t>1) участь у минулому в законодавч</w:t>
      </w:r>
      <w:r w:rsidR="005C11C2" w:rsidRPr="00B41BBF">
        <w:rPr>
          <w:szCs w:val="28"/>
        </w:rPr>
        <w:t>ій</w:t>
      </w:r>
      <w:r w:rsidRPr="00B41BBF">
        <w:rPr>
          <w:szCs w:val="28"/>
        </w:rPr>
        <w:t xml:space="preserve"> проце</w:t>
      </w:r>
      <w:r w:rsidR="005C11C2" w:rsidRPr="00B41BBF">
        <w:rPr>
          <w:szCs w:val="28"/>
        </w:rPr>
        <w:t>дурі</w:t>
      </w:r>
      <w:r w:rsidRPr="00B41BBF">
        <w:rPr>
          <w:szCs w:val="28"/>
        </w:rPr>
        <w:t>, в результаті яко</w:t>
      </w:r>
      <w:r w:rsidR="005C11C2" w:rsidRPr="00B41BBF">
        <w:rPr>
          <w:szCs w:val="28"/>
        </w:rPr>
        <w:t>ї</w:t>
      </w:r>
      <w:r w:rsidRPr="00B41BBF">
        <w:rPr>
          <w:szCs w:val="28"/>
        </w:rPr>
        <w:t xml:space="preserve"> був прийнятий оскаржуваний закон чи інший правовий акт</w:t>
      </w:r>
      <w:r w:rsidR="005C11C2" w:rsidRPr="00B41BBF">
        <w:rPr>
          <w:szCs w:val="28"/>
        </w:rPr>
        <w:t xml:space="preserve"> Верховної Ради України</w:t>
      </w:r>
      <w:r w:rsidRPr="00B41BBF">
        <w:rPr>
          <w:szCs w:val="28"/>
        </w:rPr>
        <w:t>;</w:t>
      </w:r>
    </w:p>
    <w:p w14:paraId="35074738" w14:textId="77777777" w:rsidR="006C3BBA" w:rsidRPr="00B41BBF" w:rsidRDefault="00AD1B95" w:rsidP="008675AC">
      <w:pPr>
        <w:spacing w:before="120" w:line="235" w:lineRule="auto"/>
        <w:ind w:firstLine="720"/>
        <w:jc w:val="both"/>
        <w:rPr>
          <w:szCs w:val="28"/>
        </w:rPr>
      </w:pPr>
      <w:r w:rsidRPr="00B41BBF">
        <w:rPr>
          <w:szCs w:val="28"/>
        </w:rPr>
        <w:t xml:space="preserve">2) висловлення </w:t>
      </w:r>
      <w:r w:rsidR="005C11C2" w:rsidRPr="00B41BBF">
        <w:rPr>
          <w:szCs w:val="28"/>
        </w:rPr>
        <w:t xml:space="preserve">суддею Конституційного Суду </w:t>
      </w:r>
      <w:r w:rsidRPr="00B41BBF">
        <w:rPr>
          <w:szCs w:val="28"/>
        </w:rPr>
        <w:t>наукової чи експертної думки з питань права, як</w:t>
      </w:r>
      <w:r w:rsidR="00986B3A" w:rsidRPr="00B41BBF">
        <w:rPr>
          <w:szCs w:val="28"/>
        </w:rPr>
        <w:t>а</w:t>
      </w:r>
      <w:r w:rsidRPr="00B41BBF">
        <w:rPr>
          <w:szCs w:val="28"/>
        </w:rPr>
        <w:t xml:space="preserve"> стосу</w:t>
      </w:r>
      <w:r w:rsidR="00986B3A" w:rsidRPr="00B41BBF">
        <w:rPr>
          <w:szCs w:val="28"/>
        </w:rPr>
        <w:t>є</w:t>
      </w:r>
      <w:r w:rsidRPr="00B41BBF">
        <w:rPr>
          <w:szCs w:val="28"/>
        </w:rPr>
        <w:t>ться справи</w:t>
      </w:r>
      <w:r w:rsidR="006C3BBA" w:rsidRPr="00B41BBF">
        <w:rPr>
          <w:szCs w:val="28"/>
        </w:rPr>
        <w:t>;</w:t>
      </w:r>
    </w:p>
    <w:p w14:paraId="35074739" w14:textId="77777777" w:rsidR="00AD1B95" w:rsidRPr="00B41BBF" w:rsidRDefault="006C3BBA" w:rsidP="008675AC">
      <w:pPr>
        <w:spacing w:before="120" w:line="235" w:lineRule="auto"/>
        <w:ind w:firstLine="720"/>
        <w:jc w:val="both"/>
        <w:rPr>
          <w:szCs w:val="28"/>
        </w:rPr>
      </w:pPr>
      <w:r w:rsidRPr="00B41BBF">
        <w:rPr>
          <w:szCs w:val="28"/>
        </w:rPr>
        <w:t xml:space="preserve">3) </w:t>
      </w:r>
      <w:r w:rsidR="005C11C2" w:rsidRPr="00B41BBF">
        <w:rPr>
          <w:szCs w:val="28"/>
        </w:rPr>
        <w:t xml:space="preserve">наявність </w:t>
      </w:r>
      <w:r w:rsidRPr="00B41BBF">
        <w:rPr>
          <w:szCs w:val="28"/>
        </w:rPr>
        <w:t>окрем</w:t>
      </w:r>
      <w:r w:rsidR="005C11C2" w:rsidRPr="00B41BBF">
        <w:rPr>
          <w:szCs w:val="28"/>
        </w:rPr>
        <w:t>ої</w:t>
      </w:r>
      <w:r w:rsidRPr="00B41BBF">
        <w:rPr>
          <w:szCs w:val="28"/>
        </w:rPr>
        <w:t xml:space="preserve"> думк</w:t>
      </w:r>
      <w:r w:rsidR="005C11C2" w:rsidRPr="00B41BBF">
        <w:rPr>
          <w:szCs w:val="28"/>
        </w:rPr>
        <w:t>и</w:t>
      </w:r>
      <w:r w:rsidRPr="00B41BBF">
        <w:rPr>
          <w:szCs w:val="28"/>
        </w:rPr>
        <w:t xml:space="preserve"> судді </w:t>
      </w:r>
      <w:r w:rsidR="005C11C2" w:rsidRPr="00B41BBF">
        <w:rPr>
          <w:szCs w:val="28"/>
        </w:rPr>
        <w:t>Конституційного Суду в інших справах</w:t>
      </w:r>
      <w:r w:rsidR="00AD1B95" w:rsidRPr="00B41BBF">
        <w:rPr>
          <w:szCs w:val="28"/>
        </w:rPr>
        <w:t>.</w:t>
      </w:r>
      <w:r w:rsidR="005C11C2" w:rsidRPr="00B41BBF">
        <w:rPr>
          <w:szCs w:val="28"/>
        </w:rPr>
        <w:t xml:space="preserve"> </w:t>
      </w:r>
    </w:p>
    <w:p w14:paraId="3507473A" w14:textId="0A92A88E" w:rsidR="007A3315" w:rsidRPr="00B41BBF" w:rsidRDefault="007A3315" w:rsidP="008675AC">
      <w:pPr>
        <w:pStyle w:val="StyleZakonu"/>
        <w:spacing w:before="120" w:after="0" w:line="235" w:lineRule="auto"/>
        <w:ind w:firstLine="720"/>
        <w:rPr>
          <w:sz w:val="28"/>
          <w:szCs w:val="28"/>
        </w:rPr>
      </w:pPr>
      <w:r w:rsidRPr="00B41BBF">
        <w:rPr>
          <w:sz w:val="28"/>
          <w:szCs w:val="28"/>
        </w:rPr>
        <w:t xml:space="preserve">5. </w:t>
      </w:r>
      <w:r w:rsidR="00320196" w:rsidRPr="00B41BBF">
        <w:rPr>
          <w:rStyle w:val="st42"/>
          <w:bCs/>
          <w:color w:val="auto"/>
          <w:sz w:val="28"/>
          <w:szCs w:val="28"/>
        </w:rPr>
        <w:t xml:space="preserve">Головуючий на пленарному засіданні </w:t>
      </w:r>
      <w:r w:rsidR="005C11C2" w:rsidRPr="00B41BBF">
        <w:rPr>
          <w:rStyle w:val="st42"/>
          <w:bCs/>
          <w:color w:val="auto"/>
          <w:sz w:val="28"/>
          <w:szCs w:val="28"/>
        </w:rPr>
        <w:t>Великої палати, сенату</w:t>
      </w:r>
      <w:r w:rsidR="00320196" w:rsidRPr="00B41BBF">
        <w:rPr>
          <w:rStyle w:val="st42"/>
          <w:bCs/>
          <w:color w:val="auto"/>
          <w:sz w:val="28"/>
          <w:szCs w:val="28"/>
        </w:rPr>
        <w:t xml:space="preserve"> зобов</w:t>
      </w:r>
      <w:r w:rsidR="008A3C99" w:rsidRPr="00B41BBF">
        <w:rPr>
          <w:rStyle w:val="st42"/>
          <w:bCs/>
          <w:color w:val="auto"/>
          <w:sz w:val="28"/>
          <w:szCs w:val="28"/>
        </w:rPr>
        <w:t>'</w:t>
      </w:r>
      <w:r w:rsidR="00320196" w:rsidRPr="00B41BBF">
        <w:rPr>
          <w:rStyle w:val="st42"/>
          <w:bCs/>
          <w:color w:val="auto"/>
          <w:sz w:val="28"/>
          <w:szCs w:val="28"/>
        </w:rPr>
        <w:t xml:space="preserve">язаний ознайомити учасників </w:t>
      </w:r>
      <w:r w:rsidR="00BE6496" w:rsidRPr="00B41BBF">
        <w:rPr>
          <w:rStyle w:val="st42"/>
          <w:bCs/>
          <w:color w:val="auto"/>
          <w:sz w:val="28"/>
          <w:szCs w:val="28"/>
        </w:rPr>
        <w:t xml:space="preserve">конституційного провадження, присутніх на пленарному </w:t>
      </w:r>
      <w:r w:rsidR="00320196" w:rsidRPr="00B41BBF">
        <w:rPr>
          <w:rStyle w:val="st42"/>
          <w:bCs/>
          <w:color w:val="auto"/>
          <w:sz w:val="28"/>
          <w:szCs w:val="28"/>
        </w:rPr>
        <w:t>засіданн</w:t>
      </w:r>
      <w:r w:rsidR="00BE6496" w:rsidRPr="00B41BBF">
        <w:rPr>
          <w:rStyle w:val="st42"/>
          <w:bCs/>
          <w:color w:val="auto"/>
          <w:sz w:val="28"/>
          <w:szCs w:val="28"/>
        </w:rPr>
        <w:t>і</w:t>
      </w:r>
      <w:r w:rsidR="00504467" w:rsidRPr="00B41BBF">
        <w:rPr>
          <w:rStyle w:val="st42"/>
          <w:bCs/>
          <w:color w:val="auto"/>
          <w:sz w:val="28"/>
          <w:szCs w:val="28"/>
        </w:rPr>
        <w:t>,</w:t>
      </w:r>
      <w:r w:rsidR="00320196" w:rsidRPr="00B41BBF">
        <w:rPr>
          <w:rStyle w:val="st42"/>
          <w:bCs/>
          <w:color w:val="auto"/>
          <w:sz w:val="28"/>
          <w:szCs w:val="28"/>
        </w:rPr>
        <w:t xml:space="preserve"> із заявою про відвід (самовідвід) судді</w:t>
      </w:r>
      <w:r w:rsidR="0061245E" w:rsidRPr="00B41BBF">
        <w:rPr>
          <w:rStyle w:val="st42"/>
          <w:bCs/>
          <w:color w:val="auto"/>
          <w:sz w:val="28"/>
          <w:szCs w:val="28"/>
        </w:rPr>
        <w:t xml:space="preserve"> </w:t>
      </w:r>
      <w:r w:rsidR="0061245E" w:rsidRPr="00B41BBF">
        <w:rPr>
          <w:rStyle w:val="st42"/>
          <w:bCs/>
          <w:color w:val="auto"/>
          <w:sz w:val="28"/>
          <w:szCs w:val="28"/>
        </w:rPr>
        <w:lastRenderedPageBreak/>
        <w:t>Конституційного Суду</w:t>
      </w:r>
      <w:r w:rsidR="00320196" w:rsidRPr="00B41BBF">
        <w:rPr>
          <w:rStyle w:val="st42"/>
          <w:bCs/>
          <w:color w:val="auto"/>
          <w:sz w:val="28"/>
          <w:szCs w:val="28"/>
        </w:rPr>
        <w:t>.</w:t>
      </w:r>
      <w:r w:rsidR="00320196" w:rsidRPr="00B41BBF">
        <w:rPr>
          <w:sz w:val="28"/>
          <w:szCs w:val="28"/>
        </w:rPr>
        <w:t xml:space="preserve"> </w:t>
      </w:r>
      <w:r w:rsidRPr="00B41BBF">
        <w:rPr>
          <w:sz w:val="28"/>
          <w:szCs w:val="28"/>
        </w:rPr>
        <w:t>Заява про відвід (самовідвід) розглядається Судом у порядку, встановленому Регламентом.</w:t>
      </w:r>
    </w:p>
    <w:p w14:paraId="3507473B" w14:textId="77777777" w:rsidR="007A3315" w:rsidRPr="00B41BBF" w:rsidRDefault="007A3315" w:rsidP="008675AC">
      <w:pPr>
        <w:pStyle w:val="StyleZakonu"/>
        <w:spacing w:before="120" w:after="0" w:line="235" w:lineRule="auto"/>
        <w:ind w:firstLine="709"/>
        <w:rPr>
          <w:sz w:val="28"/>
          <w:szCs w:val="28"/>
        </w:rPr>
      </w:pPr>
      <w:r w:rsidRPr="00B41BBF">
        <w:rPr>
          <w:b/>
          <w:sz w:val="28"/>
          <w:szCs w:val="28"/>
        </w:rPr>
        <w:t>Примітка.</w:t>
      </w:r>
      <w:r w:rsidRPr="00B41BBF">
        <w:rPr>
          <w:sz w:val="28"/>
          <w:szCs w:val="28"/>
        </w:rPr>
        <w:t xml:space="preserve"> Терміни </w:t>
      </w:r>
      <w:r w:rsidR="004964DE" w:rsidRPr="00B41BBF">
        <w:rPr>
          <w:sz w:val="28"/>
          <w:szCs w:val="28"/>
        </w:rPr>
        <w:t>"</w:t>
      </w:r>
      <w:r w:rsidRPr="00B41BBF">
        <w:rPr>
          <w:sz w:val="28"/>
          <w:szCs w:val="28"/>
        </w:rPr>
        <w:t>реальний конфлікт інтересів</w:t>
      </w:r>
      <w:r w:rsidR="004964DE" w:rsidRPr="00B41BBF">
        <w:rPr>
          <w:sz w:val="28"/>
          <w:szCs w:val="28"/>
        </w:rPr>
        <w:t>"</w:t>
      </w:r>
      <w:r w:rsidRPr="00B41BBF">
        <w:rPr>
          <w:sz w:val="28"/>
          <w:szCs w:val="28"/>
        </w:rPr>
        <w:t xml:space="preserve">, </w:t>
      </w:r>
      <w:r w:rsidR="004964DE" w:rsidRPr="00B41BBF">
        <w:rPr>
          <w:sz w:val="28"/>
          <w:szCs w:val="28"/>
        </w:rPr>
        <w:t>"</w:t>
      </w:r>
      <w:r w:rsidRPr="00B41BBF">
        <w:rPr>
          <w:sz w:val="28"/>
          <w:szCs w:val="28"/>
        </w:rPr>
        <w:t>потенційний конфлікт інтересів</w:t>
      </w:r>
      <w:r w:rsidR="004964DE" w:rsidRPr="00B41BBF">
        <w:rPr>
          <w:sz w:val="28"/>
          <w:szCs w:val="28"/>
        </w:rPr>
        <w:t>"</w:t>
      </w:r>
      <w:r w:rsidRPr="00B41BBF">
        <w:rPr>
          <w:sz w:val="28"/>
          <w:szCs w:val="28"/>
        </w:rPr>
        <w:t xml:space="preserve"> вживаються у значенні, наведеному в Законі України </w:t>
      </w:r>
      <w:r w:rsidR="004964DE" w:rsidRPr="00B41BBF">
        <w:rPr>
          <w:sz w:val="28"/>
          <w:szCs w:val="28"/>
        </w:rPr>
        <w:t>"</w:t>
      </w:r>
      <w:r w:rsidRPr="00B41BBF">
        <w:rPr>
          <w:sz w:val="28"/>
          <w:szCs w:val="28"/>
        </w:rPr>
        <w:t>Про запобігання корупції</w:t>
      </w:r>
      <w:r w:rsidR="004964DE" w:rsidRPr="00B41BBF">
        <w:rPr>
          <w:sz w:val="28"/>
          <w:szCs w:val="28"/>
        </w:rPr>
        <w:t>"</w:t>
      </w:r>
      <w:r w:rsidRPr="00B41BBF">
        <w:rPr>
          <w:sz w:val="28"/>
          <w:szCs w:val="28"/>
        </w:rPr>
        <w:t>.</w:t>
      </w:r>
    </w:p>
    <w:p w14:paraId="3507473C" w14:textId="77777777" w:rsidR="00E933FF" w:rsidRPr="00B41BBF" w:rsidRDefault="00E933FF" w:rsidP="008675AC">
      <w:pPr>
        <w:pStyle w:val="StyleZakonu"/>
        <w:spacing w:after="0" w:line="235" w:lineRule="auto"/>
        <w:ind w:firstLine="709"/>
        <w:rPr>
          <w:sz w:val="28"/>
          <w:szCs w:val="28"/>
        </w:rPr>
      </w:pPr>
    </w:p>
    <w:p w14:paraId="3507473D" w14:textId="37590A68" w:rsidR="0061245E" w:rsidRPr="00B41BBF" w:rsidRDefault="00320196" w:rsidP="008675AC">
      <w:pPr>
        <w:pStyle w:val="StyleZakonu"/>
        <w:spacing w:after="0" w:line="235" w:lineRule="auto"/>
        <w:ind w:firstLine="709"/>
        <w:rPr>
          <w:bCs/>
          <w:sz w:val="28"/>
          <w:szCs w:val="28"/>
        </w:rPr>
      </w:pPr>
      <w:r w:rsidRPr="00B41BBF">
        <w:rPr>
          <w:sz w:val="28"/>
          <w:szCs w:val="28"/>
        </w:rPr>
        <w:t xml:space="preserve">Стаття </w:t>
      </w:r>
      <w:r w:rsidR="007C2B8B" w:rsidRPr="00B41BBF">
        <w:rPr>
          <w:sz w:val="28"/>
          <w:szCs w:val="28"/>
        </w:rPr>
        <w:t>1</w:t>
      </w:r>
      <w:r w:rsidR="008A25BC" w:rsidRPr="00B41BBF">
        <w:rPr>
          <w:sz w:val="28"/>
          <w:szCs w:val="28"/>
        </w:rPr>
        <w:t>8</w:t>
      </w:r>
      <w:r w:rsidRPr="00B41BBF">
        <w:rPr>
          <w:sz w:val="28"/>
          <w:szCs w:val="28"/>
        </w:rPr>
        <w:t xml:space="preserve">. </w:t>
      </w:r>
      <w:r w:rsidRPr="00B41BBF">
        <w:rPr>
          <w:bCs/>
          <w:sz w:val="28"/>
          <w:szCs w:val="28"/>
        </w:rPr>
        <w:t>Наслідки відводу (самовідводу) судді</w:t>
      </w:r>
      <w:r w:rsidR="0061245E" w:rsidRPr="00B41BBF">
        <w:rPr>
          <w:bCs/>
          <w:sz w:val="28"/>
          <w:szCs w:val="28"/>
        </w:rPr>
        <w:t xml:space="preserve"> Конституційного </w:t>
      </w:r>
    </w:p>
    <w:p w14:paraId="3507473E" w14:textId="77777777" w:rsidR="00320196" w:rsidRPr="00B41BBF" w:rsidRDefault="0061245E" w:rsidP="008675AC">
      <w:pPr>
        <w:pStyle w:val="StyleZakonu"/>
        <w:tabs>
          <w:tab w:val="left" w:pos="1985"/>
        </w:tabs>
        <w:spacing w:after="0" w:line="235" w:lineRule="auto"/>
        <w:ind w:firstLine="709"/>
        <w:rPr>
          <w:bCs/>
          <w:sz w:val="28"/>
          <w:szCs w:val="28"/>
        </w:rPr>
      </w:pPr>
      <w:r w:rsidRPr="00B41BBF">
        <w:rPr>
          <w:bCs/>
          <w:sz w:val="28"/>
          <w:szCs w:val="28"/>
        </w:rPr>
        <w:t xml:space="preserve">                  Суду</w:t>
      </w:r>
    </w:p>
    <w:p w14:paraId="3507473F" w14:textId="77777777" w:rsidR="008675AC" w:rsidRPr="00B41BBF" w:rsidRDefault="008675AC" w:rsidP="008675AC">
      <w:pPr>
        <w:pStyle w:val="StyleZakonu"/>
        <w:tabs>
          <w:tab w:val="left" w:pos="1985"/>
        </w:tabs>
        <w:spacing w:after="0" w:line="235" w:lineRule="auto"/>
        <w:ind w:firstLine="709"/>
        <w:rPr>
          <w:sz w:val="28"/>
          <w:szCs w:val="28"/>
        </w:rPr>
      </w:pPr>
    </w:p>
    <w:p w14:paraId="35074740" w14:textId="77777777" w:rsidR="00504561" w:rsidRPr="00B41BBF" w:rsidRDefault="00320196" w:rsidP="008675AC">
      <w:pPr>
        <w:pStyle w:val="Default"/>
        <w:spacing w:line="235" w:lineRule="auto"/>
        <w:ind w:firstLine="720"/>
        <w:jc w:val="both"/>
        <w:rPr>
          <w:bCs/>
          <w:color w:val="auto"/>
          <w:sz w:val="28"/>
          <w:szCs w:val="28"/>
          <w:lang w:val="uk-UA"/>
        </w:rPr>
      </w:pPr>
      <w:r w:rsidRPr="00B41BBF">
        <w:rPr>
          <w:bCs/>
          <w:color w:val="auto"/>
          <w:sz w:val="28"/>
          <w:szCs w:val="28"/>
          <w:lang w:val="uk-UA"/>
        </w:rPr>
        <w:t>1. У разі задоволення відводу (самовідводу) судді</w:t>
      </w:r>
      <w:r w:rsidR="00504561" w:rsidRPr="00B41BBF">
        <w:rPr>
          <w:bCs/>
          <w:color w:val="auto"/>
          <w:sz w:val="28"/>
          <w:szCs w:val="28"/>
          <w:lang w:val="uk-UA"/>
        </w:rPr>
        <w:t xml:space="preserve"> </w:t>
      </w:r>
      <w:r w:rsidR="0061245E" w:rsidRPr="00B41BBF">
        <w:rPr>
          <w:bCs/>
          <w:color w:val="auto"/>
          <w:sz w:val="28"/>
          <w:szCs w:val="28"/>
          <w:lang w:val="uk-UA"/>
        </w:rPr>
        <w:t xml:space="preserve">Конституційного Суду </w:t>
      </w:r>
      <w:r w:rsidR="00504561" w:rsidRPr="00B41BBF">
        <w:rPr>
          <w:bCs/>
          <w:color w:val="auto"/>
          <w:sz w:val="28"/>
          <w:szCs w:val="28"/>
          <w:lang w:val="uk-UA"/>
        </w:rPr>
        <w:t xml:space="preserve">розгляд справи в конституційному провадженні відбувається у Великій палаті або сенаті без участі </w:t>
      </w:r>
      <w:r w:rsidR="0061245E" w:rsidRPr="00B41BBF">
        <w:rPr>
          <w:bCs/>
          <w:color w:val="auto"/>
          <w:sz w:val="28"/>
          <w:szCs w:val="28"/>
          <w:lang w:val="uk-UA"/>
        </w:rPr>
        <w:t xml:space="preserve">такого </w:t>
      </w:r>
      <w:r w:rsidR="00504561" w:rsidRPr="00B41BBF">
        <w:rPr>
          <w:bCs/>
          <w:color w:val="auto"/>
          <w:sz w:val="28"/>
          <w:szCs w:val="28"/>
          <w:lang w:val="uk-UA"/>
        </w:rPr>
        <w:t>судді</w:t>
      </w:r>
      <w:r w:rsidR="0061245E" w:rsidRPr="00B41BBF">
        <w:rPr>
          <w:bCs/>
          <w:color w:val="auto"/>
          <w:sz w:val="28"/>
          <w:szCs w:val="28"/>
          <w:lang w:val="uk-UA"/>
        </w:rPr>
        <w:t xml:space="preserve"> Конституційного Суду</w:t>
      </w:r>
      <w:r w:rsidR="00504561" w:rsidRPr="00B41BBF">
        <w:rPr>
          <w:bCs/>
          <w:color w:val="auto"/>
          <w:sz w:val="28"/>
          <w:szCs w:val="28"/>
          <w:lang w:val="uk-UA"/>
        </w:rPr>
        <w:t xml:space="preserve">. </w:t>
      </w:r>
    </w:p>
    <w:p w14:paraId="35074741" w14:textId="77777777" w:rsidR="00504561" w:rsidRPr="00B41BBF" w:rsidRDefault="00504561" w:rsidP="00C020DD">
      <w:pPr>
        <w:pStyle w:val="Default"/>
        <w:spacing w:before="120"/>
        <w:ind w:right="-2" w:firstLine="720"/>
        <w:jc w:val="both"/>
        <w:rPr>
          <w:bCs/>
          <w:color w:val="auto"/>
          <w:sz w:val="28"/>
          <w:szCs w:val="28"/>
          <w:lang w:val="uk-UA"/>
        </w:rPr>
      </w:pPr>
      <w:r w:rsidRPr="00B41BBF">
        <w:rPr>
          <w:bCs/>
          <w:color w:val="auto"/>
          <w:sz w:val="28"/>
          <w:szCs w:val="28"/>
          <w:lang w:val="uk-UA"/>
        </w:rPr>
        <w:t xml:space="preserve">2. Якщо після задоволення відводів (самовідводів) сенат стає </w:t>
      </w:r>
      <w:r w:rsidR="000B4362" w:rsidRPr="00B41BBF">
        <w:rPr>
          <w:bCs/>
          <w:color w:val="auto"/>
          <w:sz w:val="28"/>
          <w:szCs w:val="28"/>
          <w:lang w:val="uk-UA"/>
        </w:rPr>
        <w:t xml:space="preserve">неповноважним, </w:t>
      </w:r>
      <w:r w:rsidRPr="00B41BBF">
        <w:rPr>
          <w:bCs/>
          <w:color w:val="auto"/>
          <w:sz w:val="28"/>
          <w:szCs w:val="28"/>
          <w:lang w:val="uk-UA"/>
        </w:rPr>
        <w:t xml:space="preserve">за розпорядженням </w:t>
      </w:r>
      <w:r w:rsidR="000B4362" w:rsidRPr="00B41BBF">
        <w:rPr>
          <w:bCs/>
          <w:color w:val="auto"/>
          <w:sz w:val="28"/>
          <w:szCs w:val="28"/>
          <w:lang w:val="uk-UA"/>
        </w:rPr>
        <w:t xml:space="preserve">Голови Суду провадження </w:t>
      </w:r>
      <w:r w:rsidRPr="00B41BBF">
        <w:rPr>
          <w:bCs/>
          <w:color w:val="auto"/>
          <w:sz w:val="28"/>
          <w:szCs w:val="28"/>
          <w:lang w:val="uk-UA"/>
        </w:rPr>
        <w:t xml:space="preserve">передається до іншого </w:t>
      </w:r>
      <w:r w:rsidR="000B4362" w:rsidRPr="00B41BBF">
        <w:rPr>
          <w:bCs/>
          <w:color w:val="auto"/>
          <w:sz w:val="28"/>
          <w:szCs w:val="28"/>
          <w:lang w:val="uk-UA"/>
        </w:rPr>
        <w:t>сенату</w:t>
      </w:r>
      <w:r w:rsidRPr="00B41BBF">
        <w:rPr>
          <w:bCs/>
          <w:color w:val="auto"/>
          <w:sz w:val="28"/>
          <w:szCs w:val="28"/>
          <w:lang w:val="uk-UA"/>
        </w:rPr>
        <w:t>.</w:t>
      </w:r>
      <w:r w:rsidR="000B4362" w:rsidRPr="00B41BBF">
        <w:rPr>
          <w:bCs/>
          <w:color w:val="auto"/>
          <w:sz w:val="28"/>
          <w:szCs w:val="28"/>
          <w:lang w:val="uk-UA"/>
        </w:rPr>
        <w:t xml:space="preserve"> </w:t>
      </w:r>
    </w:p>
    <w:p w14:paraId="35074742" w14:textId="4DE6EDDF" w:rsidR="000B4362" w:rsidRPr="00B41BBF" w:rsidRDefault="000B4362" w:rsidP="00C020DD">
      <w:pPr>
        <w:pStyle w:val="Default"/>
        <w:spacing w:before="120"/>
        <w:ind w:right="-2" w:firstLine="720"/>
        <w:jc w:val="both"/>
        <w:rPr>
          <w:bCs/>
          <w:color w:val="auto"/>
          <w:sz w:val="28"/>
          <w:szCs w:val="28"/>
          <w:lang w:val="uk-UA"/>
        </w:rPr>
      </w:pPr>
      <w:r w:rsidRPr="00B41BBF">
        <w:rPr>
          <w:bCs/>
          <w:color w:val="auto"/>
          <w:sz w:val="28"/>
          <w:szCs w:val="28"/>
          <w:lang w:val="uk-UA"/>
        </w:rPr>
        <w:t xml:space="preserve">3. Якщо після задоволення відводів (самовідводів) Велика палата стає неповноважною, конституційне провадження зупиняється до відновлення </w:t>
      </w:r>
      <w:proofErr w:type="spellStart"/>
      <w:r w:rsidRPr="00B41BBF">
        <w:rPr>
          <w:bCs/>
          <w:color w:val="auto"/>
          <w:sz w:val="28"/>
          <w:szCs w:val="28"/>
          <w:lang w:val="uk-UA"/>
        </w:rPr>
        <w:t>повноважності</w:t>
      </w:r>
      <w:proofErr w:type="spellEnd"/>
      <w:r w:rsidRPr="00B41BBF">
        <w:rPr>
          <w:bCs/>
          <w:color w:val="auto"/>
          <w:sz w:val="28"/>
          <w:szCs w:val="28"/>
          <w:lang w:val="uk-UA"/>
        </w:rPr>
        <w:t xml:space="preserve"> Велико</w:t>
      </w:r>
      <w:r w:rsidR="0061245E" w:rsidRPr="00B41BBF">
        <w:rPr>
          <w:bCs/>
          <w:color w:val="auto"/>
          <w:sz w:val="28"/>
          <w:szCs w:val="28"/>
          <w:lang w:val="uk-UA"/>
        </w:rPr>
        <w:t>ї</w:t>
      </w:r>
      <w:r w:rsidRPr="00B41BBF">
        <w:rPr>
          <w:bCs/>
          <w:color w:val="auto"/>
          <w:sz w:val="28"/>
          <w:szCs w:val="28"/>
          <w:lang w:val="uk-UA"/>
        </w:rPr>
        <w:t xml:space="preserve"> палат</w:t>
      </w:r>
      <w:r w:rsidR="0061245E" w:rsidRPr="00B41BBF">
        <w:rPr>
          <w:bCs/>
          <w:color w:val="auto"/>
          <w:sz w:val="28"/>
          <w:szCs w:val="28"/>
          <w:lang w:val="uk-UA"/>
        </w:rPr>
        <w:t>и</w:t>
      </w:r>
      <w:r w:rsidR="008A25BC" w:rsidRPr="00B41BBF">
        <w:rPr>
          <w:bCs/>
          <w:color w:val="auto"/>
          <w:sz w:val="28"/>
          <w:szCs w:val="28"/>
          <w:lang w:val="uk-UA"/>
        </w:rPr>
        <w:t xml:space="preserve"> для розгляду відповідної справи</w:t>
      </w:r>
      <w:r w:rsidRPr="00B41BBF">
        <w:rPr>
          <w:bCs/>
          <w:color w:val="auto"/>
          <w:sz w:val="28"/>
          <w:szCs w:val="28"/>
          <w:lang w:val="uk-UA"/>
        </w:rPr>
        <w:t xml:space="preserve">. </w:t>
      </w:r>
    </w:p>
    <w:p w14:paraId="35074743" w14:textId="77777777" w:rsidR="00C020DD" w:rsidRPr="00B41BBF" w:rsidRDefault="00C020DD" w:rsidP="00C020DD">
      <w:pPr>
        <w:pStyle w:val="Default"/>
        <w:spacing w:before="120"/>
        <w:ind w:right="-2" w:firstLine="720"/>
        <w:jc w:val="both"/>
        <w:rPr>
          <w:bCs/>
          <w:color w:val="auto"/>
          <w:sz w:val="28"/>
          <w:szCs w:val="28"/>
          <w:lang w:val="uk-UA"/>
        </w:rPr>
      </w:pPr>
    </w:p>
    <w:p w14:paraId="35074744" w14:textId="77777777" w:rsidR="00E933FF" w:rsidRPr="00B41BBF" w:rsidRDefault="00281B64" w:rsidP="00C020DD">
      <w:pPr>
        <w:ind w:right="-2"/>
        <w:jc w:val="center"/>
        <w:rPr>
          <w:szCs w:val="28"/>
          <w:lang w:val="ru-RU"/>
        </w:rPr>
      </w:pPr>
      <w:r w:rsidRPr="00B41BBF">
        <w:rPr>
          <w:szCs w:val="28"/>
        </w:rPr>
        <w:t xml:space="preserve">РОЗДІЛ </w:t>
      </w:r>
      <w:r w:rsidRPr="00B41BBF">
        <w:rPr>
          <w:szCs w:val="28"/>
          <w:lang w:val="en-GB"/>
        </w:rPr>
        <w:t>IV</w:t>
      </w:r>
    </w:p>
    <w:p w14:paraId="35074745" w14:textId="77777777" w:rsidR="00EB304F" w:rsidRPr="00B41BBF" w:rsidRDefault="00281B64" w:rsidP="00C020DD">
      <w:pPr>
        <w:ind w:right="-2"/>
        <w:jc w:val="center"/>
        <w:rPr>
          <w:szCs w:val="28"/>
        </w:rPr>
      </w:pPr>
      <w:r w:rsidRPr="00B41BBF">
        <w:rPr>
          <w:szCs w:val="28"/>
          <w:lang w:val="ru-RU"/>
        </w:rPr>
        <w:t>УЧАСНИКИ КОНСТИТУЦІЙНОГО ПРОВАДЖЕННЯ</w:t>
      </w:r>
    </w:p>
    <w:p w14:paraId="35074746" w14:textId="77777777" w:rsidR="00E933FF" w:rsidRPr="00B41BBF" w:rsidRDefault="00E933FF" w:rsidP="00C020DD">
      <w:pPr>
        <w:jc w:val="center"/>
        <w:rPr>
          <w:szCs w:val="28"/>
        </w:rPr>
      </w:pPr>
    </w:p>
    <w:p w14:paraId="35074747" w14:textId="51DF4DB8" w:rsidR="00281B64" w:rsidRPr="00B41BBF" w:rsidRDefault="00281B64" w:rsidP="00C020DD">
      <w:pPr>
        <w:ind w:firstLine="709"/>
        <w:jc w:val="both"/>
        <w:rPr>
          <w:szCs w:val="28"/>
        </w:rPr>
      </w:pPr>
      <w:r w:rsidRPr="00B41BBF">
        <w:rPr>
          <w:szCs w:val="28"/>
        </w:rPr>
        <w:t xml:space="preserve">Стаття </w:t>
      </w:r>
      <w:r w:rsidR="00AA4EDB" w:rsidRPr="00B41BBF">
        <w:rPr>
          <w:szCs w:val="28"/>
        </w:rPr>
        <w:t>19</w:t>
      </w:r>
      <w:r w:rsidR="00CC64AD" w:rsidRPr="00B41BBF">
        <w:rPr>
          <w:szCs w:val="28"/>
        </w:rPr>
        <w:t>. Склад учасників конституційного провадження</w:t>
      </w:r>
    </w:p>
    <w:p w14:paraId="35074748" w14:textId="77777777" w:rsidR="00E933FF" w:rsidRPr="00B41BBF" w:rsidRDefault="00E933FF" w:rsidP="00C020DD">
      <w:pPr>
        <w:pStyle w:val="StyleZakonu"/>
        <w:spacing w:after="0" w:line="240" w:lineRule="auto"/>
        <w:ind w:firstLine="720"/>
        <w:rPr>
          <w:sz w:val="28"/>
          <w:szCs w:val="28"/>
        </w:rPr>
      </w:pPr>
    </w:p>
    <w:p w14:paraId="35074749" w14:textId="7ABA0CFC" w:rsidR="00281B64" w:rsidRPr="00B41BBF" w:rsidRDefault="00281B64" w:rsidP="00C020DD">
      <w:pPr>
        <w:pStyle w:val="StyleZakonu"/>
        <w:spacing w:after="0" w:line="240" w:lineRule="auto"/>
        <w:ind w:firstLine="720"/>
        <w:rPr>
          <w:sz w:val="28"/>
          <w:szCs w:val="28"/>
        </w:rPr>
      </w:pPr>
      <w:r w:rsidRPr="00B41BBF">
        <w:rPr>
          <w:sz w:val="28"/>
          <w:szCs w:val="28"/>
        </w:rPr>
        <w:t>1. У</w:t>
      </w:r>
      <w:r w:rsidR="0076612B" w:rsidRPr="00B41BBF">
        <w:rPr>
          <w:sz w:val="28"/>
          <w:szCs w:val="28"/>
        </w:rPr>
        <w:t xml:space="preserve"> конституційному </w:t>
      </w:r>
      <w:r w:rsidRPr="00B41BBF">
        <w:rPr>
          <w:sz w:val="28"/>
          <w:szCs w:val="28"/>
        </w:rPr>
        <w:t>провадженн</w:t>
      </w:r>
      <w:r w:rsidR="0076612B" w:rsidRPr="00B41BBF">
        <w:rPr>
          <w:sz w:val="28"/>
          <w:szCs w:val="28"/>
        </w:rPr>
        <w:t>і беруть участь</w:t>
      </w:r>
      <w:r w:rsidRPr="00B41BBF">
        <w:rPr>
          <w:sz w:val="28"/>
          <w:szCs w:val="28"/>
        </w:rPr>
        <w:t xml:space="preserve"> суб'єкт права на конституційне подання, конституційне звернення, конституційну скаргу (</w:t>
      </w:r>
      <w:r w:rsidR="00AA441E" w:rsidRPr="00B41BBF">
        <w:rPr>
          <w:sz w:val="28"/>
          <w:szCs w:val="28"/>
        </w:rPr>
        <w:t xml:space="preserve">представник суб'єкта права на конституційне подання, конституційне звернення, конституційну скаргу або </w:t>
      </w:r>
      <w:r w:rsidRPr="00B41BBF">
        <w:rPr>
          <w:sz w:val="28"/>
          <w:szCs w:val="28"/>
        </w:rPr>
        <w:t>уповноважена особа, що діє від імені</w:t>
      </w:r>
      <w:r w:rsidR="00AA441E" w:rsidRPr="00B41BBF">
        <w:rPr>
          <w:sz w:val="28"/>
          <w:szCs w:val="28"/>
        </w:rPr>
        <w:t xml:space="preserve"> такого суб'єкта</w:t>
      </w:r>
      <w:r w:rsidRPr="00B41BBF">
        <w:rPr>
          <w:sz w:val="28"/>
          <w:szCs w:val="28"/>
        </w:rPr>
        <w:t>) та орган або посадова особа, які ухвалили акт, що є предметом розгляду в Суді</w:t>
      </w:r>
      <w:r w:rsidR="008A25BC" w:rsidRPr="00B41BBF">
        <w:rPr>
          <w:sz w:val="28"/>
          <w:szCs w:val="28"/>
        </w:rPr>
        <w:t xml:space="preserve"> </w:t>
      </w:r>
      <w:r w:rsidR="0076612B" w:rsidRPr="00B41BBF">
        <w:rPr>
          <w:sz w:val="28"/>
          <w:szCs w:val="28"/>
        </w:rPr>
        <w:t>(</w:t>
      </w:r>
      <w:r w:rsidR="008A25BC" w:rsidRPr="00B41BBF">
        <w:rPr>
          <w:sz w:val="28"/>
          <w:szCs w:val="28"/>
        </w:rPr>
        <w:t>їх представники або уповноважені особи</w:t>
      </w:r>
      <w:r w:rsidR="0076612B" w:rsidRPr="00B41BBF">
        <w:rPr>
          <w:sz w:val="28"/>
          <w:szCs w:val="28"/>
        </w:rPr>
        <w:t>)</w:t>
      </w:r>
      <w:r w:rsidR="008A25BC" w:rsidRPr="00B41BBF">
        <w:rPr>
          <w:sz w:val="28"/>
          <w:szCs w:val="28"/>
        </w:rPr>
        <w:t xml:space="preserve"> </w:t>
      </w:r>
      <w:r w:rsidRPr="00B41BBF">
        <w:rPr>
          <w:sz w:val="28"/>
          <w:szCs w:val="28"/>
        </w:rPr>
        <w:t>(далі – учасник конституційного провадження), а також залучені Судом до участі у розгляді справи органи та посадові особи, свідки, експерти, спеціалісти, перекладачі та інші особи, участь яких необхідна для забезпечення об'єктивного і повного розгляду справи (далі – залучений учасник конституційного провадження).</w:t>
      </w:r>
    </w:p>
    <w:p w14:paraId="3507474A" w14:textId="7098868E" w:rsidR="00281B64" w:rsidRPr="00B41BBF" w:rsidRDefault="00281B64" w:rsidP="00C020DD">
      <w:pPr>
        <w:pStyle w:val="StyleZakonu"/>
        <w:spacing w:before="120" w:after="0" w:line="240" w:lineRule="auto"/>
        <w:ind w:right="-2" w:firstLine="720"/>
        <w:rPr>
          <w:sz w:val="28"/>
          <w:szCs w:val="28"/>
        </w:rPr>
      </w:pPr>
      <w:r w:rsidRPr="00B41BBF">
        <w:rPr>
          <w:sz w:val="28"/>
          <w:szCs w:val="28"/>
        </w:rPr>
        <w:t>2. Про залучення органів та посадових осіб, свідків, експертів, спеціалістів, перекладачів та інших осіб до участі у пленарному засіданні Великої палати</w:t>
      </w:r>
      <w:r w:rsidR="00AA4EDB" w:rsidRPr="00B41BBF">
        <w:rPr>
          <w:sz w:val="28"/>
          <w:szCs w:val="28"/>
        </w:rPr>
        <w:t>,</w:t>
      </w:r>
      <w:r w:rsidRPr="00B41BBF">
        <w:rPr>
          <w:sz w:val="28"/>
          <w:szCs w:val="28"/>
        </w:rPr>
        <w:t xml:space="preserve"> </w:t>
      </w:r>
      <w:r w:rsidR="00AA4EDB" w:rsidRPr="00B41BBF">
        <w:rPr>
          <w:sz w:val="28"/>
          <w:szCs w:val="28"/>
        </w:rPr>
        <w:t xml:space="preserve">сенату чи колегії </w:t>
      </w:r>
      <w:r w:rsidRPr="00B41BBF">
        <w:rPr>
          <w:sz w:val="28"/>
          <w:szCs w:val="28"/>
        </w:rPr>
        <w:t>відповідно Велика палата</w:t>
      </w:r>
      <w:r w:rsidR="00AA4EDB" w:rsidRPr="00B41BBF">
        <w:rPr>
          <w:sz w:val="28"/>
          <w:szCs w:val="28"/>
        </w:rPr>
        <w:t>, сенат, колегія</w:t>
      </w:r>
      <w:r w:rsidRPr="00B41BBF">
        <w:rPr>
          <w:sz w:val="28"/>
          <w:szCs w:val="28"/>
        </w:rPr>
        <w:t xml:space="preserve"> постановляє ухвалу.</w:t>
      </w:r>
    </w:p>
    <w:p w14:paraId="3507474B" w14:textId="016D5288" w:rsidR="00281B64" w:rsidRPr="00B41BBF" w:rsidRDefault="00281B64" w:rsidP="00C020DD">
      <w:pPr>
        <w:pStyle w:val="StyleZakonu"/>
        <w:spacing w:before="120" w:after="0" w:line="240" w:lineRule="auto"/>
        <w:ind w:right="-2" w:firstLine="720"/>
        <w:rPr>
          <w:sz w:val="28"/>
          <w:szCs w:val="28"/>
        </w:rPr>
      </w:pPr>
      <w:r w:rsidRPr="00B41BBF">
        <w:rPr>
          <w:sz w:val="28"/>
          <w:szCs w:val="28"/>
        </w:rPr>
        <w:t>3. Велика палата</w:t>
      </w:r>
      <w:r w:rsidR="00AA4EDB" w:rsidRPr="00B41BBF">
        <w:rPr>
          <w:sz w:val="28"/>
          <w:szCs w:val="28"/>
        </w:rPr>
        <w:t>,</w:t>
      </w:r>
      <w:r w:rsidRPr="00B41BBF">
        <w:rPr>
          <w:sz w:val="28"/>
          <w:szCs w:val="28"/>
        </w:rPr>
        <w:t xml:space="preserve"> </w:t>
      </w:r>
      <w:r w:rsidR="00AA4EDB" w:rsidRPr="00B41BBF">
        <w:rPr>
          <w:sz w:val="28"/>
          <w:szCs w:val="28"/>
        </w:rPr>
        <w:t xml:space="preserve">сенат, колегія </w:t>
      </w:r>
      <w:r w:rsidRPr="00B41BBF">
        <w:rPr>
          <w:sz w:val="28"/>
          <w:szCs w:val="28"/>
        </w:rPr>
        <w:t xml:space="preserve">може перенести розгляд справи, якщо учасник конституційного провадження з поважної причини не прибув на відповідне </w:t>
      </w:r>
      <w:r w:rsidR="00BE6496" w:rsidRPr="00B41BBF">
        <w:rPr>
          <w:sz w:val="28"/>
          <w:szCs w:val="28"/>
        </w:rPr>
        <w:t xml:space="preserve">пленарне </w:t>
      </w:r>
      <w:r w:rsidRPr="00B41BBF">
        <w:rPr>
          <w:sz w:val="28"/>
          <w:szCs w:val="28"/>
        </w:rPr>
        <w:t>засідання.</w:t>
      </w:r>
    </w:p>
    <w:p w14:paraId="3507474C" w14:textId="52CBBB0B" w:rsidR="00281B64" w:rsidRPr="00B41BBF" w:rsidRDefault="00281B64" w:rsidP="00C020DD">
      <w:pPr>
        <w:pStyle w:val="StyleZakonu"/>
        <w:spacing w:before="120" w:after="0" w:line="240" w:lineRule="auto"/>
        <w:ind w:right="-2" w:firstLine="720"/>
        <w:rPr>
          <w:sz w:val="28"/>
          <w:szCs w:val="28"/>
        </w:rPr>
      </w:pPr>
      <w:r w:rsidRPr="00B41BBF">
        <w:rPr>
          <w:sz w:val="28"/>
          <w:szCs w:val="28"/>
        </w:rPr>
        <w:lastRenderedPageBreak/>
        <w:t xml:space="preserve">4. Якщо учасник конституційного провадження з поважної причини повторно не прибув на відповідне </w:t>
      </w:r>
      <w:r w:rsidR="00BE6496" w:rsidRPr="00B41BBF">
        <w:rPr>
          <w:sz w:val="28"/>
          <w:szCs w:val="28"/>
        </w:rPr>
        <w:t xml:space="preserve">пленарне </w:t>
      </w:r>
      <w:r w:rsidRPr="00B41BBF">
        <w:rPr>
          <w:sz w:val="28"/>
          <w:szCs w:val="28"/>
        </w:rPr>
        <w:t xml:space="preserve">засідання, то </w:t>
      </w:r>
      <w:r w:rsidR="00397193" w:rsidRPr="00B41BBF">
        <w:rPr>
          <w:sz w:val="28"/>
          <w:szCs w:val="28"/>
        </w:rPr>
        <w:t>колегія</w:t>
      </w:r>
      <w:r w:rsidRPr="00B41BBF">
        <w:rPr>
          <w:sz w:val="28"/>
          <w:szCs w:val="28"/>
        </w:rPr>
        <w:t xml:space="preserve">, </w:t>
      </w:r>
      <w:r w:rsidR="00397193" w:rsidRPr="00B41BBF">
        <w:rPr>
          <w:sz w:val="28"/>
          <w:szCs w:val="28"/>
        </w:rPr>
        <w:t xml:space="preserve">сенат </w:t>
      </w:r>
      <w:r w:rsidRPr="00B41BBF">
        <w:rPr>
          <w:sz w:val="28"/>
          <w:szCs w:val="28"/>
        </w:rPr>
        <w:t>чи Велика палата може постановити ухвалу про розгляд справи за його відсутності.</w:t>
      </w:r>
    </w:p>
    <w:p w14:paraId="3507474D"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5. Якщо учасник конституційного провадження, належним чином повідомлений про дату, час і місце розгляду справи, не прибув на відповідне засідання без поважної причини, то </w:t>
      </w:r>
      <w:r w:rsidR="00397193" w:rsidRPr="00B41BBF">
        <w:rPr>
          <w:sz w:val="28"/>
          <w:szCs w:val="28"/>
        </w:rPr>
        <w:t>колегія</w:t>
      </w:r>
      <w:r w:rsidRPr="00B41BBF">
        <w:rPr>
          <w:sz w:val="28"/>
          <w:szCs w:val="28"/>
        </w:rPr>
        <w:t xml:space="preserve">, </w:t>
      </w:r>
      <w:r w:rsidR="00397193" w:rsidRPr="00B41BBF">
        <w:rPr>
          <w:sz w:val="28"/>
          <w:szCs w:val="28"/>
        </w:rPr>
        <w:t xml:space="preserve">сенат </w:t>
      </w:r>
      <w:r w:rsidRPr="00B41BBF">
        <w:rPr>
          <w:sz w:val="28"/>
          <w:szCs w:val="28"/>
        </w:rPr>
        <w:t>або Велика палата розглядає справу за його відсутності.</w:t>
      </w:r>
    </w:p>
    <w:p w14:paraId="611D7301" w14:textId="3EE2951B" w:rsidR="00AA4EDB" w:rsidRPr="00B41BBF" w:rsidRDefault="00AA4EDB" w:rsidP="00C020DD">
      <w:pPr>
        <w:pStyle w:val="StyleZakonu"/>
        <w:spacing w:before="120" w:after="0" w:line="240" w:lineRule="auto"/>
        <w:ind w:right="-2" w:firstLine="720"/>
        <w:rPr>
          <w:sz w:val="28"/>
          <w:szCs w:val="28"/>
        </w:rPr>
      </w:pPr>
      <w:r w:rsidRPr="00B41BBF">
        <w:rPr>
          <w:sz w:val="28"/>
          <w:szCs w:val="28"/>
        </w:rPr>
        <w:t xml:space="preserve">6. Питання можливості розгляду справи за відсутності належним чином повідомленого про дату, час і місце розгляду справи залученого учасника конституційного провадження вирішується Великою палатою, сенатом, колегією відповідно. </w:t>
      </w:r>
    </w:p>
    <w:p w14:paraId="3507474E" w14:textId="77777777" w:rsidR="00E933FF" w:rsidRPr="00B41BBF" w:rsidRDefault="00E933FF" w:rsidP="00C020DD">
      <w:pPr>
        <w:pStyle w:val="StyleZakonu"/>
        <w:spacing w:after="0" w:line="240" w:lineRule="auto"/>
        <w:ind w:firstLine="0"/>
        <w:jc w:val="center"/>
        <w:rPr>
          <w:sz w:val="28"/>
          <w:szCs w:val="28"/>
        </w:rPr>
      </w:pPr>
    </w:p>
    <w:p w14:paraId="3507474F" w14:textId="625F0C34" w:rsidR="00E933FF" w:rsidRPr="00B41BBF" w:rsidRDefault="00281B64" w:rsidP="00C020DD">
      <w:pPr>
        <w:pStyle w:val="StyleZakonu"/>
        <w:spacing w:after="0" w:line="240" w:lineRule="auto"/>
        <w:ind w:firstLine="709"/>
        <w:rPr>
          <w:sz w:val="28"/>
          <w:szCs w:val="28"/>
        </w:rPr>
      </w:pPr>
      <w:r w:rsidRPr="00B41BBF">
        <w:rPr>
          <w:sz w:val="28"/>
          <w:szCs w:val="28"/>
        </w:rPr>
        <w:t xml:space="preserve">Стаття </w:t>
      </w:r>
      <w:r w:rsidR="00AA4EDB" w:rsidRPr="00B41BBF">
        <w:rPr>
          <w:sz w:val="28"/>
          <w:szCs w:val="28"/>
        </w:rPr>
        <w:t>20</w:t>
      </w:r>
      <w:r w:rsidRPr="00B41BBF">
        <w:rPr>
          <w:sz w:val="28"/>
          <w:szCs w:val="28"/>
        </w:rPr>
        <w:t xml:space="preserve">. Права та обов'язки учасника конституційного </w:t>
      </w:r>
    </w:p>
    <w:p w14:paraId="35074750" w14:textId="77777777" w:rsidR="00281B64" w:rsidRPr="00B41BBF" w:rsidRDefault="00E933FF" w:rsidP="00C020DD">
      <w:pPr>
        <w:pStyle w:val="StyleZakonu"/>
        <w:tabs>
          <w:tab w:val="left" w:pos="1985"/>
        </w:tabs>
        <w:spacing w:after="0" w:line="240" w:lineRule="auto"/>
        <w:ind w:firstLine="709"/>
        <w:rPr>
          <w:sz w:val="28"/>
          <w:szCs w:val="28"/>
        </w:rPr>
      </w:pPr>
      <w:r w:rsidRPr="00B41BBF">
        <w:rPr>
          <w:sz w:val="28"/>
          <w:szCs w:val="28"/>
        </w:rPr>
        <w:t xml:space="preserve">                  </w:t>
      </w:r>
      <w:r w:rsidR="00281B64" w:rsidRPr="00B41BBF">
        <w:rPr>
          <w:sz w:val="28"/>
          <w:szCs w:val="28"/>
        </w:rPr>
        <w:t>провадження</w:t>
      </w:r>
    </w:p>
    <w:p w14:paraId="35074751" w14:textId="77777777" w:rsidR="00E933FF" w:rsidRPr="00B41BBF" w:rsidRDefault="00E933FF" w:rsidP="00C020DD">
      <w:pPr>
        <w:pStyle w:val="StyleZakonu"/>
        <w:spacing w:after="0" w:line="240" w:lineRule="auto"/>
        <w:ind w:firstLine="709"/>
        <w:rPr>
          <w:sz w:val="28"/>
          <w:szCs w:val="28"/>
        </w:rPr>
      </w:pPr>
    </w:p>
    <w:p w14:paraId="35074752" w14:textId="77777777" w:rsidR="00281B64" w:rsidRPr="00B41BBF" w:rsidRDefault="00281B64" w:rsidP="00C020DD">
      <w:pPr>
        <w:pStyle w:val="StyleZakonu"/>
        <w:spacing w:after="0" w:line="240" w:lineRule="auto"/>
        <w:ind w:firstLine="720"/>
        <w:rPr>
          <w:sz w:val="28"/>
          <w:szCs w:val="28"/>
        </w:rPr>
      </w:pPr>
      <w:r w:rsidRPr="00B41BBF">
        <w:rPr>
          <w:sz w:val="28"/>
          <w:szCs w:val="28"/>
        </w:rPr>
        <w:t>1. Учасник конституційного провадження має право:</w:t>
      </w:r>
    </w:p>
    <w:p w14:paraId="35074753"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1) знайомитись із матеріалами справи;</w:t>
      </w:r>
    </w:p>
    <w:p w14:paraId="35074754"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2) давати усні та письмові пояснення;</w:t>
      </w:r>
    </w:p>
    <w:p w14:paraId="35074755"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3) викладати свої думки з питань, що розглядаються;</w:t>
      </w:r>
    </w:p>
    <w:p w14:paraId="35074756"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4) ставити з дозволу головуючого запитання іншим учасникам конституційного провадження;</w:t>
      </w:r>
    </w:p>
    <w:p w14:paraId="35074757"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5) заявляти клопотання;</w:t>
      </w:r>
    </w:p>
    <w:p w14:paraId="35074758"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6) подавати заяви про відвід </w:t>
      </w:r>
      <w:r w:rsidR="004A06EE" w:rsidRPr="00B41BBF">
        <w:rPr>
          <w:sz w:val="28"/>
          <w:szCs w:val="28"/>
        </w:rPr>
        <w:t>с</w:t>
      </w:r>
      <w:r w:rsidRPr="00B41BBF">
        <w:rPr>
          <w:sz w:val="28"/>
          <w:szCs w:val="28"/>
        </w:rPr>
        <w:t>удді</w:t>
      </w:r>
      <w:r w:rsidR="004A06EE" w:rsidRPr="00B41BBF">
        <w:rPr>
          <w:sz w:val="28"/>
          <w:szCs w:val="28"/>
        </w:rPr>
        <w:t xml:space="preserve"> </w:t>
      </w:r>
      <w:r w:rsidR="004A06EE" w:rsidRPr="00B41BBF">
        <w:rPr>
          <w:bCs/>
          <w:sz w:val="28"/>
          <w:szCs w:val="28"/>
        </w:rPr>
        <w:t>Конституційного Суду</w:t>
      </w:r>
      <w:r w:rsidRPr="00B41BBF">
        <w:rPr>
          <w:sz w:val="28"/>
          <w:szCs w:val="28"/>
        </w:rPr>
        <w:t>;</w:t>
      </w:r>
    </w:p>
    <w:p w14:paraId="35074759"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7) користуватися іншими правами, </w:t>
      </w:r>
      <w:r w:rsidR="00526222" w:rsidRPr="00B41BBF">
        <w:rPr>
          <w:sz w:val="28"/>
          <w:szCs w:val="28"/>
        </w:rPr>
        <w:t xml:space="preserve">встановленими </w:t>
      </w:r>
      <w:r w:rsidRPr="00B41BBF">
        <w:rPr>
          <w:sz w:val="28"/>
          <w:szCs w:val="28"/>
        </w:rPr>
        <w:t>цим Законом та Регламентом.</w:t>
      </w:r>
    </w:p>
    <w:p w14:paraId="3507475A" w14:textId="606E213B"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2. Клопотання учасника конституційного провадження, подані під час </w:t>
      </w:r>
      <w:r w:rsidR="004A06EE" w:rsidRPr="00B41BBF">
        <w:rPr>
          <w:sz w:val="28"/>
          <w:szCs w:val="28"/>
        </w:rPr>
        <w:t>пленарного засідання</w:t>
      </w:r>
      <w:r w:rsidRPr="00B41BBF">
        <w:rPr>
          <w:sz w:val="28"/>
          <w:szCs w:val="28"/>
        </w:rPr>
        <w:t xml:space="preserve"> </w:t>
      </w:r>
      <w:r w:rsidR="004A06EE" w:rsidRPr="00B41BBF">
        <w:rPr>
          <w:sz w:val="28"/>
          <w:szCs w:val="28"/>
        </w:rPr>
        <w:t xml:space="preserve">Велика палата чи </w:t>
      </w:r>
      <w:r w:rsidR="0018586E" w:rsidRPr="00B41BBF">
        <w:rPr>
          <w:sz w:val="28"/>
          <w:szCs w:val="28"/>
        </w:rPr>
        <w:t xml:space="preserve">сенат </w:t>
      </w:r>
      <w:r w:rsidR="004A06EE" w:rsidRPr="00B41BBF">
        <w:rPr>
          <w:sz w:val="28"/>
          <w:szCs w:val="28"/>
        </w:rPr>
        <w:t>розглядає в з</w:t>
      </w:r>
      <w:r w:rsidRPr="00B41BBF">
        <w:rPr>
          <w:sz w:val="28"/>
          <w:szCs w:val="28"/>
        </w:rPr>
        <w:t>алі засідань або в окремій кімнаті для обговорення.</w:t>
      </w:r>
    </w:p>
    <w:p w14:paraId="3507475B" w14:textId="771C193D"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3. Учасник конституційного провадження зобов'язаний у разі запрошення з'являтися на </w:t>
      </w:r>
      <w:r w:rsidR="004A06EE" w:rsidRPr="00B41BBF">
        <w:rPr>
          <w:sz w:val="28"/>
          <w:szCs w:val="28"/>
        </w:rPr>
        <w:t xml:space="preserve">пленарне засідання </w:t>
      </w:r>
      <w:r w:rsidRPr="00B41BBF">
        <w:rPr>
          <w:sz w:val="28"/>
          <w:szCs w:val="28"/>
        </w:rPr>
        <w:t>Великої палати</w:t>
      </w:r>
      <w:r w:rsidR="004A06EE" w:rsidRPr="00B41BBF">
        <w:rPr>
          <w:sz w:val="28"/>
          <w:szCs w:val="28"/>
        </w:rPr>
        <w:t xml:space="preserve"> чи сенату</w:t>
      </w:r>
      <w:r w:rsidRPr="00B41BBF">
        <w:rPr>
          <w:sz w:val="28"/>
          <w:szCs w:val="28"/>
        </w:rPr>
        <w:t xml:space="preserve">, давати правдиві пояснення, надавати документи, матеріали та інші відомості, необхідні для повного та всебічного розгляду справи. Відмова від їх надання або їх </w:t>
      </w:r>
      <w:r w:rsidR="006E6E4E" w:rsidRPr="00B41BBF">
        <w:rPr>
          <w:sz w:val="28"/>
          <w:szCs w:val="28"/>
        </w:rPr>
        <w:t xml:space="preserve">умисне </w:t>
      </w:r>
      <w:r w:rsidRPr="00B41BBF">
        <w:rPr>
          <w:sz w:val="28"/>
          <w:szCs w:val="28"/>
        </w:rPr>
        <w:t>приховування має наслідком відповідальність винних осіб за законом.</w:t>
      </w:r>
    </w:p>
    <w:p w14:paraId="3507475C" w14:textId="77777777" w:rsidR="00E933FF" w:rsidRDefault="00E933FF" w:rsidP="00C020DD">
      <w:pPr>
        <w:pStyle w:val="StyleZakonu"/>
        <w:spacing w:after="0" w:line="240" w:lineRule="auto"/>
        <w:ind w:firstLine="720"/>
        <w:rPr>
          <w:sz w:val="28"/>
          <w:szCs w:val="28"/>
        </w:rPr>
      </w:pPr>
    </w:p>
    <w:p w14:paraId="34CBDECC" w14:textId="77777777" w:rsidR="00B41BBF" w:rsidRDefault="00B41BBF" w:rsidP="00C020DD">
      <w:pPr>
        <w:pStyle w:val="StyleZakonu"/>
        <w:spacing w:after="0" w:line="240" w:lineRule="auto"/>
        <w:ind w:firstLine="720"/>
        <w:rPr>
          <w:sz w:val="28"/>
          <w:szCs w:val="28"/>
        </w:rPr>
      </w:pPr>
    </w:p>
    <w:p w14:paraId="232055BD" w14:textId="77777777" w:rsidR="00B41BBF" w:rsidRDefault="00B41BBF" w:rsidP="00C020DD">
      <w:pPr>
        <w:pStyle w:val="StyleZakonu"/>
        <w:spacing w:after="0" w:line="240" w:lineRule="auto"/>
        <w:ind w:firstLine="720"/>
        <w:rPr>
          <w:sz w:val="28"/>
          <w:szCs w:val="28"/>
        </w:rPr>
      </w:pPr>
    </w:p>
    <w:p w14:paraId="13269508" w14:textId="77777777" w:rsidR="00B41BBF" w:rsidRDefault="00B41BBF" w:rsidP="00C020DD">
      <w:pPr>
        <w:pStyle w:val="StyleZakonu"/>
        <w:spacing w:after="0" w:line="240" w:lineRule="auto"/>
        <w:ind w:firstLine="720"/>
        <w:rPr>
          <w:sz w:val="28"/>
          <w:szCs w:val="28"/>
        </w:rPr>
      </w:pPr>
    </w:p>
    <w:p w14:paraId="4A3014DE" w14:textId="77777777" w:rsidR="00B41BBF" w:rsidRDefault="00B41BBF" w:rsidP="00C020DD">
      <w:pPr>
        <w:pStyle w:val="StyleZakonu"/>
        <w:spacing w:after="0" w:line="240" w:lineRule="auto"/>
        <w:ind w:firstLine="720"/>
        <w:rPr>
          <w:sz w:val="28"/>
          <w:szCs w:val="28"/>
        </w:rPr>
      </w:pPr>
    </w:p>
    <w:p w14:paraId="319D74FF" w14:textId="77777777" w:rsidR="00B41BBF" w:rsidRDefault="00B41BBF" w:rsidP="00C020DD">
      <w:pPr>
        <w:pStyle w:val="StyleZakonu"/>
        <w:spacing w:after="0" w:line="240" w:lineRule="auto"/>
        <w:ind w:firstLine="720"/>
        <w:rPr>
          <w:sz w:val="28"/>
          <w:szCs w:val="28"/>
        </w:rPr>
      </w:pPr>
    </w:p>
    <w:p w14:paraId="009E2725" w14:textId="77777777" w:rsidR="00B41BBF" w:rsidRPr="00B41BBF" w:rsidRDefault="00B41BBF" w:rsidP="00C020DD">
      <w:pPr>
        <w:pStyle w:val="StyleZakonu"/>
        <w:spacing w:after="0" w:line="240" w:lineRule="auto"/>
        <w:ind w:firstLine="720"/>
        <w:rPr>
          <w:sz w:val="28"/>
          <w:szCs w:val="28"/>
        </w:rPr>
      </w:pPr>
    </w:p>
    <w:p w14:paraId="3507475D" w14:textId="0C013CE3" w:rsidR="00E933FF" w:rsidRPr="00B41BBF" w:rsidRDefault="00281B64" w:rsidP="00C020DD">
      <w:pPr>
        <w:pStyle w:val="StyleZakonu"/>
        <w:spacing w:after="0" w:line="240" w:lineRule="auto"/>
        <w:ind w:firstLine="709"/>
        <w:rPr>
          <w:sz w:val="28"/>
          <w:szCs w:val="28"/>
        </w:rPr>
      </w:pPr>
      <w:r w:rsidRPr="00B41BBF">
        <w:rPr>
          <w:sz w:val="28"/>
          <w:szCs w:val="28"/>
        </w:rPr>
        <w:t xml:space="preserve">Стаття </w:t>
      </w:r>
      <w:r w:rsidR="00CC64AD" w:rsidRPr="00B41BBF">
        <w:rPr>
          <w:sz w:val="28"/>
          <w:szCs w:val="28"/>
        </w:rPr>
        <w:t>2</w:t>
      </w:r>
      <w:r w:rsidR="00AA4EDB" w:rsidRPr="00B41BBF">
        <w:rPr>
          <w:sz w:val="28"/>
          <w:szCs w:val="28"/>
        </w:rPr>
        <w:t>1</w:t>
      </w:r>
      <w:r w:rsidRPr="00B41BBF">
        <w:rPr>
          <w:sz w:val="28"/>
          <w:szCs w:val="28"/>
        </w:rPr>
        <w:t xml:space="preserve">. Права та обов'язки залученого учасника </w:t>
      </w:r>
    </w:p>
    <w:p w14:paraId="3507475E" w14:textId="77777777" w:rsidR="00281B64" w:rsidRPr="00B41BBF" w:rsidRDefault="00E933FF" w:rsidP="00C020DD">
      <w:pPr>
        <w:pStyle w:val="StyleZakonu"/>
        <w:spacing w:after="0" w:line="240" w:lineRule="auto"/>
        <w:ind w:firstLine="709"/>
        <w:rPr>
          <w:sz w:val="28"/>
          <w:szCs w:val="28"/>
        </w:rPr>
      </w:pPr>
      <w:r w:rsidRPr="00B41BBF">
        <w:rPr>
          <w:sz w:val="28"/>
          <w:szCs w:val="28"/>
        </w:rPr>
        <w:t xml:space="preserve">                 </w:t>
      </w:r>
      <w:r w:rsidR="00C020DD" w:rsidRPr="00B41BBF">
        <w:rPr>
          <w:sz w:val="28"/>
          <w:szCs w:val="28"/>
        </w:rPr>
        <w:t xml:space="preserve"> </w:t>
      </w:r>
      <w:r w:rsidR="00281B64" w:rsidRPr="00B41BBF">
        <w:rPr>
          <w:sz w:val="28"/>
          <w:szCs w:val="28"/>
        </w:rPr>
        <w:t>конституційного провадження</w:t>
      </w:r>
    </w:p>
    <w:p w14:paraId="3507475F" w14:textId="77777777" w:rsidR="00E933FF" w:rsidRPr="00B41BBF" w:rsidRDefault="00E933FF" w:rsidP="00C020DD">
      <w:pPr>
        <w:pStyle w:val="StyleZakonu"/>
        <w:spacing w:after="0" w:line="240" w:lineRule="auto"/>
        <w:ind w:firstLine="709"/>
        <w:rPr>
          <w:sz w:val="28"/>
          <w:szCs w:val="28"/>
        </w:rPr>
      </w:pPr>
    </w:p>
    <w:p w14:paraId="35074760" w14:textId="77777777" w:rsidR="00281B64" w:rsidRPr="00B41BBF" w:rsidRDefault="00281B64" w:rsidP="00C020DD">
      <w:pPr>
        <w:pStyle w:val="StyleZakonu"/>
        <w:spacing w:after="0" w:line="240" w:lineRule="auto"/>
        <w:ind w:firstLine="720"/>
        <w:rPr>
          <w:sz w:val="28"/>
          <w:szCs w:val="28"/>
        </w:rPr>
      </w:pPr>
      <w:r w:rsidRPr="00B41BBF">
        <w:rPr>
          <w:sz w:val="28"/>
          <w:szCs w:val="28"/>
        </w:rPr>
        <w:t>1. Залучений учасник конституційного провадження має право подавати письмові пояснення, які додаються до матеріалів справи, а також знайомитись із поясненнями інших учасників провадження.</w:t>
      </w:r>
    </w:p>
    <w:p w14:paraId="35074761" w14:textId="3BA8B95F" w:rsidR="00281B64" w:rsidRPr="00B41BBF" w:rsidRDefault="00281B64" w:rsidP="00C020DD">
      <w:pPr>
        <w:pStyle w:val="StyleZakonu"/>
        <w:spacing w:before="120" w:after="0" w:line="240" w:lineRule="auto"/>
        <w:ind w:right="-2" w:firstLine="720"/>
        <w:rPr>
          <w:sz w:val="28"/>
          <w:szCs w:val="28"/>
        </w:rPr>
      </w:pPr>
      <w:r w:rsidRPr="00B41BBF">
        <w:rPr>
          <w:sz w:val="28"/>
          <w:szCs w:val="28"/>
        </w:rPr>
        <w:t>2. Експерти, спеціалісти, свідки та інші особи, участь яких має сприяти об'єктивному і повному розгляду справи, у разі запрошення зобов'язані прибути на пленарне засідання Великої палати</w:t>
      </w:r>
      <w:r w:rsidR="004A06EE" w:rsidRPr="00B41BBF">
        <w:rPr>
          <w:sz w:val="28"/>
          <w:szCs w:val="28"/>
        </w:rPr>
        <w:t xml:space="preserve"> чи сенату</w:t>
      </w:r>
      <w:r w:rsidRPr="00B41BBF">
        <w:rPr>
          <w:sz w:val="28"/>
          <w:szCs w:val="28"/>
        </w:rPr>
        <w:t>, давати правдиві</w:t>
      </w:r>
      <w:r w:rsidR="00AA4EDB" w:rsidRPr="00B41BBF">
        <w:rPr>
          <w:sz w:val="28"/>
          <w:szCs w:val="28"/>
        </w:rPr>
        <w:t xml:space="preserve"> </w:t>
      </w:r>
      <w:r w:rsidRPr="00B41BBF">
        <w:rPr>
          <w:sz w:val="28"/>
          <w:szCs w:val="28"/>
        </w:rPr>
        <w:t xml:space="preserve">пояснення, надавати документи, матеріали та інші відомості, необхідні для повного та всебічного розгляду справи. Відмова від їх надання або їх </w:t>
      </w:r>
      <w:r w:rsidR="006E6E4E" w:rsidRPr="00B41BBF">
        <w:rPr>
          <w:sz w:val="28"/>
          <w:szCs w:val="28"/>
        </w:rPr>
        <w:t>умисне</w:t>
      </w:r>
      <w:r w:rsidRPr="00B41BBF">
        <w:rPr>
          <w:sz w:val="28"/>
          <w:szCs w:val="28"/>
        </w:rPr>
        <w:t xml:space="preserve"> приховування має наслідком </w:t>
      </w:r>
      <w:r w:rsidR="00BB6E1C" w:rsidRPr="00B41BBF">
        <w:rPr>
          <w:sz w:val="28"/>
          <w:szCs w:val="28"/>
        </w:rPr>
        <w:t xml:space="preserve">юридичну </w:t>
      </w:r>
      <w:r w:rsidRPr="00B41BBF">
        <w:rPr>
          <w:sz w:val="28"/>
          <w:szCs w:val="28"/>
        </w:rPr>
        <w:t>відповідальність</w:t>
      </w:r>
      <w:r w:rsidR="00BB6E1C" w:rsidRPr="00B41BBF">
        <w:rPr>
          <w:sz w:val="28"/>
          <w:szCs w:val="28"/>
        </w:rPr>
        <w:t xml:space="preserve">, установлену </w:t>
      </w:r>
      <w:r w:rsidRPr="00B41BBF">
        <w:rPr>
          <w:sz w:val="28"/>
          <w:szCs w:val="28"/>
        </w:rPr>
        <w:t>законом.</w:t>
      </w:r>
    </w:p>
    <w:p w14:paraId="35074762" w14:textId="77777777" w:rsidR="00E933FF" w:rsidRPr="00B41BBF" w:rsidRDefault="00E933FF" w:rsidP="00C020DD">
      <w:pPr>
        <w:pStyle w:val="StyleZakonu"/>
        <w:spacing w:after="0" w:line="240" w:lineRule="auto"/>
        <w:ind w:firstLine="709"/>
        <w:rPr>
          <w:sz w:val="28"/>
          <w:szCs w:val="28"/>
        </w:rPr>
      </w:pPr>
    </w:p>
    <w:p w14:paraId="35074763" w14:textId="52DC5371" w:rsidR="00E933FF" w:rsidRPr="00B41BBF" w:rsidRDefault="00281B64" w:rsidP="00C020DD">
      <w:pPr>
        <w:pStyle w:val="StyleZakonu"/>
        <w:spacing w:after="0" w:line="240" w:lineRule="auto"/>
        <w:ind w:firstLine="709"/>
        <w:rPr>
          <w:sz w:val="28"/>
          <w:szCs w:val="28"/>
        </w:rPr>
      </w:pPr>
      <w:r w:rsidRPr="00B41BBF">
        <w:rPr>
          <w:sz w:val="28"/>
          <w:szCs w:val="28"/>
        </w:rPr>
        <w:t xml:space="preserve">Стаття </w:t>
      </w:r>
      <w:r w:rsidR="00CC64AD" w:rsidRPr="00B41BBF">
        <w:rPr>
          <w:sz w:val="28"/>
          <w:szCs w:val="28"/>
        </w:rPr>
        <w:t>2</w:t>
      </w:r>
      <w:r w:rsidR="00AA4EDB" w:rsidRPr="00B41BBF">
        <w:rPr>
          <w:sz w:val="28"/>
          <w:szCs w:val="28"/>
        </w:rPr>
        <w:t>2</w:t>
      </w:r>
      <w:r w:rsidRPr="00B41BBF">
        <w:rPr>
          <w:sz w:val="28"/>
          <w:szCs w:val="28"/>
        </w:rPr>
        <w:t xml:space="preserve">. Відповідальність за порушення порядку проведення </w:t>
      </w:r>
    </w:p>
    <w:p w14:paraId="35074764" w14:textId="77777777" w:rsidR="00281B64" w:rsidRPr="00B41BBF" w:rsidRDefault="00E933FF" w:rsidP="00C020DD">
      <w:pPr>
        <w:pStyle w:val="StyleZakonu"/>
        <w:spacing w:after="0" w:line="240" w:lineRule="auto"/>
        <w:ind w:firstLine="709"/>
        <w:rPr>
          <w:sz w:val="28"/>
          <w:szCs w:val="28"/>
        </w:rPr>
      </w:pPr>
      <w:r w:rsidRPr="00B41BBF">
        <w:rPr>
          <w:sz w:val="28"/>
          <w:szCs w:val="28"/>
        </w:rPr>
        <w:t xml:space="preserve">                 </w:t>
      </w:r>
      <w:r w:rsidR="00C020DD" w:rsidRPr="00B41BBF">
        <w:rPr>
          <w:sz w:val="28"/>
          <w:szCs w:val="28"/>
        </w:rPr>
        <w:t xml:space="preserve"> </w:t>
      </w:r>
      <w:r w:rsidR="00281B64" w:rsidRPr="00B41BBF">
        <w:rPr>
          <w:sz w:val="28"/>
          <w:szCs w:val="28"/>
        </w:rPr>
        <w:t>пленарних засідань у Суді</w:t>
      </w:r>
    </w:p>
    <w:p w14:paraId="35074765" w14:textId="77777777" w:rsidR="00E933FF" w:rsidRPr="00B41BBF" w:rsidRDefault="00E933FF" w:rsidP="00C020DD">
      <w:pPr>
        <w:pStyle w:val="StyleZakonu"/>
        <w:spacing w:after="0" w:line="240" w:lineRule="auto"/>
        <w:ind w:firstLine="709"/>
        <w:rPr>
          <w:sz w:val="28"/>
          <w:szCs w:val="28"/>
        </w:rPr>
      </w:pPr>
    </w:p>
    <w:p w14:paraId="35074766" w14:textId="77777777" w:rsidR="00281B64" w:rsidRPr="00B41BBF" w:rsidRDefault="00281B64" w:rsidP="00C020DD">
      <w:pPr>
        <w:pStyle w:val="StyleZakonu"/>
        <w:spacing w:after="0" w:line="240" w:lineRule="auto"/>
        <w:ind w:firstLine="720"/>
        <w:rPr>
          <w:sz w:val="28"/>
          <w:szCs w:val="28"/>
        </w:rPr>
      </w:pPr>
      <w:r w:rsidRPr="00B41BBF">
        <w:rPr>
          <w:sz w:val="28"/>
          <w:szCs w:val="28"/>
        </w:rPr>
        <w:t xml:space="preserve">1. Головуючий на пленарному засіданні Великої палати </w:t>
      </w:r>
      <w:r w:rsidR="00B30927" w:rsidRPr="00B41BBF">
        <w:rPr>
          <w:sz w:val="28"/>
          <w:szCs w:val="28"/>
        </w:rPr>
        <w:t xml:space="preserve">чи сенату </w:t>
      </w:r>
      <w:r w:rsidRPr="00B41BBF">
        <w:rPr>
          <w:sz w:val="28"/>
          <w:szCs w:val="28"/>
        </w:rPr>
        <w:t>забезпечує додержання порядку його проведення.</w:t>
      </w:r>
    </w:p>
    <w:p w14:paraId="35074767"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2. Учасників конституційного провадження та інших присутніх у </w:t>
      </w:r>
      <w:r w:rsidR="00B30927" w:rsidRPr="00B41BBF">
        <w:rPr>
          <w:sz w:val="28"/>
          <w:szCs w:val="28"/>
        </w:rPr>
        <w:t>з</w:t>
      </w:r>
      <w:r w:rsidRPr="00B41BBF">
        <w:rPr>
          <w:sz w:val="28"/>
          <w:szCs w:val="28"/>
        </w:rPr>
        <w:t>алі засідань осіб попереджають про необхідність додержання встановленого порядку.</w:t>
      </w:r>
    </w:p>
    <w:p w14:paraId="35074768"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3. Користуватися засобами мобільного зв'язку під час проведення пленарних засідань не дозволяється.</w:t>
      </w:r>
    </w:p>
    <w:p w14:paraId="35074769" w14:textId="77777777"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4. За виявлення неповаги до Суду чи </w:t>
      </w:r>
      <w:r w:rsidR="00B30927" w:rsidRPr="00B41BBF">
        <w:rPr>
          <w:sz w:val="28"/>
          <w:szCs w:val="28"/>
        </w:rPr>
        <w:t>с</w:t>
      </w:r>
      <w:r w:rsidRPr="00B41BBF">
        <w:rPr>
          <w:sz w:val="28"/>
          <w:szCs w:val="28"/>
        </w:rPr>
        <w:t xml:space="preserve">удді </w:t>
      </w:r>
      <w:r w:rsidR="00B30927" w:rsidRPr="00B41BBF">
        <w:rPr>
          <w:bCs/>
          <w:sz w:val="28"/>
          <w:szCs w:val="28"/>
        </w:rPr>
        <w:t>Конституційного Суду</w:t>
      </w:r>
      <w:r w:rsidR="00B30927" w:rsidRPr="00B41BBF">
        <w:rPr>
          <w:sz w:val="28"/>
          <w:szCs w:val="28"/>
        </w:rPr>
        <w:t xml:space="preserve"> </w:t>
      </w:r>
      <w:r w:rsidRPr="00B41BBF">
        <w:rPr>
          <w:sz w:val="28"/>
          <w:szCs w:val="28"/>
        </w:rPr>
        <w:t xml:space="preserve">або за перешкоджання проведенню пленарного засідання в </w:t>
      </w:r>
      <w:r w:rsidR="00B30927" w:rsidRPr="00B41BBF">
        <w:rPr>
          <w:sz w:val="28"/>
          <w:szCs w:val="28"/>
        </w:rPr>
        <w:t>з</w:t>
      </w:r>
      <w:r w:rsidRPr="00B41BBF">
        <w:rPr>
          <w:sz w:val="28"/>
          <w:szCs w:val="28"/>
        </w:rPr>
        <w:t>алі засідань порушник несе встановлену законом відповідальність.</w:t>
      </w:r>
    </w:p>
    <w:p w14:paraId="3507476A" w14:textId="0847D4BC"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5. Дотримання порядку в </w:t>
      </w:r>
      <w:r w:rsidR="00B30927" w:rsidRPr="00B41BBF">
        <w:rPr>
          <w:sz w:val="28"/>
          <w:szCs w:val="28"/>
        </w:rPr>
        <w:t>з</w:t>
      </w:r>
      <w:r w:rsidRPr="00B41BBF">
        <w:rPr>
          <w:sz w:val="28"/>
          <w:szCs w:val="28"/>
        </w:rPr>
        <w:t xml:space="preserve">алі засідань забезпечує служба розпорядників </w:t>
      </w:r>
      <w:r w:rsidR="00AA4EDB" w:rsidRPr="00B41BBF">
        <w:rPr>
          <w:sz w:val="28"/>
          <w:szCs w:val="28"/>
        </w:rPr>
        <w:t xml:space="preserve">пленарних засідань </w:t>
      </w:r>
      <w:r w:rsidRPr="00B41BBF">
        <w:rPr>
          <w:sz w:val="28"/>
          <w:szCs w:val="28"/>
        </w:rPr>
        <w:t>Суду.</w:t>
      </w:r>
    </w:p>
    <w:p w14:paraId="3507476B" w14:textId="46B8DA42"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У разі порушення порядку проведення пленарного засідання </w:t>
      </w:r>
      <w:r w:rsidR="00B30927" w:rsidRPr="00B41BBF">
        <w:rPr>
          <w:sz w:val="28"/>
          <w:szCs w:val="28"/>
        </w:rPr>
        <w:t xml:space="preserve">Великої палати, </w:t>
      </w:r>
      <w:r w:rsidR="0018586E" w:rsidRPr="00B41BBF">
        <w:rPr>
          <w:sz w:val="28"/>
          <w:szCs w:val="28"/>
        </w:rPr>
        <w:t>сенату</w:t>
      </w:r>
      <w:r w:rsidRPr="00B41BBF">
        <w:rPr>
          <w:sz w:val="28"/>
          <w:szCs w:val="28"/>
        </w:rPr>
        <w:t xml:space="preserve"> розпорядник </w:t>
      </w:r>
      <w:r w:rsidR="00AA4EDB" w:rsidRPr="00B41BBF">
        <w:rPr>
          <w:sz w:val="28"/>
          <w:szCs w:val="28"/>
        </w:rPr>
        <w:t xml:space="preserve">пленарних засідань Суду </w:t>
      </w:r>
      <w:r w:rsidRPr="00B41BBF">
        <w:rPr>
          <w:sz w:val="28"/>
          <w:szCs w:val="28"/>
        </w:rPr>
        <w:t>складає адміністративний протокол та спрямовує його до суду.</w:t>
      </w:r>
    </w:p>
    <w:p w14:paraId="3507476C" w14:textId="3C99E507" w:rsidR="00281B64" w:rsidRPr="00B41BBF" w:rsidRDefault="00281B64" w:rsidP="00C020DD">
      <w:pPr>
        <w:pStyle w:val="StyleZakonu"/>
        <w:spacing w:before="120" w:after="0" w:line="240" w:lineRule="auto"/>
        <w:ind w:right="-2" w:firstLine="720"/>
        <w:rPr>
          <w:sz w:val="28"/>
          <w:szCs w:val="28"/>
        </w:rPr>
      </w:pPr>
      <w:r w:rsidRPr="00B41BBF">
        <w:rPr>
          <w:sz w:val="28"/>
          <w:szCs w:val="28"/>
        </w:rPr>
        <w:t xml:space="preserve">6. За ухвалою Великої палати </w:t>
      </w:r>
      <w:r w:rsidR="00B30927" w:rsidRPr="00B41BBF">
        <w:rPr>
          <w:sz w:val="28"/>
          <w:szCs w:val="28"/>
        </w:rPr>
        <w:t xml:space="preserve">чи сенату </w:t>
      </w:r>
      <w:r w:rsidRPr="00B41BBF">
        <w:rPr>
          <w:sz w:val="28"/>
          <w:szCs w:val="28"/>
        </w:rPr>
        <w:t>розпор</w:t>
      </w:r>
      <w:r w:rsidR="00B30927" w:rsidRPr="00B41BBF">
        <w:rPr>
          <w:sz w:val="28"/>
          <w:szCs w:val="28"/>
        </w:rPr>
        <w:t xml:space="preserve">ядник </w:t>
      </w:r>
      <w:r w:rsidR="00BE6496" w:rsidRPr="00B41BBF">
        <w:rPr>
          <w:sz w:val="28"/>
          <w:szCs w:val="28"/>
        </w:rPr>
        <w:t xml:space="preserve">пленарних засідань Суду </w:t>
      </w:r>
      <w:r w:rsidR="00B30927" w:rsidRPr="00B41BBF">
        <w:rPr>
          <w:sz w:val="28"/>
          <w:szCs w:val="28"/>
        </w:rPr>
        <w:t>випроваджує порушника із з</w:t>
      </w:r>
      <w:r w:rsidRPr="00B41BBF">
        <w:rPr>
          <w:sz w:val="28"/>
          <w:szCs w:val="28"/>
        </w:rPr>
        <w:t>али засідань.</w:t>
      </w:r>
    </w:p>
    <w:p w14:paraId="3507476D" w14:textId="77777777" w:rsidR="00E933FF" w:rsidRDefault="00E933FF" w:rsidP="00C020DD">
      <w:pPr>
        <w:jc w:val="center"/>
        <w:rPr>
          <w:szCs w:val="28"/>
        </w:rPr>
      </w:pPr>
    </w:p>
    <w:p w14:paraId="4E505503" w14:textId="77777777" w:rsidR="00B41BBF" w:rsidRDefault="00B41BBF" w:rsidP="00C020DD">
      <w:pPr>
        <w:jc w:val="center"/>
        <w:rPr>
          <w:szCs w:val="28"/>
        </w:rPr>
      </w:pPr>
    </w:p>
    <w:p w14:paraId="48A2ECC3" w14:textId="77777777" w:rsidR="00B41BBF" w:rsidRDefault="00B41BBF" w:rsidP="00C020DD">
      <w:pPr>
        <w:jc w:val="center"/>
        <w:rPr>
          <w:szCs w:val="28"/>
        </w:rPr>
      </w:pPr>
    </w:p>
    <w:p w14:paraId="3D85D52C" w14:textId="77777777" w:rsidR="00B41BBF" w:rsidRDefault="00B41BBF" w:rsidP="00C020DD">
      <w:pPr>
        <w:jc w:val="center"/>
        <w:rPr>
          <w:szCs w:val="28"/>
        </w:rPr>
      </w:pPr>
    </w:p>
    <w:p w14:paraId="524FD080" w14:textId="77777777" w:rsidR="00B41BBF" w:rsidRDefault="00B41BBF" w:rsidP="00C020DD">
      <w:pPr>
        <w:jc w:val="center"/>
        <w:rPr>
          <w:szCs w:val="28"/>
        </w:rPr>
      </w:pPr>
    </w:p>
    <w:p w14:paraId="5AFE9E55" w14:textId="77777777" w:rsidR="00B41BBF" w:rsidRDefault="00B41BBF" w:rsidP="00C020DD">
      <w:pPr>
        <w:jc w:val="center"/>
        <w:rPr>
          <w:szCs w:val="28"/>
        </w:rPr>
      </w:pPr>
    </w:p>
    <w:p w14:paraId="750D08EE" w14:textId="77777777" w:rsidR="00B41BBF" w:rsidRPr="00B41BBF" w:rsidRDefault="00B41BBF" w:rsidP="00C020DD">
      <w:pPr>
        <w:jc w:val="center"/>
        <w:rPr>
          <w:szCs w:val="28"/>
        </w:rPr>
      </w:pPr>
    </w:p>
    <w:p w14:paraId="3507476E" w14:textId="77777777" w:rsidR="00E933FF" w:rsidRPr="00B41BBF" w:rsidRDefault="00E0487B" w:rsidP="00C020DD">
      <w:pPr>
        <w:jc w:val="center"/>
        <w:rPr>
          <w:szCs w:val="28"/>
          <w:lang w:val="ru-RU"/>
        </w:rPr>
      </w:pPr>
      <w:r w:rsidRPr="00B41BBF">
        <w:rPr>
          <w:szCs w:val="28"/>
        </w:rPr>
        <w:lastRenderedPageBreak/>
        <w:t xml:space="preserve">РОЗДІЛ </w:t>
      </w:r>
      <w:r w:rsidRPr="00B41BBF">
        <w:rPr>
          <w:szCs w:val="28"/>
          <w:lang w:val="en-GB"/>
        </w:rPr>
        <w:t>V</w:t>
      </w:r>
    </w:p>
    <w:p w14:paraId="3507476F" w14:textId="77777777" w:rsidR="00E0487B" w:rsidRPr="00B41BBF" w:rsidRDefault="00E0487B" w:rsidP="00C020DD">
      <w:pPr>
        <w:jc w:val="center"/>
        <w:rPr>
          <w:szCs w:val="28"/>
        </w:rPr>
      </w:pPr>
      <w:r w:rsidRPr="00B41BBF">
        <w:rPr>
          <w:szCs w:val="28"/>
          <w:lang w:val="ru-RU"/>
        </w:rPr>
        <w:t>ПРОЦЕСУАЛЬНІ СТРОКИ</w:t>
      </w:r>
    </w:p>
    <w:p w14:paraId="35074770" w14:textId="77777777" w:rsidR="00E933FF" w:rsidRPr="00B41BBF" w:rsidRDefault="00E933FF" w:rsidP="00C020DD">
      <w:pPr>
        <w:pStyle w:val="StyleZakonu"/>
        <w:spacing w:after="0" w:line="240" w:lineRule="auto"/>
        <w:ind w:firstLine="0"/>
        <w:jc w:val="center"/>
        <w:rPr>
          <w:sz w:val="28"/>
          <w:szCs w:val="28"/>
        </w:rPr>
      </w:pPr>
    </w:p>
    <w:p w14:paraId="35074771" w14:textId="76F40938" w:rsidR="00A934C9" w:rsidRPr="00B41BBF" w:rsidRDefault="00A934C9" w:rsidP="00C020DD">
      <w:pPr>
        <w:pStyle w:val="StyleZakonu"/>
        <w:spacing w:after="0" w:line="240" w:lineRule="auto"/>
        <w:ind w:firstLine="709"/>
        <w:rPr>
          <w:sz w:val="28"/>
          <w:szCs w:val="28"/>
        </w:rPr>
      </w:pPr>
      <w:r w:rsidRPr="00B41BBF">
        <w:rPr>
          <w:sz w:val="28"/>
          <w:szCs w:val="28"/>
        </w:rPr>
        <w:t>Стаття 2</w:t>
      </w:r>
      <w:r w:rsidR="00AA4EDB" w:rsidRPr="00B41BBF">
        <w:rPr>
          <w:sz w:val="28"/>
          <w:szCs w:val="28"/>
          <w:lang w:val="ru-RU"/>
        </w:rPr>
        <w:t>3</w:t>
      </w:r>
      <w:r w:rsidRPr="00B41BBF">
        <w:rPr>
          <w:sz w:val="28"/>
          <w:szCs w:val="28"/>
        </w:rPr>
        <w:t>. Строки конституційного провадження</w:t>
      </w:r>
    </w:p>
    <w:p w14:paraId="35074772" w14:textId="77777777" w:rsidR="00E933FF" w:rsidRPr="00B41BBF" w:rsidRDefault="00E933FF" w:rsidP="00C020DD">
      <w:pPr>
        <w:pStyle w:val="StyleZakonu"/>
        <w:spacing w:after="0" w:line="240" w:lineRule="auto"/>
        <w:ind w:firstLine="720"/>
        <w:rPr>
          <w:sz w:val="28"/>
          <w:szCs w:val="28"/>
        </w:rPr>
      </w:pPr>
    </w:p>
    <w:p w14:paraId="35074773" w14:textId="77777777" w:rsidR="00A934C9" w:rsidRPr="00B41BBF" w:rsidRDefault="00A934C9" w:rsidP="00C020DD">
      <w:pPr>
        <w:pStyle w:val="StyleZakonu"/>
        <w:spacing w:after="0" w:line="240" w:lineRule="auto"/>
        <w:ind w:firstLine="720"/>
        <w:rPr>
          <w:sz w:val="28"/>
          <w:szCs w:val="28"/>
        </w:rPr>
      </w:pPr>
      <w:r w:rsidRPr="00B41BBF">
        <w:rPr>
          <w:sz w:val="28"/>
          <w:szCs w:val="28"/>
        </w:rPr>
        <w:t xml:space="preserve">1. Обчислення строків конституційного провадження ведеться з дня постановлення ухвали про відкриття конституційного провадження у справі, а у разі відмови </w:t>
      </w:r>
      <w:r w:rsidR="0018586E" w:rsidRPr="00B41BBF">
        <w:rPr>
          <w:sz w:val="28"/>
          <w:szCs w:val="28"/>
        </w:rPr>
        <w:t xml:space="preserve">сенату </w:t>
      </w:r>
      <w:r w:rsidRPr="00B41BBF">
        <w:rPr>
          <w:sz w:val="28"/>
          <w:szCs w:val="28"/>
        </w:rPr>
        <w:t xml:space="preserve">від розгляду справи на користь Великої палати – з дня постановлення відповідної ухвали </w:t>
      </w:r>
      <w:r w:rsidR="0018586E" w:rsidRPr="00B41BBF">
        <w:rPr>
          <w:sz w:val="28"/>
          <w:szCs w:val="28"/>
        </w:rPr>
        <w:t>сенату</w:t>
      </w:r>
      <w:r w:rsidRPr="00B41BBF">
        <w:rPr>
          <w:sz w:val="28"/>
          <w:szCs w:val="28"/>
        </w:rPr>
        <w:t>.</w:t>
      </w:r>
    </w:p>
    <w:p w14:paraId="35074774" w14:textId="77777777" w:rsidR="00A934C9" w:rsidRPr="00B41BBF" w:rsidRDefault="00A934C9" w:rsidP="00C020DD">
      <w:pPr>
        <w:pStyle w:val="StyleZakonu"/>
        <w:spacing w:before="120" w:after="0" w:line="240" w:lineRule="auto"/>
        <w:ind w:right="-2" w:firstLine="720"/>
        <w:rPr>
          <w:sz w:val="28"/>
          <w:szCs w:val="28"/>
        </w:rPr>
      </w:pPr>
      <w:r w:rsidRPr="00B41BBF">
        <w:rPr>
          <w:sz w:val="28"/>
          <w:szCs w:val="28"/>
        </w:rPr>
        <w:t xml:space="preserve">2. Строк конституційного провадження не </w:t>
      </w:r>
      <w:r w:rsidR="003F55FC" w:rsidRPr="00B41BBF">
        <w:rPr>
          <w:sz w:val="28"/>
          <w:szCs w:val="28"/>
        </w:rPr>
        <w:t xml:space="preserve">може </w:t>
      </w:r>
      <w:r w:rsidRPr="00B41BBF">
        <w:rPr>
          <w:sz w:val="28"/>
          <w:szCs w:val="28"/>
        </w:rPr>
        <w:t>перевищувати шість місяців, якщо інше не встановлено цим Законом.</w:t>
      </w:r>
    </w:p>
    <w:p w14:paraId="35074775" w14:textId="0B1294B8" w:rsidR="00A934C9" w:rsidRPr="00B41BBF" w:rsidRDefault="00A934C9" w:rsidP="00C020DD">
      <w:pPr>
        <w:pStyle w:val="StyleZakonu"/>
        <w:spacing w:before="120" w:after="0" w:line="240" w:lineRule="auto"/>
        <w:ind w:right="-2" w:firstLine="720"/>
        <w:rPr>
          <w:sz w:val="28"/>
          <w:szCs w:val="28"/>
        </w:rPr>
      </w:pPr>
      <w:r w:rsidRPr="00B41BBF">
        <w:rPr>
          <w:sz w:val="28"/>
          <w:szCs w:val="28"/>
        </w:rPr>
        <w:t>3. Строк конституційного провадження не може перевищувати один місяць для справ:</w:t>
      </w:r>
    </w:p>
    <w:p w14:paraId="35074776" w14:textId="77777777" w:rsidR="00A934C9" w:rsidRPr="00B41BBF" w:rsidRDefault="00A934C9" w:rsidP="00C020DD">
      <w:pPr>
        <w:pStyle w:val="StyleZakonu"/>
        <w:spacing w:before="120" w:after="0" w:line="240" w:lineRule="auto"/>
        <w:ind w:right="-2" w:firstLine="720"/>
        <w:rPr>
          <w:sz w:val="28"/>
          <w:szCs w:val="28"/>
        </w:rPr>
      </w:pPr>
      <w:r w:rsidRPr="00B41BBF">
        <w:rPr>
          <w:sz w:val="28"/>
          <w:szCs w:val="28"/>
        </w:rPr>
        <w:t>1) про надання висновку щодо відповідності законопроекту про внесення змін до Конституції України вимогам статей 157 і 158 Конституції України;</w:t>
      </w:r>
    </w:p>
    <w:p w14:paraId="35074778" w14:textId="14EA7D9F" w:rsidR="00E0487B" w:rsidRPr="00B41BBF" w:rsidRDefault="00AA4EDB" w:rsidP="00C020DD">
      <w:pPr>
        <w:spacing w:before="120"/>
        <w:ind w:right="-2" w:firstLine="720"/>
        <w:jc w:val="both"/>
        <w:rPr>
          <w:szCs w:val="28"/>
        </w:rPr>
      </w:pPr>
      <w:r w:rsidRPr="00B41BBF">
        <w:rPr>
          <w:szCs w:val="28"/>
        </w:rPr>
        <w:t>2</w:t>
      </w:r>
      <w:r w:rsidR="00A934C9" w:rsidRPr="00B41BBF">
        <w:rPr>
          <w:szCs w:val="28"/>
        </w:rPr>
        <w:t xml:space="preserve">) щодо яких </w:t>
      </w:r>
      <w:r w:rsidR="00224FA7" w:rsidRPr="00B41BBF">
        <w:rPr>
          <w:szCs w:val="28"/>
        </w:rPr>
        <w:t xml:space="preserve">Велика палата, </w:t>
      </w:r>
      <w:r w:rsidR="0018586E" w:rsidRPr="00B41BBF">
        <w:rPr>
          <w:szCs w:val="28"/>
        </w:rPr>
        <w:t>сенат</w:t>
      </w:r>
      <w:r w:rsidR="00A934C9" w:rsidRPr="00B41BBF">
        <w:rPr>
          <w:szCs w:val="28"/>
        </w:rPr>
        <w:t xml:space="preserve"> визнали конституційне провадження невідкладним.</w:t>
      </w:r>
    </w:p>
    <w:p w14:paraId="35074779" w14:textId="77777777" w:rsidR="00B9440A" w:rsidRPr="00B41BBF" w:rsidRDefault="00B9440A" w:rsidP="00C020DD">
      <w:pPr>
        <w:spacing w:before="120"/>
        <w:ind w:right="-2" w:firstLine="720"/>
        <w:jc w:val="both"/>
        <w:rPr>
          <w:szCs w:val="28"/>
        </w:rPr>
      </w:pPr>
      <w:r w:rsidRPr="00B41BBF">
        <w:rPr>
          <w:szCs w:val="28"/>
        </w:rPr>
        <w:t>4. У виключних випадках Велика палата</w:t>
      </w:r>
      <w:r w:rsidR="00913643" w:rsidRPr="00B41BBF">
        <w:rPr>
          <w:szCs w:val="28"/>
        </w:rPr>
        <w:t>, сенат</w:t>
      </w:r>
      <w:r w:rsidRPr="00B41BBF">
        <w:rPr>
          <w:szCs w:val="28"/>
        </w:rPr>
        <w:t xml:space="preserve"> може продовжити строк конституційного провадження</w:t>
      </w:r>
      <w:r w:rsidR="00913643" w:rsidRPr="00B41BBF">
        <w:rPr>
          <w:szCs w:val="28"/>
        </w:rPr>
        <w:t>.</w:t>
      </w:r>
    </w:p>
    <w:p w14:paraId="3507477A" w14:textId="77777777" w:rsidR="00602473" w:rsidRPr="00B41BBF" w:rsidRDefault="00602473" w:rsidP="00C020DD">
      <w:pPr>
        <w:jc w:val="center"/>
        <w:rPr>
          <w:szCs w:val="28"/>
        </w:rPr>
      </w:pPr>
    </w:p>
    <w:p w14:paraId="3507477B" w14:textId="02E1EAFF" w:rsidR="00A934C9" w:rsidRPr="00B41BBF" w:rsidRDefault="00A934C9" w:rsidP="00C020DD">
      <w:pPr>
        <w:ind w:firstLine="709"/>
        <w:jc w:val="both"/>
        <w:rPr>
          <w:szCs w:val="28"/>
        </w:rPr>
      </w:pPr>
      <w:r w:rsidRPr="00B41BBF">
        <w:rPr>
          <w:szCs w:val="28"/>
        </w:rPr>
        <w:t xml:space="preserve">Стаття </w:t>
      </w:r>
      <w:r w:rsidR="00AA4183" w:rsidRPr="00B41BBF">
        <w:rPr>
          <w:szCs w:val="28"/>
        </w:rPr>
        <w:t>2</w:t>
      </w:r>
      <w:r w:rsidR="00AA4EDB" w:rsidRPr="00B41BBF">
        <w:rPr>
          <w:szCs w:val="28"/>
        </w:rPr>
        <w:t>4</w:t>
      </w:r>
      <w:r w:rsidRPr="00B41BBF">
        <w:rPr>
          <w:szCs w:val="28"/>
        </w:rPr>
        <w:t xml:space="preserve">. </w:t>
      </w:r>
      <w:r w:rsidR="00940AD1" w:rsidRPr="00B41BBF">
        <w:rPr>
          <w:szCs w:val="28"/>
        </w:rPr>
        <w:t xml:space="preserve">Процесуальні </w:t>
      </w:r>
      <w:r w:rsidRPr="00B41BBF">
        <w:rPr>
          <w:szCs w:val="28"/>
        </w:rPr>
        <w:t>строк</w:t>
      </w:r>
      <w:r w:rsidR="00940AD1" w:rsidRPr="00B41BBF">
        <w:rPr>
          <w:szCs w:val="28"/>
        </w:rPr>
        <w:t>и</w:t>
      </w:r>
    </w:p>
    <w:p w14:paraId="3507477C" w14:textId="77777777" w:rsidR="00602473" w:rsidRPr="00B41BBF" w:rsidRDefault="00602473" w:rsidP="00C020DD">
      <w:pPr>
        <w:jc w:val="center"/>
        <w:rPr>
          <w:szCs w:val="28"/>
        </w:rPr>
      </w:pPr>
    </w:p>
    <w:p w14:paraId="3507477D" w14:textId="77777777" w:rsidR="00940AD1" w:rsidRPr="00B41BBF" w:rsidRDefault="00A934C9" w:rsidP="00C020DD">
      <w:pPr>
        <w:ind w:firstLine="720"/>
        <w:jc w:val="both"/>
        <w:rPr>
          <w:szCs w:val="28"/>
        </w:rPr>
      </w:pPr>
      <w:r w:rsidRPr="00B41BBF">
        <w:rPr>
          <w:szCs w:val="28"/>
        </w:rPr>
        <w:t xml:space="preserve">1. </w:t>
      </w:r>
      <w:r w:rsidR="00940AD1" w:rsidRPr="00B41BBF">
        <w:rPr>
          <w:bCs/>
          <w:szCs w:val="28"/>
        </w:rPr>
        <w:t xml:space="preserve">Процесуальні строки </w:t>
      </w:r>
      <w:r w:rsidR="00287226" w:rsidRPr="00B41BBF">
        <w:rPr>
          <w:bCs/>
          <w:szCs w:val="28"/>
        </w:rPr>
        <w:t>–</w:t>
      </w:r>
      <w:r w:rsidR="00940AD1" w:rsidRPr="00B41BBF">
        <w:rPr>
          <w:bCs/>
          <w:szCs w:val="28"/>
        </w:rPr>
        <w:t xml:space="preserve"> це встановлені цим </w:t>
      </w:r>
      <w:r w:rsidR="00224FA7" w:rsidRPr="00B41BBF">
        <w:rPr>
          <w:bCs/>
          <w:szCs w:val="28"/>
        </w:rPr>
        <w:t>З</w:t>
      </w:r>
      <w:r w:rsidR="00940AD1" w:rsidRPr="00B41BBF">
        <w:rPr>
          <w:bCs/>
          <w:szCs w:val="28"/>
        </w:rPr>
        <w:t>аконом або Судом строки, у межах яких вчиняються процесуальні дії. Процесуальні строки визначаються днями і місяцями, а також можуть визначатися вказівкою на подію, яка повинна неминуче настати</w:t>
      </w:r>
      <w:r w:rsidR="003F55FC" w:rsidRPr="00B41BBF">
        <w:rPr>
          <w:bCs/>
          <w:szCs w:val="28"/>
        </w:rPr>
        <w:t>.</w:t>
      </w:r>
    </w:p>
    <w:p w14:paraId="3507477E" w14:textId="77777777" w:rsidR="00A934C9" w:rsidRPr="00B41BBF" w:rsidRDefault="00940AD1" w:rsidP="00C020DD">
      <w:pPr>
        <w:spacing w:before="120"/>
        <w:ind w:right="-2" w:firstLine="720"/>
        <w:jc w:val="both"/>
        <w:rPr>
          <w:szCs w:val="28"/>
        </w:rPr>
      </w:pPr>
      <w:r w:rsidRPr="00B41BBF">
        <w:rPr>
          <w:szCs w:val="28"/>
        </w:rPr>
        <w:t xml:space="preserve">2. </w:t>
      </w:r>
      <w:r w:rsidR="00A934C9" w:rsidRPr="00B41BBF">
        <w:rPr>
          <w:szCs w:val="28"/>
        </w:rPr>
        <w:t>Суд має встановлювати розумні строки для вчинення процесуальних дій.</w:t>
      </w:r>
    </w:p>
    <w:p w14:paraId="3507477F" w14:textId="77777777" w:rsidR="00A934C9" w:rsidRPr="00B41BBF" w:rsidRDefault="00A934C9" w:rsidP="00C020DD">
      <w:pPr>
        <w:spacing w:before="120"/>
        <w:ind w:right="-2" w:firstLine="720"/>
        <w:jc w:val="both"/>
        <w:rPr>
          <w:szCs w:val="28"/>
        </w:rPr>
      </w:pPr>
      <w:r w:rsidRPr="00B41BBF">
        <w:rPr>
          <w:szCs w:val="28"/>
        </w:rPr>
        <w:t>Строк є розумним, якщо він передбачає час, достатній, з урахуванням обставин справи, для вчинення процесуальної дії, та відповідає завданню конституційного провадження.</w:t>
      </w:r>
    </w:p>
    <w:p w14:paraId="35074780" w14:textId="77777777" w:rsidR="00445CBE" w:rsidRPr="00B41BBF" w:rsidRDefault="00445CBE" w:rsidP="00C020DD">
      <w:pPr>
        <w:spacing w:before="120"/>
        <w:ind w:right="-2" w:firstLine="720"/>
        <w:jc w:val="both"/>
        <w:rPr>
          <w:szCs w:val="28"/>
        </w:rPr>
      </w:pPr>
    </w:p>
    <w:p w14:paraId="35074781" w14:textId="3000EEE3" w:rsidR="00556E01" w:rsidRPr="00B41BBF" w:rsidRDefault="00556E01" w:rsidP="00C020DD">
      <w:pPr>
        <w:pStyle w:val="Default"/>
        <w:ind w:firstLine="709"/>
        <w:jc w:val="both"/>
        <w:rPr>
          <w:color w:val="auto"/>
          <w:sz w:val="28"/>
          <w:szCs w:val="28"/>
          <w:lang w:val="uk-UA"/>
        </w:rPr>
      </w:pPr>
      <w:r w:rsidRPr="00B41BBF">
        <w:rPr>
          <w:bCs/>
          <w:color w:val="auto"/>
          <w:sz w:val="28"/>
          <w:szCs w:val="28"/>
          <w:lang w:val="uk-UA"/>
        </w:rPr>
        <w:t xml:space="preserve">Стаття </w:t>
      </w:r>
      <w:r w:rsidR="00AA4183" w:rsidRPr="00B41BBF">
        <w:rPr>
          <w:bCs/>
          <w:color w:val="auto"/>
          <w:sz w:val="28"/>
          <w:szCs w:val="28"/>
          <w:lang w:val="uk-UA"/>
        </w:rPr>
        <w:t>2</w:t>
      </w:r>
      <w:r w:rsidR="00AA4EDB" w:rsidRPr="00B41BBF">
        <w:rPr>
          <w:bCs/>
          <w:color w:val="auto"/>
          <w:sz w:val="28"/>
          <w:szCs w:val="28"/>
          <w:lang w:val="uk-UA"/>
        </w:rPr>
        <w:t>5</w:t>
      </w:r>
      <w:r w:rsidRPr="00B41BBF">
        <w:rPr>
          <w:bCs/>
          <w:color w:val="auto"/>
          <w:sz w:val="28"/>
          <w:szCs w:val="28"/>
          <w:lang w:val="uk-UA"/>
        </w:rPr>
        <w:t>. Обчислення процесуального строку</w:t>
      </w:r>
    </w:p>
    <w:p w14:paraId="35074782" w14:textId="77777777" w:rsidR="00602473" w:rsidRPr="00B41BBF" w:rsidRDefault="00602473" w:rsidP="00C020DD">
      <w:pPr>
        <w:pStyle w:val="Default"/>
        <w:ind w:firstLine="720"/>
        <w:jc w:val="both"/>
        <w:rPr>
          <w:bCs/>
          <w:color w:val="auto"/>
          <w:sz w:val="28"/>
          <w:szCs w:val="28"/>
          <w:lang w:val="uk-UA"/>
        </w:rPr>
      </w:pPr>
    </w:p>
    <w:p w14:paraId="35074783" w14:textId="77777777" w:rsidR="00556E01" w:rsidRPr="00B41BBF" w:rsidRDefault="00556E01" w:rsidP="00C020DD">
      <w:pPr>
        <w:pStyle w:val="Default"/>
        <w:ind w:firstLine="720"/>
        <w:jc w:val="both"/>
        <w:rPr>
          <w:color w:val="auto"/>
          <w:sz w:val="28"/>
          <w:szCs w:val="28"/>
          <w:lang w:val="uk-UA"/>
        </w:rPr>
      </w:pPr>
      <w:r w:rsidRPr="00B41BBF">
        <w:rPr>
          <w:bCs/>
          <w:color w:val="auto"/>
          <w:sz w:val="28"/>
          <w:szCs w:val="28"/>
          <w:lang w:val="uk-UA"/>
        </w:rPr>
        <w:t>1. Перебіг процесуального строку починається з наступного дня після відповідної календарної дати або настання події, з якою пов'язано його початок.</w:t>
      </w:r>
    </w:p>
    <w:p w14:paraId="35074784" w14:textId="77777777" w:rsidR="00556E01" w:rsidRPr="00B41BBF" w:rsidRDefault="00556E01" w:rsidP="00C020DD">
      <w:pPr>
        <w:pStyle w:val="Default"/>
        <w:spacing w:before="120"/>
        <w:ind w:right="-2" w:firstLine="720"/>
        <w:jc w:val="both"/>
        <w:rPr>
          <w:color w:val="auto"/>
          <w:sz w:val="28"/>
          <w:szCs w:val="28"/>
          <w:lang w:val="uk-UA"/>
        </w:rPr>
      </w:pPr>
      <w:r w:rsidRPr="00B41BBF">
        <w:rPr>
          <w:bCs/>
          <w:color w:val="auto"/>
          <w:sz w:val="28"/>
          <w:szCs w:val="28"/>
          <w:lang w:val="uk-UA"/>
        </w:rPr>
        <w:t>2. Строк, що визначається місяцями, закінчується у відповідне число останнього місяця цього строку.</w:t>
      </w:r>
    </w:p>
    <w:p w14:paraId="35074785" w14:textId="77777777" w:rsidR="00556E01" w:rsidRPr="00B41BBF" w:rsidRDefault="00556E01" w:rsidP="00C020DD">
      <w:pPr>
        <w:pStyle w:val="Default"/>
        <w:spacing w:before="120"/>
        <w:ind w:right="-2" w:firstLine="720"/>
        <w:jc w:val="both"/>
        <w:rPr>
          <w:color w:val="auto"/>
          <w:sz w:val="28"/>
          <w:szCs w:val="28"/>
          <w:lang w:val="uk-UA"/>
        </w:rPr>
      </w:pPr>
      <w:r w:rsidRPr="00B41BBF">
        <w:rPr>
          <w:bCs/>
          <w:color w:val="auto"/>
          <w:sz w:val="28"/>
          <w:szCs w:val="28"/>
          <w:lang w:val="uk-UA"/>
        </w:rPr>
        <w:lastRenderedPageBreak/>
        <w:t>Якщо закінчення строку, що визначається місяцями, припадає на такий місяць, що відповідного числа не має, то строк закінчується в останній день цього місяця.</w:t>
      </w:r>
    </w:p>
    <w:p w14:paraId="35074786" w14:textId="77777777" w:rsidR="00556E01" w:rsidRPr="00B41BBF" w:rsidRDefault="00556E01" w:rsidP="00C020DD">
      <w:pPr>
        <w:pStyle w:val="Default"/>
        <w:spacing w:before="120"/>
        <w:ind w:right="-2" w:firstLine="720"/>
        <w:jc w:val="both"/>
        <w:rPr>
          <w:color w:val="auto"/>
          <w:sz w:val="28"/>
          <w:szCs w:val="28"/>
          <w:lang w:val="uk-UA"/>
        </w:rPr>
      </w:pPr>
      <w:r w:rsidRPr="00B41BBF">
        <w:rPr>
          <w:bCs/>
          <w:color w:val="auto"/>
          <w:sz w:val="28"/>
          <w:szCs w:val="28"/>
          <w:lang w:val="uk-UA"/>
        </w:rPr>
        <w:t>3. Останнім днем строку, який закінчується вказівкою на певний день, вважається цей день.</w:t>
      </w:r>
    </w:p>
    <w:p w14:paraId="35074787" w14:textId="77777777" w:rsidR="00556E01" w:rsidRPr="00B41BBF" w:rsidRDefault="00556E01" w:rsidP="00C020DD">
      <w:pPr>
        <w:pStyle w:val="Default"/>
        <w:spacing w:before="120"/>
        <w:ind w:right="-2" w:firstLine="720"/>
        <w:jc w:val="both"/>
        <w:rPr>
          <w:color w:val="auto"/>
          <w:sz w:val="28"/>
          <w:szCs w:val="28"/>
          <w:lang w:val="uk-UA"/>
        </w:rPr>
      </w:pPr>
      <w:r w:rsidRPr="00B41BBF">
        <w:rPr>
          <w:bCs/>
          <w:color w:val="auto"/>
          <w:sz w:val="28"/>
          <w:szCs w:val="28"/>
          <w:lang w:val="uk-UA"/>
        </w:rPr>
        <w:t>4. Якщо закінчення строку припадає на вихідний, святковий чи інший неробочий день, останнім днем строку є перший після нього робочий день.</w:t>
      </w:r>
    </w:p>
    <w:p w14:paraId="35074788" w14:textId="77777777" w:rsidR="00556E01" w:rsidRPr="00B41BBF" w:rsidRDefault="00556E01" w:rsidP="00C020DD">
      <w:pPr>
        <w:pStyle w:val="Default"/>
        <w:spacing w:before="120"/>
        <w:ind w:right="-2" w:firstLine="720"/>
        <w:jc w:val="both"/>
        <w:rPr>
          <w:color w:val="auto"/>
          <w:sz w:val="28"/>
          <w:szCs w:val="28"/>
          <w:lang w:val="uk-UA"/>
        </w:rPr>
      </w:pPr>
      <w:r w:rsidRPr="00B41BBF">
        <w:rPr>
          <w:bCs/>
          <w:color w:val="auto"/>
          <w:sz w:val="28"/>
          <w:szCs w:val="28"/>
          <w:lang w:val="uk-UA"/>
        </w:rPr>
        <w:t>5. Перебіг строку, закінчення якого пов'язане з подією, яка повинна неминуче настати, закінчується наступного дня після настання події.</w:t>
      </w:r>
    </w:p>
    <w:p w14:paraId="35074789" w14:textId="77777777" w:rsidR="00556E01" w:rsidRPr="00B41BBF" w:rsidRDefault="00556E01" w:rsidP="00C020DD">
      <w:pPr>
        <w:pStyle w:val="Default"/>
        <w:spacing w:before="120"/>
        <w:ind w:right="-2" w:firstLine="720"/>
        <w:jc w:val="both"/>
        <w:rPr>
          <w:color w:val="auto"/>
          <w:sz w:val="28"/>
          <w:szCs w:val="28"/>
          <w:lang w:val="uk-UA"/>
        </w:rPr>
      </w:pPr>
      <w:r w:rsidRPr="00B41BBF">
        <w:rPr>
          <w:bCs/>
          <w:color w:val="auto"/>
          <w:sz w:val="28"/>
          <w:szCs w:val="28"/>
          <w:lang w:val="uk-UA"/>
        </w:rPr>
        <w:t xml:space="preserve">6. Останній день строку триває до двадцять четвертої години, але якщо в цей строк слід було вчинити процесуальну дію в </w:t>
      </w:r>
      <w:r w:rsidR="003F55FC" w:rsidRPr="00B41BBF">
        <w:rPr>
          <w:bCs/>
          <w:color w:val="auto"/>
          <w:sz w:val="28"/>
          <w:szCs w:val="28"/>
          <w:lang w:val="uk-UA"/>
        </w:rPr>
        <w:t>Суді</w:t>
      </w:r>
      <w:r w:rsidRPr="00B41BBF">
        <w:rPr>
          <w:bCs/>
          <w:color w:val="auto"/>
          <w:sz w:val="28"/>
          <w:szCs w:val="28"/>
          <w:lang w:val="uk-UA"/>
        </w:rPr>
        <w:t xml:space="preserve">, строк закінчується в момент закінчення </w:t>
      </w:r>
      <w:r w:rsidR="003F55FC" w:rsidRPr="00B41BBF">
        <w:rPr>
          <w:bCs/>
          <w:color w:val="auto"/>
          <w:sz w:val="28"/>
          <w:szCs w:val="28"/>
          <w:lang w:val="uk-UA"/>
        </w:rPr>
        <w:t xml:space="preserve">робочого </w:t>
      </w:r>
      <w:r w:rsidRPr="00B41BBF">
        <w:rPr>
          <w:bCs/>
          <w:color w:val="auto"/>
          <w:sz w:val="28"/>
          <w:szCs w:val="28"/>
          <w:lang w:val="uk-UA"/>
        </w:rPr>
        <w:t>часу</w:t>
      </w:r>
      <w:r w:rsidR="003F55FC" w:rsidRPr="00B41BBF">
        <w:rPr>
          <w:bCs/>
          <w:color w:val="auto"/>
          <w:sz w:val="28"/>
          <w:szCs w:val="28"/>
          <w:lang w:val="uk-UA"/>
        </w:rPr>
        <w:t xml:space="preserve"> Суду</w:t>
      </w:r>
      <w:r w:rsidRPr="00B41BBF">
        <w:rPr>
          <w:bCs/>
          <w:color w:val="auto"/>
          <w:sz w:val="28"/>
          <w:szCs w:val="28"/>
          <w:lang w:val="uk-UA"/>
        </w:rPr>
        <w:t>.</w:t>
      </w:r>
    </w:p>
    <w:p w14:paraId="3507478A" w14:textId="77777777" w:rsidR="00556E01" w:rsidRPr="00B41BBF" w:rsidRDefault="00556E01" w:rsidP="00C020DD">
      <w:pPr>
        <w:pStyle w:val="Default"/>
        <w:spacing w:before="120"/>
        <w:ind w:right="-2" w:firstLine="720"/>
        <w:jc w:val="both"/>
        <w:rPr>
          <w:color w:val="auto"/>
          <w:sz w:val="28"/>
          <w:szCs w:val="28"/>
          <w:lang w:val="uk-UA"/>
        </w:rPr>
      </w:pPr>
      <w:r w:rsidRPr="00B41BBF">
        <w:rPr>
          <w:bCs/>
          <w:color w:val="auto"/>
          <w:sz w:val="28"/>
          <w:szCs w:val="28"/>
          <w:lang w:val="uk-UA"/>
        </w:rPr>
        <w:t xml:space="preserve">7. Строк не вважається пропущеним, якщо до його закінчення </w:t>
      </w:r>
      <w:r w:rsidR="00224FA7" w:rsidRPr="00B41BBF">
        <w:rPr>
          <w:bCs/>
          <w:color w:val="auto"/>
          <w:sz w:val="28"/>
          <w:szCs w:val="28"/>
          <w:lang w:val="uk-UA"/>
        </w:rPr>
        <w:t>звернення до Суду</w:t>
      </w:r>
      <w:r w:rsidRPr="00B41BBF">
        <w:rPr>
          <w:bCs/>
          <w:color w:val="auto"/>
          <w:sz w:val="28"/>
          <w:szCs w:val="28"/>
          <w:lang w:val="uk-UA"/>
        </w:rPr>
        <w:t>, інші документи чи матеріали здано на пошту чи передан</w:t>
      </w:r>
      <w:r w:rsidR="003F55FC" w:rsidRPr="00B41BBF">
        <w:rPr>
          <w:bCs/>
          <w:color w:val="auto"/>
          <w:sz w:val="28"/>
          <w:szCs w:val="28"/>
          <w:lang w:val="uk-UA"/>
        </w:rPr>
        <w:t>о</w:t>
      </w:r>
      <w:r w:rsidRPr="00B41BBF">
        <w:rPr>
          <w:bCs/>
          <w:color w:val="auto"/>
          <w:sz w:val="28"/>
          <w:szCs w:val="28"/>
          <w:lang w:val="uk-UA"/>
        </w:rPr>
        <w:t xml:space="preserve"> іншими відповідними засобами зв'язку.</w:t>
      </w:r>
    </w:p>
    <w:p w14:paraId="3507478B" w14:textId="77777777" w:rsidR="00556E01" w:rsidRPr="00B41BBF" w:rsidRDefault="00AA4183" w:rsidP="00C020DD">
      <w:pPr>
        <w:spacing w:before="120"/>
        <w:ind w:right="-2" w:firstLine="720"/>
        <w:jc w:val="both"/>
        <w:rPr>
          <w:bCs/>
          <w:szCs w:val="28"/>
        </w:rPr>
      </w:pPr>
      <w:r w:rsidRPr="00B41BBF">
        <w:rPr>
          <w:bCs/>
          <w:szCs w:val="28"/>
        </w:rPr>
        <w:t>8</w:t>
      </w:r>
      <w:r w:rsidR="00556E01" w:rsidRPr="00B41BBF">
        <w:rPr>
          <w:bCs/>
          <w:szCs w:val="28"/>
        </w:rPr>
        <w:t xml:space="preserve">. Зупинення </w:t>
      </w:r>
      <w:r w:rsidRPr="00B41BBF">
        <w:rPr>
          <w:bCs/>
          <w:szCs w:val="28"/>
        </w:rPr>
        <w:t xml:space="preserve">конституційного </w:t>
      </w:r>
      <w:r w:rsidR="00556E01" w:rsidRPr="00B41BBF">
        <w:rPr>
          <w:bCs/>
          <w:szCs w:val="28"/>
        </w:rPr>
        <w:t>провадження зупиняє перебіг усіх процесуальних строків у ц</w:t>
      </w:r>
      <w:r w:rsidRPr="00B41BBF">
        <w:rPr>
          <w:bCs/>
          <w:szCs w:val="28"/>
        </w:rPr>
        <w:t>ьому провадженні</w:t>
      </w:r>
      <w:r w:rsidR="00556E01" w:rsidRPr="00B41BBF">
        <w:rPr>
          <w:bCs/>
          <w:szCs w:val="28"/>
        </w:rPr>
        <w:t>. Перебіг процесуальних строків продовжується з дня поновлення провадження.</w:t>
      </w:r>
    </w:p>
    <w:p w14:paraId="3507478C" w14:textId="77777777" w:rsidR="00287226" w:rsidRPr="00B41BBF" w:rsidRDefault="00287226" w:rsidP="00C020DD">
      <w:pPr>
        <w:pStyle w:val="Default"/>
        <w:ind w:firstLine="709"/>
        <w:jc w:val="both"/>
        <w:rPr>
          <w:bCs/>
          <w:color w:val="auto"/>
          <w:sz w:val="28"/>
          <w:szCs w:val="28"/>
          <w:lang w:val="uk-UA"/>
        </w:rPr>
      </w:pPr>
    </w:p>
    <w:p w14:paraId="3507478D" w14:textId="2ED9416D" w:rsidR="00AA4183" w:rsidRPr="00B41BBF" w:rsidRDefault="00AA4183" w:rsidP="00C020DD">
      <w:pPr>
        <w:pStyle w:val="Default"/>
        <w:ind w:firstLine="709"/>
        <w:jc w:val="both"/>
        <w:rPr>
          <w:bCs/>
          <w:color w:val="auto"/>
          <w:sz w:val="28"/>
          <w:szCs w:val="28"/>
          <w:lang w:val="uk-UA"/>
        </w:rPr>
      </w:pPr>
      <w:r w:rsidRPr="00B41BBF">
        <w:rPr>
          <w:bCs/>
          <w:color w:val="auto"/>
          <w:sz w:val="28"/>
          <w:szCs w:val="28"/>
          <w:lang w:val="uk-UA"/>
        </w:rPr>
        <w:t>Стаття 2</w:t>
      </w:r>
      <w:r w:rsidR="00AA4EDB" w:rsidRPr="00B41BBF">
        <w:rPr>
          <w:bCs/>
          <w:color w:val="auto"/>
          <w:sz w:val="28"/>
          <w:szCs w:val="28"/>
          <w:lang w:val="uk-UA"/>
        </w:rPr>
        <w:t>6</w:t>
      </w:r>
      <w:r w:rsidRPr="00B41BBF">
        <w:rPr>
          <w:bCs/>
          <w:color w:val="auto"/>
          <w:sz w:val="28"/>
          <w:szCs w:val="28"/>
          <w:lang w:val="uk-UA"/>
        </w:rPr>
        <w:t>. Поновлення та продовження процесуальних строків</w:t>
      </w:r>
    </w:p>
    <w:p w14:paraId="3507478E" w14:textId="77777777" w:rsidR="00602473" w:rsidRPr="00B41BBF" w:rsidRDefault="00602473" w:rsidP="00C020DD">
      <w:pPr>
        <w:pStyle w:val="Default"/>
        <w:jc w:val="center"/>
        <w:rPr>
          <w:color w:val="auto"/>
          <w:sz w:val="28"/>
          <w:szCs w:val="28"/>
          <w:lang w:val="uk-UA"/>
        </w:rPr>
      </w:pPr>
    </w:p>
    <w:p w14:paraId="3507478F" w14:textId="77777777" w:rsidR="00AA4183" w:rsidRPr="00B41BBF" w:rsidRDefault="00AA4183" w:rsidP="00C020DD">
      <w:pPr>
        <w:pStyle w:val="Default"/>
        <w:ind w:firstLine="720"/>
        <w:jc w:val="both"/>
        <w:rPr>
          <w:color w:val="auto"/>
          <w:sz w:val="28"/>
          <w:szCs w:val="28"/>
          <w:lang w:val="uk-UA"/>
        </w:rPr>
      </w:pPr>
      <w:r w:rsidRPr="00B41BBF">
        <w:rPr>
          <w:bCs/>
          <w:color w:val="auto"/>
          <w:sz w:val="28"/>
          <w:szCs w:val="28"/>
          <w:lang w:val="uk-UA"/>
        </w:rPr>
        <w:t xml:space="preserve">1. Суд за </w:t>
      </w:r>
      <w:r w:rsidR="003F55FC" w:rsidRPr="00B41BBF">
        <w:rPr>
          <w:bCs/>
          <w:color w:val="auto"/>
          <w:sz w:val="28"/>
          <w:szCs w:val="28"/>
          <w:lang w:val="uk-UA"/>
        </w:rPr>
        <w:t xml:space="preserve">клопотанням </w:t>
      </w:r>
      <w:r w:rsidRPr="00B41BBF">
        <w:rPr>
          <w:bCs/>
          <w:color w:val="auto"/>
          <w:sz w:val="28"/>
          <w:szCs w:val="28"/>
          <w:lang w:val="uk-UA"/>
        </w:rPr>
        <w:t>учасника конституційного провадження може поновити пропущений процесуальний строк, встановлений цим Законом, якщо визнає причини його пропуску поважними.</w:t>
      </w:r>
    </w:p>
    <w:p w14:paraId="35074790" w14:textId="77777777" w:rsidR="00AA4183" w:rsidRPr="00B41BBF" w:rsidRDefault="00AA4183" w:rsidP="00C020DD">
      <w:pPr>
        <w:pStyle w:val="Default"/>
        <w:spacing w:before="120"/>
        <w:ind w:right="-2" w:firstLine="720"/>
        <w:jc w:val="both"/>
        <w:rPr>
          <w:color w:val="auto"/>
          <w:sz w:val="28"/>
          <w:szCs w:val="28"/>
          <w:lang w:val="uk-UA"/>
        </w:rPr>
      </w:pPr>
      <w:r w:rsidRPr="00B41BBF">
        <w:rPr>
          <w:bCs/>
          <w:color w:val="auto"/>
          <w:sz w:val="28"/>
          <w:szCs w:val="28"/>
          <w:lang w:val="uk-UA"/>
        </w:rPr>
        <w:t xml:space="preserve">2. Встановлений </w:t>
      </w:r>
      <w:r w:rsidR="005E347B" w:rsidRPr="00B41BBF">
        <w:rPr>
          <w:bCs/>
          <w:color w:val="auto"/>
          <w:sz w:val="28"/>
          <w:szCs w:val="28"/>
          <w:lang w:val="uk-UA"/>
        </w:rPr>
        <w:t xml:space="preserve">Судом </w:t>
      </w:r>
      <w:r w:rsidRPr="00B41BBF">
        <w:rPr>
          <w:bCs/>
          <w:color w:val="auto"/>
          <w:sz w:val="28"/>
          <w:szCs w:val="28"/>
          <w:lang w:val="uk-UA"/>
        </w:rPr>
        <w:t xml:space="preserve">процесуальний строк може бути продовжений </w:t>
      </w:r>
      <w:r w:rsidR="005E347B" w:rsidRPr="00B41BBF">
        <w:rPr>
          <w:bCs/>
          <w:color w:val="auto"/>
          <w:sz w:val="28"/>
          <w:szCs w:val="28"/>
          <w:lang w:val="uk-UA"/>
        </w:rPr>
        <w:t xml:space="preserve">Судом </w:t>
      </w:r>
      <w:r w:rsidRPr="00B41BBF">
        <w:rPr>
          <w:bCs/>
          <w:color w:val="auto"/>
          <w:sz w:val="28"/>
          <w:szCs w:val="28"/>
          <w:lang w:val="uk-UA"/>
        </w:rPr>
        <w:t xml:space="preserve">за </w:t>
      </w:r>
      <w:r w:rsidR="003F55FC" w:rsidRPr="00B41BBF">
        <w:rPr>
          <w:bCs/>
          <w:color w:val="auto"/>
          <w:sz w:val="28"/>
          <w:szCs w:val="28"/>
          <w:lang w:val="uk-UA"/>
        </w:rPr>
        <w:t xml:space="preserve">клопотанням </w:t>
      </w:r>
      <w:r w:rsidRPr="00B41BBF">
        <w:rPr>
          <w:bCs/>
          <w:color w:val="auto"/>
          <w:sz w:val="28"/>
          <w:szCs w:val="28"/>
          <w:lang w:val="uk-UA"/>
        </w:rPr>
        <w:t xml:space="preserve">учасника </w:t>
      </w:r>
      <w:r w:rsidR="005E347B" w:rsidRPr="00B41BBF">
        <w:rPr>
          <w:bCs/>
          <w:color w:val="auto"/>
          <w:sz w:val="28"/>
          <w:szCs w:val="28"/>
          <w:lang w:val="uk-UA"/>
        </w:rPr>
        <w:t>конституційного провадження</w:t>
      </w:r>
      <w:r w:rsidRPr="00B41BBF">
        <w:rPr>
          <w:bCs/>
          <w:color w:val="auto"/>
          <w:sz w:val="28"/>
          <w:szCs w:val="28"/>
          <w:lang w:val="uk-UA"/>
        </w:rPr>
        <w:t>, подан</w:t>
      </w:r>
      <w:r w:rsidR="00224FA7" w:rsidRPr="00B41BBF">
        <w:rPr>
          <w:bCs/>
          <w:color w:val="auto"/>
          <w:sz w:val="28"/>
          <w:szCs w:val="28"/>
          <w:lang w:val="uk-UA"/>
        </w:rPr>
        <w:t>им</w:t>
      </w:r>
      <w:r w:rsidRPr="00B41BBF">
        <w:rPr>
          <w:bCs/>
          <w:color w:val="auto"/>
          <w:sz w:val="28"/>
          <w:szCs w:val="28"/>
          <w:lang w:val="uk-UA"/>
        </w:rPr>
        <w:t xml:space="preserve"> до закінчення цього строку, чи з ініціативи </w:t>
      </w:r>
      <w:r w:rsidR="005E347B" w:rsidRPr="00B41BBF">
        <w:rPr>
          <w:bCs/>
          <w:color w:val="auto"/>
          <w:sz w:val="28"/>
          <w:szCs w:val="28"/>
          <w:lang w:val="uk-UA"/>
        </w:rPr>
        <w:t>Суду</w:t>
      </w:r>
      <w:r w:rsidRPr="00B41BBF">
        <w:rPr>
          <w:bCs/>
          <w:color w:val="auto"/>
          <w:sz w:val="28"/>
          <w:szCs w:val="28"/>
          <w:lang w:val="uk-UA"/>
        </w:rPr>
        <w:t>.</w:t>
      </w:r>
    </w:p>
    <w:p w14:paraId="35074791" w14:textId="77777777" w:rsidR="00AA4183" w:rsidRPr="00B41BBF" w:rsidRDefault="005E347B" w:rsidP="00C020DD">
      <w:pPr>
        <w:pStyle w:val="Default"/>
        <w:spacing w:before="120"/>
        <w:ind w:right="-2" w:firstLine="720"/>
        <w:jc w:val="both"/>
        <w:rPr>
          <w:color w:val="auto"/>
          <w:sz w:val="28"/>
          <w:szCs w:val="28"/>
          <w:lang w:val="uk-UA"/>
        </w:rPr>
      </w:pPr>
      <w:r w:rsidRPr="00B41BBF">
        <w:rPr>
          <w:bCs/>
          <w:color w:val="auto"/>
          <w:sz w:val="28"/>
          <w:szCs w:val="28"/>
          <w:lang w:val="uk-UA"/>
        </w:rPr>
        <w:t>3</w:t>
      </w:r>
      <w:r w:rsidR="00AA4183" w:rsidRPr="00B41BBF">
        <w:rPr>
          <w:bCs/>
          <w:color w:val="auto"/>
          <w:sz w:val="28"/>
          <w:szCs w:val="28"/>
          <w:lang w:val="uk-UA"/>
        </w:rPr>
        <w:t xml:space="preserve">. Пропуск строку, встановленого </w:t>
      </w:r>
      <w:r w:rsidRPr="00B41BBF">
        <w:rPr>
          <w:bCs/>
          <w:color w:val="auto"/>
          <w:sz w:val="28"/>
          <w:szCs w:val="28"/>
          <w:lang w:val="uk-UA"/>
        </w:rPr>
        <w:t xml:space="preserve">цим Законом </w:t>
      </w:r>
      <w:r w:rsidR="00AA4183" w:rsidRPr="00B41BBF">
        <w:rPr>
          <w:bCs/>
          <w:color w:val="auto"/>
          <w:sz w:val="28"/>
          <w:szCs w:val="28"/>
          <w:lang w:val="uk-UA"/>
        </w:rPr>
        <w:t xml:space="preserve">або </w:t>
      </w:r>
      <w:r w:rsidRPr="00B41BBF">
        <w:rPr>
          <w:bCs/>
          <w:color w:val="auto"/>
          <w:sz w:val="28"/>
          <w:szCs w:val="28"/>
          <w:lang w:val="uk-UA"/>
        </w:rPr>
        <w:t xml:space="preserve">Судом </w:t>
      </w:r>
      <w:r w:rsidR="00AA4183" w:rsidRPr="00B41BBF">
        <w:rPr>
          <w:bCs/>
          <w:color w:val="auto"/>
          <w:sz w:val="28"/>
          <w:szCs w:val="28"/>
          <w:lang w:val="uk-UA"/>
        </w:rPr>
        <w:t xml:space="preserve">учаснику </w:t>
      </w:r>
      <w:r w:rsidRPr="00B41BBF">
        <w:rPr>
          <w:bCs/>
          <w:color w:val="auto"/>
          <w:sz w:val="28"/>
          <w:szCs w:val="28"/>
          <w:lang w:val="uk-UA"/>
        </w:rPr>
        <w:t xml:space="preserve">конституційного провадження </w:t>
      </w:r>
      <w:r w:rsidR="00AA4183" w:rsidRPr="00B41BBF">
        <w:rPr>
          <w:bCs/>
          <w:color w:val="auto"/>
          <w:sz w:val="28"/>
          <w:szCs w:val="28"/>
          <w:lang w:val="uk-UA"/>
        </w:rPr>
        <w:t>для вчинення певних дій, не звільняє такого учасника від обов</w:t>
      </w:r>
      <w:r w:rsidR="008A3C99" w:rsidRPr="00B41BBF">
        <w:rPr>
          <w:bCs/>
          <w:color w:val="auto"/>
          <w:sz w:val="28"/>
          <w:szCs w:val="28"/>
          <w:lang w:val="uk-UA"/>
        </w:rPr>
        <w:t>'</w:t>
      </w:r>
      <w:r w:rsidR="00AA4183" w:rsidRPr="00B41BBF">
        <w:rPr>
          <w:bCs/>
          <w:color w:val="auto"/>
          <w:sz w:val="28"/>
          <w:szCs w:val="28"/>
          <w:lang w:val="uk-UA"/>
        </w:rPr>
        <w:t>язку вчинити відповідну процесуальну дію.</w:t>
      </w:r>
    </w:p>
    <w:p w14:paraId="35074792" w14:textId="77777777" w:rsidR="00AA4183" w:rsidRPr="00B41BBF" w:rsidRDefault="005E347B" w:rsidP="00C020DD">
      <w:pPr>
        <w:spacing w:before="120"/>
        <w:ind w:right="-2" w:firstLine="720"/>
        <w:jc w:val="both"/>
        <w:rPr>
          <w:bCs/>
          <w:szCs w:val="28"/>
        </w:rPr>
      </w:pPr>
      <w:r w:rsidRPr="00B41BBF">
        <w:rPr>
          <w:bCs/>
          <w:szCs w:val="28"/>
        </w:rPr>
        <w:t>4</w:t>
      </w:r>
      <w:r w:rsidR="00AA4183" w:rsidRPr="00B41BBF">
        <w:rPr>
          <w:bCs/>
          <w:szCs w:val="28"/>
        </w:rPr>
        <w:t xml:space="preserve">. Про поновлення або продовження процесуального строку, відмову у поновленні або продовженні процесуального строку </w:t>
      </w:r>
      <w:r w:rsidRPr="00B41BBF">
        <w:rPr>
          <w:bCs/>
          <w:szCs w:val="28"/>
        </w:rPr>
        <w:t xml:space="preserve">Суд </w:t>
      </w:r>
      <w:r w:rsidR="00AA4183" w:rsidRPr="00B41BBF">
        <w:rPr>
          <w:bCs/>
          <w:szCs w:val="28"/>
        </w:rPr>
        <w:t>постановляє ухвалу, яка не пізніше наступного дня з дня її постановлен</w:t>
      </w:r>
      <w:r w:rsidR="003F55FC" w:rsidRPr="00B41BBF">
        <w:rPr>
          <w:bCs/>
          <w:szCs w:val="28"/>
        </w:rPr>
        <w:t>н</w:t>
      </w:r>
      <w:r w:rsidR="00AA4183" w:rsidRPr="00B41BBF">
        <w:rPr>
          <w:bCs/>
          <w:szCs w:val="28"/>
        </w:rPr>
        <w:t xml:space="preserve">я надсилається особі, що звернулася із </w:t>
      </w:r>
      <w:r w:rsidR="003F55FC" w:rsidRPr="00B41BBF">
        <w:rPr>
          <w:bCs/>
          <w:szCs w:val="28"/>
        </w:rPr>
        <w:t>відповідним клопотанням</w:t>
      </w:r>
      <w:r w:rsidR="00AA4183" w:rsidRPr="00B41BBF">
        <w:rPr>
          <w:bCs/>
          <w:szCs w:val="28"/>
        </w:rPr>
        <w:t>.</w:t>
      </w:r>
    </w:p>
    <w:p w14:paraId="35074793" w14:textId="77777777" w:rsidR="00445CBE" w:rsidRDefault="00445CBE" w:rsidP="00C020DD">
      <w:pPr>
        <w:spacing w:before="120"/>
        <w:ind w:right="-2" w:firstLine="720"/>
        <w:jc w:val="both"/>
        <w:rPr>
          <w:bCs/>
          <w:szCs w:val="28"/>
        </w:rPr>
      </w:pPr>
    </w:p>
    <w:p w14:paraId="5D71F54D" w14:textId="77777777" w:rsidR="00B41BBF" w:rsidRDefault="00B41BBF" w:rsidP="00C020DD">
      <w:pPr>
        <w:spacing w:before="120"/>
        <w:ind w:right="-2" w:firstLine="720"/>
        <w:jc w:val="both"/>
        <w:rPr>
          <w:bCs/>
          <w:szCs w:val="28"/>
        </w:rPr>
      </w:pPr>
    </w:p>
    <w:p w14:paraId="5E30D522" w14:textId="77777777" w:rsidR="00B41BBF" w:rsidRDefault="00B41BBF" w:rsidP="00C020DD">
      <w:pPr>
        <w:spacing w:before="120"/>
        <w:ind w:right="-2" w:firstLine="720"/>
        <w:jc w:val="both"/>
        <w:rPr>
          <w:bCs/>
          <w:szCs w:val="28"/>
        </w:rPr>
      </w:pPr>
    </w:p>
    <w:p w14:paraId="7A7501FA" w14:textId="77777777" w:rsidR="00B41BBF" w:rsidRDefault="00B41BBF" w:rsidP="00C020DD">
      <w:pPr>
        <w:spacing w:before="120"/>
        <w:ind w:right="-2" w:firstLine="720"/>
        <w:jc w:val="both"/>
        <w:rPr>
          <w:bCs/>
          <w:szCs w:val="28"/>
        </w:rPr>
      </w:pPr>
    </w:p>
    <w:p w14:paraId="75D9D299" w14:textId="77777777" w:rsidR="00B41BBF" w:rsidRDefault="00B41BBF" w:rsidP="00C020DD">
      <w:pPr>
        <w:spacing w:before="120"/>
        <w:ind w:right="-2" w:firstLine="720"/>
        <w:jc w:val="both"/>
        <w:rPr>
          <w:bCs/>
          <w:szCs w:val="28"/>
        </w:rPr>
      </w:pPr>
    </w:p>
    <w:p w14:paraId="40711E4F" w14:textId="77777777" w:rsidR="00B41BBF" w:rsidRPr="00B41BBF" w:rsidRDefault="00B41BBF" w:rsidP="00C020DD">
      <w:pPr>
        <w:spacing w:before="120"/>
        <w:ind w:right="-2" w:firstLine="720"/>
        <w:jc w:val="both"/>
        <w:rPr>
          <w:bCs/>
          <w:szCs w:val="28"/>
        </w:rPr>
      </w:pPr>
    </w:p>
    <w:p w14:paraId="35074794" w14:textId="77777777" w:rsidR="00602473" w:rsidRPr="00B41BBF" w:rsidRDefault="008D2299" w:rsidP="00C020DD">
      <w:pPr>
        <w:pStyle w:val="StyleZakonu"/>
        <w:spacing w:after="0" w:line="240" w:lineRule="auto"/>
        <w:ind w:firstLine="0"/>
        <w:jc w:val="center"/>
        <w:rPr>
          <w:sz w:val="28"/>
          <w:szCs w:val="28"/>
        </w:rPr>
      </w:pPr>
      <w:r w:rsidRPr="00B41BBF">
        <w:rPr>
          <w:sz w:val="28"/>
          <w:szCs w:val="28"/>
        </w:rPr>
        <w:t xml:space="preserve">РОЗДІЛ </w:t>
      </w:r>
      <w:r w:rsidRPr="00B41BBF">
        <w:rPr>
          <w:sz w:val="28"/>
          <w:szCs w:val="28"/>
          <w:lang w:val="en-GB"/>
        </w:rPr>
        <w:t>V</w:t>
      </w:r>
      <w:r w:rsidRPr="00B41BBF">
        <w:rPr>
          <w:sz w:val="28"/>
          <w:szCs w:val="28"/>
          <w:lang w:val="ru-RU"/>
        </w:rPr>
        <w:t>І</w:t>
      </w:r>
    </w:p>
    <w:p w14:paraId="35074795" w14:textId="77777777" w:rsidR="00FC1C62" w:rsidRPr="00B41BBF" w:rsidRDefault="00FC1C62" w:rsidP="00C020DD">
      <w:pPr>
        <w:pStyle w:val="StyleZakonu"/>
        <w:spacing w:after="0" w:line="240" w:lineRule="auto"/>
        <w:ind w:firstLine="0"/>
        <w:jc w:val="center"/>
        <w:rPr>
          <w:sz w:val="28"/>
          <w:szCs w:val="28"/>
        </w:rPr>
      </w:pPr>
      <w:r w:rsidRPr="00B41BBF">
        <w:rPr>
          <w:sz w:val="28"/>
          <w:szCs w:val="28"/>
        </w:rPr>
        <w:t>ЗВЕРНЕННЯ ДО КОНСТИТУЦІЙНОГО СУДУ</w:t>
      </w:r>
    </w:p>
    <w:p w14:paraId="35074796" w14:textId="77777777" w:rsidR="00FC1C62" w:rsidRPr="00B41BBF" w:rsidRDefault="00FC1C62" w:rsidP="00C020DD">
      <w:pPr>
        <w:pStyle w:val="StyleZakonu"/>
        <w:spacing w:after="0" w:line="240" w:lineRule="auto"/>
        <w:ind w:firstLine="0"/>
        <w:rPr>
          <w:sz w:val="28"/>
          <w:szCs w:val="28"/>
        </w:rPr>
      </w:pPr>
    </w:p>
    <w:p w14:paraId="35074797" w14:textId="5FAFBD99" w:rsidR="00FC1C62" w:rsidRPr="00B41BBF" w:rsidRDefault="00FC1C62" w:rsidP="00C020DD">
      <w:pPr>
        <w:pStyle w:val="StyleZakonu"/>
        <w:spacing w:after="0" w:line="240" w:lineRule="auto"/>
        <w:ind w:firstLine="709"/>
        <w:rPr>
          <w:sz w:val="28"/>
          <w:szCs w:val="28"/>
        </w:rPr>
      </w:pPr>
      <w:r w:rsidRPr="00B41BBF">
        <w:rPr>
          <w:sz w:val="28"/>
          <w:szCs w:val="28"/>
        </w:rPr>
        <w:t xml:space="preserve">Стаття </w:t>
      </w:r>
      <w:r w:rsidR="00A60CA7" w:rsidRPr="00B41BBF">
        <w:rPr>
          <w:sz w:val="28"/>
          <w:szCs w:val="28"/>
        </w:rPr>
        <w:t>2</w:t>
      </w:r>
      <w:r w:rsidR="00100510" w:rsidRPr="00B41BBF">
        <w:rPr>
          <w:sz w:val="28"/>
          <w:szCs w:val="28"/>
        </w:rPr>
        <w:t>7</w:t>
      </w:r>
      <w:r w:rsidRPr="00B41BBF">
        <w:rPr>
          <w:sz w:val="28"/>
          <w:szCs w:val="28"/>
        </w:rPr>
        <w:t>. Форми звернення до Суду</w:t>
      </w:r>
    </w:p>
    <w:p w14:paraId="35074798" w14:textId="77777777" w:rsidR="00602473" w:rsidRPr="00B41BBF" w:rsidRDefault="00602473" w:rsidP="00C020DD">
      <w:pPr>
        <w:pStyle w:val="StyleZakonu"/>
        <w:spacing w:after="0" w:line="240" w:lineRule="auto"/>
        <w:ind w:firstLine="720"/>
        <w:rPr>
          <w:sz w:val="28"/>
          <w:szCs w:val="28"/>
        </w:rPr>
      </w:pPr>
    </w:p>
    <w:p w14:paraId="35074799" w14:textId="77777777" w:rsidR="00FC1C62" w:rsidRPr="00B41BBF" w:rsidRDefault="00FC1C62" w:rsidP="00C020DD">
      <w:pPr>
        <w:pStyle w:val="StyleZakonu"/>
        <w:spacing w:after="0" w:line="240" w:lineRule="auto"/>
        <w:ind w:firstLine="720"/>
        <w:rPr>
          <w:sz w:val="28"/>
          <w:szCs w:val="28"/>
        </w:rPr>
      </w:pPr>
      <w:r w:rsidRPr="00B41BBF">
        <w:rPr>
          <w:sz w:val="28"/>
          <w:szCs w:val="28"/>
        </w:rPr>
        <w:t>1. Формами звернення до Суду є конституційне подання, конституційне звернення, конституційна скарга.</w:t>
      </w:r>
    </w:p>
    <w:p w14:paraId="3507479A" w14:textId="77777777" w:rsidR="00602473" w:rsidRPr="00B41BBF" w:rsidRDefault="00602473" w:rsidP="00C020DD">
      <w:pPr>
        <w:pStyle w:val="StyleZakonu"/>
        <w:spacing w:after="0" w:line="240" w:lineRule="auto"/>
        <w:ind w:firstLine="0"/>
        <w:jc w:val="center"/>
        <w:rPr>
          <w:sz w:val="28"/>
          <w:szCs w:val="28"/>
        </w:rPr>
      </w:pPr>
    </w:p>
    <w:p w14:paraId="3507479B" w14:textId="74098FF7" w:rsidR="00FC1C62" w:rsidRPr="00B41BBF" w:rsidRDefault="00FC1C62" w:rsidP="00C020DD">
      <w:pPr>
        <w:pStyle w:val="StyleZakonu"/>
        <w:spacing w:after="0" w:line="240" w:lineRule="auto"/>
        <w:ind w:firstLine="709"/>
        <w:rPr>
          <w:sz w:val="28"/>
          <w:szCs w:val="28"/>
        </w:rPr>
      </w:pPr>
      <w:r w:rsidRPr="00B41BBF">
        <w:rPr>
          <w:sz w:val="28"/>
          <w:szCs w:val="28"/>
        </w:rPr>
        <w:t xml:space="preserve">Стаття </w:t>
      </w:r>
      <w:r w:rsidR="00A60CA7" w:rsidRPr="00B41BBF">
        <w:rPr>
          <w:sz w:val="28"/>
          <w:szCs w:val="28"/>
        </w:rPr>
        <w:t>2</w:t>
      </w:r>
      <w:r w:rsidR="00100510" w:rsidRPr="00B41BBF">
        <w:rPr>
          <w:sz w:val="28"/>
          <w:szCs w:val="28"/>
        </w:rPr>
        <w:t>8</w:t>
      </w:r>
      <w:r w:rsidRPr="00B41BBF">
        <w:rPr>
          <w:sz w:val="28"/>
          <w:szCs w:val="28"/>
        </w:rPr>
        <w:t>. Конституційне подання</w:t>
      </w:r>
    </w:p>
    <w:p w14:paraId="3507479C" w14:textId="77777777" w:rsidR="00602473" w:rsidRPr="00B41BBF" w:rsidRDefault="00602473" w:rsidP="00C020DD">
      <w:pPr>
        <w:pStyle w:val="StyleZakonu"/>
        <w:spacing w:after="0" w:line="240" w:lineRule="auto"/>
        <w:ind w:firstLine="720"/>
        <w:rPr>
          <w:sz w:val="28"/>
          <w:szCs w:val="28"/>
        </w:rPr>
      </w:pPr>
    </w:p>
    <w:p w14:paraId="3507479D" w14:textId="77777777" w:rsidR="00FC1C62" w:rsidRPr="00B41BBF" w:rsidRDefault="00FC1C62" w:rsidP="00C020DD">
      <w:pPr>
        <w:pStyle w:val="StyleZakonu"/>
        <w:spacing w:after="0" w:line="240" w:lineRule="auto"/>
        <w:ind w:firstLine="720"/>
        <w:rPr>
          <w:sz w:val="28"/>
          <w:szCs w:val="28"/>
        </w:rPr>
      </w:pPr>
      <w:r w:rsidRPr="00B41BBF">
        <w:rPr>
          <w:sz w:val="28"/>
          <w:szCs w:val="28"/>
        </w:rPr>
        <w:t>1. Конституційним поданням є подане до Суду письмове клопотання щодо:</w:t>
      </w:r>
    </w:p>
    <w:p w14:paraId="3507479E"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1) визнання </w:t>
      </w:r>
      <w:proofErr w:type="spellStart"/>
      <w:r w:rsidRPr="00B41BBF">
        <w:rPr>
          <w:sz w:val="28"/>
          <w:szCs w:val="28"/>
        </w:rPr>
        <w:t>акта</w:t>
      </w:r>
      <w:proofErr w:type="spellEnd"/>
      <w:r w:rsidRPr="00B41BBF">
        <w:rPr>
          <w:sz w:val="28"/>
          <w:szCs w:val="28"/>
        </w:rPr>
        <w:t xml:space="preserve"> (його окремих положень) неконституційним;</w:t>
      </w:r>
    </w:p>
    <w:p w14:paraId="3507479F"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офіційного тлумачення Конституції України.</w:t>
      </w:r>
    </w:p>
    <w:p w14:paraId="350747A0"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У конституційному поданні зазначаються:</w:t>
      </w:r>
    </w:p>
    <w:p w14:paraId="350747A1"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1) суб'єкт права на конституційне подання;</w:t>
      </w:r>
    </w:p>
    <w:p w14:paraId="350747A2"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відомості про представника суб'єкта права на конституційне подання</w:t>
      </w:r>
      <w:r w:rsidR="00AA441E" w:rsidRPr="00B41BBF">
        <w:rPr>
          <w:sz w:val="28"/>
          <w:szCs w:val="28"/>
        </w:rPr>
        <w:t xml:space="preserve"> або уповноважену особу, що діє від імені такого суб'єкта</w:t>
      </w:r>
      <w:r w:rsidRPr="00B41BBF">
        <w:rPr>
          <w:sz w:val="28"/>
          <w:szCs w:val="28"/>
        </w:rPr>
        <w:t>;</w:t>
      </w:r>
    </w:p>
    <w:p w14:paraId="350747A3"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3) документи і матеріали, на які посилається суб'єкт права на конституційне подання, із зазначенням повного найменування, номера, дати ухвалення, джерела офіційного </w:t>
      </w:r>
      <w:r w:rsidR="00AA441E" w:rsidRPr="00B41BBF">
        <w:rPr>
          <w:sz w:val="28"/>
          <w:szCs w:val="28"/>
        </w:rPr>
        <w:t xml:space="preserve">опублікування </w:t>
      </w:r>
      <w:proofErr w:type="spellStart"/>
      <w:r w:rsidRPr="00B41BBF">
        <w:rPr>
          <w:sz w:val="28"/>
          <w:szCs w:val="28"/>
        </w:rPr>
        <w:t>акта</w:t>
      </w:r>
      <w:proofErr w:type="spellEnd"/>
      <w:r w:rsidRPr="00B41BBF">
        <w:rPr>
          <w:sz w:val="28"/>
          <w:szCs w:val="28"/>
        </w:rPr>
        <w:t>;</w:t>
      </w:r>
    </w:p>
    <w:p w14:paraId="350747A4"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4) перелік документів і матеріалів, що додаються.</w:t>
      </w:r>
    </w:p>
    <w:p w14:paraId="350747A5"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3. У конституційному поданні щодо конституційності </w:t>
      </w:r>
      <w:proofErr w:type="spellStart"/>
      <w:r w:rsidRPr="00B41BBF">
        <w:rPr>
          <w:sz w:val="28"/>
          <w:szCs w:val="28"/>
        </w:rPr>
        <w:t>акта</w:t>
      </w:r>
      <w:proofErr w:type="spellEnd"/>
      <w:r w:rsidRPr="00B41BBF">
        <w:rPr>
          <w:sz w:val="28"/>
          <w:szCs w:val="28"/>
        </w:rPr>
        <w:t xml:space="preserve"> (його окремих положень) 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неконституційності </w:t>
      </w:r>
      <w:proofErr w:type="spellStart"/>
      <w:r w:rsidRPr="00B41BBF">
        <w:rPr>
          <w:sz w:val="28"/>
          <w:szCs w:val="28"/>
        </w:rPr>
        <w:t>акта</w:t>
      </w:r>
      <w:proofErr w:type="spellEnd"/>
      <w:r w:rsidRPr="00B41BBF">
        <w:rPr>
          <w:sz w:val="28"/>
          <w:szCs w:val="28"/>
        </w:rPr>
        <w:t xml:space="preserve"> (його окремих положень).</w:t>
      </w:r>
    </w:p>
    <w:p w14:paraId="350747A6" w14:textId="77777777" w:rsidR="00FC42F7" w:rsidRPr="00B41BBF" w:rsidRDefault="00FC1C62" w:rsidP="00C020DD">
      <w:pPr>
        <w:pStyle w:val="StyleZakonu"/>
        <w:spacing w:before="120" w:after="0" w:line="240" w:lineRule="auto"/>
        <w:ind w:right="-2" w:firstLine="720"/>
        <w:rPr>
          <w:sz w:val="28"/>
          <w:szCs w:val="28"/>
        </w:rPr>
      </w:pPr>
      <w:r w:rsidRPr="00B41BBF">
        <w:rPr>
          <w:sz w:val="28"/>
          <w:szCs w:val="28"/>
        </w:rPr>
        <w:t xml:space="preserve">4. </w:t>
      </w:r>
      <w:r w:rsidR="00B57E28" w:rsidRPr="00B41BBF">
        <w:rPr>
          <w:sz w:val="28"/>
          <w:szCs w:val="28"/>
        </w:rPr>
        <w:t>Підставою для конституційного подання щодо офіційного тлумачення Конституції України є практична необхідність у з'ясуванні або роз'ясненні, офіційній інтерпретації положень Конституції України.</w:t>
      </w:r>
    </w:p>
    <w:p w14:paraId="350747A7"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та обґрунтування підстав, які спричинили потребу в тлумаченні.</w:t>
      </w:r>
      <w:r w:rsidR="00B57E28" w:rsidRPr="00B41BBF">
        <w:rPr>
          <w:sz w:val="28"/>
          <w:szCs w:val="28"/>
        </w:rPr>
        <w:t xml:space="preserve"> </w:t>
      </w:r>
    </w:p>
    <w:p w14:paraId="350747A8" w14:textId="77777777" w:rsidR="00602473" w:rsidRPr="00B41BBF" w:rsidRDefault="00602473" w:rsidP="00C020DD">
      <w:pPr>
        <w:pStyle w:val="StyleZakonu"/>
        <w:spacing w:after="0" w:line="240" w:lineRule="auto"/>
        <w:ind w:firstLine="0"/>
        <w:jc w:val="center"/>
        <w:rPr>
          <w:sz w:val="28"/>
          <w:szCs w:val="28"/>
        </w:rPr>
      </w:pPr>
    </w:p>
    <w:p w14:paraId="350747A9" w14:textId="2DE4DA76" w:rsidR="00FC1C62" w:rsidRPr="00B41BBF" w:rsidRDefault="00FC1C62" w:rsidP="00C020DD">
      <w:pPr>
        <w:pStyle w:val="StyleZakonu"/>
        <w:spacing w:after="0" w:line="240" w:lineRule="auto"/>
        <w:ind w:firstLine="709"/>
        <w:rPr>
          <w:sz w:val="28"/>
          <w:szCs w:val="28"/>
        </w:rPr>
      </w:pPr>
      <w:r w:rsidRPr="00B41BBF">
        <w:rPr>
          <w:sz w:val="28"/>
          <w:szCs w:val="28"/>
        </w:rPr>
        <w:t xml:space="preserve">Стаття </w:t>
      </w:r>
      <w:r w:rsidR="00100510" w:rsidRPr="00B41BBF">
        <w:rPr>
          <w:sz w:val="28"/>
          <w:szCs w:val="28"/>
        </w:rPr>
        <w:t>29</w:t>
      </w:r>
      <w:r w:rsidRPr="00B41BBF">
        <w:rPr>
          <w:sz w:val="28"/>
          <w:szCs w:val="28"/>
        </w:rPr>
        <w:t>. Суб'єкт права на конституційне подання</w:t>
      </w:r>
    </w:p>
    <w:p w14:paraId="350747AA" w14:textId="77777777" w:rsidR="00602473" w:rsidRPr="00B41BBF" w:rsidRDefault="00602473" w:rsidP="00C020DD">
      <w:pPr>
        <w:pStyle w:val="StyleZakonu"/>
        <w:spacing w:after="0" w:line="240" w:lineRule="auto"/>
        <w:ind w:firstLine="0"/>
        <w:jc w:val="center"/>
        <w:rPr>
          <w:sz w:val="28"/>
          <w:szCs w:val="28"/>
        </w:rPr>
      </w:pPr>
    </w:p>
    <w:p w14:paraId="350747AB" w14:textId="77777777" w:rsidR="00FC1C62" w:rsidRPr="00B41BBF" w:rsidRDefault="00FC1C62" w:rsidP="00C020DD">
      <w:pPr>
        <w:pStyle w:val="StyleZakonu"/>
        <w:spacing w:after="0" w:line="240" w:lineRule="auto"/>
        <w:ind w:firstLine="720"/>
        <w:rPr>
          <w:sz w:val="28"/>
          <w:szCs w:val="28"/>
        </w:rPr>
      </w:pPr>
      <w:r w:rsidRPr="00B41BBF">
        <w:rPr>
          <w:sz w:val="28"/>
          <w:szCs w:val="28"/>
        </w:rPr>
        <w:t xml:space="preserve">1. Відповідно до Конституції України суб'єктами права на конституційне подання є: Президент України, щонайменше сорок п'ять </w:t>
      </w:r>
      <w:r w:rsidRPr="00B41BBF">
        <w:rPr>
          <w:sz w:val="28"/>
          <w:szCs w:val="28"/>
        </w:rPr>
        <w:lastRenderedPageBreak/>
        <w:t>народних депутатів України, Верховний Суд, Уповноважений Верховної Ради України з прав людини, Верховна Рада Автономної Республіки Крим.</w:t>
      </w:r>
    </w:p>
    <w:p w14:paraId="350747AC" w14:textId="3F9DB1B7" w:rsidR="00FC1C62" w:rsidRPr="00B41BBF" w:rsidRDefault="00FC1C62" w:rsidP="00C020DD">
      <w:pPr>
        <w:pStyle w:val="StyleZakonu"/>
        <w:spacing w:before="120" w:after="0" w:line="240" w:lineRule="auto"/>
        <w:ind w:right="-2" w:firstLine="720"/>
        <w:rPr>
          <w:sz w:val="28"/>
          <w:szCs w:val="28"/>
        </w:rPr>
      </w:pPr>
      <w:r w:rsidRPr="00B41BBF">
        <w:rPr>
          <w:sz w:val="28"/>
          <w:szCs w:val="28"/>
        </w:rPr>
        <w:t>2. Заява народного депутата України про відкликання свого підпису під конституційним поданням</w:t>
      </w:r>
      <w:r w:rsidR="00BB6E1C" w:rsidRPr="00B41BBF">
        <w:rPr>
          <w:sz w:val="28"/>
          <w:szCs w:val="28"/>
        </w:rPr>
        <w:t xml:space="preserve">, зроблена після реєстрації конституційного подання </w:t>
      </w:r>
      <w:r w:rsidR="00BE6496" w:rsidRPr="00B41BBF">
        <w:rPr>
          <w:sz w:val="28"/>
          <w:szCs w:val="28"/>
        </w:rPr>
        <w:t>Секретаріатом</w:t>
      </w:r>
      <w:r w:rsidR="00BB6E1C" w:rsidRPr="00B41BBF">
        <w:rPr>
          <w:sz w:val="28"/>
          <w:szCs w:val="28"/>
        </w:rPr>
        <w:t>,</w:t>
      </w:r>
      <w:r w:rsidRPr="00B41BBF">
        <w:rPr>
          <w:sz w:val="28"/>
          <w:szCs w:val="28"/>
        </w:rPr>
        <w:t xml:space="preserve"> не має юридичних наслідків.</w:t>
      </w:r>
    </w:p>
    <w:p w14:paraId="350747AD" w14:textId="77777777" w:rsidR="00602473" w:rsidRPr="00B41BBF" w:rsidRDefault="00602473" w:rsidP="00C020DD">
      <w:pPr>
        <w:pStyle w:val="StyleZakonu"/>
        <w:spacing w:after="0" w:line="240" w:lineRule="auto"/>
        <w:ind w:firstLine="0"/>
        <w:jc w:val="center"/>
        <w:rPr>
          <w:sz w:val="28"/>
          <w:szCs w:val="28"/>
        </w:rPr>
      </w:pPr>
    </w:p>
    <w:p w14:paraId="350747AE" w14:textId="1FB792F2" w:rsidR="00FC1C62" w:rsidRPr="00B41BBF" w:rsidRDefault="00FC1C62" w:rsidP="00C020DD">
      <w:pPr>
        <w:pStyle w:val="StyleZakonu"/>
        <w:spacing w:after="0" w:line="240" w:lineRule="auto"/>
        <w:ind w:firstLine="709"/>
        <w:jc w:val="left"/>
        <w:rPr>
          <w:sz w:val="28"/>
          <w:szCs w:val="28"/>
        </w:rPr>
      </w:pPr>
      <w:r w:rsidRPr="00B41BBF">
        <w:rPr>
          <w:sz w:val="28"/>
          <w:szCs w:val="28"/>
        </w:rPr>
        <w:t xml:space="preserve">Стаття </w:t>
      </w:r>
      <w:r w:rsidR="007C2B8B" w:rsidRPr="00B41BBF">
        <w:rPr>
          <w:sz w:val="28"/>
          <w:szCs w:val="28"/>
        </w:rPr>
        <w:t>3</w:t>
      </w:r>
      <w:r w:rsidR="00100510" w:rsidRPr="00B41BBF">
        <w:rPr>
          <w:sz w:val="28"/>
          <w:szCs w:val="28"/>
        </w:rPr>
        <w:t>0</w:t>
      </w:r>
      <w:r w:rsidRPr="00B41BBF">
        <w:rPr>
          <w:sz w:val="28"/>
          <w:szCs w:val="28"/>
        </w:rPr>
        <w:t>. Конституційне звернення</w:t>
      </w:r>
    </w:p>
    <w:p w14:paraId="350747AF" w14:textId="77777777" w:rsidR="00602473" w:rsidRPr="00B41BBF" w:rsidRDefault="00602473" w:rsidP="00C020DD">
      <w:pPr>
        <w:pStyle w:val="StyleZakonu"/>
        <w:spacing w:after="0" w:line="240" w:lineRule="auto"/>
        <w:ind w:firstLine="0"/>
        <w:jc w:val="center"/>
        <w:rPr>
          <w:sz w:val="28"/>
          <w:szCs w:val="28"/>
        </w:rPr>
      </w:pPr>
    </w:p>
    <w:p w14:paraId="350747B0" w14:textId="77777777" w:rsidR="00FC1C62" w:rsidRPr="00B41BBF" w:rsidRDefault="00FC1C62" w:rsidP="00C020DD">
      <w:pPr>
        <w:pStyle w:val="StyleZakonu"/>
        <w:spacing w:after="0" w:line="240" w:lineRule="auto"/>
        <w:ind w:firstLine="720"/>
        <w:rPr>
          <w:sz w:val="28"/>
          <w:szCs w:val="28"/>
        </w:rPr>
      </w:pPr>
      <w:r w:rsidRPr="00B41BBF">
        <w:rPr>
          <w:sz w:val="28"/>
          <w:szCs w:val="28"/>
        </w:rPr>
        <w:t>1. Конституційним зверненням є подане до Суду письмове клопотання про надання висновку щодо:</w:t>
      </w:r>
    </w:p>
    <w:p w14:paraId="350747B1"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надання згоди на його обов'язковість;</w:t>
      </w:r>
    </w:p>
    <w:p w14:paraId="350747B2"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350747B3"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3) додержання конституційної процедури розслідування і розгляду справи про усунення Президента України з поста в порядку</w:t>
      </w:r>
      <w:r w:rsidR="006E146A" w:rsidRPr="00B41BBF">
        <w:rPr>
          <w:sz w:val="28"/>
          <w:szCs w:val="28"/>
        </w:rPr>
        <w:t xml:space="preserve"> </w:t>
      </w:r>
      <w:r w:rsidRPr="00B41BBF">
        <w:rPr>
          <w:sz w:val="28"/>
          <w:szCs w:val="28"/>
        </w:rPr>
        <w:t>імпічменту;</w:t>
      </w:r>
    </w:p>
    <w:p w14:paraId="350747B4"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4) відповідності законопроекту про внесення змін до Конституції України вимогам статей 157 і 158 Конституції України;</w:t>
      </w:r>
    </w:p>
    <w:p w14:paraId="350747B5"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5) порушення Верховною Радою Автономної Республіки Крим Конституції України або законів України;</w:t>
      </w:r>
    </w:p>
    <w:p w14:paraId="350747B6"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6) відповідності нормативно-правових актів Верховної Ради Автономної Республіки Крим Конституції України та законам України.</w:t>
      </w:r>
    </w:p>
    <w:p w14:paraId="350747B7"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У конституційному зверненні зазначаються:</w:t>
      </w:r>
    </w:p>
    <w:p w14:paraId="350747B8"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1) суб'єкт права на конституційне звернення;</w:t>
      </w:r>
    </w:p>
    <w:p w14:paraId="350747B9"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відомості про представника суб'єкта права на конституційне звернення</w:t>
      </w:r>
      <w:r w:rsidR="00AA441E" w:rsidRPr="00B41BBF">
        <w:rPr>
          <w:sz w:val="28"/>
          <w:szCs w:val="28"/>
        </w:rPr>
        <w:t xml:space="preserve"> або уповноважену особу, що діє від імені такого суб'єкта</w:t>
      </w:r>
      <w:r w:rsidRPr="00B41BBF">
        <w:rPr>
          <w:sz w:val="28"/>
          <w:szCs w:val="28"/>
        </w:rPr>
        <w:t>;</w:t>
      </w:r>
    </w:p>
    <w:p w14:paraId="350747BA" w14:textId="608D231B" w:rsidR="00FC1C62" w:rsidRPr="00B41BBF" w:rsidRDefault="00FC1C62" w:rsidP="00C020DD">
      <w:pPr>
        <w:pStyle w:val="StyleZakonu"/>
        <w:spacing w:before="120" w:after="0" w:line="240" w:lineRule="auto"/>
        <w:ind w:right="-2" w:firstLine="720"/>
        <w:rPr>
          <w:sz w:val="28"/>
          <w:szCs w:val="28"/>
        </w:rPr>
      </w:pPr>
      <w:r w:rsidRPr="00B41BBF">
        <w:rPr>
          <w:sz w:val="28"/>
          <w:szCs w:val="28"/>
        </w:rPr>
        <w:t>3) документи і матеріали, на які посилається суб'єкт права на конституційне звернення, із зазначенням повного найменування, номера, дати ухвалення</w:t>
      </w:r>
      <w:r w:rsidR="00F03F31" w:rsidRPr="00B41BBF">
        <w:rPr>
          <w:sz w:val="28"/>
          <w:szCs w:val="28"/>
        </w:rPr>
        <w:t xml:space="preserve">, а також джерела офіційного опублікування </w:t>
      </w:r>
      <w:proofErr w:type="spellStart"/>
      <w:r w:rsidR="00F03F31" w:rsidRPr="00B41BBF">
        <w:rPr>
          <w:sz w:val="28"/>
          <w:szCs w:val="28"/>
        </w:rPr>
        <w:t>акта</w:t>
      </w:r>
      <w:proofErr w:type="spellEnd"/>
      <w:r w:rsidR="00F03F31" w:rsidRPr="00B41BBF">
        <w:rPr>
          <w:sz w:val="28"/>
          <w:szCs w:val="28"/>
        </w:rPr>
        <w:t xml:space="preserve"> (за наявності)</w:t>
      </w:r>
      <w:r w:rsidRPr="00B41BBF">
        <w:rPr>
          <w:sz w:val="28"/>
          <w:szCs w:val="28"/>
        </w:rPr>
        <w:t>;</w:t>
      </w:r>
    </w:p>
    <w:p w14:paraId="350747BB"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4) перелік документів і матеріалів, що додаються.</w:t>
      </w:r>
    </w:p>
    <w:p w14:paraId="350747BC"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3. У конституційному зверненні про відповідність Конституції України 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p w14:paraId="350747BD" w14:textId="3B783FB8"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4. У конституційному зверненні про відповідність Конституції України (конституційність) питань, які пропонуються для винесення на всеукраїнський </w:t>
      </w:r>
      <w:r w:rsidRPr="00B41BBF">
        <w:rPr>
          <w:sz w:val="28"/>
          <w:szCs w:val="28"/>
        </w:rPr>
        <w:lastRenderedPageBreak/>
        <w:t xml:space="preserve">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належить перевірити ці питання, а також обґрунтування тверджень щодо невідповідності Конституції </w:t>
      </w:r>
      <w:r w:rsidR="00F03F31" w:rsidRPr="00B41BBF">
        <w:rPr>
          <w:sz w:val="28"/>
          <w:szCs w:val="28"/>
        </w:rPr>
        <w:t xml:space="preserve">України </w:t>
      </w:r>
      <w:r w:rsidRPr="00B41BBF">
        <w:rPr>
          <w:sz w:val="28"/>
          <w:szCs w:val="28"/>
        </w:rPr>
        <w:t>(неконституційності) питань, які пропонуються для винесення на всеукраїнський референдум за народною ініціативою.</w:t>
      </w:r>
    </w:p>
    <w:p w14:paraId="350747BE"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5. До конституційного звернення щодо додержання конституційної процедури розслідування і розгляду справи про усунення Президента України з поста в порядку</w:t>
      </w:r>
      <w:r w:rsidR="00CF29D8" w:rsidRPr="00B41BBF">
        <w:rPr>
          <w:sz w:val="28"/>
          <w:szCs w:val="28"/>
        </w:rPr>
        <w:t xml:space="preserve"> </w:t>
      </w:r>
      <w:r w:rsidRPr="00B41BBF">
        <w:rPr>
          <w:sz w:val="28"/>
          <w:szCs w:val="28"/>
        </w:rPr>
        <w:t>імпічменту додаються:</w:t>
      </w:r>
    </w:p>
    <w:p w14:paraId="350747BF"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1) матеріали щодо ініціювання питання про усунення Президента України з поста в порядку імпічменту;</w:t>
      </w:r>
    </w:p>
    <w:p w14:paraId="350747C0"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документи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p w14:paraId="350747C1"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3) матеріали про розгляд Верховною Радою України висновків і пропозицій відповідної тимчасової слідчої комісії;</w:t>
      </w:r>
    </w:p>
    <w:p w14:paraId="350747C2"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4) рішення Верховної Ради України про звинувачення Президента України у вчиненні державної зради або іншого злочину;</w:t>
      </w:r>
    </w:p>
    <w:p w14:paraId="350747C3"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5) рішення Верховної Ради України про звернення до Конституційного Суду.</w:t>
      </w:r>
    </w:p>
    <w:p w14:paraId="350747C4"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Конституції України або законів України.</w:t>
      </w:r>
    </w:p>
    <w:p w14:paraId="350747C5"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України </w:t>
      </w:r>
      <w:proofErr w:type="spellStart"/>
      <w:r w:rsidRPr="00B41BBF">
        <w:rPr>
          <w:sz w:val="28"/>
          <w:szCs w:val="28"/>
        </w:rPr>
        <w:t>акта</w:t>
      </w:r>
      <w:proofErr w:type="spellEnd"/>
      <w:r w:rsidRPr="00B41BBF">
        <w:rPr>
          <w:sz w:val="28"/>
          <w:szCs w:val="28"/>
        </w:rPr>
        <w:t xml:space="preserve"> Верховної Ради Автономної Республіки Крим (його окремих положень).</w:t>
      </w:r>
    </w:p>
    <w:p w14:paraId="350747C6" w14:textId="77777777" w:rsidR="00602473" w:rsidRDefault="00602473" w:rsidP="00C020DD">
      <w:pPr>
        <w:pStyle w:val="StyleZakonu"/>
        <w:spacing w:after="0" w:line="240" w:lineRule="auto"/>
        <w:ind w:firstLine="0"/>
        <w:jc w:val="center"/>
        <w:rPr>
          <w:sz w:val="28"/>
          <w:szCs w:val="28"/>
        </w:rPr>
      </w:pPr>
    </w:p>
    <w:p w14:paraId="4EA497BD" w14:textId="77777777" w:rsidR="00B41BBF" w:rsidRDefault="00B41BBF" w:rsidP="00C020DD">
      <w:pPr>
        <w:pStyle w:val="StyleZakonu"/>
        <w:spacing w:after="0" w:line="240" w:lineRule="auto"/>
        <w:ind w:firstLine="0"/>
        <w:jc w:val="center"/>
        <w:rPr>
          <w:sz w:val="28"/>
          <w:szCs w:val="28"/>
        </w:rPr>
      </w:pPr>
    </w:p>
    <w:p w14:paraId="7333DE57" w14:textId="77777777" w:rsidR="00B41BBF" w:rsidRDefault="00B41BBF" w:rsidP="00C020DD">
      <w:pPr>
        <w:pStyle w:val="StyleZakonu"/>
        <w:spacing w:after="0" w:line="240" w:lineRule="auto"/>
        <w:ind w:firstLine="0"/>
        <w:jc w:val="center"/>
        <w:rPr>
          <w:sz w:val="28"/>
          <w:szCs w:val="28"/>
        </w:rPr>
      </w:pPr>
    </w:p>
    <w:p w14:paraId="19EA77D6" w14:textId="77777777" w:rsidR="00B41BBF" w:rsidRDefault="00B41BBF" w:rsidP="00C020DD">
      <w:pPr>
        <w:pStyle w:val="StyleZakonu"/>
        <w:spacing w:after="0" w:line="240" w:lineRule="auto"/>
        <w:ind w:firstLine="0"/>
        <w:jc w:val="center"/>
        <w:rPr>
          <w:sz w:val="28"/>
          <w:szCs w:val="28"/>
        </w:rPr>
      </w:pPr>
    </w:p>
    <w:p w14:paraId="5304005E" w14:textId="77777777" w:rsidR="00B41BBF" w:rsidRDefault="00B41BBF" w:rsidP="00C020DD">
      <w:pPr>
        <w:pStyle w:val="StyleZakonu"/>
        <w:spacing w:after="0" w:line="240" w:lineRule="auto"/>
        <w:ind w:firstLine="0"/>
        <w:jc w:val="center"/>
        <w:rPr>
          <w:sz w:val="28"/>
          <w:szCs w:val="28"/>
        </w:rPr>
      </w:pPr>
    </w:p>
    <w:p w14:paraId="5B8EF5C1" w14:textId="77777777" w:rsidR="00B41BBF" w:rsidRPr="00B41BBF" w:rsidRDefault="00B41BBF" w:rsidP="00C020DD">
      <w:pPr>
        <w:pStyle w:val="StyleZakonu"/>
        <w:spacing w:after="0" w:line="240" w:lineRule="auto"/>
        <w:ind w:firstLine="0"/>
        <w:jc w:val="center"/>
        <w:rPr>
          <w:sz w:val="28"/>
          <w:szCs w:val="28"/>
        </w:rPr>
      </w:pPr>
    </w:p>
    <w:p w14:paraId="350747C7" w14:textId="2188B0CE" w:rsidR="00FC1C62" w:rsidRPr="00B41BBF" w:rsidRDefault="00FC1C62" w:rsidP="00C020DD">
      <w:pPr>
        <w:pStyle w:val="StyleZakonu"/>
        <w:spacing w:after="0" w:line="240" w:lineRule="auto"/>
        <w:ind w:firstLine="709"/>
        <w:rPr>
          <w:sz w:val="28"/>
          <w:szCs w:val="28"/>
        </w:rPr>
      </w:pPr>
      <w:r w:rsidRPr="00B41BBF">
        <w:rPr>
          <w:sz w:val="28"/>
          <w:szCs w:val="28"/>
        </w:rPr>
        <w:t xml:space="preserve">Стаття </w:t>
      </w:r>
      <w:r w:rsidR="007C2B8B" w:rsidRPr="00B41BBF">
        <w:rPr>
          <w:sz w:val="28"/>
          <w:szCs w:val="28"/>
        </w:rPr>
        <w:t>3</w:t>
      </w:r>
      <w:r w:rsidR="00F03F31" w:rsidRPr="00B41BBF">
        <w:rPr>
          <w:sz w:val="28"/>
          <w:szCs w:val="28"/>
        </w:rPr>
        <w:t>1</w:t>
      </w:r>
      <w:r w:rsidRPr="00B41BBF">
        <w:rPr>
          <w:sz w:val="28"/>
          <w:szCs w:val="28"/>
        </w:rPr>
        <w:t>. Суб'єкт права на конституційне звернення</w:t>
      </w:r>
    </w:p>
    <w:p w14:paraId="350747C8" w14:textId="77777777" w:rsidR="00602473" w:rsidRPr="00B41BBF" w:rsidRDefault="00602473" w:rsidP="00C020DD">
      <w:pPr>
        <w:pStyle w:val="StyleZakonu"/>
        <w:spacing w:after="0" w:line="240" w:lineRule="auto"/>
        <w:ind w:firstLine="720"/>
        <w:rPr>
          <w:sz w:val="28"/>
          <w:szCs w:val="28"/>
        </w:rPr>
      </w:pPr>
    </w:p>
    <w:p w14:paraId="350747C9" w14:textId="77777777" w:rsidR="00FC1C62" w:rsidRPr="00B41BBF" w:rsidRDefault="00FC1C62" w:rsidP="00C020DD">
      <w:pPr>
        <w:pStyle w:val="StyleZakonu"/>
        <w:spacing w:after="0" w:line="240" w:lineRule="auto"/>
        <w:ind w:firstLine="720"/>
        <w:rPr>
          <w:sz w:val="28"/>
          <w:szCs w:val="28"/>
        </w:rPr>
      </w:pPr>
      <w:r w:rsidRPr="00B41BBF">
        <w:rPr>
          <w:sz w:val="28"/>
          <w:szCs w:val="28"/>
        </w:rPr>
        <w:lastRenderedPageBreak/>
        <w:t>1. Суб'єктами права на конституційне звернення є:</w:t>
      </w:r>
    </w:p>
    <w:p w14:paraId="350747CA" w14:textId="03955DCD"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1) Президент України – за пунктами 1, 2, 6 частини першої статті </w:t>
      </w:r>
      <w:r w:rsidR="009154B6" w:rsidRPr="00B41BBF">
        <w:rPr>
          <w:sz w:val="28"/>
          <w:szCs w:val="28"/>
        </w:rPr>
        <w:t>3</w:t>
      </w:r>
      <w:r w:rsidR="00F03F31" w:rsidRPr="00B41BBF">
        <w:rPr>
          <w:sz w:val="28"/>
          <w:szCs w:val="28"/>
        </w:rPr>
        <w:t>0</w:t>
      </w:r>
      <w:r w:rsidRPr="00B41BBF">
        <w:rPr>
          <w:sz w:val="28"/>
          <w:szCs w:val="28"/>
        </w:rPr>
        <w:t xml:space="preserve"> цього Закону;</w:t>
      </w:r>
    </w:p>
    <w:p w14:paraId="350747CB" w14:textId="66A54A7B"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2) Верховна Рада України – за пунктами 3, 4, 5 частини першої статті </w:t>
      </w:r>
      <w:r w:rsidR="009154B6" w:rsidRPr="00B41BBF">
        <w:rPr>
          <w:sz w:val="28"/>
          <w:szCs w:val="28"/>
        </w:rPr>
        <w:t>3</w:t>
      </w:r>
      <w:r w:rsidR="00F03F31" w:rsidRPr="00B41BBF">
        <w:rPr>
          <w:sz w:val="28"/>
          <w:szCs w:val="28"/>
        </w:rPr>
        <w:t>0</w:t>
      </w:r>
      <w:r w:rsidRPr="00B41BBF">
        <w:rPr>
          <w:sz w:val="28"/>
          <w:szCs w:val="28"/>
        </w:rPr>
        <w:t xml:space="preserve"> цього Закону;</w:t>
      </w:r>
    </w:p>
    <w:p w14:paraId="350747CC" w14:textId="707D1E01"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3) Кабінет Міністрів України – за пунктом 1 частини першої статті </w:t>
      </w:r>
      <w:r w:rsidR="009154B6" w:rsidRPr="00B41BBF">
        <w:rPr>
          <w:sz w:val="28"/>
          <w:szCs w:val="28"/>
        </w:rPr>
        <w:t>3</w:t>
      </w:r>
      <w:r w:rsidR="00F03F31" w:rsidRPr="00B41BBF">
        <w:rPr>
          <w:sz w:val="28"/>
          <w:szCs w:val="28"/>
        </w:rPr>
        <w:t>0</w:t>
      </w:r>
      <w:r w:rsidRPr="00B41BBF">
        <w:rPr>
          <w:sz w:val="28"/>
          <w:szCs w:val="28"/>
        </w:rPr>
        <w:t xml:space="preserve"> цього Закону;</w:t>
      </w:r>
    </w:p>
    <w:p w14:paraId="350747CD" w14:textId="62FCF144"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4) щонайменше сорок п'ять народних депутатів України – за </w:t>
      </w:r>
      <w:r w:rsidR="009154B6" w:rsidRPr="00B41BBF">
        <w:rPr>
          <w:sz w:val="28"/>
          <w:szCs w:val="28"/>
        </w:rPr>
        <w:t xml:space="preserve">        </w:t>
      </w:r>
      <w:r w:rsidRPr="00B41BBF">
        <w:rPr>
          <w:sz w:val="28"/>
          <w:szCs w:val="28"/>
        </w:rPr>
        <w:t>пунктами 1</w:t>
      </w:r>
      <w:r w:rsidR="009154B6" w:rsidRPr="00B41BBF">
        <w:rPr>
          <w:sz w:val="28"/>
          <w:szCs w:val="28"/>
        </w:rPr>
        <w:t xml:space="preserve"> і</w:t>
      </w:r>
      <w:r w:rsidRPr="00B41BBF">
        <w:rPr>
          <w:sz w:val="28"/>
          <w:szCs w:val="28"/>
        </w:rPr>
        <w:t xml:space="preserve"> 2 частини першої статті </w:t>
      </w:r>
      <w:r w:rsidR="009154B6" w:rsidRPr="00B41BBF">
        <w:rPr>
          <w:sz w:val="28"/>
          <w:szCs w:val="28"/>
        </w:rPr>
        <w:t>3</w:t>
      </w:r>
      <w:r w:rsidR="00F03F31" w:rsidRPr="00B41BBF">
        <w:rPr>
          <w:sz w:val="28"/>
          <w:szCs w:val="28"/>
        </w:rPr>
        <w:t>0</w:t>
      </w:r>
      <w:r w:rsidRPr="00B41BBF">
        <w:rPr>
          <w:sz w:val="28"/>
          <w:szCs w:val="28"/>
        </w:rPr>
        <w:t xml:space="preserve"> цього Закону.</w:t>
      </w:r>
    </w:p>
    <w:p w14:paraId="350747CE" w14:textId="77777777" w:rsidR="00602473" w:rsidRPr="00B41BBF" w:rsidRDefault="00602473" w:rsidP="00C020DD">
      <w:pPr>
        <w:pStyle w:val="StyleZakonu"/>
        <w:spacing w:after="0" w:line="240" w:lineRule="auto"/>
        <w:ind w:firstLine="0"/>
        <w:jc w:val="center"/>
        <w:rPr>
          <w:sz w:val="28"/>
          <w:szCs w:val="28"/>
        </w:rPr>
      </w:pPr>
    </w:p>
    <w:p w14:paraId="350747CF" w14:textId="1B263F36" w:rsidR="00FC1C62" w:rsidRPr="00B41BBF" w:rsidRDefault="00FC1C62" w:rsidP="00C020DD">
      <w:pPr>
        <w:pStyle w:val="StyleZakonu"/>
        <w:spacing w:after="0" w:line="240" w:lineRule="auto"/>
        <w:ind w:firstLine="709"/>
        <w:rPr>
          <w:sz w:val="28"/>
          <w:szCs w:val="28"/>
        </w:rPr>
      </w:pPr>
      <w:r w:rsidRPr="00B41BBF">
        <w:rPr>
          <w:sz w:val="28"/>
          <w:szCs w:val="28"/>
        </w:rPr>
        <w:t xml:space="preserve">Стаття </w:t>
      </w:r>
      <w:r w:rsidR="007C2B8B" w:rsidRPr="00B41BBF">
        <w:rPr>
          <w:sz w:val="28"/>
          <w:szCs w:val="28"/>
        </w:rPr>
        <w:t>3</w:t>
      </w:r>
      <w:r w:rsidR="00F03F31" w:rsidRPr="00B41BBF">
        <w:rPr>
          <w:sz w:val="28"/>
          <w:szCs w:val="28"/>
        </w:rPr>
        <w:t>2</w:t>
      </w:r>
      <w:r w:rsidRPr="00B41BBF">
        <w:rPr>
          <w:sz w:val="28"/>
          <w:szCs w:val="28"/>
        </w:rPr>
        <w:t>. Конституційна скарга</w:t>
      </w:r>
    </w:p>
    <w:p w14:paraId="350747D0" w14:textId="77777777" w:rsidR="00602473" w:rsidRPr="00B41BBF" w:rsidRDefault="00602473" w:rsidP="00C020DD">
      <w:pPr>
        <w:pStyle w:val="StyleZakonu"/>
        <w:spacing w:after="0" w:line="240" w:lineRule="auto"/>
        <w:ind w:firstLine="0"/>
        <w:jc w:val="center"/>
        <w:rPr>
          <w:sz w:val="28"/>
          <w:szCs w:val="28"/>
        </w:rPr>
      </w:pPr>
    </w:p>
    <w:p w14:paraId="350747D1" w14:textId="77777777" w:rsidR="00FC1C62" w:rsidRPr="00B41BBF" w:rsidRDefault="00FC1C62" w:rsidP="00C020DD">
      <w:pPr>
        <w:pStyle w:val="StyleZakonu"/>
        <w:spacing w:after="0" w:line="240" w:lineRule="auto"/>
        <w:ind w:firstLine="720"/>
        <w:rPr>
          <w:sz w:val="28"/>
          <w:szCs w:val="28"/>
        </w:rPr>
      </w:pPr>
      <w:r w:rsidRPr="00B41BBF">
        <w:rPr>
          <w:sz w:val="28"/>
          <w:szCs w:val="28"/>
        </w:rPr>
        <w:t>1. Конституційною скаргою є подане до Суду письмове клопотання щодо 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w:t>
      </w:r>
    </w:p>
    <w:p w14:paraId="350747D2"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2. У конституційній скарзі зазначаються:</w:t>
      </w:r>
    </w:p>
    <w:p w14:paraId="350747D3"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1) прізвище, ім'я, по батькові (за наявності) громадянина України, іноземця чи особи без громадянства, адреса </w:t>
      </w:r>
      <w:r w:rsidR="009154B6" w:rsidRPr="00B41BBF">
        <w:rPr>
          <w:sz w:val="28"/>
          <w:szCs w:val="28"/>
        </w:rPr>
        <w:t xml:space="preserve">їх </w:t>
      </w:r>
      <w:r w:rsidRPr="00B41BBF">
        <w:rPr>
          <w:sz w:val="28"/>
          <w:szCs w:val="28"/>
        </w:rPr>
        <w:t>зареєстрованого місця проживання (перебування) або повна назва та місцезнаходження юридичної особи, а також номер засобу зв'язку, адреса електронної пошти, якщо такі є;</w:t>
      </w:r>
    </w:p>
    <w:p w14:paraId="350747D4"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 xml:space="preserve">2) відомості про </w:t>
      </w:r>
      <w:r w:rsidR="00B95AD9" w:rsidRPr="00B41BBF">
        <w:rPr>
          <w:sz w:val="28"/>
          <w:szCs w:val="28"/>
        </w:rPr>
        <w:t xml:space="preserve">представника суб'єкта права на конституційну скаргу або </w:t>
      </w:r>
      <w:r w:rsidRPr="00B41BBF">
        <w:rPr>
          <w:sz w:val="28"/>
          <w:szCs w:val="28"/>
        </w:rPr>
        <w:t xml:space="preserve">уповноважену особу, що діє від імені </w:t>
      </w:r>
      <w:r w:rsidR="00B95AD9" w:rsidRPr="00B41BBF">
        <w:rPr>
          <w:sz w:val="28"/>
          <w:szCs w:val="28"/>
        </w:rPr>
        <w:t xml:space="preserve">такого </w:t>
      </w:r>
      <w:r w:rsidRPr="00B41BBF">
        <w:rPr>
          <w:sz w:val="28"/>
          <w:szCs w:val="28"/>
        </w:rPr>
        <w:t>суб'єкта;</w:t>
      </w:r>
    </w:p>
    <w:p w14:paraId="350747D5"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3) короткий виклад остаточного судового рішення, в якому було застосовано відповідні положення закону України;</w:t>
      </w:r>
    </w:p>
    <w:p w14:paraId="350747D6"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4) опис перебігу розгляду відповідної справи в судах;</w:t>
      </w:r>
    </w:p>
    <w:p w14:paraId="350747D7" w14:textId="77777777" w:rsidR="00FC1C62" w:rsidRPr="00B41BBF" w:rsidRDefault="00FC1C62" w:rsidP="00C020DD">
      <w:pPr>
        <w:pStyle w:val="StyleZakonu"/>
        <w:spacing w:before="120" w:after="0" w:line="240" w:lineRule="auto"/>
        <w:ind w:right="-2" w:firstLine="720"/>
        <w:rPr>
          <w:sz w:val="28"/>
          <w:szCs w:val="28"/>
        </w:rPr>
      </w:pPr>
      <w:r w:rsidRPr="00B41BBF">
        <w:rPr>
          <w:sz w:val="28"/>
          <w:szCs w:val="28"/>
        </w:rPr>
        <w:t>5) конкретні положення закону України, які належить перевірити на відповідність Конституції України</w:t>
      </w:r>
      <w:r w:rsidR="00B9440A" w:rsidRPr="00B41BBF">
        <w:rPr>
          <w:sz w:val="28"/>
          <w:szCs w:val="28"/>
        </w:rPr>
        <w:t xml:space="preserve">, </w:t>
      </w:r>
      <w:r w:rsidRPr="00B41BBF">
        <w:rPr>
          <w:sz w:val="28"/>
          <w:szCs w:val="28"/>
        </w:rPr>
        <w:t xml:space="preserve">та конкретні положення Конституції України, на відповідність яким належить </w:t>
      </w:r>
      <w:r w:rsidR="007156B6" w:rsidRPr="00B41BBF">
        <w:rPr>
          <w:sz w:val="28"/>
          <w:szCs w:val="28"/>
        </w:rPr>
        <w:t>здійснити перевірку</w:t>
      </w:r>
      <w:r w:rsidRPr="00B41BBF">
        <w:rPr>
          <w:sz w:val="28"/>
          <w:szCs w:val="28"/>
        </w:rPr>
        <w:t>;</w:t>
      </w:r>
    </w:p>
    <w:p w14:paraId="350747D8" w14:textId="77777777" w:rsidR="00FC1C62" w:rsidRPr="00B41BBF" w:rsidRDefault="00FC1C62" w:rsidP="00445CBE">
      <w:pPr>
        <w:pStyle w:val="StyleZakonu"/>
        <w:spacing w:before="120" w:after="0" w:line="235" w:lineRule="auto"/>
        <w:ind w:right="-2" w:firstLine="720"/>
        <w:rPr>
          <w:sz w:val="28"/>
          <w:szCs w:val="28"/>
        </w:rPr>
      </w:pPr>
      <w:r w:rsidRPr="00B41BBF">
        <w:rPr>
          <w:sz w:val="28"/>
          <w:szCs w:val="28"/>
        </w:rPr>
        <w:t>6) обґрунтування тверджень щодо неконституційності закону України (його окремих положень)</w:t>
      </w:r>
      <w:r w:rsidR="007156B6" w:rsidRPr="00B41BBF">
        <w:rPr>
          <w:sz w:val="28"/>
          <w:szCs w:val="28"/>
        </w:rPr>
        <w:t xml:space="preserve"> </w:t>
      </w:r>
      <w:r w:rsidRPr="00B41BBF">
        <w:rPr>
          <w:sz w:val="28"/>
          <w:szCs w:val="28"/>
        </w:rPr>
        <w:t>із зазначенням того, яке з гарантованих Конституцією України прав людини, на думку суб'єкта права на конституційну скаргу, зазнало порушення внаслідок застосування закону;</w:t>
      </w:r>
    </w:p>
    <w:p w14:paraId="350747D9" w14:textId="77777777" w:rsidR="00FC1C62" w:rsidRPr="00B41BBF" w:rsidRDefault="00FC1C62" w:rsidP="00445CBE">
      <w:pPr>
        <w:pStyle w:val="StyleZakonu"/>
        <w:spacing w:before="120" w:after="0" w:line="235" w:lineRule="auto"/>
        <w:ind w:right="-2" w:firstLine="720"/>
        <w:rPr>
          <w:sz w:val="28"/>
          <w:szCs w:val="28"/>
        </w:rPr>
      </w:pPr>
      <w:r w:rsidRPr="00B41BBF">
        <w:rPr>
          <w:sz w:val="28"/>
          <w:szCs w:val="28"/>
        </w:rPr>
        <w:t>7) відомості про документи і матеріали, на які посилається суб'єкт права на конституційну скаргу, із наданням копій цих документів і матеріалів;</w:t>
      </w:r>
    </w:p>
    <w:p w14:paraId="350747DA" w14:textId="77777777" w:rsidR="00FC1C62" w:rsidRPr="00B41BBF" w:rsidRDefault="007B1B28" w:rsidP="00445CBE">
      <w:pPr>
        <w:pStyle w:val="StyleZakonu"/>
        <w:spacing w:before="120" w:after="0" w:line="235" w:lineRule="auto"/>
        <w:ind w:right="-2" w:firstLine="720"/>
        <w:rPr>
          <w:sz w:val="28"/>
          <w:szCs w:val="28"/>
        </w:rPr>
      </w:pPr>
      <w:r w:rsidRPr="00B41BBF">
        <w:rPr>
          <w:sz w:val="28"/>
          <w:szCs w:val="28"/>
        </w:rPr>
        <w:t>8</w:t>
      </w:r>
      <w:r w:rsidR="00FC1C62" w:rsidRPr="00B41BBF">
        <w:rPr>
          <w:sz w:val="28"/>
          <w:szCs w:val="28"/>
        </w:rPr>
        <w:t>) перелік документів і матеріалів, що додаються.</w:t>
      </w:r>
    </w:p>
    <w:p w14:paraId="350747DB" w14:textId="77777777" w:rsidR="00FC1C62" w:rsidRPr="00B41BBF" w:rsidRDefault="00FC1C62" w:rsidP="00445CBE">
      <w:pPr>
        <w:pStyle w:val="StyleZakonu"/>
        <w:spacing w:before="120" w:after="0" w:line="235" w:lineRule="auto"/>
        <w:ind w:right="-2" w:firstLine="720"/>
        <w:rPr>
          <w:sz w:val="28"/>
          <w:szCs w:val="28"/>
        </w:rPr>
      </w:pPr>
      <w:r w:rsidRPr="00B41BBF">
        <w:rPr>
          <w:sz w:val="28"/>
          <w:szCs w:val="28"/>
        </w:rPr>
        <w:t>Копія остаточного судового рішення у справі суб'єкта права на конституційну скаргу має бути засвідчена в установленому порядку судом, що його ухвалив.</w:t>
      </w:r>
    </w:p>
    <w:p w14:paraId="350747DC" w14:textId="77777777" w:rsidR="00EC4F98" w:rsidRPr="00B41BBF" w:rsidRDefault="00EC4F98" w:rsidP="00445CBE">
      <w:pPr>
        <w:pStyle w:val="StyleZakonu"/>
        <w:spacing w:after="0" w:line="235" w:lineRule="auto"/>
        <w:ind w:firstLine="709"/>
        <w:rPr>
          <w:sz w:val="28"/>
          <w:szCs w:val="28"/>
        </w:rPr>
      </w:pPr>
    </w:p>
    <w:p w14:paraId="350747DD" w14:textId="2553C626" w:rsidR="00FC1C62" w:rsidRPr="00B41BBF" w:rsidRDefault="00FC1C62" w:rsidP="00445CBE">
      <w:pPr>
        <w:pStyle w:val="StyleZakonu"/>
        <w:spacing w:after="0" w:line="235" w:lineRule="auto"/>
        <w:ind w:firstLine="709"/>
        <w:rPr>
          <w:sz w:val="28"/>
          <w:szCs w:val="28"/>
        </w:rPr>
      </w:pPr>
      <w:r w:rsidRPr="00B41BBF">
        <w:rPr>
          <w:sz w:val="28"/>
          <w:szCs w:val="28"/>
        </w:rPr>
        <w:lastRenderedPageBreak/>
        <w:t xml:space="preserve">Стаття </w:t>
      </w:r>
      <w:r w:rsidR="007C2B8B" w:rsidRPr="00B41BBF">
        <w:rPr>
          <w:sz w:val="28"/>
          <w:szCs w:val="28"/>
        </w:rPr>
        <w:t>3</w:t>
      </w:r>
      <w:r w:rsidR="00BE6496" w:rsidRPr="00B41BBF">
        <w:rPr>
          <w:sz w:val="28"/>
          <w:szCs w:val="28"/>
        </w:rPr>
        <w:t>3</w:t>
      </w:r>
      <w:r w:rsidRPr="00B41BBF">
        <w:rPr>
          <w:sz w:val="28"/>
          <w:szCs w:val="28"/>
        </w:rPr>
        <w:t>. Суб'єкт права на конституційну скаргу</w:t>
      </w:r>
    </w:p>
    <w:p w14:paraId="350747DE" w14:textId="77777777" w:rsidR="00602473" w:rsidRPr="00B41BBF" w:rsidRDefault="00602473" w:rsidP="00445CBE">
      <w:pPr>
        <w:pStyle w:val="StyleZakonu"/>
        <w:spacing w:after="0" w:line="235" w:lineRule="auto"/>
        <w:ind w:firstLine="0"/>
        <w:jc w:val="center"/>
        <w:rPr>
          <w:sz w:val="28"/>
          <w:szCs w:val="28"/>
        </w:rPr>
      </w:pPr>
    </w:p>
    <w:p w14:paraId="350747DF" w14:textId="77777777" w:rsidR="00FC1C62" w:rsidRPr="00B41BBF" w:rsidRDefault="00FC1C62" w:rsidP="00445CBE">
      <w:pPr>
        <w:pStyle w:val="StyleZakonu"/>
        <w:spacing w:after="0" w:line="235" w:lineRule="auto"/>
        <w:ind w:firstLine="720"/>
        <w:rPr>
          <w:sz w:val="28"/>
          <w:szCs w:val="28"/>
        </w:rPr>
      </w:pPr>
      <w:r w:rsidRPr="00B41BBF">
        <w:rPr>
          <w:sz w:val="28"/>
          <w:szCs w:val="28"/>
        </w:rPr>
        <w:t>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w:t>
      </w:r>
    </w:p>
    <w:p w14:paraId="350747E0" w14:textId="77777777" w:rsidR="00FC1C62" w:rsidRPr="00B41BBF" w:rsidRDefault="00FC1C62" w:rsidP="00445CBE">
      <w:pPr>
        <w:pStyle w:val="StyleZakonu"/>
        <w:spacing w:before="120" w:after="0" w:line="235" w:lineRule="auto"/>
        <w:ind w:right="-2" w:firstLine="720"/>
        <w:rPr>
          <w:sz w:val="28"/>
          <w:szCs w:val="28"/>
        </w:rPr>
      </w:pPr>
      <w:r w:rsidRPr="00B41BBF">
        <w:rPr>
          <w:sz w:val="28"/>
          <w:szCs w:val="28"/>
        </w:rPr>
        <w:t>До суб'єктів права на конституційну скаргу не належать юридичні особи публічного права.</w:t>
      </w:r>
    </w:p>
    <w:p w14:paraId="350747E1" w14:textId="77777777" w:rsidR="00FC1C62" w:rsidRPr="00B41BBF" w:rsidRDefault="00FC1C62" w:rsidP="00445CBE">
      <w:pPr>
        <w:pStyle w:val="StyleZakonu"/>
        <w:spacing w:before="120" w:after="0" w:line="235" w:lineRule="auto"/>
        <w:ind w:right="-2" w:firstLine="720"/>
        <w:rPr>
          <w:sz w:val="28"/>
          <w:szCs w:val="28"/>
        </w:rPr>
      </w:pPr>
      <w:r w:rsidRPr="00B41BBF">
        <w:rPr>
          <w:sz w:val="28"/>
          <w:szCs w:val="28"/>
        </w:rPr>
        <w:t>2. Конституційну скаргу фізична особа підписує особисто.</w:t>
      </w:r>
    </w:p>
    <w:p w14:paraId="350747E2" w14:textId="77777777" w:rsidR="00FC1C62" w:rsidRPr="00B41BBF" w:rsidRDefault="00FC1C62" w:rsidP="00445CBE">
      <w:pPr>
        <w:pStyle w:val="StyleZakonu"/>
        <w:spacing w:before="120" w:after="0" w:line="235" w:lineRule="auto"/>
        <w:ind w:right="-2" w:firstLine="720"/>
        <w:rPr>
          <w:sz w:val="28"/>
          <w:szCs w:val="28"/>
        </w:rPr>
      </w:pPr>
      <w:r w:rsidRPr="00B41BBF">
        <w:rPr>
          <w:sz w:val="28"/>
          <w:szCs w:val="28"/>
        </w:rPr>
        <w:t>Якщо суб'єктом права на конституційну скаргу є фізична особа, яка за станом здоров'я або фізичною вадою не в змозі особисто підписати конституційну скаргу, її підписує уповноважена в установленому законом порядку особа, що діє від його імені.</w:t>
      </w:r>
    </w:p>
    <w:p w14:paraId="350747E3" w14:textId="77777777" w:rsidR="00FC1C62" w:rsidRPr="00B41BBF" w:rsidRDefault="00FC1C62" w:rsidP="00445CBE">
      <w:pPr>
        <w:pStyle w:val="StyleZakonu"/>
        <w:spacing w:before="120" w:after="0" w:line="235" w:lineRule="auto"/>
        <w:ind w:right="-2" w:firstLine="720"/>
        <w:rPr>
          <w:sz w:val="28"/>
          <w:szCs w:val="28"/>
        </w:rPr>
      </w:pPr>
      <w:r w:rsidRPr="00B41BBF">
        <w:rPr>
          <w:sz w:val="28"/>
          <w:szCs w:val="28"/>
        </w:rPr>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p w14:paraId="350747E4" w14:textId="77777777" w:rsidR="00BC0684" w:rsidRPr="00B41BBF" w:rsidRDefault="00BC0684" w:rsidP="00445CBE">
      <w:pPr>
        <w:pStyle w:val="StyleZakonu"/>
        <w:spacing w:after="0" w:line="235" w:lineRule="auto"/>
        <w:ind w:firstLine="709"/>
        <w:rPr>
          <w:sz w:val="28"/>
          <w:szCs w:val="28"/>
        </w:rPr>
      </w:pPr>
    </w:p>
    <w:p w14:paraId="350747E5" w14:textId="19E556E1" w:rsidR="00F95BB4" w:rsidRPr="00B41BBF" w:rsidRDefault="00F95BB4" w:rsidP="00445CBE">
      <w:pPr>
        <w:pStyle w:val="StyleZakonu"/>
        <w:spacing w:after="0" w:line="235" w:lineRule="auto"/>
        <w:ind w:firstLine="709"/>
        <w:rPr>
          <w:sz w:val="28"/>
          <w:szCs w:val="28"/>
        </w:rPr>
      </w:pPr>
      <w:r w:rsidRPr="00B41BBF">
        <w:rPr>
          <w:sz w:val="28"/>
          <w:szCs w:val="28"/>
        </w:rPr>
        <w:t xml:space="preserve">Стаття </w:t>
      </w:r>
      <w:r w:rsidR="007C2B8B" w:rsidRPr="00B41BBF">
        <w:rPr>
          <w:sz w:val="28"/>
          <w:szCs w:val="28"/>
        </w:rPr>
        <w:t>3</w:t>
      </w:r>
      <w:r w:rsidR="00BE6496" w:rsidRPr="00B41BBF">
        <w:rPr>
          <w:sz w:val="28"/>
          <w:szCs w:val="28"/>
        </w:rPr>
        <w:t>4</w:t>
      </w:r>
      <w:r w:rsidRPr="00B41BBF">
        <w:rPr>
          <w:sz w:val="28"/>
          <w:szCs w:val="28"/>
        </w:rPr>
        <w:t>. Попередня перевірка звернень до Суду</w:t>
      </w:r>
    </w:p>
    <w:p w14:paraId="350747E6" w14:textId="77777777" w:rsidR="00602473" w:rsidRPr="00B41BBF" w:rsidRDefault="00602473" w:rsidP="00445CBE">
      <w:pPr>
        <w:pStyle w:val="StyleZakonu"/>
        <w:spacing w:after="0" w:line="235" w:lineRule="auto"/>
        <w:ind w:firstLine="709"/>
        <w:rPr>
          <w:sz w:val="28"/>
          <w:szCs w:val="28"/>
        </w:rPr>
      </w:pPr>
    </w:p>
    <w:p w14:paraId="350747E7" w14:textId="77777777" w:rsidR="00F95BB4" w:rsidRPr="00B41BBF" w:rsidRDefault="00F95BB4" w:rsidP="00445CBE">
      <w:pPr>
        <w:pStyle w:val="StyleZakonu"/>
        <w:spacing w:after="0" w:line="235" w:lineRule="auto"/>
        <w:ind w:firstLine="720"/>
        <w:rPr>
          <w:sz w:val="28"/>
          <w:szCs w:val="28"/>
        </w:rPr>
      </w:pPr>
      <w:r w:rsidRPr="00B41BBF">
        <w:rPr>
          <w:sz w:val="28"/>
          <w:szCs w:val="28"/>
        </w:rPr>
        <w:t>1. Звернення до Суду надсилаються поштою або подаються безпосередньо до Секретаріату.</w:t>
      </w:r>
    </w:p>
    <w:p w14:paraId="350747E8" w14:textId="77777777" w:rsidR="00F95BB4" w:rsidRPr="00B41BBF" w:rsidRDefault="00F95BB4" w:rsidP="00445CBE">
      <w:pPr>
        <w:pStyle w:val="StyleZakonu"/>
        <w:spacing w:before="120" w:after="0" w:line="235" w:lineRule="auto"/>
        <w:ind w:right="-2" w:firstLine="720"/>
        <w:rPr>
          <w:sz w:val="28"/>
          <w:szCs w:val="28"/>
        </w:rPr>
      </w:pPr>
      <w:r w:rsidRPr="00B41BBF">
        <w:rPr>
          <w:sz w:val="28"/>
          <w:szCs w:val="28"/>
        </w:rPr>
        <w:t>2. Попередню перевірку звернень до Суду здійснює Секретаріат.</w:t>
      </w:r>
    </w:p>
    <w:p w14:paraId="350747E9" w14:textId="77777777" w:rsidR="00F95BB4" w:rsidRPr="00B41BBF" w:rsidRDefault="00F95BB4" w:rsidP="00445CBE">
      <w:pPr>
        <w:pStyle w:val="StyleZakonu"/>
        <w:spacing w:before="120" w:after="0" w:line="235" w:lineRule="auto"/>
        <w:ind w:right="-2" w:firstLine="720"/>
        <w:rPr>
          <w:sz w:val="28"/>
          <w:szCs w:val="28"/>
        </w:rPr>
      </w:pPr>
      <w:r w:rsidRPr="00B41BBF">
        <w:rPr>
          <w:sz w:val="28"/>
          <w:szCs w:val="28"/>
        </w:rPr>
        <w:t>3. Якщо конституційна скарга за формою не відповідає вимогам цього Закону, керівник Секретаріату повертає її суб'єкту права на конституційну скаргу.</w:t>
      </w:r>
    </w:p>
    <w:p w14:paraId="350747EA" w14:textId="77777777" w:rsidR="00F95BB4" w:rsidRPr="00B41BBF" w:rsidRDefault="00F95BB4" w:rsidP="00445CBE">
      <w:pPr>
        <w:pStyle w:val="StyleZakonu"/>
        <w:spacing w:before="120" w:after="0" w:line="235" w:lineRule="auto"/>
        <w:ind w:right="-2" w:firstLine="720"/>
        <w:rPr>
          <w:sz w:val="28"/>
          <w:szCs w:val="28"/>
        </w:rPr>
      </w:pPr>
      <w:r w:rsidRPr="00B41BBF">
        <w:rPr>
          <w:sz w:val="28"/>
          <w:szCs w:val="28"/>
        </w:rPr>
        <w:t>Повернення конституційної скарги не перешкоджає повторному зверненню до Суду з дотриманням вимог цього Закону.</w:t>
      </w:r>
    </w:p>
    <w:p w14:paraId="350747EB" w14:textId="77777777" w:rsidR="00196A10" w:rsidRPr="00B41BBF" w:rsidRDefault="00196A10" w:rsidP="00445CBE">
      <w:pPr>
        <w:pStyle w:val="StyleZakonu"/>
        <w:spacing w:before="120" w:after="0" w:line="235" w:lineRule="auto"/>
        <w:ind w:right="-2" w:firstLine="720"/>
        <w:rPr>
          <w:sz w:val="28"/>
          <w:szCs w:val="28"/>
        </w:rPr>
      </w:pPr>
      <w:r w:rsidRPr="00B41BBF">
        <w:rPr>
          <w:sz w:val="28"/>
          <w:szCs w:val="28"/>
        </w:rPr>
        <w:t xml:space="preserve">4. Після попередньої перевірки </w:t>
      </w:r>
      <w:r w:rsidR="003E6643" w:rsidRPr="00B41BBF">
        <w:rPr>
          <w:sz w:val="28"/>
          <w:szCs w:val="28"/>
        </w:rPr>
        <w:t>к</w:t>
      </w:r>
      <w:r w:rsidRPr="00B41BBF">
        <w:rPr>
          <w:sz w:val="28"/>
          <w:szCs w:val="28"/>
        </w:rPr>
        <w:t xml:space="preserve">ерівник Секретаріату передає звернення </w:t>
      </w:r>
      <w:r w:rsidR="007D0B04" w:rsidRPr="00B41BBF">
        <w:rPr>
          <w:sz w:val="28"/>
          <w:szCs w:val="28"/>
        </w:rPr>
        <w:t xml:space="preserve">на розгляд </w:t>
      </w:r>
      <w:r w:rsidR="007156B6" w:rsidRPr="00B41BBF">
        <w:rPr>
          <w:sz w:val="28"/>
          <w:szCs w:val="28"/>
        </w:rPr>
        <w:t xml:space="preserve">колегії, </w:t>
      </w:r>
      <w:r w:rsidR="007156B6" w:rsidRPr="00B41BBF">
        <w:rPr>
          <w:rFonts w:eastAsia="Calibri"/>
          <w:sz w:val="28"/>
          <w:szCs w:val="28"/>
        </w:rPr>
        <w:t xml:space="preserve">до складу якої входить відповідний </w:t>
      </w:r>
      <w:r w:rsidR="00B95AD9" w:rsidRPr="00B41BBF">
        <w:rPr>
          <w:rFonts w:eastAsia="Calibri"/>
          <w:sz w:val="28"/>
          <w:szCs w:val="28"/>
        </w:rPr>
        <w:t>с</w:t>
      </w:r>
      <w:r w:rsidR="007156B6" w:rsidRPr="00B41BBF">
        <w:rPr>
          <w:rFonts w:eastAsia="Calibri"/>
          <w:sz w:val="28"/>
          <w:szCs w:val="28"/>
        </w:rPr>
        <w:t>уддя</w:t>
      </w:r>
      <w:r w:rsidR="00B95AD9" w:rsidRPr="00B41BBF">
        <w:rPr>
          <w:rFonts w:eastAsia="Calibri"/>
          <w:sz w:val="28"/>
          <w:szCs w:val="28"/>
        </w:rPr>
        <w:t xml:space="preserve"> Конституційного Суду, визначений доповідачем у справі (далі </w:t>
      </w:r>
      <w:r w:rsidR="000303FE" w:rsidRPr="00B41BBF">
        <w:rPr>
          <w:rFonts w:eastAsia="Calibri"/>
          <w:sz w:val="28"/>
          <w:szCs w:val="28"/>
        </w:rPr>
        <w:t xml:space="preserve">– </w:t>
      </w:r>
      <w:r w:rsidR="00B95AD9" w:rsidRPr="00B41BBF">
        <w:rPr>
          <w:rFonts w:eastAsia="Calibri"/>
          <w:sz w:val="28"/>
          <w:szCs w:val="28"/>
        </w:rPr>
        <w:t>Суддя</w:t>
      </w:r>
      <w:r w:rsidR="007156B6" w:rsidRPr="00B41BBF">
        <w:rPr>
          <w:rFonts w:eastAsia="Calibri"/>
          <w:sz w:val="28"/>
          <w:szCs w:val="28"/>
        </w:rPr>
        <w:t>-доповідач</w:t>
      </w:r>
      <w:r w:rsidR="00B95AD9" w:rsidRPr="00B41BBF">
        <w:rPr>
          <w:rFonts w:eastAsia="Calibri"/>
          <w:sz w:val="28"/>
          <w:szCs w:val="28"/>
        </w:rPr>
        <w:t>)</w:t>
      </w:r>
      <w:r w:rsidR="007156B6" w:rsidRPr="00B41BBF">
        <w:rPr>
          <w:rFonts w:eastAsia="Calibri"/>
          <w:sz w:val="28"/>
          <w:szCs w:val="28"/>
        </w:rPr>
        <w:t>, для вирішення</w:t>
      </w:r>
      <w:r w:rsidR="007156B6" w:rsidRPr="00B41BBF">
        <w:rPr>
          <w:sz w:val="28"/>
          <w:szCs w:val="28"/>
        </w:rPr>
        <w:t xml:space="preserve"> </w:t>
      </w:r>
      <w:r w:rsidR="007D0B04" w:rsidRPr="00B41BBF">
        <w:rPr>
          <w:sz w:val="28"/>
          <w:szCs w:val="28"/>
        </w:rPr>
        <w:t>питання про відкриття конституційного провадження</w:t>
      </w:r>
      <w:r w:rsidR="007D0B04" w:rsidRPr="00B41BBF">
        <w:rPr>
          <w:rFonts w:eastAsia="Calibri"/>
          <w:sz w:val="28"/>
          <w:szCs w:val="28"/>
        </w:rPr>
        <w:t>.</w:t>
      </w:r>
    </w:p>
    <w:p w14:paraId="0B716AD6" w14:textId="77777777" w:rsidR="00BE6496" w:rsidRDefault="00BE6496" w:rsidP="00C020DD">
      <w:pPr>
        <w:pStyle w:val="StyleZakonu"/>
        <w:spacing w:after="0" w:line="240" w:lineRule="auto"/>
        <w:ind w:firstLine="0"/>
        <w:jc w:val="center"/>
        <w:rPr>
          <w:sz w:val="28"/>
          <w:szCs w:val="28"/>
        </w:rPr>
      </w:pPr>
    </w:p>
    <w:p w14:paraId="1676E4A0" w14:textId="77777777" w:rsidR="00B41BBF" w:rsidRDefault="00B41BBF" w:rsidP="00C020DD">
      <w:pPr>
        <w:pStyle w:val="StyleZakonu"/>
        <w:spacing w:after="0" w:line="240" w:lineRule="auto"/>
        <w:ind w:firstLine="0"/>
        <w:jc w:val="center"/>
        <w:rPr>
          <w:sz w:val="28"/>
          <w:szCs w:val="28"/>
        </w:rPr>
      </w:pPr>
    </w:p>
    <w:p w14:paraId="0FEFF33E" w14:textId="77777777" w:rsidR="00B41BBF" w:rsidRDefault="00B41BBF" w:rsidP="00C020DD">
      <w:pPr>
        <w:pStyle w:val="StyleZakonu"/>
        <w:spacing w:after="0" w:line="240" w:lineRule="auto"/>
        <w:ind w:firstLine="0"/>
        <w:jc w:val="center"/>
        <w:rPr>
          <w:sz w:val="28"/>
          <w:szCs w:val="28"/>
        </w:rPr>
      </w:pPr>
    </w:p>
    <w:p w14:paraId="3BBAA615" w14:textId="77777777" w:rsidR="00B41BBF" w:rsidRDefault="00B41BBF" w:rsidP="00C020DD">
      <w:pPr>
        <w:pStyle w:val="StyleZakonu"/>
        <w:spacing w:after="0" w:line="240" w:lineRule="auto"/>
        <w:ind w:firstLine="0"/>
        <w:jc w:val="center"/>
        <w:rPr>
          <w:sz w:val="28"/>
          <w:szCs w:val="28"/>
        </w:rPr>
      </w:pPr>
    </w:p>
    <w:p w14:paraId="0282465B" w14:textId="77777777" w:rsidR="00B41BBF" w:rsidRDefault="00B41BBF" w:rsidP="00C020DD">
      <w:pPr>
        <w:pStyle w:val="StyleZakonu"/>
        <w:spacing w:after="0" w:line="240" w:lineRule="auto"/>
        <w:ind w:firstLine="0"/>
        <w:jc w:val="center"/>
        <w:rPr>
          <w:sz w:val="28"/>
          <w:szCs w:val="28"/>
        </w:rPr>
      </w:pPr>
    </w:p>
    <w:p w14:paraId="5AD1B28D" w14:textId="77777777" w:rsidR="00B41BBF" w:rsidRDefault="00B41BBF" w:rsidP="00C020DD">
      <w:pPr>
        <w:pStyle w:val="StyleZakonu"/>
        <w:spacing w:after="0" w:line="240" w:lineRule="auto"/>
        <w:ind w:firstLine="0"/>
        <w:jc w:val="center"/>
        <w:rPr>
          <w:sz w:val="28"/>
          <w:szCs w:val="28"/>
        </w:rPr>
      </w:pPr>
    </w:p>
    <w:p w14:paraId="39BBAC7C" w14:textId="77777777" w:rsidR="00B41BBF" w:rsidRPr="00B41BBF" w:rsidRDefault="00B41BBF" w:rsidP="00C020DD">
      <w:pPr>
        <w:pStyle w:val="StyleZakonu"/>
        <w:spacing w:after="0" w:line="240" w:lineRule="auto"/>
        <w:ind w:firstLine="0"/>
        <w:jc w:val="center"/>
        <w:rPr>
          <w:sz w:val="28"/>
          <w:szCs w:val="28"/>
        </w:rPr>
      </w:pPr>
    </w:p>
    <w:p w14:paraId="350747EC" w14:textId="77777777" w:rsidR="002553A2" w:rsidRPr="00B41BBF" w:rsidRDefault="002553A2" w:rsidP="00C020DD">
      <w:pPr>
        <w:pStyle w:val="StyleZakonu"/>
        <w:spacing w:after="0" w:line="240" w:lineRule="auto"/>
        <w:ind w:firstLine="0"/>
        <w:jc w:val="center"/>
        <w:rPr>
          <w:sz w:val="28"/>
          <w:szCs w:val="28"/>
          <w:lang w:val="ru-RU"/>
        </w:rPr>
      </w:pPr>
      <w:r w:rsidRPr="00B41BBF">
        <w:rPr>
          <w:sz w:val="28"/>
          <w:szCs w:val="28"/>
        </w:rPr>
        <w:t xml:space="preserve">РОЗДІЛ </w:t>
      </w:r>
      <w:r w:rsidRPr="00B41BBF">
        <w:rPr>
          <w:sz w:val="28"/>
          <w:szCs w:val="28"/>
          <w:lang w:val="en-GB"/>
        </w:rPr>
        <w:t>V</w:t>
      </w:r>
      <w:r w:rsidRPr="00B41BBF">
        <w:rPr>
          <w:sz w:val="28"/>
          <w:szCs w:val="28"/>
          <w:lang w:val="ru-RU"/>
        </w:rPr>
        <w:t>ІІ</w:t>
      </w:r>
    </w:p>
    <w:p w14:paraId="350747ED" w14:textId="77777777" w:rsidR="002553A2" w:rsidRPr="00B41BBF" w:rsidRDefault="002553A2" w:rsidP="00C020DD">
      <w:pPr>
        <w:pStyle w:val="StyleZakonu"/>
        <w:spacing w:after="0" w:line="240" w:lineRule="auto"/>
        <w:ind w:firstLine="0"/>
        <w:jc w:val="center"/>
        <w:rPr>
          <w:sz w:val="28"/>
          <w:szCs w:val="28"/>
        </w:rPr>
      </w:pPr>
      <w:r w:rsidRPr="00B41BBF">
        <w:rPr>
          <w:sz w:val="28"/>
          <w:szCs w:val="28"/>
        </w:rPr>
        <w:t>ВІДКРИТТЯ КОНСТИТУЦІЙНОГО ПРОВАДЖЕННЯ У СПРАВІ</w:t>
      </w:r>
    </w:p>
    <w:p w14:paraId="350747EE" w14:textId="77777777" w:rsidR="00602473" w:rsidRPr="00B41BBF" w:rsidRDefault="00602473" w:rsidP="00C020DD">
      <w:pPr>
        <w:pStyle w:val="StyleZakonu"/>
        <w:spacing w:after="0" w:line="240" w:lineRule="auto"/>
        <w:ind w:firstLine="709"/>
        <w:rPr>
          <w:sz w:val="28"/>
          <w:szCs w:val="28"/>
        </w:rPr>
      </w:pPr>
    </w:p>
    <w:p w14:paraId="350747EF" w14:textId="0E42BCA0" w:rsidR="00F95BB4" w:rsidRPr="00B41BBF" w:rsidRDefault="00F95BB4" w:rsidP="00C020DD">
      <w:pPr>
        <w:pStyle w:val="StyleZakonu"/>
        <w:spacing w:after="0" w:line="240" w:lineRule="auto"/>
        <w:ind w:firstLine="709"/>
        <w:rPr>
          <w:sz w:val="28"/>
          <w:szCs w:val="28"/>
        </w:rPr>
      </w:pPr>
      <w:r w:rsidRPr="00B41BBF">
        <w:rPr>
          <w:sz w:val="28"/>
          <w:szCs w:val="28"/>
        </w:rPr>
        <w:t xml:space="preserve">Стаття </w:t>
      </w:r>
      <w:r w:rsidR="007C2B8B" w:rsidRPr="00B41BBF">
        <w:rPr>
          <w:sz w:val="28"/>
          <w:szCs w:val="28"/>
        </w:rPr>
        <w:t>3</w:t>
      </w:r>
      <w:r w:rsidR="00BE6496" w:rsidRPr="00B41BBF">
        <w:rPr>
          <w:sz w:val="28"/>
          <w:szCs w:val="28"/>
        </w:rPr>
        <w:t>5</w:t>
      </w:r>
      <w:r w:rsidRPr="00B41BBF">
        <w:rPr>
          <w:sz w:val="28"/>
          <w:szCs w:val="28"/>
        </w:rPr>
        <w:t>. Суддя-доповідач у справі</w:t>
      </w:r>
    </w:p>
    <w:p w14:paraId="350747F0" w14:textId="77777777" w:rsidR="00602473" w:rsidRPr="00B41BBF" w:rsidRDefault="00602473" w:rsidP="00C020DD">
      <w:pPr>
        <w:ind w:firstLine="720"/>
        <w:jc w:val="both"/>
        <w:rPr>
          <w:rFonts w:eastAsia="Calibri"/>
          <w:szCs w:val="28"/>
        </w:rPr>
      </w:pPr>
    </w:p>
    <w:p w14:paraId="350747F1" w14:textId="77777777" w:rsidR="00F95BB4" w:rsidRPr="00B41BBF" w:rsidRDefault="00F95BB4" w:rsidP="00C020DD">
      <w:pPr>
        <w:ind w:firstLine="720"/>
        <w:jc w:val="both"/>
        <w:rPr>
          <w:rFonts w:eastAsia="Calibri"/>
          <w:szCs w:val="28"/>
        </w:rPr>
      </w:pPr>
      <w:r w:rsidRPr="00B41BBF">
        <w:rPr>
          <w:rFonts w:eastAsia="Calibri"/>
          <w:szCs w:val="28"/>
        </w:rPr>
        <w:t xml:space="preserve">1. </w:t>
      </w:r>
      <w:r w:rsidR="00B95AD9" w:rsidRPr="00B41BBF">
        <w:rPr>
          <w:rFonts w:eastAsia="Calibri"/>
          <w:szCs w:val="28"/>
        </w:rPr>
        <w:t xml:space="preserve">Суддя-доповідач у справі </w:t>
      </w:r>
      <w:r w:rsidRPr="00B41BBF">
        <w:rPr>
          <w:rFonts w:eastAsia="Calibri"/>
          <w:szCs w:val="28"/>
        </w:rPr>
        <w:t>визначається</w:t>
      </w:r>
      <w:r w:rsidR="003E6643" w:rsidRPr="00B41BBF">
        <w:rPr>
          <w:rFonts w:eastAsia="Calibri"/>
          <w:szCs w:val="28"/>
        </w:rPr>
        <w:t xml:space="preserve"> </w:t>
      </w:r>
      <w:r w:rsidRPr="00B41BBF">
        <w:rPr>
          <w:rFonts w:eastAsia="Calibri"/>
          <w:szCs w:val="28"/>
        </w:rPr>
        <w:t xml:space="preserve">шляхом розподілу звернень до Суду між </w:t>
      </w:r>
      <w:r w:rsidR="00B95AD9" w:rsidRPr="00B41BBF">
        <w:rPr>
          <w:rFonts w:eastAsia="Calibri"/>
          <w:szCs w:val="28"/>
        </w:rPr>
        <w:t>с</w:t>
      </w:r>
      <w:r w:rsidRPr="00B41BBF">
        <w:rPr>
          <w:rFonts w:eastAsia="Calibri"/>
          <w:szCs w:val="28"/>
        </w:rPr>
        <w:t xml:space="preserve">уддями </w:t>
      </w:r>
      <w:r w:rsidR="00B95AD9" w:rsidRPr="00B41BBF">
        <w:rPr>
          <w:rFonts w:eastAsia="Calibri"/>
          <w:szCs w:val="28"/>
        </w:rPr>
        <w:t xml:space="preserve">Конституційного Суду </w:t>
      </w:r>
      <w:r w:rsidRPr="00B41BBF">
        <w:rPr>
          <w:rFonts w:eastAsia="Calibri"/>
          <w:szCs w:val="28"/>
        </w:rPr>
        <w:t>почергово, в алфавітному порядку з урахуванням прізвища, імені та по батькові, за датою надходження та номером реєстрації безвідносно до форми звернення у порядку, встановленому Регламентом.</w:t>
      </w:r>
    </w:p>
    <w:p w14:paraId="350747F2"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 xml:space="preserve">2. Якщо Суддя-доповідач не може з поважних причин (через хворобу, відрядження, відпустку тощо) упродовж трьох місяців здійснювати підготовку матеріалів справи до розгляду або його заяву про самовідвід чи заяву про відвід задоволено, секретар </w:t>
      </w:r>
      <w:r w:rsidR="00397193" w:rsidRPr="00B41BBF">
        <w:rPr>
          <w:sz w:val="28"/>
          <w:szCs w:val="28"/>
        </w:rPr>
        <w:t>колегії</w:t>
      </w:r>
      <w:r w:rsidRPr="00B41BBF">
        <w:rPr>
          <w:sz w:val="28"/>
          <w:szCs w:val="28"/>
        </w:rPr>
        <w:t xml:space="preserve">, до складу якої він входить, вносить на розгляд цієї </w:t>
      </w:r>
      <w:r w:rsidR="00397193" w:rsidRPr="00B41BBF">
        <w:rPr>
          <w:sz w:val="28"/>
          <w:szCs w:val="28"/>
        </w:rPr>
        <w:t xml:space="preserve">колегії </w:t>
      </w:r>
      <w:r w:rsidRPr="00B41BBF">
        <w:rPr>
          <w:sz w:val="28"/>
          <w:szCs w:val="28"/>
        </w:rPr>
        <w:t xml:space="preserve">пропозицію про заміну Судді-доповідача. Якщо неможливо замінити Суддю-доповідача іншим Суддею цієї </w:t>
      </w:r>
      <w:r w:rsidR="00397193" w:rsidRPr="00B41BBF">
        <w:rPr>
          <w:sz w:val="28"/>
          <w:szCs w:val="28"/>
        </w:rPr>
        <w:t>колегії</w:t>
      </w:r>
      <w:r w:rsidRPr="00B41BBF">
        <w:rPr>
          <w:sz w:val="28"/>
          <w:szCs w:val="28"/>
        </w:rPr>
        <w:t xml:space="preserve">, секретар </w:t>
      </w:r>
      <w:r w:rsidR="00397193" w:rsidRPr="00B41BBF">
        <w:rPr>
          <w:sz w:val="28"/>
          <w:szCs w:val="28"/>
        </w:rPr>
        <w:t xml:space="preserve">колегії </w:t>
      </w:r>
      <w:r w:rsidRPr="00B41BBF">
        <w:rPr>
          <w:sz w:val="28"/>
          <w:szCs w:val="28"/>
        </w:rPr>
        <w:t xml:space="preserve">вносить Голові Суду чи заступникові Голови Суду пропозицію передати справу до іншої </w:t>
      </w:r>
      <w:r w:rsidR="00397193" w:rsidRPr="00B41BBF">
        <w:rPr>
          <w:sz w:val="28"/>
          <w:szCs w:val="28"/>
        </w:rPr>
        <w:t>колегії</w:t>
      </w:r>
      <w:r w:rsidRPr="00B41BBF">
        <w:rPr>
          <w:sz w:val="28"/>
          <w:szCs w:val="28"/>
        </w:rPr>
        <w:t>.</w:t>
      </w:r>
    </w:p>
    <w:p w14:paraId="350747F3" w14:textId="235F25BE" w:rsidR="00F95BB4" w:rsidRPr="00B41BBF" w:rsidRDefault="00F95BB4" w:rsidP="00C020DD">
      <w:pPr>
        <w:pStyle w:val="StyleZakonu"/>
        <w:spacing w:before="120" w:after="0" w:line="240" w:lineRule="auto"/>
        <w:ind w:right="-2" w:firstLine="720"/>
        <w:rPr>
          <w:sz w:val="28"/>
          <w:szCs w:val="28"/>
        </w:rPr>
      </w:pPr>
      <w:r w:rsidRPr="00B41BBF">
        <w:rPr>
          <w:sz w:val="28"/>
          <w:szCs w:val="28"/>
        </w:rPr>
        <w:t xml:space="preserve">3. Якщо декілька конституційних проваджень об'єднано в одне, </w:t>
      </w:r>
      <w:r w:rsidR="00BE6496" w:rsidRPr="00B41BBF">
        <w:rPr>
          <w:sz w:val="28"/>
          <w:szCs w:val="28"/>
        </w:rPr>
        <w:t>призначається</w:t>
      </w:r>
      <w:r w:rsidRPr="00B41BBF">
        <w:rPr>
          <w:sz w:val="28"/>
          <w:szCs w:val="28"/>
        </w:rPr>
        <w:t xml:space="preserve"> один Суддя-доповідач.</w:t>
      </w:r>
    </w:p>
    <w:p w14:paraId="307D2C81" w14:textId="77777777" w:rsidR="00BE6496" w:rsidRPr="00B41BBF" w:rsidRDefault="00BE6496" w:rsidP="00C020DD">
      <w:pPr>
        <w:pStyle w:val="StyleZakonu"/>
        <w:spacing w:before="120" w:after="0" w:line="240" w:lineRule="auto"/>
        <w:ind w:right="-2" w:firstLine="720"/>
        <w:rPr>
          <w:sz w:val="28"/>
          <w:szCs w:val="28"/>
        </w:rPr>
      </w:pPr>
    </w:p>
    <w:p w14:paraId="350747F4"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4. Суддя-доповідач:</w:t>
      </w:r>
    </w:p>
    <w:p w14:paraId="350747F5"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 xml:space="preserve">1) вивчає порушені у зверненні питання і готує матеріали на розгляд </w:t>
      </w:r>
      <w:r w:rsidR="00B95AD9" w:rsidRPr="00B41BBF">
        <w:rPr>
          <w:sz w:val="28"/>
          <w:szCs w:val="28"/>
        </w:rPr>
        <w:t xml:space="preserve">Великої палати, сенату, </w:t>
      </w:r>
      <w:r w:rsidR="00397193" w:rsidRPr="00B41BBF">
        <w:rPr>
          <w:sz w:val="28"/>
          <w:szCs w:val="28"/>
        </w:rPr>
        <w:t>колегії</w:t>
      </w:r>
      <w:r w:rsidRPr="00B41BBF">
        <w:rPr>
          <w:sz w:val="28"/>
          <w:szCs w:val="28"/>
        </w:rPr>
        <w:t>;</w:t>
      </w:r>
    </w:p>
    <w:p w14:paraId="350747F6"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 xml:space="preserve">2) </w:t>
      </w:r>
      <w:proofErr w:type="spellStart"/>
      <w:r w:rsidRPr="00B41BBF">
        <w:rPr>
          <w:sz w:val="28"/>
          <w:szCs w:val="28"/>
        </w:rPr>
        <w:t>витребовує</w:t>
      </w:r>
      <w:proofErr w:type="spellEnd"/>
      <w:r w:rsidRPr="00B41BBF">
        <w:rPr>
          <w:sz w:val="28"/>
          <w:szCs w:val="28"/>
        </w:rPr>
        <w:t xml:space="preserve">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w:t>
      </w:r>
      <w:r w:rsidR="00B95AD9" w:rsidRPr="00B41BBF">
        <w:rPr>
          <w:sz w:val="28"/>
          <w:szCs w:val="28"/>
        </w:rPr>
        <w:t xml:space="preserve">державних </w:t>
      </w:r>
      <w:r w:rsidRPr="00B41BBF">
        <w:rPr>
          <w:sz w:val="28"/>
          <w:szCs w:val="28"/>
        </w:rPr>
        <w:t>органів,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p>
    <w:p w14:paraId="350747F7"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3) дає доручення відповідним підрозділам Секретаріату та встановлює строки їх виконання;</w:t>
      </w:r>
    </w:p>
    <w:p w14:paraId="350747F8"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4) залучає спеціалістів для консультацій, дослідження документів;</w:t>
      </w:r>
    </w:p>
    <w:p w14:paraId="350747F9"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5) вносить на розгляд Великої палати</w:t>
      </w:r>
      <w:r w:rsidR="00B95AD9" w:rsidRPr="00B41BBF">
        <w:rPr>
          <w:sz w:val="28"/>
          <w:szCs w:val="28"/>
        </w:rPr>
        <w:t>,</w:t>
      </w:r>
      <w:r w:rsidRPr="00B41BBF">
        <w:rPr>
          <w:sz w:val="28"/>
          <w:szCs w:val="28"/>
        </w:rPr>
        <w:t xml:space="preserve"> </w:t>
      </w:r>
      <w:r w:rsidR="00B95AD9" w:rsidRPr="00B41BBF">
        <w:rPr>
          <w:sz w:val="28"/>
          <w:szCs w:val="28"/>
        </w:rPr>
        <w:t xml:space="preserve">сенату </w:t>
      </w:r>
      <w:r w:rsidRPr="00B41BBF">
        <w:rPr>
          <w:sz w:val="28"/>
          <w:szCs w:val="28"/>
        </w:rPr>
        <w:t xml:space="preserve">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w:t>
      </w:r>
      <w:r w:rsidR="00B95AD9" w:rsidRPr="00B41BBF">
        <w:rPr>
          <w:sz w:val="28"/>
          <w:szCs w:val="28"/>
        </w:rPr>
        <w:t xml:space="preserve">представника </w:t>
      </w:r>
      <w:r w:rsidR="00D26B3F" w:rsidRPr="00B41BBF">
        <w:rPr>
          <w:sz w:val="28"/>
          <w:szCs w:val="28"/>
        </w:rPr>
        <w:t xml:space="preserve">або </w:t>
      </w:r>
      <w:r w:rsidRPr="00B41BBF">
        <w:rPr>
          <w:sz w:val="28"/>
          <w:szCs w:val="28"/>
        </w:rPr>
        <w:t>уповноважених осіб, які діють від імені суб'єкта права на звернення</w:t>
      </w:r>
      <w:r w:rsidR="00D26B3F" w:rsidRPr="00B41BBF">
        <w:rPr>
          <w:sz w:val="28"/>
          <w:szCs w:val="28"/>
        </w:rPr>
        <w:t xml:space="preserve"> до Суду</w:t>
      </w:r>
      <w:r w:rsidRPr="00B41BBF">
        <w:rPr>
          <w:sz w:val="28"/>
          <w:szCs w:val="28"/>
        </w:rPr>
        <w:t>, а також громадян, участь яких може сприяти об'єктивному та повному розгляду справи;</w:t>
      </w:r>
    </w:p>
    <w:p w14:paraId="350747FA"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6) здійснює інші повноваження, визначені Регламентом.</w:t>
      </w:r>
    </w:p>
    <w:p w14:paraId="350747FB" w14:textId="77777777" w:rsidR="00F95BB4" w:rsidRPr="00B41BBF" w:rsidRDefault="00F95BB4" w:rsidP="00C020DD">
      <w:pPr>
        <w:pStyle w:val="StyleZakonu"/>
        <w:spacing w:before="120" w:after="0" w:line="240" w:lineRule="auto"/>
        <w:ind w:right="-2" w:firstLine="720"/>
        <w:rPr>
          <w:sz w:val="28"/>
          <w:szCs w:val="28"/>
        </w:rPr>
      </w:pPr>
      <w:r w:rsidRPr="00B41BBF">
        <w:rPr>
          <w:sz w:val="28"/>
          <w:szCs w:val="28"/>
        </w:rPr>
        <w:t xml:space="preserve">5. Якщо Суддя-доповідач вважає, що у відкритому конституційному провадженні за конституційною скаргою існують визначені статтею </w:t>
      </w:r>
      <w:r w:rsidR="00BB0B22" w:rsidRPr="00B41BBF">
        <w:rPr>
          <w:sz w:val="28"/>
          <w:szCs w:val="28"/>
        </w:rPr>
        <w:t>44</w:t>
      </w:r>
      <w:r w:rsidRPr="00B41BBF">
        <w:rPr>
          <w:sz w:val="28"/>
          <w:szCs w:val="28"/>
        </w:rPr>
        <w:t xml:space="preserve"> цього Закону підстави для передачі справи на розгляд Великої палати, він вносить на розгляд </w:t>
      </w:r>
      <w:r w:rsidR="0018586E" w:rsidRPr="00B41BBF">
        <w:rPr>
          <w:sz w:val="28"/>
          <w:szCs w:val="28"/>
        </w:rPr>
        <w:t xml:space="preserve">сенату </w:t>
      </w:r>
      <w:r w:rsidRPr="00B41BBF">
        <w:rPr>
          <w:sz w:val="28"/>
          <w:szCs w:val="28"/>
        </w:rPr>
        <w:t xml:space="preserve">проект ухвали про відмову </w:t>
      </w:r>
      <w:r w:rsidR="0018586E" w:rsidRPr="00B41BBF">
        <w:rPr>
          <w:sz w:val="28"/>
          <w:szCs w:val="28"/>
        </w:rPr>
        <w:t xml:space="preserve">сенату </w:t>
      </w:r>
      <w:r w:rsidRPr="00B41BBF">
        <w:rPr>
          <w:sz w:val="28"/>
          <w:szCs w:val="28"/>
        </w:rPr>
        <w:t>від розгляду справи на користь Великої палати.</w:t>
      </w:r>
    </w:p>
    <w:p w14:paraId="350747FC" w14:textId="77777777" w:rsidR="00602473" w:rsidRPr="00B41BBF" w:rsidRDefault="00602473" w:rsidP="00C020DD">
      <w:pPr>
        <w:pStyle w:val="StyleZakonu"/>
        <w:spacing w:after="0" w:line="240" w:lineRule="auto"/>
        <w:ind w:firstLine="0"/>
        <w:jc w:val="center"/>
        <w:rPr>
          <w:sz w:val="28"/>
          <w:szCs w:val="28"/>
        </w:rPr>
      </w:pPr>
    </w:p>
    <w:p w14:paraId="350747FD" w14:textId="1437A632" w:rsidR="008D2299" w:rsidRPr="00B41BBF" w:rsidRDefault="008D2299" w:rsidP="00C020DD">
      <w:pPr>
        <w:pStyle w:val="StyleZakonu"/>
        <w:spacing w:after="0" w:line="240" w:lineRule="auto"/>
        <w:ind w:firstLine="0"/>
        <w:jc w:val="center"/>
        <w:rPr>
          <w:sz w:val="28"/>
          <w:szCs w:val="28"/>
        </w:rPr>
      </w:pPr>
      <w:r w:rsidRPr="00B41BBF">
        <w:rPr>
          <w:sz w:val="28"/>
          <w:szCs w:val="28"/>
        </w:rPr>
        <w:t xml:space="preserve">Стаття </w:t>
      </w:r>
      <w:r w:rsidR="007C2B8B" w:rsidRPr="00B41BBF">
        <w:rPr>
          <w:sz w:val="28"/>
          <w:szCs w:val="28"/>
        </w:rPr>
        <w:t>3</w:t>
      </w:r>
      <w:r w:rsidR="00BE6496" w:rsidRPr="00B41BBF">
        <w:rPr>
          <w:sz w:val="28"/>
          <w:szCs w:val="28"/>
        </w:rPr>
        <w:t>6</w:t>
      </w:r>
      <w:r w:rsidRPr="00B41BBF">
        <w:rPr>
          <w:sz w:val="28"/>
          <w:szCs w:val="28"/>
        </w:rPr>
        <w:t>. Відкриття конституційного провадження у справі</w:t>
      </w:r>
    </w:p>
    <w:p w14:paraId="350747FE" w14:textId="77777777" w:rsidR="00602473" w:rsidRPr="00B41BBF" w:rsidRDefault="00602473" w:rsidP="00C020DD">
      <w:pPr>
        <w:pStyle w:val="StyleZakonu"/>
        <w:spacing w:after="0" w:line="240" w:lineRule="auto"/>
        <w:ind w:firstLine="720"/>
        <w:rPr>
          <w:sz w:val="28"/>
          <w:szCs w:val="28"/>
        </w:rPr>
      </w:pPr>
    </w:p>
    <w:p w14:paraId="350747FF" w14:textId="6C5645CF" w:rsidR="008D2299" w:rsidRPr="00B41BBF" w:rsidRDefault="008D2299" w:rsidP="00C020DD">
      <w:pPr>
        <w:pStyle w:val="StyleZakonu"/>
        <w:spacing w:after="0" w:line="240" w:lineRule="auto"/>
        <w:ind w:firstLine="720"/>
        <w:rPr>
          <w:sz w:val="28"/>
          <w:szCs w:val="28"/>
        </w:rPr>
      </w:pPr>
      <w:r w:rsidRPr="00B41BBF">
        <w:rPr>
          <w:sz w:val="28"/>
          <w:szCs w:val="28"/>
        </w:rPr>
        <w:t xml:space="preserve">1. Питання щодо відкриття конституційного провадження у справі вирішуються на </w:t>
      </w:r>
      <w:r w:rsidR="00BE6496" w:rsidRPr="00B41BBF">
        <w:rPr>
          <w:sz w:val="28"/>
          <w:szCs w:val="28"/>
        </w:rPr>
        <w:t xml:space="preserve">пленарних </w:t>
      </w:r>
      <w:r w:rsidRPr="00B41BBF">
        <w:rPr>
          <w:sz w:val="28"/>
          <w:szCs w:val="28"/>
        </w:rPr>
        <w:t>засіданнях колегій, сенатів, Великої палати.</w:t>
      </w:r>
    </w:p>
    <w:p w14:paraId="35074800"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2. Ухвалу про відкриття конституційного провадження у справі за конституційним поданням, конституційним зверненням постановляє:</w:t>
      </w:r>
    </w:p>
    <w:p w14:paraId="35074801"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 xml:space="preserve">1) </w:t>
      </w:r>
      <w:r w:rsidR="00397193" w:rsidRPr="00B41BBF">
        <w:rPr>
          <w:sz w:val="28"/>
          <w:szCs w:val="28"/>
        </w:rPr>
        <w:t>колегія</w:t>
      </w:r>
      <w:r w:rsidRPr="00B41BBF">
        <w:rPr>
          <w:sz w:val="28"/>
          <w:szCs w:val="28"/>
        </w:rPr>
        <w:t>;</w:t>
      </w:r>
    </w:p>
    <w:p w14:paraId="35074802"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 xml:space="preserve">2) Велика палата – у разі незгоди з ухвалою </w:t>
      </w:r>
      <w:r w:rsidR="00397193" w:rsidRPr="00B41BBF">
        <w:rPr>
          <w:sz w:val="28"/>
          <w:szCs w:val="28"/>
        </w:rPr>
        <w:t xml:space="preserve">колегії </w:t>
      </w:r>
      <w:r w:rsidRPr="00B41BBF">
        <w:rPr>
          <w:sz w:val="28"/>
          <w:szCs w:val="28"/>
        </w:rPr>
        <w:t>про відмову у відкритті конституційного провадження у справі.</w:t>
      </w:r>
    </w:p>
    <w:p w14:paraId="35074803"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3. Ухвалу про відкриття конституційного провадження у справі за конституційною скаргою постановляє:</w:t>
      </w:r>
    </w:p>
    <w:p w14:paraId="35074804"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 xml:space="preserve">1) </w:t>
      </w:r>
      <w:r w:rsidR="00397193" w:rsidRPr="00B41BBF">
        <w:rPr>
          <w:sz w:val="28"/>
          <w:szCs w:val="28"/>
        </w:rPr>
        <w:t>колегія</w:t>
      </w:r>
      <w:r w:rsidRPr="00B41BBF">
        <w:rPr>
          <w:sz w:val="28"/>
          <w:szCs w:val="28"/>
        </w:rPr>
        <w:t>;</w:t>
      </w:r>
    </w:p>
    <w:p w14:paraId="35074805"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 xml:space="preserve">2) </w:t>
      </w:r>
      <w:r w:rsidR="00397193" w:rsidRPr="00B41BBF">
        <w:rPr>
          <w:sz w:val="28"/>
          <w:szCs w:val="28"/>
        </w:rPr>
        <w:t xml:space="preserve">сенат </w:t>
      </w:r>
      <w:r w:rsidRPr="00B41BBF">
        <w:rPr>
          <w:sz w:val="28"/>
          <w:szCs w:val="28"/>
        </w:rPr>
        <w:t xml:space="preserve">– у разі незгоди з ухвалою </w:t>
      </w:r>
      <w:r w:rsidR="00397193" w:rsidRPr="00B41BBF">
        <w:rPr>
          <w:sz w:val="28"/>
          <w:szCs w:val="28"/>
        </w:rPr>
        <w:t xml:space="preserve">колегії </w:t>
      </w:r>
      <w:r w:rsidRPr="00B41BBF">
        <w:rPr>
          <w:sz w:val="28"/>
          <w:szCs w:val="28"/>
        </w:rPr>
        <w:t xml:space="preserve">про відмову у відкритті конституційного провадження у справі, постановленою </w:t>
      </w:r>
      <w:proofErr w:type="spellStart"/>
      <w:r w:rsidRPr="00B41BBF">
        <w:rPr>
          <w:sz w:val="28"/>
          <w:szCs w:val="28"/>
        </w:rPr>
        <w:t>неодностайно</w:t>
      </w:r>
      <w:proofErr w:type="spellEnd"/>
      <w:r w:rsidRPr="00B41BBF">
        <w:rPr>
          <w:sz w:val="28"/>
          <w:szCs w:val="28"/>
        </w:rPr>
        <w:t>.</w:t>
      </w:r>
    </w:p>
    <w:p w14:paraId="35074806" w14:textId="0ED44486" w:rsidR="008D2299" w:rsidRPr="00B41BBF" w:rsidRDefault="008D2299" w:rsidP="00C020DD">
      <w:pPr>
        <w:pStyle w:val="StyleZakonu"/>
        <w:spacing w:before="120" w:after="0" w:line="240" w:lineRule="auto"/>
        <w:ind w:right="-2" w:firstLine="720"/>
        <w:rPr>
          <w:sz w:val="28"/>
          <w:szCs w:val="28"/>
        </w:rPr>
      </w:pPr>
      <w:r w:rsidRPr="00B41BBF">
        <w:rPr>
          <w:sz w:val="28"/>
          <w:szCs w:val="28"/>
        </w:rPr>
        <w:t xml:space="preserve">4. Ухвалу про відкриття конституційного провадження у справі або про відмову у відкритті конституційного провадження у справі </w:t>
      </w:r>
      <w:r w:rsidR="00397193" w:rsidRPr="00B41BBF">
        <w:rPr>
          <w:sz w:val="28"/>
          <w:szCs w:val="28"/>
        </w:rPr>
        <w:t xml:space="preserve">колегія </w:t>
      </w:r>
      <w:r w:rsidRPr="00B41BBF">
        <w:rPr>
          <w:sz w:val="28"/>
          <w:szCs w:val="28"/>
        </w:rPr>
        <w:t xml:space="preserve">постановляє не пізніше одного місяця з дня визначення Судді-доповідача. Зазначений строк може бути подовжено на </w:t>
      </w:r>
      <w:r w:rsidR="00BE6496" w:rsidRPr="00B41BBF">
        <w:rPr>
          <w:sz w:val="28"/>
          <w:szCs w:val="28"/>
        </w:rPr>
        <w:t xml:space="preserve">пленарному </w:t>
      </w:r>
      <w:r w:rsidRPr="00B41BBF">
        <w:rPr>
          <w:sz w:val="28"/>
          <w:szCs w:val="28"/>
        </w:rPr>
        <w:t xml:space="preserve">засіданні Великої палати за клопотанням Судді-доповідача чи головуючого в </w:t>
      </w:r>
      <w:r w:rsidR="00397193" w:rsidRPr="00B41BBF">
        <w:rPr>
          <w:sz w:val="28"/>
          <w:szCs w:val="28"/>
        </w:rPr>
        <w:t>сенаті</w:t>
      </w:r>
      <w:r w:rsidRPr="00B41BBF">
        <w:rPr>
          <w:sz w:val="28"/>
          <w:szCs w:val="28"/>
        </w:rPr>
        <w:t>.</w:t>
      </w:r>
    </w:p>
    <w:p w14:paraId="35074807"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 xml:space="preserve">5. Справу, за якою відкрито конституційне провадження, розглядає відповідно </w:t>
      </w:r>
      <w:r w:rsidR="00397193" w:rsidRPr="00B41BBF">
        <w:rPr>
          <w:sz w:val="28"/>
          <w:szCs w:val="28"/>
        </w:rPr>
        <w:t xml:space="preserve">сенат </w:t>
      </w:r>
      <w:r w:rsidRPr="00B41BBF">
        <w:rPr>
          <w:sz w:val="28"/>
          <w:szCs w:val="28"/>
        </w:rPr>
        <w:t>або Велика палата на пленарному засіданні в порядку та строк, встановлені цим Законом.</w:t>
      </w:r>
    </w:p>
    <w:p w14:paraId="35074808"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6. Дату розгляду справи Великою палатою</w:t>
      </w:r>
      <w:r w:rsidR="005A7205" w:rsidRPr="00B41BBF">
        <w:rPr>
          <w:sz w:val="28"/>
          <w:szCs w:val="28"/>
        </w:rPr>
        <w:t>,</w:t>
      </w:r>
      <w:r w:rsidRPr="00B41BBF">
        <w:rPr>
          <w:sz w:val="28"/>
          <w:szCs w:val="28"/>
        </w:rPr>
        <w:t xml:space="preserve"> </w:t>
      </w:r>
      <w:r w:rsidR="005A7205" w:rsidRPr="00B41BBF">
        <w:rPr>
          <w:sz w:val="28"/>
          <w:szCs w:val="28"/>
        </w:rPr>
        <w:t xml:space="preserve">сенатом </w:t>
      </w:r>
      <w:r w:rsidRPr="00B41BBF">
        <w:rPr>
          <w:sz w:val="28"/>
          <w:szCs w:val="28"/>
        </w:rPr>
        <w:t>визначає відповідно Голова Суду, заступник Голови Суду.</w:t>
      </w:r>
    </w:p>
    <w:p w14:paraId="35074809"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7. Суб'єкт звернення має бути повідомлений про відкриття конституційного провадження у справі в десятиденний строк з дня постановлення ухвали про відкриття конституційного провадження у справі.</w:t>
      </w:r>
    </w:p>
    <w:p w14:paraId="3507480A" w14:textId="77777777" w:rsidR="00F6295F" w:rsidRPr="00B41BBF" w:rsidRDefault="00F6295F" w:rsidP="00C020DD">
      <w:pPr>
        <w:pStyle w:val="StyleZakonu"/>
        <w:spacing w:after="0" w:line="240" w:lineRule="auto"/>
        <w:ind w:firstLine="0"/>
        <w:jc w:val="center"/>
        <w:rPr>
          <w:sz w:val="28"/>
          <w:szCs w:val="28"/>
        </w:rPr>
      </w:pPr>
    </w:p>
    <w:p w14:paraId="3507480B" w14:textId="35EF7A2C" w:rsidR="00F6295F" w:rsidRPr="00B41BBF" w:rsidRDefault="008D2299" w:rsidP="00C020DD">
      <w:pPr>
        <w:pStyle w:val="StyleZakonu"/>
        <w:spacing w:after="0" w:line="240" w:lineRule="auto"/>
        <w:ind w:firstLine="709"/>
        <w:rPr>
          <w:sz w:val="28"/>
          <w:szCs w:val="28"/>
        </w:rPr>
      </w:pPr>
      <w:r w:rsidRPr="00B41BBF">
        <w:rPr>
          <w:sz w:val="28"/>
          <w:szCs w:val="28"/>
        </w:rPr>
        <w:t xml:space="preserve">Стаття </w:t>
      </w:r>
      <w:r w:rsidR="005A7205" w:rsidRPr="00B41BBF">
        <w:rPr>
          <w:sz w:val="28"/>
          <w:szCs w:val="28"/>
        </w:rPr>
        <w:t>3</w:t>
      </w:r>
      <w:r w:rsidR="00BE6496" w:rsidRPr="00B41BBF">
        <w:rPr>
          <w:sz w:val="28"/>
          <w:szCs w:val="28"/>
        </w:rPr>
        <w:t>7</w:t>
      </w:r>
      <w:r w:rsidRPr="00B41BBF">
        <w:rPr>
          <w:sz w:val="28"/>
          <w:szCs w:val="28"/>
        </w:rPr>
        <w:t xml:space="preserve">. Підстави для відмови у відкритті конституційного </w:t>
      </w:r>
    </w:p>
    <w:p w14:paraId="3507480C" w14:textId="77777777" w:rsidR="008D2299" w:rsidRPr="00B41BBF" w:rsidRDefault="00F6295F" w:rsidP="00445CBE">
      <w:pPr>
        <w:pStyle w:val="StyleZakonu"/>
        <w:tabs>
          <w:tab w:val="left" w:pos="1985"/>
        </w:tabs>
        <w:spacing w:after="0" w:line="240" w:lineRule="auto"/>
        <w:ind w:firstLine="709"/>
        <w:rPr>
          <w:sz w:val="28"/>
          <w:szCs w:val="28"/>
        </w:rPr>
      </w:pPr>
      <w:r w:rsidRPr="00B41BBF">
        <w:rPr>
          <w:sz w:val="28"/>
          <w:szCs w:val="28"/>
        </w:rPr>
        <w:t xml:space="preserve">                  </w:t>
      </w:r>
      <w:r w:rsidR="008D2299" w:rsidRPr="00B41BBF">
        <w:rPr>
          <w:sz w:val="28"/>
          <w:szCs w:val="28"/>
        </w:rPr>
        <w:t>провадження у справі</w:t>
      </w:r>
    </w:p>
    <w:p w14:paraId="3507480D" w14:textId="77777777" w:rsidR="00F6295F" w:rsidRPr="00B41BBF" w:rsidRDefault="00F6295F" w:rsidP="00C020DD">
      <w:pPr>
        <w:pStyle w:val="StyleZakonu"/>
        <w:spacing w:after="0" w:line="240" w:lineRule="auto"/>
        <w:ind w:firstLine="0"/>
        <w:jc w:val="center"/>
        <w:rPr>
          <w:sz w:val="28"/>
          <w:szCs w:val="28"/>
        </w:rPr>
      </w:pPr>
    </w:p>
    <w:p w14:paraId="3507480E" w14:textId="77777777" w:rsidR="008D2299" w:rsidRPr="00B41BBF" w:rsidRDefault="008D2299" w:rsidP="00C020DD">
      <w:pPr>
        <w:pStyle w:val="StyleZakonu"/>
        <w:spacing w:after="0" w:line="240" w:lineRule="auto"/>
        <w:ind w:firstLine="720"/>
        <w:rPr>
          <w:sz w:val="28"/>
          <w:szCs w:val="28"/>
        </w:rPr>
      </w:pPr>
      <w:r w:rsidRPr="00B41BBF">
        <w:rPr>
          <w:sz w:val="28"/>
          <w:szCs w:val="28"/>
        </w:rPr>
        <w:t>1. Підставами для відмови у відкритті конституційного провадження у справі є:</w:t>
      </w:r>
    </w:p>
    <w:p w14:paraId="3507480F"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1) звернення до Суду неналежним суб'єктом;</w:t>
      </w:r>
    </w:p>
    <w:p w14:paraId="35074810" w14:textId="77777777" w:rsidR="008D2299" w:rsidRPr="00B41BBF" w:rsidRDefault="008D2299" w:rsidP="00C020DD">
      <w:pPr>
        <w:pStyle w:val="StyleZakonu"/>
        <w:spacing w:before="120" w:after="0" w:line="240" w:lineRule="auto"/>
        <w:ind w:right="-2" w:firstLine="720"/>
        <w:rPr>
          <w:sz w:val="28"/>
          <w:szCs w:val="28"/>
        </w:rPr>
      </w:pPr>
      <w:r w:rsidRPr="00B41BBF">
        <w:rPr>
          <w:sz w:val="28"/>
          <w:szCs w:val="28"/>
        </w:rPr>
        <w:t>2) неналежність до повноважень Суду питань, порушених у конституційному поданні, конституційному зверненні, конституційній скарзі;</w:t>
      </w:r>
    </w:p>
    <w:p w14:paraId="35074811" w14:textId="77777777" w:rsidR="008D2299" w:rsidRPr="00B41BBF" w:rsidRDefault="008D2299" w:rsidP="00445CBE">
      <w:pPr>
        <w:pStyle w:val="StyleZakonu"/>
        <w:spacing w:before="120" w:after="0" w:line="235" w:lineRule="auto"/>
        <w:ind w:right="-2" w:firstLine="720"/>
        <w:rPr>
          <w:sz w:val="28"/>
          <w:szCs w:val="28"/>
        </w:rPr>
      </w:pPr>
      <w:r w:rsidRPr="00B41BBF">
        <w:rPr>
          <w:sz w:val="28"/>
          <w:szCs w:val="28"/>
        </w:rPr>
        <w:t xml:space="preserve">3) невідповідність конституційного подання чи конституційного звернення вимогам, </w:t>
      </w:r>
      <w:r w:rsidR="00526222" w:rsidRPr="00B41BBF">
        <w:rPr>
          <w:sz w:val="28"/>
          <w:szCs w:val="28"/>
        </w:rPr>
        <w:t xml:space="preserve">встановленим </w:t>
      </w:r>
      <w:r w:rsidRPr="00B41BBF">
        <w:rPr>
          <w:sz w:val="28"/>
          <w:szCs w:val="28"/>
        </w:rPr>
        <w:t>цим Законом;</w:t>
      </w:r>
    </w:p>
    <w:p w14:paraId="35074812" w14:textId="77777777" w:rsidR="008D2299" w:rsidRPr="00B41BBF" w:rsidRDefault="008D2299" w:rsidP="00445CBE">
      <w:pPr>
        <w:pStyle w:val="StyleZakonu"/>
        <w:spacing w:before="120" w:after="0" w:line="235" w:lineRule="auto"/>
        <w:ind w:right="-2" w:firstLine="720"/>
        <w:rPr>
          <w:sz w:val="28"/>
          <w:szCs w:val="28"/>
        </w:rPr>
      </w:pPr>
      <w:r w:rsidRPr="00B41BBF">
        <w:rPr>
          <w:sz w:val="28"/>
          <w:szCs w:val="28"/>
        </w:rPr>
        <w:t>4) неприйнятність конституційної скарги;</w:t>
      </w:r>
    </w:p>
    <w:p w14:paraId="35074813" w14:textId="7D63A69E" w:rsidR="008D2299" w:rsidRPr="00B41BBF" w:rsidRDefault="008D2299" w:rsidP="00445CBE">
      <w:pPr>
        <w:pStyle w:val="StyleZakonu"/>
        <w:spacing w:before="120" w:after="0" w:line="235" w:lineRule="auto"/>
        <w:ind w:right="-2" w:firstLine="720"/>
        <w:rPr>
          <w:sz w:val="28"/>
          <w:szCs w:val="28"/>
        </w:rPr>
      </w:pPr>
      <w:r w:rsidRPr="00B41BBF">
        <w:rPr>
          <w:sz w:val="28"/>
          <w:szCs w:val="28"/>
        </w:rPr>
        <w:lastRenderedPageBreak/>
        <w:t>5) втрата чинності актом (його окремими положеннями), щодо якого порушено питання відповідності Конституції України</w:t>
      </w:r>
      <w:r w:rsidRPr="00B41BBF" w:rsidDel="00BE6496">
        <w:rPr>
          <w:sz w:val="28"/>
          <w:szCs w:val="28"/>
        </w:rPr>
        <w:t xml:space="preserve">, крім випадків, передбачених частиною другою статті </w:t>
      </w:r>
      <w:r w:rsidR="00C51955" w:rsidRPr="00B41BBF">
        <w:rPr>
          <w:sz w:val="28"/>
          <w:szCs w:val="28"/>
        </w:rPr>
        <w:t xml:space="preserve">11 </w:t>
      </w:r>
      <w:r w:rsidRPr="00B41BBF" w:rsidDel="00BE6496">
        <w:rPr>
          <w:sz w:val="28"/>
          <w:szCs w:val="28"/>
        </w:rPr>
        <w:t>цього Закону</w:t>
      </w:r>
      <w:r w:rsidRPr="00B41BBF">
        <w:rPr>
          <w:sz w:val="28"/>
          <w:szCs w:val="28"/>
        </w:rPr>
        <w:t>;</w:t>
      </w:r>
    </w:p>
    <w:p w14:paraId="35074814" w14:textId="72FBFB00" w:rsidR="00464DE1" w:rsidRPr="00B41BBF" w:rsidRDefault="008D2299" w:rsidP="00445CBE">
      <w:pPr>
        <w:pStyle w:val="StyleZakonu"/>
        <w:spacing w:before="120" w:after="0" w:line="235" w:lineRule="auto"/>
        <w:ind w:right="-2" w:firstLine="720"/>
        <w:rPr>
          <w:sz w:val="28"/>
          <w:szCs w:val="28"/>
        </w:rPr>
      </w:pPr>
      <w:r w:rsidRPr="00B41BBF">
        <w:rPr>
          <w:sz w:val="28"/>
          <w:szCs w:val="28"/>
        </w:rPr>
        <w:t>6) наявність рішення, висновку Суду щодо того самого предмета конституційного подання, конституційного звернення, конституційної скарги</w:t>
      </w:r>
      <w:r w:rsidR="00C51955" w:rsidRPr="00B41BBF">
        <w:rPr>
          <w:sz w:val="28"/>
          <w:szCs w:val="28"/>
        </w:rPr>
        <w:t>.</w:t>
      </w:r>
      <w:r w:rsidRPr="00B41BBF">
        <w:rPr>
          <w:sz w:val="28"/>
          <w:szCs w:val="28"/>
        </w:rPr>
        <w:t xml:space="preserve"> </w:t>
      </w:r>
    </w:p>
    <w:p w14:paraId="35074816" w14:textId="77777777" w:rsidR="00797B85" w:rsidRPr="00B41BBF" w:rsidRDefault="00464DE1" w:rsidP="00445CBE">
      <w:pPr>
        <w:pStyle w:val="StyleZakonu"/>
        <w:spacing w:before="120" w:after="0" w:line="235" w:lineRule="auto"/>
        <w:ind w:right="-2" w:firstLine="720"/>
        <w:rPr>
          <w:sz w:val="28"/>
          <w:szCs w:val="28"/>
        </w:rPr>
      </w:pPr>
      <w:r w:rsidRPr="00B41BBF">
        <w:rPr>
          <w:sz w:val="28"/>
          <w:szCs w:val="28"/>
        </w:rPr>
        <w:t>2. Суд відмовляє у відкритті конституційного провадження у справі з підстав, визначених пунктом 6 частини першої цієї статті, ухвалою, в якій зазначаються рішення</w:t>
      </w:r>
      <w:r w:rsidR="00797B85" w:rsidRPr="00B41BBF">
        <w:rPr>
          <w:sz w:val="28"/>
          <w:szCs w:val="28"/>
        </w:rPr>
        <w:t>, висновки</w:t>
      </w:r>
      <w:r w:rsidRPr="00B41BBF">
        <w:rPr>
          <w:sz w:val="28"/>
          <w:szCs w:val="28"/>
        </w:rPr>
        <w:t xml:space="preserve"> </w:t>
      </w:r>
      <w:r w:rsidR="001902BA" w:rsidRPr="00B41BBF">
        <w:rPr>
          <w:sz w:val="28"/>
          <w:szCs w:val="28"/>
        </w:rPr>
        <w:t xml:space="preserve">Суду </w:t>
      </w:r>
      <w:r w:rsidRPr="00B41BBF">
        <w:rPr>
          <w:sz w:val="28"/>
          <w:szCs w:val="28"/>
        </w:rPr>
        <w:t>чи їх окремі частини щодо того ж предмета конституційно</w:t>
      </w:r>
      <w:r w:rsidR="00960DA0" w:rsidRPr="00B41BBF">
        <w:rPr>
          <w:sz w:val="28"/>
          <w:szCs w:val="28"/>
        </w:rPr>
        <w:t>го</w:t>
      </w:r>
      <w:r w:rsidRPr="00B41BBF">
        <w:rPr>
          <w:sz w:val="28"/>
          <w:szCs w:val="28"/>
        </w:rPr>
        <w:t xml:space="preserve"> </w:t>
      </w:r>
      <w:r w:rsidR="00797B85" w:rsidRPr="00B41BBF">
        <w:rPr>
          <w:sz w:val="28"/>
          <w:szCs w:val="28"/>
        </w:rPr>
        <w:t>подання, конституційного звернення, конституційної скарги, а також</w:t>
      </w:r>
      <w:r w:rsidRPr="00B41BBF">
        <w:rPr>
          <w:sz w:val="28"/>
          <w:szCs w:val="28"/>
        </w:rPr>
        <w:t xml:space="preserve"> обов</w:t>
      </w:r>
      <w:r w:rsidR="008A3C99" w:rsidRPr="00B41BBF">
        <w:rPr>
          <w:sz w:val="28"/>
          <w:szCs w:val="28"/>
        </w:rPr>
        <w:t>'</w:t>
      </w:r>
      <w:r w:rsidRPr="00B41BBF">
        <w:rPr>
          <w:sz w:val="28"/>
          <w:szCs w:val="28"/>
        </w:rPr>
        <w:t xml:space="preserve">язково викладаються відповідні </w:t>
      </w:r>
      <w:r w:rsidR="00797B85" w:rsidRPr="00B41BBF">
        <w:rPr>
          <w:sz w:val="28"/>
          <w:szCs w:val="28"/>
        </w:rPr>
        <w:t xml:space="preserve">правові </w:t>
      </w:r>
      <w:r w:rsidRPr="00B41BBF">
        <w:rPr>
          <w:sz w:val="28"/>
          <w:szCs w:val="28"/>
        </w:rPr>
        <w:t xml:space="preserve">позиції Суду. </w:t>
      </w:r>
    </w:p>
    <w:p w14:paraId="35074817" w14:textId="77777777" w:rsidR="00F6295F" w:rsidRPr="00B41BBF" w:rsidRDefault="00F6295F" w:rsidP="00445CBE">
      <w:pPr>
        <w:pStyle w:val="StyleZakonu"/>
        <w:spacing w:after="0" w:line="235" w:lineRule="auto"/>
        <w:ind w:firstLine="0"/>
        <w:jc w:val="center"/>
        <w:rPr>
          <w:sz w:val="28"/>
          <w:szCs w:val="28"/>
        </w:rPr>
      </w:pPr>
    </w:p>
    <w:p w14:paraId="35074818" w14:textId="130453AE" w:rsidR="008D2299" w:rsidRPr="00B41BBF" w:rsidRDefault="008D2299" w:rsidP="00445CBE">
      <w:pPr>
        <w:pStyle w:val="StyleZakonu"/>
        <w:spacing w:after="0" w:line="235" w:lineRule="auto"/>
        <w:ind w:firstLine="709"/>
        <w:rPr>
          <w:sz w:val="28"/>
          <w:szCs w:val="28"/>
        </w:rPr>
      </w:pPr>
      <w:r w:rsidRPr="00B41BBF">
        <w:rPr>
          <w:sz w:val="28"/>
          <w:szCs w:val="28"/>
        </w:rPr>
        <w:t xml:space="preserve">Стаття </w:t>
      </w:r>
      <w:r w:rsidR="005A7205" w:rsidRPr="00B41BBF">
        <w:rPr>
          <w:sz w:val="28"/>
          <w:szCs w:val="28"/>
        </w:rPr>
        <w:t>3</w:t>
      </w:r>
      <w:r w:rsidR="00BE6496" w:rsidRPr="00B41BBF">
        <w:rPr>
          <w:sz w:val="28"/>
          <w:szCs w:val="28"/>
        </w:rPr>
        <w:t>8</w:t>
      </w:r>
      <w:r w:rsidRPr="00B41BBF">
        <w:rPr>
          <w:sz w:val="28"/>
          <w:szCs w:val="28"/>
        </w:rPr>
        <w:t>. Припинення розгляду звернень до Суду</w:t>
      </w:r>
    </w:p>
    <w:p w14:paraId="35074819" w14:textId="77777777" w:rsidR="00F6295F" w:rsidRPr="00B41BBF" w:rsidRDefault="00F6295F" w:rsidP="00445CBE">
      <w:pPr>
        <w:pStyle w:val="StyleZakonu"/>
        <w:spacing w:after="0" w:line="235" w:lineRule="auto"/>
        <w:ind w:firstLine="0"/>
        <w:jc w:val="center"/>
        <w:rPr>
          <w:sz w:val="28"/>
          <w:szCs w:val="28"/>
        </w:rPr>
      </w:pPr>
    </w:p>
    <w:p w14:paraId="3507481A" w14:textId="77777777" w:rsidR="008D2299" w:rsidRPr="00B41BBF" w:rsidRDefault="008D2299" w:rsidP="00445CBE">
      <w:pPr>
        <w:pStyle w:val="StyleZakonu"/>
        <w:spacing w:after="0" w:line="235" w:lineRule="auto"/>
        <w:ind w:firstLine="720"/>
        <w:rPr>
          <w:sz w:val="28"/>
          <w:szCs w:val="28"/>
        </w:rPr>
      </w:pPr>
      <w:r w:rsidRPr="00B41BBF">
        <w:rPr>
          <w:sz w:val="28"/>
          <w:szCs w:val="28"/>
        </w:rPr>
        <w:t>1. Звернення до Суду безвідносно до його форми може бути відкликане за письмовою заявою суб'єкта звернення, який його подав до Суду, в будь-який 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p w14:paraId="3507481B" w14:textId="77777777" w:rsidR="008D2299" w:rsidRPr="00B41BBF" w:rsidRDefault="008D2299" w:rsidP="00445CBE">
      <w:pPr>
        <w:pStyle w:val="StyleZakonu"/>
        <w:spacing w:before="120" w:after="0" w:line="235" w:lineRule="auto"/>
        <w:ind w:right="-2" w:firstLine="720"/>
        <w:rPr>
          <w:sz w:val="28"/>
          <w:szCs w:val="28"/>
        </w:rPr>
      </w:pPr>
      <w:r w:rsidRPr="00B41BBF">
        <w:rPr>
          <w:sz w:val="28"/>
          <w:szCs w:val="28"/>
        </w:rPr>
        <w:t>2. Ухвалу про закриття конституційного провадження у справі за зверненням, стосовно якого подано заяву про відкликання, постановляє:</w:t>
      </w:r>
    </w:p>
    <w:p w14:paraId="3507481C" w14:textId="77777777" w:rsidR="008D2299" w:rsidRPr="00B41BBF" w:rsidRDefault="008D2299" w:rsidP="00445CBE">
      <w:pPr>
        <w:pStyle w:val="StyleZakonu"/>
        <w:spacing w:before="120" w:after="0" w:line="235" w:lineRule="auto"/>
        <w:ind w:right="-2" w:firstLine="720"/>
        <w:rPr>
          <w:sz w:val="28"/>
          <w:szCs w:val="28"/>
        </w:rPr>
      </w:pPr>
      <w:r w:rsidRPr="00B41BBF">
        <w:rPr>
          <w:sz w:val="28"/>
          <w:szCs w:val="28"/>
        </w:rPr>
        <w:t xml:space="preserve">1) Велика палата на пленарному засіданні – у справах за конституційним поданням, конституційним зверненням, а також за конституційною скаргою (у разі відмови </w:t>
      </w:r>
      <w:r w:rsidR="0018586E" w:rsidRPr="00B41BBF">
        <w:rPr>
          <w:sz w:val="28"/>
          <w:szCs w:val="28"/>
        </w:rPr>
        <w:t xml:space="preserve">сенату </w:t>
      </w:r>
      <w:r w:rsidRPr="00B41BBF">
        <w:rPr>
          <w:sz w:val="28"/>
          <w:szCs w:val="28"/>
        </w:rPr>
        <w:t>від розгляду справи на користь Великої палати);</w:t>
      </w:r>
    </w:p>
    <w:p w14:paraId="3507481D" w14:textId="77777777" w:rsidR="008D2299" w:rsidRPr="00B41BBF" w:rsidRDefault="008D2299" w:rsidP="00445CBE">
      <w:pPr>
        <w:pStyle w:val="StyleZakonu"/>
        <w:spacing w:before="120" w:after="0" w:line="235" w:lineRule="auto"/>
        <w:ind w:right="-2" w:firstLine="720"/>
        <w:rPr>
          <w:sz w:val="28"/>
          <w:szCs w:val="28"/>
        </w:rPr>
      </w:pPr>
      <w:r w:rsidRPr="00B41BBF">
        <w:rPr>
          <w:sz w:val="28"/>
          <w:szCs w:val="28"/>
        </w:rPr>
        <w:t xml:space="preserve">2) </w:t>
      </w:r>
      <w:r w:rsidR="00BA4019" w:rsidRPr="00B41BBF">
        <w:rPr>
          <w:sz w:val="28"/>
          <w:szCs w:val="28"/>
        </w:rPr>
        <w:t xml:space="preserve">сенат </w:t>
      </w:r>
      <w:r w:rsidRPr="00B41BBF">
        <w:rPr>
          <w:sz w:val="28"/>
          <w:szCs w:val="28"/>
        </w:rPr>
        <w:t>на пленарному засіданні – у справах за конституційною скаргою.</w:t>
      </w:r>
    </w:p>
    <w:p w14:paraId="3507481E" w14:textId="77777777" w:rsidR="008D2299" w:rsidRPr="00B41BBF" w:rsidRDefault="008D2299" w:rsidP="00445CBE">
      <w:pPr>
        <w:pStyle w:val="StyleZakonu"/>
        <w:spacing w:before="120" w:after="0" w:line="235" w:lineRule="auto"/>
        <w:ind w:right="-2" w:firstLine="720"/>
        <w:rPr>
          <w:sz w:val="28"/>
          <w:szCs w:val="28"/>
        </w:rPr>
      </w:pPr>
      <w:r w:rsidRPr="00B41BBF">
        <w:rPr>
          <w:sz w:val="28"/>
          <w:szCs w:val="28"/>
        </w:rPr>
        <w:t xml:space="preserve">3. Якщо Велика палата </w:t>
      </w:r>
      <w:r w:rsidR="001902BA" w:rsidRPr="00B41BBF">
        <w:rPr>
          <w:sz w:val="28"/>
          <w:szCs w:val="28"/>
        </w:rPr>
        <w:t xml:space="preserve">чи сенат </w:t>
      </w:r>
      <w:r w:rsidRPr="00B41BBF">
        <w:rPr>
          <w:sz w:val="28"/>
          <w:szCs w:val="28"/>
        </w:rPr>
        <w:t>вважає, що порушені у конституційній скарзі питання мають особливе суспільне значення для захисту прав людини, Суд може відмовити у припиненні розгляду такої скарги навіть за наявності заяви про її відкликання.</w:t>
      </w:r>
    </w:p>
    <w:p w14:paraId="3507481F" w14:textId="280AF568" w:rsidR="008D2299" w:rsidRPr="00B41BBF" w:rsidRDefault="008D2299" w:rsidP="00445CBE">
      <w:pPr>
        <w:pStyle w:val="StyleZakonu"/>
        <w:spacing w:before="120" w:after="0" w:line="235" w:lineRule="auto"/>
        <w:ind w:right="-2" w:firstLine="720"/>
        <w:rPr>
          <w:sz w:val="28"/>
          <w:szCs w:val="28"/>
        </w:rPr>
      </w:pPr>
      <w:r w:rsidRPr="00B41BBF">
        <w:rPr>
          <w:sz w:val="28"/>
          <w:szCs w:val="28"/>
        </w:rPr>
        <w:t xml:space="preserve">4. </w:t>
      </w:r>
      <w:r w:rsidR="001902BA" w:rsidRPr="00B41BBF">
        <w:rPr>
          <w:sz w:val="28"/>
          <w:szCs w:val="28"/>
        </w:rPr>
        <w:t>Велика палата чи с</w:t>
      </w:r>
      <w:r w:rsidRPr="00B41BBF">
        <w:rPr>
          <w:sz w:val="28"/>
          <w:szCs w:val="28"/>
        </w:rPr>
        <w:t xml:space="preserve">енат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w:t>
      </w:r>
      <w:r w:rsidR="00526222" w:rsidRPr="00B41BBF">
        <w:rPr>
          <w:sz w:val="28"/>
          <w:szCs w:val="28"/>
        </w:rPr>
        <w:t xml:space="preserve">встановлені </w:t>
      </w:r>
      <w:r w:rsidRPr="00B41BBF">
        <w:rPr>
          <w:sz w:val="28"/>
          <w:szCs w:val="28"/>
        </w:rPr>
        <w:t xml:space="preserve">статтею </w:t>
      </w:r>
      <w:r w:rsidR="005B5281" w:rsidRPr="00B41BBF">
        <w:rPr>
          <w:sz w:val="28"/>
          <w:szCs w:val="28"/>
        </w:rPr>
        <w:t>3</w:t>
      </w:r>
      <w:r w:rsidR="00BE6496" w:rsidRPr="00B41BBF">
        <w:rPr>
          <w:sz w:val="28"/>
          <w:szCs w:val="28"/>
        </w:rPr>
        <w:t>7</w:t>
      </w:r>
      <w:r w:rsidR="005B5281" w:rsidRPr="00B41BBF">
        <w:rPr>
          <w:sz w:val="28"/>
          <w:szCs w:val="28"/>
        </w:rPr>
        <w:t xml:space="preserve"> </w:t>
      </w:r>
      <w:r w:rsidRPr="00B41BBF">
        <w:rPr>
          <w:sz w:val="28"/>
          <w:szCs w:val="28"/>
        </w:rPr>
        <w:t>цього Закону.</w:t>
      </w:r>
    </w:p>
    <w:p w14:paraId="6FD4D2AE" w14:textId="77777777" w:rsidR="00B41BBF" w:rsidRDefault="00B41BBF" w:rsidP="00445CBE">
      <w:pPr>
        <w:pStyle w:val="StyleZakonu"/>
        <w:spacing w:after="0" w:line="233" w:lineRule="auto"/>
        <w:ind w:firstLine="0"/>
        <w:jc w:val="center"/>
        <w:rPr>
          <w:sz w:val="28"/>
          <w:szCs w:val="28"/>
        </w:rPr>
      </w:pPr>
    </w:p>
    <w:p w14:paraId="35074820" w14:textId="77777777" w:rsidR="00F6295F" w:rsidRPr="00B41BBF" w:rsidRDefault="00766B29" w:rsidP="00445CBE">
      <w:pPr>
        <w:pStyle w:val="StyleZakonu"/>
        <w:spacing w:after="0" w:line="233" w:lineRule="auto"/>
        <w:ind w:firstLine="0"/>
        <w:jc w:val="center"/>
        <w:rPr>
          <w:sz w:val="28"/>
          <w:szCs w:val="28"/>
        </w:rPr>
      </w:pPr>
      <w:r w:rsidRPr="00B41BBF">
        <w:rPr>
          <w:sz w:val="28"/>
          <w:szCs w:val="28"/>
        </w:rPr>
        <w:t xml:space="preserve">РОЗДІЛ </w:t>
      </w:r>
      <w:r w:rsidRPr="00B41BBF">
        <w:rPr>
          <w:sz w:val="28"/>
          <w:szCs w:val="28"/>
          <w:lang w:val="en-GB"/>
        </w:rPr>
        <w:t>V</w:t>
      </w:r>
      <w:r w:rsidRPr="00B41BBF">
        <w:rPr>
          <w:sz w:val="28"/>
          <w:szCs w:val="28"/>
          <w:lang w:val="ru-RU"/>
        </w:rPr>
        <w:t>ІІІ</w:t>
      </w:r>
    </w:p>
    <w:p w14:paraId="35074821" w14:textId="77777777" w:rsidR="00766B29" w:rsidRPr="00B41BBF" w:rsidRDefault="00766B29" w:rsidP="00445CBE">
      <w:pPr>
        <w:pStyle w:val="StyleZakonu"/>
        <w:spacing w:after="0" w:line="233" w:lineRule="auto"/>
        <w:ind w:firstLine="0"/>
        <w:jc w:val="center"/>
        <w:rPr>
          <w:sz w:val="28"/>
          <w:szCs w:val="28"/>
        </w:rPr>
      </w:pPr>
      <w:r w:rsidRPr="00B41BBF">
        <w:rPr>
          <w:sz w:val="28"/>
          <w:szCs w:val="28"/>
        </w:rPr>
        <w:t>РОЗГЛЯД СПРАВ У КОНСТИТУЦІЙНОМУ СУДІ</w:t>
      </w:r>
    </w:p>
    <w:p w14:paraId="35074822" w14:textId="77777777" w:rsidR="00766B29" w:rsidRPr="00B41BBF" w:rsidRDefault="00766B29" w:rsidP="00445CBE">
      <w:pPr>
        <w:pStyle w:val="StyleZakonu"/>
        <w:spacing w:after="0" w:line="233" w:lineRule="auto"/>
        <w:ind w:firstLine="0"/>
        <w:rPr>
          <w:sz w:val="28"/>
          <w:szCs w:val="28"/>
        </w:rPr>
      </w:pPr>
    </w:p>
    <w:p w14:paraId="35074823" w14:textId="7C88B6CC" w:rsidR="00766B29" w:rsidRPr="00B41BBF" w:rsidRDefault="00766B29" w:rsidP="00445CBE">
      <w:pPr>
        <w:pStyle w:val="StyleZakonu"/>
        <w:spacing w:after="0" w:line="233" w:lineRule="auto"/>
        <w:ind w:firstLine="709"/>
        <w:rPr>
          <w:sz w:val="28"/>
          <w:szCs w:val="28"/>
        </w:rPr>
      </w:pPr>
      <w:r w:rsidRPr="00B41BBF">
        <w:rPr>
          <w:sz w:val="28"/>
          <w:szCs w:val="28"/>
        </w:rPr>
        <w:t xml:space="preserve">Стаття </w:t>
      </w:r>
      <w:r w:rsidR="00BE6496" w:rsidRPr="00B41BBF">
        <w:rPr>
          <w:sz w:val="28"/>
          <w:szCs w:val="28"/>
        </w:rPr>
        <w:t>39</w:t>
      </w:r>
      <w:r w:rsidRPr="00B41BBF">
        <w:rPr>
          <w:sz w:val="28"/>
          <w:szCs w:val="28"/>
        </w:rPr>
        <w:t>. Форми конституційного провадження</w:t>
      </w:r>
    </w:p>
    <w:p w14:paraId="35074824" w14:textId="77777777" w:rsidR="00766B29" w:rsidRPr="00B41BBF" w:rsidRDefault="00766B29" w:rsidP="00445CBE">
      <w:pPr>
        <w:pStyle w:val="StyleZakonu"/>
        <w:spacing w:before="120" w:after="0" w:line="233" w:lineRule="auto"/>
        <w:ind w:right="-2" w:firstLine="720"/>
        <w:rPr>
          <w:sz w:val="28"/>
          <w:szCs w:val="28"/>
        </w:rPr>
      </w:pPr>
      <w:r w:rsidRPr="00B41BBF">
        <w:rPr>
          <w:sz w:val="28"/>
          <w:szCs w:val="28"/>
        </w:rPr>
        <w:t>1. Справи, конституційне провадження щодо яких відкрито, Суд розглядає в порядку письмового або усного провадження.</w:t>
      </w:r>
    </w:p>
    <w:p w14:paraId="35074825" w14:textId="77777777" w:rsidR="00766B29" w:rsidRPr="00B41BBF" w:rsidRDefault="00766B29" w:rsidP="00445CBE">
      <w:pPr>
        <w:pStyle w:val="StyleZakonu"/>
        <w:spacing w:before="120" w:after="0" w:line="233" w:lineRule="auto"/>
        <w:ind w:right="-2" w:firstLine="720"/>
        <w:rPr>
          <w:sz w:val="28"/>
          <w:szCs w:val="28"/>
        </w:rPr>
      </w:pPr>
      <w:r w:rsidRPr="00B41BBF">
        <w:rPr>
          <w:sz w:val="28"/>
          <w:szCs w:val="28"/>
        </w:rPr>
        <w:t>2. Основною формою розгляду справ у Суді є письмове провадження.</w:t>
      </w:r>
    </w:p>
    <w:p w14:paraId="35074826" w14:textId="77777777" w:rsidR="00766B29" w:rsidRPr="00B41BBF" w:rsidRDefault="00766B29" w:rsidP="00445CBE">
      <w:pPr>
        <w:pStyle w:val="StyleZakonu"/>
        <w:spacing w:before="120" w:after="0" w:line="233" w:lineRule="auto"/>
        <w:ind w:right="-2" w:firstLine="720"/>
        <w:rPr>
          <w:sz w:val="28"/>
          <w:szCs w:val="28"/>
        </w:rPr>
      </w:pPr>
      <w:r w:rsidRPr="00B41BBF">
        <w:rPr>
          <w:sz w:val="28"/>
          <w:szCs w:val="28"/>
        </w:rPr>
        <w:t>Форму провадження визначає Велика палата</w:t>
      </w:r>
      <w:r w:rsidR="002553A2" w:rsidRPr="00B41BBF">
        <w:rPr>
          <w:sz w:val="28"/>
          <w:szCs w:val="28"/>
        </w:rPr>
        <w:t>, сенат</w:t>
      </w:r>
      <w:r w:rsidRPr="00B41BBF">
        <w:rPr>
          <w:sz w:val="28"/>
          <w:szCs w:val="28"/>
        </w:rPr>
        <w:t>.</w:t>
      </w:r>
    </w:p>
    <w:p w14:paraId="35074827" w14:textId="77777777" w:rsidR="00766B29" w:rsidRPr="00B41BBF" w:rsidRDefault="00766B29" w:rsidP="00445CBE">
      <w:pPr>
        <w:pStyle w:val="StyleZakonu"/>
        <w:spacing w:before="120" w:after="0" w:line="233" w:lineRule="auto"/>
        <w:ind w:right="-2" w:firstLine="720"/>
        <w:rPr>
          <w:sz w:val="28"/>
          <w:szCs w:val="28"/>
        </w:rPr>
      </w:pPr>
      <w:r w:rsidRPr="00B41BBF">
        <w:rPr>
          <w:sz w:val="28"/>
          <w:szCs w:val="28"/>
        </w:rPr>
        <w:lastRenderedPageBreak/>
        <w:t>3. У справі, яку Суд розглядає в порядку письмового провадження, окремі питання можуть розглядатися в порядку усного провадження.</w:t>
      </w:r>
    </w:p>
    <w:p w14:paraId="35074828" w14:textId="77777777" w:rsidR="00F6295F" w:rsidRPr="00B41BBF" w:rsidRDefault="00F6295F" w:rsidP="00445CBE">
      <w:pPr>
        <w:pStyle w:val="StyleZakonu"/>
        <w:spacing w:after="0" w:line="233" w:lineRule="auto"/>
        <w:ind w:firstLine="0"/>
        <w:jc w:val="center"/>
        <w:rPr>
          <w:sz w:val="28"/>
          <w:szCs w:val="28"/>
        </w:rPr>
      </w:pPr>
    </w:p>
    <w:p w14:paraId="35074829" w14:textId="6F98D277" w:rsidR="00766B29" w:rsidRPr="00B41BBF" w:rsidRDefault="00766B29" w:rsidP="00445CBE">
      <w:pPr>
        <w:pStyle w:val="StyleZakonu"/>
        <w:spacing w:after="0" w:line="233" w:lineRule="auto"/>
        <w:ind w:firstLine="709"/>
        <w:rPr>
          <w:sz w:val="28"/>
          <w:szCs w:val="28"/>
        </w:rPr>
      </w:pPr>
      <w:r w:rsidRPr="00B41BBF">
        <w:rPr>
          <w:sz w:val="28"/>
          <w:szCs w:val="28"/>
        </w:rPr>
        <w:t xml:space="preserve">Стаття </w:t>
      </w:r>
      <w:r w:rsidR="007C2B8B" w:rsidRPr="00B41BBF">
        <w:rPr>
          <w:sz w:val="28"/>
          <w:szCs w:val="28"/>
        </w:rPr>
        <w:t>4</w:t>
      </w:r>
      <w:r w:rsidR="00BE6496" w:rsidRPr="00B41BBF">
        <w:rPr>
          <w:sz w:val="28"/>
          <w:szCs w:val="28"/>
        </w:rPr>
        <w:t>0</w:t>
      </w:r>
      <w:r w:rsidRPr="00B41BBF">
        <w:rPr>
          <w:sz w:val="28"/>
          <w:szCs w:val="28"/>
        </w:rPr>
        <w:t xml:space="preserve">. </w:t>
      </w:r>
      <w:r w:rsidR="002553A2" w:rsidRPr="00B41BBF">
        <w:rPr>
          <w:sz w:val="28"/>
          <w:szCs w:val="28"/>
        </w:rPr>
        <w:t>П</w:t>
      </w:r>
      <w:r w:rsidRPr="00B41BBF">
        <w:rPr>
          <w:sz w:val="28"/>
          <w:szCs w:val="28"/>
        </w:rPr>
        <w:t>ленарні засідання</w:t>
      </w:r>
      <w:r w:rsidR="002553A2" w:rsidRPr="00B41BBF">
        <w:rPr>
          <w:sz w:val="28"/>
          <w:szCs w:val="28"/>
        </w:rPr>
        <w:t xml:space="preserve"> </w:t>
      </w:r>
    </w:p>
    <w:p w14:paraId="3507482A" w14:textId="77777777" w:rsidR="00F6295F" w:rsidRPr="00B41BBF" w:rsidRDefault="00F6295F" w:rsidP="00445CBE">
      <w:pPr>
        <w:pStyle w:val="StyleZakonu"/>
        <w:spacing w:after="0" w:line="233" w:lineRule="auto"/>
        <w:ind w:firstLine="0"/>
        <w:jc w:val="center"/>
        <w:rPr>
          <w:sz w:val="28"/>
          <w:szCs w:val="28"/>
        </w:rPr>
      </w:pPr>
    </w:p>
    <w:p w14:paraId="3507482B" w14:textId="77777777" w:rsidR="00766B29" w:rsidRPr="00B41BBF" w:rsidRDefault="00766B29" w:rsidP="00445CBE">
      <w:pPr>
        <w:pStyle w:val="StyleZakonu"/>
        <w:spacing w:after="0" w:line="233" w:lineRule="auto"/>
        <w:ind w:firstLine="720"/>
        <w:rPr>
          <w:sz w:val="28"/>
          <w:szCs w:val="28"/>
        </w:rPr>
      </w:pPr>
      <w:r w:rsidRPr="00B41BBF">
        <w:rPr>
          <w:sz w:val="28"/>
          <w:szCs w:val="28"/>
        </w:rPr>
        <w:t>1. Розгляд справ, конституційне провадження щодо яких відкрито, здійснюється на пленарних засіданнях Великої палати</w:t>
      </w:r>
      <w:r w:rsidR="002553A2" w:rsidRPr="00B41BBF">
        <w:rPr>
          <w:sz w:val="28"/>
          <w:szCs w:val="28"/>
        </w:rPr>
        <w:t>, сенатів</w:t>
      </w:r>
      <w:r w:rsidRPr="00B41BBF">
        <w:rPr>
          <w:sz w:val="28"/>
          <w:szCs w:val="28"/>
        </w:rPr>
        <w:t>.</w:t>
      </w:r>
    </w:p>
    <w:p w14:paraId="3507482C" w14:textId="40CF9FDE" w:rsidR="00766B29" w:rsidRPr="00B41BBF" w:rsidRDefault="00766B29" w:rsidP="00445CBE">
      <w:pPr>
        <w:pStyle w:val="StyleZakonu"/>
        <w:spacing w:before="120" w:after="0" w:line="233" w:lineRule="auto"/>
        <w:ind w:right="-2" w:firstLine="720"/>
        <w:rPr>
          <w:sz w:val="28"/>
          <w:szCs w:val="28"/>
        </w:rPr>
      </w:pPr>
      <w:r w:rsidRPr="00B41BBF">
        <w:rPr>
          <w:sz w:val="28"/>
          <w:szCs w:val="28"/>
        </w:rPr>
        <w:t>2. Порядок проведення пленарних засідань</w:t>
      </w:r>
      <w:r w:rsidR="002553A2" w:rsidRPr="00B41BBF">
        <w:rPr>
          <w:sz w:val="28"/>
          <w:szCs w:val="28"/>
        </w:rPr>
        <w:t xml:space="preserve"> Великої палати, сенатів </w:t>
      </w:r>
      <w:r w:rsidRPr="00B41BBF">
        <w:rPr>
          <w:sz w:val="28"/>
          <w:szCs w:val="28"/>
        </w:rPr>
        <w:t>встановлюється цим Законом та Регламентом.</w:t>
      </w:r>
    </w:p>
    <w:p w14:paraId="3507482D" w14:textId="77777777" w:rsidR="00BC0684" w:rsidRPr="00B41BBF" w:rsidRDefault="00BC0684" w:rsidP="00445CBE">
      <w:pPr>
        <w:pStyle w:val="StyleZakonu"/>
        <w:spacing w:after="0" w:line="233" w:lineRule="auto"/>
        <w:ind w:firstLine="0"/>
        <w:jc w:val="center"/>
        <w:rPr>
          <w:sz w:val="28"/>
          <w:szCs w:val="28"/>
        </w:rPr>
      </w:pPr>
    </w:p>
    <w:p w14:paraId="3507482E" w14:textId="1F930BE5" w:rsidR="00766B29" w:rsidRPr="00B41BBF" w:rsidRDefault="00766B29" w:rsidP="00445CBE">
      <w:pPr>
        <w:pStyle w:val="StyleZakonu"/>
        <w:spacing w:after="0" w:line="233" w:lineRule="auto"/>
        <w:ind w:firstLine="709"/>
        <w:rPr>
          <w:sz w:val="28"/>
          <w:szCs w:val="28"/>
        </w:rPr>
      </w:pPr>
      <w:r w:rsidRPr="00B41BBF">
        <w:rPr>
          <w:sz w:val="28"/>
          <w:szCs w:val="28"/>
        </w:rPr>
        <w:t xml:space="preserve">Стаття </w:t>
      </w:r>
      <w:r w:rsidR="007C2B8B" w:rsidRPr="00B41BBF">
        <w:rPr>
          <w:sz w:val="28"/>
          <w:szCs w:val="28"/>
        </w:rPr>
        <w:t>4</w:t>
      </w:r>
      <w:r w:rsidR="00BE6496" w:rsidRPr="00B41BBF">
        <w:rPr>
          <w:sz w:val="28"/>
          <w:szCs w:val="28"/>
        </w:rPr>
        <w:t>1</w:t>
      </w:r>
      <w:r w:rsidRPr="00B41BBF">
        <w:rPr>
          <w:sz w:val="28"/>
          <w:szCs w:val="28"/>
        </w:rPr>
        <w:t xml:space="preserve">. </w:t>
      </w:r>
      <w:r w:rsidR="00BE6496" w:rsidRPr="00B41BBF">
        <w:rPr>
          <w:sz w:val="28"/>
          <w:szCs w:val="28"/>
        </w:rPr>
        <w:t>П</w:t>
      </w:r>
      <w:r w:rsidRPr="00B41BBF">
        <w:rPr>
          <w:sz w:val="28"/>
          <w:szCs w:val="28"/>
        </w:rPr>
        <w:t>ленарні засідання Великої палати</w:t>
      </w:r>
    </w:p>
    <w:p w14:paraId="3507482F" w14:textId="77777777" w:rsidR="00F6295F" w:rsidRPr="00B41BBF" w:rsidRDefault="00F6295F" w:rsidP="00445CBE">
      <w:pPr>
        <w:pStyle w:val="StyleZakonu"/>
        <w:spacing w:after="0" w:line="233" w:lineRule="auto"/>
        <w:ind w:firstLine="720"/>
        <w:rPr>
          <w:sz w:val="28"/>
          <w:szCs w:val="28"/>
        </w:rPr>
      </w:pPr>
    </w:p>
    <w:p w14:paraId="35074830" w14:textId="60BAC5A5" w:rsidR="00766B29" w:rsidRPr="00B41BBF" w:rsidRDefault="00766B29" w:rsidP="00445CBE">
      <w:pPr>
        <w:pStyle w:val="StyleZakonu"/>
        <w:spacing w:after="0" w:line="233" w:lineRule="auto"/>
        <w:ind w:firstLine="720"/>
        <w:rPr>
          <w:sz w:val="28"/>
          <w:szCs w:val="28"/>
        </w:rPr>
      </w:pPr>
      <w:r w:rsidRPr="00B41BBF">
        <w:rPr>
          <w:sz w:val="28"/>
          <w:szCs w:val="28"/>
        </w:rPr>
        <w:t xml:space="preserve">1. Велика палата на </w:t>
      </w:r>
      <w:r w:rsidR="008A166F" w:rsidRPr="00B41BBF">
        <w:rPr>
          <w:sz w:val="28"/>
          <w:szCs w:val="28"/>
        </w:rPr>
        <w:t xml:space="preserve">пленарних </w:t>
      </w:r>
      <w:r w:rsidRPr="00B41BBF">
        <w:rPr>
          <w:sz w:val="28"/>
          <w:szCs w:val="28"/>
        </w:rPr>
        <w:t xml:space="preserve">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w:t>
      </w:r>
      <w:r w:rsidR="00397193" w:rsidRPr="00B41BBF">
        <w:rPr>
          <w:sz w:val="28"/>
          <w:szCs w:val="28"/>
        </w:rPr>
        <w:t xml:space="preserve">колегією </w:t>
      </w:r>
      <w:r w:rsidRPr="00B41BBF">
        <w:rPr>
          <w:sz w:val="28"/>
          <w:szCs w:val="28"/>
        </w:rPr>
        <w:t>ухвали про відмову у відкритті конституційного провадження у справі.</w:t>
      </w:r>
    </w:p>
    <w:p w14:paraId="1CA44E04" w14:textId="3080CABD" w:rsidR="00B61F14" w:rsidRPr="00B41BBF" w:rsidRDefault="00B61F14" w:rsidP="00B61F14">
      <w:pPr>
        <w:pStyle w:val="StyleZakonu"/>
        <w:spacing w:before="120" w:after="0" w:line="233" w:lineRule="auto"/>
        <w:ind w:right="-2" w:firstLine="720"/>
        <w:rPr>
          <w:sz w:val="28"/>
          <w:szCs w:val="28"/>
        </w:rPr>
      </w:pPr>
      <w:r w:rsidRPr="00B41BBF">
        <w:rPr>
          <w:sz w:val="28"/>
          <w:szCs w:val="28"/>
        </w:rPr>
        <w:t>2.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користь Великої палати.</w:t>
      </w:r>
    </w:p>
    <w:p w14:paraId="35074831" w14:textId="008FEF0E" w:rsidR="00766B29" w:rsidRPr="00B41BBF" w:rsidRDefault="00B61F14" w:rsidP="00445CBE">
      <w:pPr>
        <w:pStyle w:val="StyleZakonu"/>
        <w:spacing w:before="120" w:after="0" w:line="233" w:lineRule="auto"/>
        <w:ind w:right="-2" w:firstLine="720"/>
        <w:rPr>
          <w:sz w:val="28"/>
          <w:szCs w:val="28"/>
        </w:rPr>
      </w:pPr>
      <w:r w:rsidRPr="00B41BBF">
        <w:rPr>
          <w:sz w:val="28"/>
          <w:szCs w:val="28"/>
        </w:rPr>
        <w:t>3</w:t>
      </w:r>
      <w:r w:rsidR="00766B29" w:rsidRPr="00B41BBF">
        <w:rPr>
          <w:sz w:val="28"/>
          <w:szCs w:val="28"/>
        </w:rPr>
        <w:t xml:space="preserve">. </w:t>
      </w:r>
      <w:r w:rsidR="00BE6496" w:rsidRPr="00B41BBF">
        <w:rPr>
          <w:sz w:val="28"/>
          <w:szCs w:val="28"/>
        </w:rPr>
        <w:t>П</w:t>
      </w:r>
      <w:r w:rsidR="00D05493" w:rsidRPr="00B41BBF">
        <w:rPr>
          <w:sz w:val="28"/>
          <w:szCs w:val="28"/>
        </w:rPr>
        <w:t>ленарн</w:t>
      </w:r>
      <w:r w:rsidR="00960DA0" w:rsidRPr="00B41BBF">
        <w:rPr>
          <w:sz w:val="28"/>
          <w:szCs w:val="28"/>
        </w:rPr>
        <w:t>е</w:t>
      </w:r>
      <w:r w:rsidR="00D05493" w:rsidRPr="00B41BBF">
        <w:rPr>
          <w:sz w:val="28"/>
          <w:szCs w:val="28"/>
        </w:rPr>
        <w:t xml:space="preserve"> засідання </w:t>
      </w:r>
      <w:r w:rsidR="00766B29" w:rsidRPr="00B41BBF">
        <w:rPr>
          <w:sz w:val="28"/>
          <w:szCs w:val="28"/>
        </w:rPr>
        <w:t xml:space="preserve">Великої палати є </w:t>
      </w:r>
      <w:r w:rsidR="00D05493" w:rsidRPr="00B41BBF">
        <w:rPr>
          <w:sz w:val="28"/>
          <w:szCs w:val="28"/>
        </w:rPr>
        <w:t>правомочним</w:t>
      </w:r>
      <w:r w:rsidR="00766B29" w:rsidRPr="00B41BBF">
        <w:rPr>
          <w:sz w:val="28"/>
          <w:szCs w:val="28"/>
        </w:rPr>
        <w:t>, якщо на ньому присутні щонайменше 12 суддів Конституційного Суду.</w:t>
      </w:r>
    </w:p>
    <w:p w14:paraId="35074832" w14:textId="18BD0FE0" w:rsidR="00766B29" w:rsidRPr="00B41BBF" w:rsidRDefault="00B61F14" w:rsidP="00445CBE">
      <w:pPr>
        <w:pStyle w:val="StyleZakonu"/>
        <w:spacing w:before="120" w:after="0" w:line="233" w:lineRule="auto"/>
        <w:ind w:right="-2" w:firstLine="720"/>
        <w:rPr>
          <w:sz w:val="28"/>
          <w:szCs w:val="28"/>
        </w:rPr>
      </w:pPr>
      <w:r w:rsidRPr="00B41BBF">
        <w:rPr>
          <w:sz w:val="28"/>
          <w:szCs w:val="28"/>
        </w:rPr>
        <w:t>4</w:t>
      </w:r>
      <w:r w:rsidR="00766B29" w:rsidRPr="00B41BBF">
        <w:rPr>
          <w:sz w:val="28"/>
          <w:szCs w:val="28"/>
        </w:rPr>
        <w:t>. Ухвала Великої палати є постановленою, якщо за неї проголосувала більшість суддів Конституційного Суду, які беруть участь у її</w:t>
      </w:r>
      <w:r w:rsidR="00CD6886" w:rsidRPr="00B41BBF">
        <w:rPr>
          <w:sz w:val="28"/>
          <w:szCs w:val="28"/>
        </w:rPr>
        <w:t xml:space="preserve"> пленарному засіданні</w:t>
      </w:r>
      <w:r w:rsidR="00766B29" w:rsidRPr="00B41BBF">
        <w:rPr>
          <w:sz w:val="28"/>
          <w:szCs w:val="28"/>
        </w:rPr>
        <w:t>.</w:t>
      </w:r>
    </w:p>
    <w:p w14:paraId="35074833" w14:textId="0C7FBECF" w:rsidR="00766B29" w:rsidRPr="00B41BBF" w:rsidRDefault="00766B29" w:rsidP="00445CBE">
      <w:pPr>
        <w:pStyle w:val="StyleZakonu"/>
        <w:spacing w:before="120" w:after="0" w:line="233" w:lineRule="auto"/>
        <w:ind w:right="-2" w:firstLine="720"/>
        <w:rPr>
          <w:sz w:val="28"/>
          <w:szCs w:val="28"/>
        </w:rPr>
      </w:pPr>
      <w:r w:rsidRPr="00B41BBF">
        <w:rPr>
          <w:sz w:val="28"/>
          <w:szCs w:val="28"/>
        </w:rPr>
        <w:t xml:space="preserve">Якщо </w:t>
      </w:r>
      <w:r w:rsidR="00CD6886" w:rsidRPr="00B41BBF">
        <w:rPr>
          <w:sz w:val="28"/>
          <w:szCs w:val="28"/>
        </w:rPr>
        <w:t>при розгляді Велико</w:t>
      </w:r>
      <w:r w:rsidR="00C51955" w:rsidRPr="00B41BBF">
        <w:rPr>
          <w:sz w:val="28"/>
          <w:szCs w:val="28"/>
        </w:rPr>
        <w:t>ю</w:t>
      </w:r>
      <w:r w:rsidR="00CD6886" w:rsidRPr="00B41BBF">
        <w:rPr>
          <w:sz w:val="28"/>
          <w:szCs w:val="28"/>
        </w:rPr>
        <w:t xml:space="preserve"> палат</w:t>
      </w:r>
      <w:r w:rsidR="00C51955" w:rsidRPr="00B41BBF">
        <w:rPr>
          <w:sz w:val="28"/>
          <w:szCs w:val="28"/>
        </w:rPr>
        <w:t>ою</w:t>
      </w:r>
      <w:r w:rsidR="00CD6886" w:rsidRPr="00B41BBF">
        <w:rPr>
          <w:sz w:val="28"/>
          <w:szCs w:val="28"/>
        </w:rPr>
        <w:t xml:space="preserve"> питання про відкриття конституційного провадження </w:t>
      </w:r>
      <w:r w:rsidRPr="00B41BBF">
        <w:rPr>
          <w:sz w:val="28"/>
          <w:szCs w:val="28"/>
        </w:rPr>
        <w:t>голоси суддів Конституційного Суду поділилися порівну, конституційне провадження у справі вважається відкритим.</w:t>
      </w:r>
    </w:p>
    <w:p w14:paraId="35074834" w14:textId="1BC7B5F3" w:rsidR="00766B29" w:rsidRPr="00B41BBF" w:rsidRDefault="00B61F14" w:rsidP="00445CBE">
      <w:pPr>
        <w:pStyle w:val="StyleZakonu"/>
        <w:spacing w:before="120" w:after="0" w:line="233" w:lineRule="auto"/>
        <w:ind w:right="-2" w:firstLine="720"/>
        <w:rPr>
          <w:sz w:val="28"/>
          <w:szCs w:val="28"/>
        </w:rPr>
      </w:pPr>
      <w:r w:rsidRPr="00B41BBF">
        <w:rPr>
          <w:sz w:val="28"/>
          <w:szCs w:val="28"/>
        </w:rPr>
        <w:t>5</w:t>
      </w:r>
      <w:r w:rsidR="00766B29" w:rsidRPr="00B41BBF">
        <w:rPr>
          <w:sz w:val="28"/>
          <w:szCs w:val="28"/>
        </w:rPr>
        <w:t>. У разі постановлення Великою палатою ухвали про відкриття конституційного провадження у справі Голова Суду вносить справу на розгляд пленарного засідання Великої палати.</w:t>
      </w:r>
    </w:p>
    <w:p w14:paraId="35074835" w14:textId="579BE396" w:rsidR="00766B29" w:rsidRPr="00B41BBF" w:rsidRDefault="00B61F14" w:rsidP="00445CBE">
      <w:pPr>
        <w:pStyle w:val="StyleZakonu"/>
        <w:spacing w:before="120" w:after="0" w:line="233" w:lineRule="auto"/>
        <w:ind w:right="-2" w:firstLine="720"/>
        <w:rPr>
          <w:sz w:val="28"/>
          <w:szCs w:val="28"/>
        </w:rPr>
      </w:pPr>
      <w:r w:rsidRPr="00B41BBF">
        <w:rPr>
          <w:sz w:val="28"/>
          <w:szCs w:val="28"/>
        </w:rPr>
        <w:t>6</w:t>
      </w:r>
      <w:r w:rsidR="00766B29" w:rsidRPr="00B41BBF">
        <w:rPr>
          <w:sz w:val="28"/>
          <w:szCs w:val="28"/>
        </w:rPr>
        <w:t>. Постановлена Великою палатою ухвала про відмову у відкритті конституційного провадження у справі є остаточною.</w:t>
      </w:r>
    </w:p>
    <w:p w14:paraId="35074837"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p w14:paraId="35074838"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8. Велика палата ухвалює рішення, надає висновок на закритій частині пленарного засідання за участю суддів Конституційного Суду, що розглядали справу.</w:t>
      </w:r>
    </w:p>
    <w:p w14:paraId="35074839"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lastRenderedPageBreak/>
        <w:t>9. Виступи суддів Конституційного Суду у закритій частині пленарного засідання Великої палати є службовою інформацією і не можуть бути розголошені.</w:t>
      </w:r>
    </w:p>
    <w:p w14:paraId="3507483A"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10. Протокол закритої частини пленарного засідання Великої палати не може бути розголошений і зберігається окремо від матеріалів справи.</w:t>
      </w:r>
    </w:p>
    <w:p w14:paraId="3507483B"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11. Рішення Суду є ухваленим Великою палатою, а його висновок – наданим, якщо за це проголосували щонайменше 10 суддів Конституційного Суду.</w:t>
      </w:r>
    </w:p>
    <w:p w14:paraId="3507483C" w14:textId="77777777" w:rsidR="00F6295F" w:rsidRPr="00B41BBF" w:rsidRDefault="00F6295F" w:rsidP="00C020DD">
      <w:pPr>
        <w:pStyle w:val="StyleZakonu"/>
        <w:spacing w:after="0" w:line="240" w:lineRule="auto"/>
        <w:ind w:firstLine="0"/>
        <w:jc w:val="center"/>
        <w:rPr>
          <w:sz w:val="28"/>
          <w:szCs w:val="28"/>
        </w:rPr>
      </w:pPr>
    </w:p>
    <w:p w14:paraId="3507483D" w14:textId="57D9CD1E" w:rsidR="00766B29" w:rsidRPr="00B41BBF" w:rsidRDefault="00766B29" w:rsidP="00C020DD">
      <w:pPr>
        <w:pStyle w:val="StyleZakonu"/>
        <w:spacing w:after="0" w:line="240" w:lineRule="auto"/>
        <w:ind w:firstLine="709"/>
        <w:rPr>
          <w:sz w:val="28"/>
          <w:szCs w:val="28"/>
        </w:rPr>
      </w:pPr>
      <w:r w:rsidRPr="00B41BBF">
        <w:rPr>
          <w:sz w:val="28"/>
          <w:szCs w:val="28"/>
        </w:rPr>
        <w:t xml:space="preserve">Стаття </w:t>
      </w:r>
      <w:r w:rsidR="007C2B8B" w:rsidRPr="00B41BBF">
        <w:rPr>
          <w:sz w:val="28"/>
          <w:szCs w:val="28"/>
        </w:rPr>
        <w:t>4</w:t>
      </w:r>
      <w:r w:rsidR="008A166F" w:rsidRPr="00B41BBF">
        <w:rPr>
          <w:sz w:val="28"/>
          <w:szCs w:val="28"/>
        </w:rPr>
        <w:t>2</w:t>
      </w:r>
      <w:r w:rsidRPr="00B41BBF">
        <w:rPr>
          <w:sz w:val="28"/>
          <w:szCs w:val="28"/>
        </w:rPr>
        <w:t xml:space="preserve">. </w:t>
      </w:r>
      <w:r w:rsidR="008A166F" w:rsidRPr="00B41BBF">
        <w:rPr>
          <w:sz w:val="28"/>
          <w:szCs w:val="28"/>
        </w:rPr>
        <w:t>П</w:t>
      </w:r>
      <w:r w:rsidRPr="00B41BBF">
        <w:rPr>
          <w:sz w:val="28"/>
          <w:szCs w:val="28"/>
        </w:rPr>
        <w:t xml:space="preserve">ленарні засідання </w:t>
      </w:r>
      <w:r w:rsidR="0018586E" w:rsidRPr="00B41BBF">
        <w:rPr>
          <w:sz w:val="28"/>
          <w:szCs w:val="28"/>
        </w:rPr>
        <w:t>сенату</w:t>
      </w:r>
    </w:p>
    <w:p w14:paraId="3507483E" w14:textId="77777777" w:rsidR="00F6295F" w:rsidRPr="00B41BBF" w:rsidRDefault="00F6295F" w:rsidP="00C020DD">
      <w:pPr>
        <w:pStyle w:val="StyleZakonu"/>
        <w:spacing w:after="0" w:line="240" w:lineRule="auto"/>
        <w:ind w:firstLine="0"/>
        <w:jc w:val="center"/>
        <w:rPr>
          <w:sz w:val="28"/>
          <w:szCs w:val="28"/>
        </w:rPr>
      </w:pPr>
    </w:p>
    <w:p w14:paraId="3507483F" w14:textId="3A9B495F" w:rsidR="00766B29" w:rsidRPr="00B41BBF" w:rsidRDefault="00766B29" w:rsidP="00C020DD">
      <w:pPr>
        <w:pStyle w:val="StyleZakonu"/>
        <w:spacing w:after="0" w:line="240" w:lineRule="auto"/>
        <w:ind w:firstLine="720"/>
        <w:rPr>
          <w:sz w:val="28"/>
          <w:szCs w:val="28"/>
        </w:rPr>
      </w:pPr>
      <w:r w:rsidRPr="00B41BBF">
        <w:rPr>
          <w:sz w:val="28"/>
          <w:szCs w:val="28"/>
        </w:rPr>
        <w:t xml:space="preserve">1. Сенат на </w:t>
      </w:r>
      <w:r w:rsidR="00C51955" w:rsidRPr="00B41BBF">
        <w:rPr>
          <w:sz w:val="28"/>
          <w:szCs w:val="28"/>
        </w:rPr>
        <w:t>пленарному</w:t>
      </w:r>
      <w:r w:rsidRPr="00B41BBF">
        <w:rPr>
          <w:sz w:val="28"/>
          <w:szCs w:val="28"/>
        </w:rPr>
        <w:t xml:space="preserve"> засіданні розглядає питання щодо відкриття або відмови у відкритті конституційного провадження у справі за конституційною скаргою, якщо </w:t>
      </w:r>
      <w:r w:rsidR="00397193" w:rsidRPr="00B41BBF">
        <w:rPr>
          <w:sz w:val="28"/>
          <w:szCs w:val="28"/>
        </w:rPr>
        <w:t xml:space="preserve">колегія </w:t>
      </w:r>
      <w:proofErr w:type="spellStart"/>
      <w:r w:rsidRPr="00B41BBF">
        <w:rPr>
          <w:sz w:val="28"/>
          <w:szCs w:val="28"/>
        </w:rPr>
        <w:t>неодностайно</w:t>
      </w:r>
      <w:proofErr w:type="spellEnd"/>
      <w:r w:rsidRPr="00B41BBF">
        <w:rPr>
          <w:sz w:val="28"/>
          <w:szCs w:val="28"/>
        </w:rPr>
        <w:t xml:space="preserve"> постановила ухвалу про відмову у відкритті конституційного провадження.</w:t>
      </w:r>
    </w:p>
    <w:p w14:paraId="35074840" w14:textId="599ED8A1"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2. </w:t>
      </w:r>
      <w:r w:rsidR="008A166F" w:rsidRPr="00B41BBF">
        <w:rPr>
          <w:sz w:val="28"/>
          <w:szCs w:val="28"/>
        </w:rPr>
        <w:t>П</w:t>
      </w:r>
      <w:r w:rsidRPr="00B41BBF">
        <w:rPr>
          <w:sz w:val="28"/>
          <w:szCs w:val="28"/>
        </w:rPr>
        <w:t xml:space="preserve">ленарні засідання </w:t>
      </w:r>
      <w:r w:rsidR="00397193" w:rsidRPr="00B41BBF">
        <w:rPr>
          <w:sz w:val="28"/>
          <w:szCs w:val="28"/>
        </w:rPr>
        <w:t xml:space="preserve">сенату </w:t>
      </w:r>
      <w:r w:rsidRPr="00B41BBF">
        <w:rPr>
          <w:sz w:val="28"/>
          <w:szCs w:val="28"/>
        </w:rPr>
        <w:t xml:space="preserve">є </w:t>
      </w:r>
      <w:r w:rsidR="00D05493" w:rsidRPr="00B41BBF">
        <w:rPr>
          <w:sz w:val="28"/>
          <w:szCs w:val="28"/>
        </w:rPr>
        <w:t>правомочними</w:t>
      </w:r>
      <w:r w:rsidRPr="00B41BBF">
        <w:rPr>
          <w:sz w:val="28"/>
          <w:szCs w:val="28"/>
        </w:rPr>
        <w:t xml:space="preserve">, якщо на них присутні щонайменше шість суддів Конституційного Суду від складу </w:t>
      </w:r>
      <w:r w:rsidR="00397193" w:rsidRPr="00B41BBF">
        <w:rPr>
          <w:sz w:val="28"/>
          <w:szCs w:val="28"/>
        </w:rPr>
        <w:t>сенату</w:t>
      </w:r>
      <w:r w:rsidRPr="00B41BBF">
        <w:rPr>
          <w:sz w:val="28"/>
          <w:szCs w:val="28"/>
        </w:rPr>
        <w:t>.</w:t>
      </w:r>
    </w:p>
    <w:p w14:paraId="35074841"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3. Ухвала </w:t>
      </w:r>
      <w:r w:rsidR="00397193" w:rsidRPr="00B41BBF">
        <w:rPr>
          <w:sz w:val="28"/>
          <w:szCs w:val="28"/>
        </w:rPr>
        <w:t xml:space="preserve">сенату </w:t>
      </w:r>
      <w:r w:rsidRPr="00B41BBF">
        <w:rPr>
          <w:sz w:val="28"/>
          <w:szCs w:val="28"/>
        </w:rPr>
        <w:t>є постановленою, якщо за це проголосувала більшість суддів Конституційного Суду, які беруть участь у засіданні.</w:t>
      </w:r>
    </w:p>
    <w:p w14:paraId="35074842"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4. Якщо голоси суддів Конституційного Суду, які входять до складу </w:t>
      </w:r>
      <w:r w:rsidR="00397193" w:rsidRPr="00B41BBF">
        <w:rPr>
          <w:sz w:val="28"/>
          <w:szCs w:val="28"/>
        </w:rPr>
        <w:t>сенату</w:t>
      </w:r>
      <w:r w:rsidRPr="00B41BBF">
        <w:rPr>
          <w:sz w:val="28"/>
          <w:szCs w:val="28"/>
        </w:rPr>
        <w:t>, поділилися порівну, конституційне провадження у справі вважається відкритим.</w:t>
      </w:r>
    </w:p>
    <w:p w14:paraId="35074843" w14:textId="16624E9E"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5. У разі постановлення на </w:t>
      </w:r>
      <w:r w:rsidR="008A166F" w:rsidRPr="00B41BBF">
        <w:rPr>
          <w:sz w:val="28"/>
          <w:szCs w:val="28"/>
        </w:rPr>
        <w:t xml:space="preserve">пленарному </w:t>
      </w:r>
      <w:r w:rsidRPr="00B41BBF">
        <w:rPr>
          <w:sz w:val="28"/>
          <w:szCs w:val="28"/>
        </w:rPr>
        <w:t xml:space="preserve">засіданні </w:t>
      </w:r>
      <w:r w:rsidR="00397193" w:rsidRPr="00B41BBF">
        <w:rPr>
          <w:sz w:val="28"/>
          <w:szCs w:val="28"/>
        </w:rPr>
        <w:t>колегії</w:t>
      </w:r>
      <w:r w:rsidR="00960DA0" w:rsidRPr="00B41BBF">
        <w:rPr>
          <w:sz w:val="28"/>
          <w:szCs w:val="28"/>
        </w:rPr>
        <w:t xml:space="preserve"> або</w:t>
      </w:r>
      <w:r w:rsidRPr="00B41BBF">
        <w:rPr>
          <w:sz w:val="28"/>
          <w:szCs w:val="28"/>
        </w:rPr>
        <w:t xml:space="preserve"> </w:t>
      </w:r>
      <w:r w:rsidR="00397193" w:rsidRPr="00B41BBF">
        <w:rPr>
          <w:sz w:val="28"/>
          <w:szCs w:val="28"/>
        </w:rPr>
        <w:t xml:space="preserve">сенату </w:t>
      </w:r>
      <w:r w:rsidRPr="00B41BBF">
        <w:rPr>
          <w:sz w:val="28"/>
          <w:szCs w:val="28"/>
        </w:rPr>
        <w:t xml:space="preserve">ухвали про відкриття конституційного провадження у справі за конституційною скаргою Голова Суду чи заступник Голови Суду вносить цю справу на розгляд пленарного засідання відповідного </w:t>
      </w:r>
      <w:r w:rsidR="00397193" w:rsidRPr="00B41BBF">
        <w:rPr>
          <w:sz w:val="28"/>
          <w:szCs w:val="28"/>
        </w:rPr>
        <w:t>сенату</w:t>
      </w:r>
      <w:r w:rsidRPr="00B41BBF">
        <w:rPr>
          <w:sz w:val="28"/>
          <w:szCs w:val="28"/>
        </w:rPr>
        <w:t>.</w:t>
      </w:r>
    </w:p>
    <w:p w14:paraId="35074844"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6. Постановлена </w:t>
      </w:r>
      <w:r w:rsidR="00397193" w:rsidRPr="00B41BBF">
        <w:rPr>
          <w:sz w:val="28"/>
          <w:szCs w:val="28"/>
        </w:rPr>
        <w:t xml:space="preserve">сенатом </w:t>
      </w:r>
      <w:r w:rsidRPr="00B41BBF">
        <w:rPr>
          <w:sz w:val="28"/>
          <w:szCs w:val="28"/>
        </w:rPr>
        <w:t>ухвала про відмову у відкритті конституційного провадження у справі за конституційною скаргою є остаточною.</w:t>
      </w:r>
    </w:p>
    <w:p w14:paraId="35074845"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7. Відкрита частина пленарного засідання </w:t>
      </w:r>
      <w:r w:rsidR="00397193" w:rsidRPr="00B41BBF">
        <w:rPr>
          <w:sz w:val="28"/>
          <w:szCs w:val="28"/>
        </w:rPr>
        <w:t xml:space="preserve">сенату </w:t>
      </w:r>
      <w:r w:rsidRPr="00B41BBF">
        <w:rPr>
          <w:sz w:val="28"/>
          <w:szCs w:val="28"/>
        </w:rPr>
        <w:t>у формі усного провадження підлягає фіксуванню за допомогою технічних засобів та шляхом ведення протоколу.</w:t>
      </w:r>
    </w:p>
    <w:p w14:paraId="35074846" w14:textId="77777777" w:rsidR="002B1245" w:rsidRPr="00B41BBF" w:rsidRDefault="00766B29" w:rsidP="00C020DD">
      <w:pPr>
        <w:pStyle w:val="StyleZakonu"/>
        <w:spacing w:before="120" w:after="0" w:line="240" w:lineRule="auto"/>
        <w:ind w:right="-2" w:firstLine="720"/>
        <w:rPr>
          <w:sz w:val="28"/>
          <w:szCs w:val="28"/>
        </w:rPr>
      </w:pPr>
      <w:r w:rsidRPr="00B41BBF">
        <w:rPr>
          <w:sz w:val="28"/>
          <w:szCs w:val="28"/>
        </w:rPr>
        <w:t>8. Сенат ухвалює рішення на закритій частині пленарного засідання</w:t>
      </w:r>
      <w:r w:rsidR="002B1245" w:rsidRPr="00B41BBF">
        <w:rPr>
          <w:sz w:val="28"/>
          <w:szCs w:val="28"/>
        </w:rPr>
        <w:t xml:space="preserve"> за участю суддів Конституційного Суду, що розглядали справу.</w:t>
      </w:r>
    </w:p>
    <w:p w14:paraId="35074847"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9. Виступи суддів Конституційного Суду на закритій частині пленарного засідання </w:t>
      </w:r>
      <w:r w:rsidR="00397193" w:rsidRPr="00B41BBF">
        <w:rPr>
          <w:sz w:val="28"/>
          <w:szCs w:val="28"/>
        </w:rPr>
        <w:t xml:space="preserve">сенату </w:t>
      </w:r>
      <w:r w:rsidRPr="00B41BBF">
        <w:rPr>
          <w:sz w:val="28"/>
          <w:szCs w:val="28"/>
        </w:rPr>
        <w:t>є службовою інформацією і не можуть бути розголошені.</w:t>
      </w:r>
    </w:p>
    <w:p w14:paraId="35074848" w14:textId="77777777"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10. Протокол закритої частини пленарного засідання </w:t>
      </w:r>
      <w:r w:rsidR="00397193" w:rsidRPr="00B41BBF">
        <w:rPr>
          <w:sz w:val="28"/>
          <w:szCs w:val="28"/>
        </w:rPr>
        <w:t xml:space="preserve">сенату </w:t>
      </w:r>
      <w:r w:rsidRPr="00B41BBF">
        <w:rPr>
          <w:sz w:val="28"/>
          <w:szCs w:val="28"/>
        </w:rPr>
        <w:t>не розголошується і зберігається окремо від матеріалів справи.</w:t>
      </w:r>
    </w:p>
    <w:p w14:paraId="35074849" w14:textId="1456CEF3"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11. Рішення Суду у справі за конституційною скаргою є ухваленим, якщо за це проголосували щонайменше дві третини суддів Конституційного </w:t>
      </w:r>
      <w:r w:rsidRPr="00B41BBF">
        <w:rPr>
          <w:sz w:val="28"/>
          <w:szCs w:val="28"/>
        </w:rPr>
        <w:lastRenderedPageBreak/>
        <w:t xml:space="preserve">Суду, які </w:t>
      </w:r>
      <w:r w:rsidR="00CD6886" w:rsidRPr="00B41BBF">
        <w:rPr>
          <w:sz w:val="28"/>
          <w:szCs w:val="28"/>
        </w:rPr>
        <w:t>беруть участь у засіданні</w:t>
      </w:r>
      <w:r w:rsidRPr="00B41BBF">
        <w:rPr>
          <w:sz w:val="28"/>
          <w:szCs w:val="28"/>
        </w:rPr>
        <w:t xml:space="preserve"> </w:t>
      </w:r>
      <w:r w:rsidR="00397193" w:rsidRPr="00B41BBF">
        <w:rPr>
          <w:sz w:val="28"/>
          <w:szCs w:val="28"/>
        </w:rPr>
        <w:t>сенат</w:t>
      </w:r>
      <w:r w:rsidR="008A166F" w:rsidRPr="00B41BBF">
        <w:rPr>
          <w:sz w:val="28"/>
          <w:szCs w:val="28"/>
        </w:rPr>
        <w:t>у, але не менше п'яти суддів Конституційного Суду</w:t>
      </w:r>
      <w:r w:rsidRPr="00B41BBF">
        <w:rPr>
          <w:sz w:val="28"/>
          <w:szCs w:val="28"/>
        </w:rPr>
        <w:t>.</w:t>
      </w:r>
      <w:r w:rsidR="007871CC" w:rsidRPr="00B41BBF">
        <w:rPr>
          <w:sz w:val="28"/>
          <w:szCs w:val="28"/>
        </w:rPr>
        <w:t xml:space="preserve"> </w:t>
      </w:r>
    </w:p>
    <w:p w14:paraId="3507484A" w14:textId="77777777" w:rsidR="00F6295F" w:rsidRPr="00B41BBF" w:rsidRDefault="00F6295F" w:rsidP="00C020DD">
      <w:pPr>
        <w:pStyle w:val="StyleZakonu"/>
        <w:spacing w:after="0" w:line="240" w:lineRule="auto"/>
        <w:ind w:firstLine="0"/>
        <w:jc w:val="center"/>
        <w:rPr>
          <w:sz w:val="28"/>
          <w:szCs w:val="28"/>
        </w:rPr>
      </w:pPr>
    </w:p>
    <w:p w14:paraId="3507484B" w14:textId="614DFAF2" w:rsidR="00F6295F" w:rsidRPr="00B41BBF" w:rsidRDefault="00766B29" w:rsidP="00C020DD">
      <w:pPr>
        <w:pStyle w:val="StyleZakonu"/>
        <w:spacing w:after="0" w:line="240" w:lineRule="auto"/>
        <w:ind w:firstLine="709"/>
        <w:rPr>
          <w:sz w:val="28"/>
          <w:szCs w:val="28"/>
        </w:rPr>
      </w:pPr>
      <w:r w:rsidRPr="00B41BBF">
        <w:rPr>
          <w:sz w:val="28"/>
          <w:szCs w:val="28"/>
        </w:rPr>
        <w:t xml:space="preserve">Стаття </w:t>
      </w:r>
      <w:r w:rsidR="007C2B8B" w:rsidRPr="00B41BBF">
        <w:rPr>
          <w:sz w:val="28"/>
          <w:szCs w:val="28"/>
        </w:rPr>
        <w:t>4</w:t>
      </w:r>
      <w:r w:rsidR="008A166F" w:rsidRPr="00B41BBF">
        <w:rPr>
          <w:sz w:val="28"/>
          <w:szCs w:val="28"/>
        </w:rPr>
        <w:t>3</w:t>
      </w:r>
      <w:r w:rsidRPr="00B41BBF">
        <w:rPr>
          <w:sz w:val="28"/>
          <w:szCs w:val="28"/>
        </w:rPr>
        <w:t xml:space="preserve">. Відмова </w:t>
      </w:r>
      <w:r w:rsidR="0018586E" w:rsidRPr="00B41BBF">
        <w:rPr>
          <w:sz w:val="28"/>
          <w:szCs w:val="28"/>
        </w:rPr>
        <w:t xml:space="preserve">сенату </w:t>
      </w:r>
      <w:r w:rsidRPr="00B41BBF">
        <w:rPr>
          <w:sz w:val="28"/>
          <w:szCs w:val="28"/>
        </w:rPr>
        <w:t xml:space="preserve">від розгляду справи на користь Великої </w:t>
      </w:r>
    </w:p>
    <w:p w14:paraId="3507484C" w14:textId="77777777" w:rsidR="00766B29" w:rsidRPr="00B41BBF" w:rsidRDefault="00F6295F" w:rsidP="00445CBE">
      <w:pPr>
        <w:pStyle w:val="StyleZakonu"/>
        <w:tabs>
          <w:tab w:val="left" w:pos="1985"/>
        </w:tabs>
        <w:spacing w:after="0" w:line="240" w:lineRule="auto"/>
        <w:ind w:firstLine="709"/>
        <w:rPr>
          <w:sz w:val="28"/>
          <w:szCs w:val="28"/>
        </w:rPr>
      </w:pPr>
      <w:r w:rsidRPr="00B41BBF">
        <w:rPr>
          <w:sz w:val="28"/>
          <w:szCs w:val="28"/>
        </w:rPr>
        <w:t xml:space="preserve">                  </w:t>
      </w:r>
      <w:r w:rsidR="00766B29" w:rsidRPr="00B41BBF">
        <w:rPr>
          <w:sz w:val="28"/>
          <w:szCs w:val="28"/>
        </w:rPr>
        <w:t>палати</w:t>
      </w:r>
    </w:p>
    <w:p w14:paraId="3507484D" w14:textId="77777777" w:rsidR="00F6295F" w:rsidRPr="00B41BBF" w:rsidRDefault="00F6295F" w:rsidP="00C020DD">
      <w:pPr>
        <w:pStyle w:val="StyleZakonu"/>
        <w:spacing w:after="0" w:line="240" w:lineRule="auto"/>
        <w:ind w:firstLine="0"/>
        <w:jc w:val="center"/>
        <w:rPr>
          <w:sz w:val="28"/>
          <w:szCs w:val="28"/>
        </w:rPr>
      </w:pPr>
    </w:p>
    <w:p w14:paraId="3507484E" w14:textId="456521EA" w:rsidR="00766B29" w:rsidRPr="00B41BBF" w:rsidRDefault="00766B29" w:rsidP="00C020DD">
      <w:pPr>
        <w:pStyle w:val="StyleZakonu"/>
        <w:spacing w:after="0" w:line="240" w:lineRule="auto"/>
        <w:ind w:firstLine="720"/>
        <w:rPr>
          <w:sz w:val="28"/>
          <w:szCs w:val="28"/>
        </w:rPr>
      </w:pPr>
      <w:r w:rsidRPr="00B41BBF">
        <w:rPr>
          <w:sz w:val="28"/>
          <w:szCs w:val="28"/>
        </w:rPr>
        <w:t xml:space="preserve">1. Якщо під час розгляду </w:t>
      </w:r>
      <w:r w:rsidR="0018586E" w:rsidRPr="00B41BBF">
        <w:rPr>
          <w:sz w:val="28"/>
          <w:szCs w:val="28"/>
        </w:rPr>
        <w:t xml:space="preserve">сенатом </w:t>
      </w:r>
      <w:r w:rsidRPr="00B41BBF">
        <w:rPr>
          <w:sz w:val="28"/>
          <w:szCs w:val="28"/>
        </w:rPr>
        <w:t xml:space="preserve">справи виникає істотна потреба в тлумаченні Конституції України або якщо вирішення питання, яке розглядає </w:t>
      </w:r>
      <w:r w:rsidR="0018586E" w:rsidRPr="00B41BBF">
        <w:rPr>
          <w:sz w:val="28"/>
          <w:szCs w:val="28"/>
        </w:rPr>
        <w:t>сенат</w:t>
      </w:r>
      <w:r w:rsidRPr="00B41BBF">
        <w:rPr>
          <w:sz w:val="28"/>
          <w:szCs w:val="28"/>
        </w:rPr>
        <w:t xml:space="preserve">, може спричинити несумісність із </w:t>
      </w:r>
      <w:r w:rsidR="00EC2E8C" w:rsidRPr="00B41BBF">
        <w:rPr>
          <w:sz w:val="28"/>
          <w:szCs w:val="28"/>
        </w:rPr>
        <w:t>правовими</w:t>
      </w:r>
      <w:r w:rsidRPr="00B41BBF">
        <w:rPr>
          <w:sz w:val="28"/>
          <w:szCs w:val="28"/>
        </w:rPr>
        <w:t xml:space="preserve"> позиціями, </w:t>
      </w:r>
      <w:r w:rsidR="00B63344" w:rsidRPr="00B41BBF">
        <w:rPr>
          <w:sz w:val="28"/>
          <w:szCs w:val="28"/>
        </w:rPr>
        <w:t xml:space="preserve">раніше </w:t>
      </w:r>
      <w:r w:rsidRPr="00B41BBF">
        <w:rPr>
          <w:sz w:val="28"/>
          <w:szCs w:val="28"/>
        </w:rPr>
        <w:t xml:space="preserve">постановленими Судом, </w:t>
      </w:r>
      <w:r w:rsidR="0018586E" w:rsidRPr="00B41BBF">
        <w:rPr>
          <w:sz w:val="28"/>
          <w:szCs w:val="28"/>
        </w:rPr>
        <w:t xml:space="preserve">сенат </w:t>
      </w:r>
      <w:r w:rsidR="00CE1C1F" w:rsidRPr="00B41BBF">
        <w:rPr>
          <w:sz w:val="28"/>
          <w:szCs w:val="28"/>
        </w:rPr>
        <w:t>у</w:t>
      </w:r>
      <w:r w:rsidRPr="00B41BBF">
        <w:rPr>
          <w:sz w:val="28"/>
          <w:szCs w:val="28"/>
        </w:rPr>
        <w:t xml:space="preserve"> будь-який час до </w:t>
      </w:r>
      <w:r w:rsidR="00B63344" w:rsidRPr="00B41BBF">
        <w:rPr>
          <w:sz w:val="28"/>
          <w:szCs w:val="28"/>
        </w:rPr>
        <w:t xml:space="preserve">ухвалення </w:t>
      </w:r>
      <w:r w:rsidRPr="00B41BBF">
        <w:rPr>
          <w:sz w:val="28"/>
          <w:szCs w:val="28"/>
        </w:rPr>
        <w:t>свого рішення відмов</w:t>
      </w:r>
      <w:r w:rsidR="00534938" w:rsidRPr="00B41BBF">
        <w:rPr>
          <w:sz w:val="28"/>
          <w:szCs w:val="28"/>
        </w:rPr>
        <w:t>ляється</w:t>
      </w:r>
      <w:r w:rsidRPr="00B41BBF">
        <w:rPr>
          <w:sz w:val="28"/>
          <w:szCs w:val="28"/>
        </w:rPr>
        <w:t xml:space="preserve"> від розгляду справи на користь Великої палати.</w:t>
      </w:r>
    </w:p>
    <w:p w14:paraId="3507484F" w14:textId="701C33E2" w:rsidR="00766B29" w:rsidRPr="00B41BBF" w:rsidRDefault="00766B29" w:rsidP="00C020DD">
      <w:pPr>
        <w:pStyle w:val="StyleZakonu"/>
        <w:spacing w:before="120" w:after="0" w:line="240" w:lineRule="auto"/>
        <w:ind w:right="-2" w:firstLine="720"/>
        <w:rPr>
          <w:sz w:val="28"/>
          <w:szCs w:val="28"/>
        </w:rPr>
      </w:pPr>
      <w:r w:rsidRPr="00B41BBF">
        <w:rPr>
          <w:sz w:val="28"/>
          <w:szCs w:val="28"/>
        </w:rPr>
        <w:t xml:space="preserve">2. Про відмову від розгляду справи на користь Великої палати </w:t>
      </w:r>
      <w:r w:rsidR="0018586E" w:rsidRPr="00B41BBF">
        <w:rPr>
          <w:sz w:val="28"/>
          <w:szCs w:val="28"/>
        </w:rPr>
        <w:t xml:space="preserve">сенат </w:t>
      </w:r>
      <w:r w:rsidRPr="00B41BBF">
        <w:rPr>
          <w:sz w:val="28"/>
          <w:szCs w:val="28"/>
        </w:rPr>
        <w:t xml:space="preserve">більшістю суддів Конституційного Суду, які беруть участь у </w:t>
      </w:r>
      <w:r w:rsidR="007650A3" w:rsidRPr="00B41BBF">
        <w:rPr>
          <w:sz w:val="28"/>
          <w:szCs w:val="28"/>
        </w:rPr>
        <w:t xml:space="preserve">пленарному </w:t>
      </w:r>
      <w:r w:rsidRPr="00B41BBF">
        <w:rPr>
          <w:sz w:val="28"/>
          <w:szCs w:val="28"/>
        </w:rPr>
        <w:t>засіданні, постановляє ухвалу, в якій викладає відповідні підстави.</w:t>
      </w:r>
    </w:p>
    <w:p w14:paraId="35074850" w14:textId="77777777" w:rsidR="00F6295F" w:rsidRPr="00B41BBF" w:rsidRDefault="00F6295F" w:rsidP="00C020DD">
      <w:pPr>
        <w:pStyle w:val="StyleZakonu"/>
        <w:spacing w:after="0" w:line="240" w:lineRule="auto"/>
        <w:ind w:firstLine="0"/>
        <w:jc w:val="center"/>
        <w:rPr>
          <w:sz w:val="28"/>
          <w:szCs w:val="28"/>
        </w:rPr>
      </w:pPr>
    </w:p>
    <w:p w14:paraId="35074851" w14:textId="53D2D9D6" w:rsidR="001E7AAD" w:rsidRPr="00B41BBF" w:rsidRDefault="001E7AAD" w:rsidP="00C020DD">
      <w:pPr>
        <w:pStyle w:val="StyleZakonu"/>
        <w:spacing w:after="0" w:line="240" w:lineRule="auto"/>
        <w:ind w:firstLine="709"/>
        <w:rPr>
          <w:sz w:val="28"/>
          <w:szCs w:val="28"/>
        </w:rPr>
      </w:pPr>
      <w:r w:rsidRPr="00B41BBF">
        <w:rPr>
          <w:sz w:val="28"/>
          <w:szCs w:val="28"/>
        </w:rPr>
        <w:t xml:space="preserve">Стаття </w:t>
      </w:r>
      <w:r w:rsidR="007C2B8B" w:rsidRPr="00B41BBF">
        <w:rPr>
          <w:sz w:val="28"/>
          <w:szCs w:val="28"/>
        </w:rPr>
        <w:t>4</w:t>
      </w:r>
      <w:r w:rsidR="008A166F" w:rsidRPr="00B41BBF">
        <w:rPr>
          <w:sz w:val="28"/>
          <w:szCs w:val="28"/>
        </w:rPr>
        <w:t>4</w:t>
      </w:r>
      <w:r w:rsidRPr="00B41BBF">
        <w:rPr>
          <w:sz w:val="28"/>
          <w:szCs w:val="28"/>
        </w:rPr>
        <w:t>. Об'єднання і роз'єднання конституційних проваджень</w:t>
      </w:r>
    </w:p>
    <w:p w14:paraId="35074852" w14:textId="77777777" w:rsidR="00F6295F" w:rsidRPr="00B41BBF" w:rsidRDefault="00F6295F" w:rsidP="00C020DD">
      <w:pPr>
        <w:pStyle w:val="StyleZakonu"/>
        <w:spacing w:after="0" w:line="240" w:lineRule="auto"/>
        <w:ind w:firstLine="720"/>
        <w:rPr>
          <w:sz w:val="28"/>
          <w:szCs w:val="28"/>
        </w:rPr>
      </w:pPr>
    </w:p>
    <w:p w14:paraId="35074853" w14:textId="77777777" w:rsidR="001E7AAD" w:rsidRPr="00B41BBF" w:rsidRDefault="001E7AAD" w:rsidP="00C020DD">
      <w:pPr>
        <w:pStyle w:val="StyleZakonu"/>
        <w:spacing w:after="0" w:line="240" w:lineRule="auto"/>
        <w:ind w:firstLine="720"/>
        <w:rPr>
          <w:sz w:val="28"/>
          <w:szCs w:val="28"/>
        </w:rPr>
      </w:pPr>
      <w:r w:rsidRPr="00B41BBF">
        <w:rPr>
          <w:sz w:val="28"/>
          <w:szCs w:val="28"/>
        </w:rPr>
        <w:t xml:space="preserve">1. Якщо до Суду надійшло декілька звернень, що стосуються того самого питання або взаємопов'язаних питань, і щодо цих звернень відкрито конституційні провадження, </w:t>
      </w:r>
      <w:r w:rsidR="0018586E" w:rsidRPr="00B41BBF">
        <w:rPr>
          <w:sz w:val="28"/>
          <w:szCs w:val="28"/>
        </w:rPr>
        <w:t xml:space="preserve">сенат </w:t>
      </w:r>
      <w:r w:rsidRPr="00B41BBF">
        <w:rPr>
          <w:sz w:val="28"/>
          <w:szCs w:val="28"/>
        </w:rPr>
        <w:t>чи Велика палата постановляє ухвалу про об'єднання справ в одне конституційне провадження.</w:t>
      </w:r>
    </w:p>
    <w:p w14:paraId="35074854" w14:textId="77777777" w:rsidR="001E7AAD" w:rsidRPr="00B41BBF" w:rsidRDefault="001E7AAD" w:rsidP="00C020DD">
      <w:pPr>
        <w:pStyle w:val="StyleZakonu"/>
        <w:spacing w:before="120" w:after="0" w:line="240" w:lineRule="auto"/>
        <w:ind w:right="-2" w:firstLine="720"/>
        <w:rPr>
          <w:sz w:val="28"/>
          <w:szCs w:val="28"/>
        </w:rPr>
      </w:pPr>
      <w:r w:rsidRPr="00B41BBF">
        <w:rPr>
          <w:sz w:val="28"/>
          <w:szCs w:val="28"/>
        </w:rPr>
        <w:t xml:space="preserve">Якщо конституційні скарги, що стосуються того самого питання або взаємопов'язаних питань, перебувають у конституційному провадженні різних сенатів, ухвалу про їх об'єднання в одне конституційне провадження постановляє Велика палата. У такому разі конституційні скарги, об'єднані в одне конституційне провадження, розглядає </w:t>
      </w:r>
      <w:r w:rsidR="0018586E" w:rsidRPr="00B41BBF">
        <w:rPr>
          <w:sz w:val="28"/>
          <w:szCs w:val="28"/>
        </w:rPr>
        <w:t>сенат</w:t>
      </w:r>
      <w:r w:rsidRPr="00B41BBF">
        <w:rPr>
          <w:sz w:val="28"/>
          <w:szCs w:val="28"/>
        </w:rPr>
        <w:t>, визначений Великою палатою.</w:t>
      </w:r>
    </w:p>
    <w:p w14:paraId="35074855" w14:textId="77777777" w:rsidR="001E7AAD" w:rsidRPr="00B41BBF" w:rsidRDefault="001E7AAD" w:rsidP="00C020DD">
      <w:pPr>
        <w:pStyle w:val="StyleZakonu"/>
        <w:spacing w:before="120" w:after="0" w:line="240" w:lineRule="auto"/>
        <w:ind w:right="-2" w:firstLine="720"/>
        <w:rPr>
          <w:sz w:val="28"/>
          <w:szCs w:val="28"/>
        </w:rPr>
      </w:pPr>
      <w:r w:rsidRPr="00B41BBF">
        <w:rPr>
          <w:sz w:val="28"/>
          <w:szCs w:val="28"/>
        </w:rPr>
        <w:t xml:space="preserve">Якщо у конституційному провадженні </w:t>
      </w:r>
      <w:r w:rsidR="0018586E" w:rsidRPr="00B41BBF">
        <w:rPr>
          <w:sz w:val="28"/>
          <w:szCs w:val="28"/>
        </w:rPr>
        <w:t xml:space="preserve">сенату </w:t>
      </w:r>
      <w:r w:rsidRPr="00B41BBF">
        <w:rPr>
          <w:sz w:val="28"/>
          <w:szCs w:val="28"/>
        </w:rPr>
        <w:t>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w:t>
      </w:r>
    </w:p>
    <w:p w14:paraId="35074856" w14:textId="77777777" w:rsidR="001E7AAD" w:rsidRPr="00B41BBF" w:rsidRDefault="001E7AAD" w:rsidP="00C020DD">
      <w:pPr>
        <w:pStyle w:val="StyleZakonu"/>
        <w:spacing w:before="120" w:after="0" w:line="240" w:lineRule="auto"/>
        <w:ind w:right="-2" w:firstLine="720"/>
        <w:rPr>
          <w:sz w:val="28"/>
          <w:szCs w:val="28"/>
          <w:lang w:eastAsia="uk-UA"/>
        </w:rPr>
      </w:pPr>
      <w:r w:rsidRPr="00B41BBF">
        <w:rPr>
          <w:sz w:val="28"/>
          <w:szCs w:val="28"/>
          <w:lang w:eastAsia="uk-UA"/>
        </w:rPr>
        <w:t xml:space="preserve">2. У разі необхідності </w:t>
      </w:r>
      <w:r w:rsidR="0018586E" w:rsidRPr="00B41BBF">
        <w:rPr>
          <w:sz w:val="28"/>
          <w:szCs w:val="28"/>
          <w:lang w:eastAsia="uk-UA"/>
        </w:rPr>
        <w:t xml:space="preserve">сенат </w:t>
      </w:r>
      <w:r w:rsidRPr="00B41BBF">
        <w:rPr>
          <w:sz w:val="28"/>
          <w:szCs w:val="28"/>
          <w:lang w:eastAsia="uk-UA"/>
        </w:rPr>
        <w:t>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w:t>
      </w:r>
    </w:p>
    <w:p w14:paraId="35074857" w14:textId="77777777" w:rsidR="00F6295F" w:rsidRPr="00B41BBF" w:rsidRDefault="00F6295F" w:rsidP="00C020DD">
      <w:pPr>
        <w:pStyle w:val="StyleZakonu"/>
        <w:spacing w:after="0" w:line="240" w:lineRule="auto"/>
        <w:ind w:firstLine="0"/>
        <w:jc w:val="center"/>
        <w:rPr>
          <w:sz w:val="28"/>
          <w:szCs w:val="28"/>
        </w:rPr>
      </w:pPr>
    </w:p>
    <w:p w14:paraId="35074858" w14:textId="77777777" w:rsidR="00445CBE" w:rsidRPr="00B41BBF" w:rsidRDefault="00445CBE" w:rsidP="00C020DD">
      <w:pPr>
        <w:pStyle w:val="StyleZakonu"/>
        <w:spacing w:after="0" w:line="240" w:lineRule="auto"/>
        <w:ind w:firstLine="0"/>
        <w:jc w:val="center"/>
        <w:rPr>
          <w:sz w:val="28"/>
          <w:szCs w:val="28"/>
        </w:rPr>
      </w:pPr>
    </w:p>
    <w:p w14:paraId="35074859" w14:textId="77777777" w:rsidR="00F6295F" w:rsidRPr="00B41BBF" w:rsidRDefault="00390411" w:rsidP="0049438C">
      <w:pPr>
        <w:pStyle w:val="StyleZakonu"/>
        <w:spacing w:after="0" w:line="252" w:lineRule="auto"/>
        <w:ind w:firstLine="0"/>
        <w:jc w:val="center"/>
        <w:rPr>
          <w:sz w:val="28"/>
          <w:szCs w:val="28"/>
        </w:rPr>
      </w:pPr>
      <w:r w:rsidRPr="00B41BBF">
        <w:rPr>
          <w:sz w:val="28"/>
          <w:szCs w:val="28"/>
        </w:rPr>
        <w:t>РОЗДІЛ ІХ</w:t>
      </w:r>
    </w:p>
    <w:p w14:paraId="3507485A" w14:textId="77777777" w:rsidR="00390411" w:rsidRPr="00B41BBF" w:rsidRDefault="00390411" w:rsidP="0049438C">
      <w:pPr>
        <w:pStyle w:val="StyleZakonu"/>
        <w:spacing w:after="0" w:line="252" w:lineRule="auto"/>
        <w:ind w:firstLine="0"/>
        <w:jc w:val="center"/>
        <w:rPr>
          <w:sz w:val="28"/>
          <w:szCs w:val="28"/>
        </w:rPr>
      </w:pPr>
      <w:r w:rsidRPr="00B41BBF">
        <w:rPr>
          <w:sz w:val="28"/>
          <w:szCs w:val="28"/>
        </w:rPr>
        <w:t>ОСОБЛИВОСТІ ПРОВАДЖЕННЯ У СПРАВАХ ЩОДО ВІДПОВІДНОСТІ КОНСТИТУЦІЇ УКРАЇНИ (КОНСТИТУЦІЙНОСТІ) ЗАКОНІВ УКРАЇНИ (ЇХ ОКРЕМИХ ПОЛОЖЕНЬ) ЗА КОНСТИТУЦІЙНОЮ СКАРГОЮ</w:t>
      </w:r>
    </w:p>
    <w:p w14:paraId="3507485B" w14:textId="77777777" w:rsidR="00EC4F98" w:rsidRPr="00B41BBF" w:rsidRDefault="00EC4F98" w:rsidP="0049438C">
      <w:pPr>
        <w:pStyle w:val="StyleZakonu"/>
        <w:spacing w:after="0" w:line="252" w:lineRule="auto"/>
        <w:ind w:firstLine="709"/>
        <w:rPr>
          <w:sz w:val="28"/>
          <w:szCs w:val="28"/>
        </w:rPr>
      </w:pPr>
    </w:p>
    <w:p w14:paraId="3507485C" w14:textId="5AFBB9B0" w:rsidR="00390411" w:rsidRPr="00B41BBF" w:rsidRDefault="00390411" w:rsidP="0049438C">
      <w:pPr>
        <w:pStyle w:val="StyleZakonu"/>
        <w:spacing w:after="0" w:line="252" w:lineRule="auto"/>
        <w:ind w:firstLine="709"/>
        <w:rPr>
          <w:sz w:val="28"/>
          <w:szCs w:val="28"/>
        </w:rPr>
      </w:pPr>
      <w:r w:rsidRPr="00B41BBF">
        <w:rPr>
          <w:sz w:val="28"/>
          <w:szCs w:val="28"/>
        </w:rPr>
        <w:t xml:space="preserve">Стаття </w:t>
      </w:r>
      <w:r w:rsidR="007C2B8B" w:rsidRPr="00B41BBF">
        <w:rPr>
          <w:sz w:val="28"/>
          <w:szCs w:val="28"/>
        </w:rPr>
        <w:t>4</w:t>
      </w:r>
      <w:r w:rsidR="008A166F" w:rsidRPr="00B41BBF">
        <w:rPr>
          <w:sz w:val="28"/>
          <w:szCs w:val="28"/>
        </w:rPr>
        <w:t>5</w:t>
      </w:r>
      <w:r w:rsidRPr="00B41BBF">
        <w:rPr>
          <w:sz w:val="28"/>
          <w:szCs w:val="28"/>
        </w:rPr>
        <w:t>. Прийнятність конституційної скарги</w:t>
      </w:r>
    </w:p>
    <w:p w14:paraId="3507485D" w14:textId="77777777" w:rsidR="00F6295F" w:rsidRPr="00B41BBF" w:rsidRDefault="00F6295F" w:rsidP="0049438C">
      <w:pPr>
        <w:pStyle w:val="StyleZakonu"/>
        <w:spacing w:after="0" w:line="252" w:lineRule="auto"/>
        <w:ind w:firstLine="0"/>
        <w:jc w:val="center"/>
        <w:rPr>
          <w:sz w:val="28"/>
          <w:szCs w:val="28"/>
        </w:rPr>
      </w:pPr>
    </w:p>
    <w:p w14:paraId="3507485E" w14:textId="1989B4EC" w:rsidR="00390411" w:rsidRPr="00B41BBF" w:rsidRDefault="00390411" w:rsidP="0049438C">
      <w:pPr>
        <w:pStyle w:val="StyleZakonu"/>
        <w:spacing w:after="0" w:line="252" w:lineRule="auto"/>
        <w:ind w:firstLine="720"/>
        <w:rPr>
          <w:sz w:val="28"/>
          <w:szCs w:val="28"/>
        </w:rPr>
      </w:pPr>
      <w:r w:rsidRPr="00B41BBF">
        <w:rPr>
          <w:sz w:val="28"/>
          <w:szCs w:val="28"/>
        </w:rPr>
        <w:t xml:space="preserve">1. Конституційна скарга вважається прийнятною за умов її відповідності вимогам, </w:t>
      </w:r>
      <w:r w:rsidR="00526222" w:rsidRPr="00B41BBF">
        <w:rPr>
          <w:sz w:val="28"/>
          <w:szCs w:val="28"/>
        </w:rPr>
        <w:t xml:space="preserve">встановленим </w:t>
      </w:r>
      <w:r w:rsidRPr="00B41BBF">
        <w:rPr>
          <w:sz w:val="28"/>
          <w:szCs w:val="28"/>
        </w:rPr>
        <w:t xml:space="preserve">статтями </w:t>
      </w:r>
      <w:r w:rsidR="00BB0B22" w:rsidRPr="00B41BBF">
        <w:rPr>
          <w:sz w:val="28"/>
          <w:szCs w:val="28"/>
        </w:rPr>
        <w:t>3</w:t>
      </w:r>
      <w:r w:rsidR="00586CA9" w:rsidRPr="00B41BBF">
        <w:rPr>
          <w:sz w:val="28"/>
          <w:szCs w:val="28"/>
        </w:rPr>
        <w:t>2</w:t>
      </w:r>
      <w:r w:rsidR="00765790" w:rsidRPr="00B41BBF">
        <w:rPr>
          <w:sz w:val="28"/>
          <w:szCs w:val="28"/>
        </w:rPr>
        <w:t xml:space="preserve"> і</w:t>
      </w:r>
      <w:r w:rsidRPr="00B41BBF">
        <w:rPr>
          <w:sz w:val="28"/>
          <w:szCs w:val="28"/>
        </w:rPr>
        <w:t xml:space="preserve"> </w:t>
      </w:r>
      <w:r w:rsidR="00102915" w:rsidRPr="00B41BBF">
        <w:rPr>
          <w:sz w:val="28"/>
          <w:szCs w:val="28"/>
        </w:rPr>
        <w:t>3</w:t>
      </w:r>
      <w:r w:rsidR="00586CA9" w:rsidRPr="00B41BBF">
        <w:rPr>
          <w:sz w:val="28"/>
          <w:szCs w:val="28"/>
        </w:rPr>
        <w:t>3</w:t>
      </w:r>
      <w:r w:rsidRPr="00B41BBF">
        <w:rPr>
          <w:sz w:val="28"/>
          <w:szCs w:val="28"/>
        </w:rPr>
        <w:t xml:space="preserve"> цього Закону, та якщо:</w:t>
      </w:r>
    </w:p>
    <w:p w14:paraId="3507485F" w14:textId="77777777" w:rsidR="00390411" w:rsidRPr="00B41BBF" w:rsidRDefault="00390411" w:rsidP="0049438C">
      <w:pPr>
        <w:pStyle w:val="StyleZakonu"/>
        <w:spacing w:before="120" w:after="0" w:line="252" w:lineRule="auto"/>
        <w:ind w:right="-2" w:firstLine="720"/>
        <w:rPr>
          <w:sz w:val="28"/>
          <w:szCs w:val="28"/>
        </w:rPr>
      </w:pPr>
      <w:r w:rsidRPr="00B41BBF">
        <w:rPr>
          <w:sz w:val="28"/>
          <w:szCs w:val="28"/>
        </w:rPr>
        <w:t xml:space="preserve">1) вичерпано всі національні засоби юридичного захисту (за наявності винесеного </w:t>
      </w:r>
      <w:r w:rsidR="00765790" w:rsidRPr="00B41BBF">
        <w:rPr>
          <w:sz w:val="28"/>
          <w:szCs w:val="28"/>
        </w:rPr>
        <w:t>за наслідками</w:t>
      </w:r>
      <w:r w:rsidRPr="00B41BBF">
        <w:rPr>
          <w:sz w:val="28"/>
          <w:szCs w:val="28"/>
        </w:rPr>
        <w:t xml:space="preserve"> апеляційного перегляду </w:t>
      </w:r>
      <w:r w:rsidR="00765790" w:rsidRPr="00B41BBF">
        <w:rPr>
          <w:sz w:val="28"/>
          <w:szCs w:val="28"/>
        </w:rPr>
        <w:t xml:space="preserve">справи </w:t>
      </w:r>
      <w:r w:rsidRPr="00B41BBF">
        <w:rPr>
          <w:sz w:val="28"/>
          <w:szCs w:val="28"/>
        </w:rPr>
        <w:t xml:space="preserve">судового рішення, яке набрало законної сили, а в разі передбаченої законом можливості касаційного оскарження – судового рішення, винесеного </w:t>
      </w:r>
      <w:r w:rsidR="00765790" w:rsidRPr="00B41BBF">
        <w:rPr>
          <w:sz w:val="28"/>
          <w:szCs w:val="28"/>
        </w:rPr>
        <w:t>за наслідками такого оскарження</w:t>
      </w:r>
      <w:r w:rsidRPr="00B41BBF">
        <w:rPr>
          <w:sz w:val="28"/>
          <w:szCs w:val="28"/>
        </w:rPr>
        <w:t>);</w:t>
      </w:r>
    </w:p>
    <w:p w14:paraId="35074860" w14:textId="017EB977" w:rsidR="00390411" w:rsidRPr="00B41BBF" w:rsidRDefault="00390411" w:rsidP="0049438C">
      <w:pPr>
        <w:pStyle w:val="StyleZakonu"/>
        <w:spacing w:before="120" w:after="0" w:line="252" w:lineRule="auto"/>
        <w:ind w:right="-2" w:firstLine="720"/>
        <w:rPr>
          <w:sz w:val="28"/>
          <w:szCs w:val="28"/>
        </w:rPr>
      </w:pPr>
      <w:r w:rsidRPr="00B41BBF">
        <w:rPr>
          <w:sz w:val="28"/>
          <w:szCs w:val="28"/>
        </w:rPr>
        <w:t xml:space="preserve">2) з дня набрання законної сили остаточним судовим рішенням, у якому застосовано закон України (його окремі положення), </w:t>
      </w:r>
      <w:r w:rsidR="00B63344" w:rsidRPr="00B41BBF">
        <w:rPr>
          <w:sz w:val="28"/>
          <w:szCs w:val="28"/>
        </w:rPr>
        <w:t xml:space="preserve">відповідність якого Конституції України є предметом конституційної скарги, </w:t>
      </w:r>
      <w:r w:rsidRPr="00B41BBF">
        <w:rPr>
          <w:sz w:val="28"/>
          <w:szCs w:val="28"/>
        </w:rPr>
        <w:t>сплинуло не більше трьох місяців.</w:t>
      </w:r>
    </w:p>
    <w:p w14:paraId="35074861" w14:textId="77777777" w:rsidR="00390411" w:rsidRPr="00B41BBF" w:rsidRDefault="00390411" w:rsidP="0049438C">
      <w:pPr>
        <w:pStyle w:val="StyleZakonu"/>
        <w:spacing w:before="120" w:after="0" w:line="252" w:lineRule="auto"/>
        <w:ind w:right="-2" w:firstLine="720"/>
        <w:rPr>
          <w:sz w:val="28"/>
          <w:szCs w:val="28"/>
        </w:rPr>
      </w:pPr>
      <w:r w:rsidRPr="00B41BBF">
        <w:rPr>
          <w:sz w:val="28"/>
          <w:szCs w:val="28"/>
        </w:rPr>
        <w:t>2. Як виняток, конституційна скарга може бути прийнята поза межами вимог, установлених пунктом 2 частини першої цієї статті, якщо Суд визнає її розгляд необхідним із мотивів суспільного інтересу.</w:t>
      </w:r>
    </w:p>
    <w:p w14:paraId="35074862" w14:textId="2EE2CFB4" w:rsidR="00390411" w:rsidRPr="00B41BBF" w:rsidRDefault="00390411" w:rsidP="0049438C">
      <w:pPr>
        <w:pStyle w:val="StyleZakonu"/>
        <w:spacing w:before="120" w:after="0" w:line="252" w:lineRule="auto"/>
        <w:ind w:right="-2" w:firstLine="720"/>
        <w:rPr>
          <w:sz w:val="28"/>
          <w:szCs w:val="28"/>
        </w:rPr>
      </w:pPr>
      <w:r w:rsidRPr="00B41BBF">
        <w:rPr>
          <w:sz w:val="28"/>
          <w:szCs w:val="28"/>
        </w:rPr>
        <w:t>3. Якщо суб'єкт права на конституційну скаргу пропустив строк подання конституційної скарги у зв'язку з тим, що не мав повного тексту судового рішення</w:t>
      </w:r>
      <w:r w:rsidR="00B96967" w:rsidRPr="00B41BBF">
        <w:rPr>
          <w:sz w:val="28"/>
          <w:szCs w:val="28"/>
        </w:rPr>
        <w:t xml:space="preserve"> з незалежних від нього причин</w:t>
      </w:r>
      <w:r w:rsidRPr="00B41BBF">
        <w:rPr>
          <w:sz w:val="28"/>
          <w:szCs w:val="28"/>
        </w:rPr>
        <w:t xml:space="preserve">, </w:t>
      </w:r>
      <w:r w:rsidR="00B96967" w:rsidRPr="00B41BBF">
        <w:rPr>
          <w:sz w:val="28"/>
          <w:szCs w:val="28"/>
        </w:rPr>
        <w:t>Суд</w:t>
      </w:r>
      <w:r w:rsidRPr="00B41BBF">
        <w:rPr>
          <w:sz w:val="28"/>
          <w:szCs w:val="28"/>
        </w:rPr>
        <w:t xml:space="preserve"> має право </w:t>
      </w:r>
      <w:r w:rsidR="00B96967" w:rsidRPr="00B41BBF">
        <w:rPr>
          <w:sz w:val="28"/>
          <w:szCs w:val="28"/>
        </w:rPr>
        <w:t xml:space="preserve">поновити пропущений строк за відповідним клопотанням заявленим </w:t>
      </w:r>
      <w:r w:rsidRPr="00B41BBF">
        <w:rPr>
          <w:sz w:val="28"/>
          <w:szCs w:val="28"/>
        </w:rPr>
        <w:t>у конституційній скарзі.</w:t>
      </w:r>
    </w:p>
    <w:p w14:paraId="35074863" w14:textId="6AB6BA62" w:rsidR="00390411" w:rsidRPr="00B41BBF" w:rsidRDefault="00390411" w:rsidP="0049438C">
      <w:pPr>
        <w:pStyle w:val="StyleZakonu"/>
        <w:spacing w:before="120" w:after="0" w:line="252" w:lineRule="auto"/>
        <w:ind w:right="-2" w:firstLine="720"/>
        <w:rPr>
          <w:sz w:val="28"/>
          <w:szCs w:val="28"/>
        </w:rPr>
      </w:pPr>
      <w:r w:rsidRPr="00B41BBF">
        <w:rPr>
          <w:sz w:val="28"/>
          <w:szCs w:val="28"/>
        </w:rPr>
        <w:t>4. Суд відмовляє у відкритті конституційного провадження, визнавши конституційну скаргу неприйнятною, якщо зміст і вимоги конституційної скарги є очевидно необґрунтованими або наявне зловживання правом на подання скарги</w:t>
      </w:r>
      <w:r w:rsidR="00B63344" w:rsidRPr="00B41BBF">
        <w:rPr>
          <w:sz w:val="28"/>
          <w:szCs w:val="28"/>
        </w:rPr>
        <w:t xml:space="preserve">, або якщо </w:t>
      </w:r>
      <w:r w:rsidR="004A2B18" w:rsidRPr="00B41BBF">
        <w:rPr>
          <w:sz w:val="28"/>
          <w:szCs w:val="28"/>
        </w:rPr>
        <w:t xml:space="preserve">строк для звернення з конституційною скаргою пропущений без наявності </w:t>
      </w:r>
      <w:r w:rsidR="00B96967" w:rsidRPr="00B41BBF">
        <w:rPr>
          <w:sz w:val="28"/>
          <w:szCs w:val="28"/>
        </w:rPr>
        <w:t>визначених цим Законом</w:t>
      </w:r>
      <w:r w:rsidR="004A2B18" w:rsidRPr="00B41BBF">
        <w:rPr>
          <w:sz w:val="28"/>
          <w:szCs w:val="28"/>
        </w:rPr>
        <w:t xml:space="preserve"> </w:t>
      </w:r>
      <w:r w:rsidR="00B96967" w:rsidRPr="00B41BBF">
        <w:rPr>
          <w:sz w:val="28"/>
          <w:szCs w:val="28"/>
        </w:rPr>
        <w:t>підстав</w:t>
      </w:r>
      <w:r w:rsidR="004A2B18" w:rsidRPr="00B41BBF">
        <w:rPr>
          <w:sz w:val="28"/>
          <w:szCs w:val="28"/>
        </w:rPr>
        <w:t xml:space="preserve"> </w:t>
      </w:r>
      <w:r w:rsidR="00B96967" w:rsidRPr="00B41BBF">
        <w:rPr>
          <w:sz w:val="28"/>
          <w:szCs w:val="28"/>
        </w:rPr>
        <w:t xml:space="preserve">для </w:t>
      </w:r>
      <w:r w:rsidR="004A2B18" w:rsidRPr="00B41BBF">
        <w:rPr>
          <w:sz w:val="28"/>
          <w:szCs w:val="28"/>
        </w:rPr>
        <w:t>його поновлення</w:t>
      </w:r>
      <w:r w:rsidRPr="00B41BBF">
        <w:rPr>
          <w:sz w:val="28"/>
          <w:szCs w:val="28"/>
        </w:rPr>
        <w:t>.</w:t>
      </w:r>
    </w:p>
    <w:p w14:paraId="35074864" w14:textId="77777777" w:rsidR="00F6295F" w:rsidRDefault="00F6295F" w:rsidP="0049438C">
      <w:pPr>
        <w:pStyle w:val="StyleZakonu"/>
        <w:spacing w:after="0" w:line="252" w:lineRule="auto"/>
        <w:ind w:firstLine="0"/>
        <w:jc w:val="center"/>
        <w:rPr>
          <w:sz w:val="28"/>
          <w:szCs w:val="28"/>
        </w:rPr>
      </w:pPr>
    </w:p>
    <w:p w14:paraId="4114A6B6" w14:textId="77777777" w:rsidR="00B41BBF" w:rsidRDefault="00B41BBF" w:rsidP="0049438C">
      <w:pPr>
        <w:pStyle w:val="StyleZakonu"/>
        <w:spacing w:after="0" w:line="252" w:lineRule="auto"/>
        <w:ind w:firstLine="0"/>
        <w:jc w:val="center"/>
        <w:rPr>
          <w:sz w:val="28"/>
          <w:szCs w:val="28"/>
        </w:rPr>
      </w:pPr>
    </w:p>
    <w:p w14:paraId="6F90E9CC" w14:textId="77777777" w:rsidR="00B41BBF" w:rsidRDefault="00B41BBF" w:rsidP="0049438C">
      <w:pPr>
        <w:pStyle w:val="StyleZakonu"/>
        <w:spacing w:after="0" w:line="252" w:lineRule="auto"/>
        <w:ind w:firstLine="0"/>
        <w:jc w:val="center"/>
        <w:rPr>
          <w:sz w:val="28"/>
          <w:szCs w:val="28"/>
        </w:rPr>
      </w:pPr>
    </w:p>
    <w:p w14:paraId="67AA3CD0" w14:textId="77777777" w:rsidR="00B41BBF" w:rsidRDefault="00B41BBF" w:rsidP="0049438C">
      <w:pPr>
        <w:pStyle w:val="StyleZakonu"/>
        <w:spacing w:after="0" w:line="252" w:lineRule="auto"/>
        <w:ind w:firstLine="0"/>
        <w:jc w:val="center"/>
        <w:rPr>
          <w:sz w:val="28"/>
          <w:szCs w:val="28"/>
        </w:rPr>
      </w:pPr>
    </w:p>
    <w:p w14:paraId="35074865" w14:textId="7F192EB2" w:rsidR="00390411" w:rsidRPr="00B41BBF" w:rsidRDefault="00390411" w:rsidP="0049438C">
      <w:pPr>
        <w:pStyle w:val="StyleZakonu"/>
        <w:spacing w:after="0" w:line="252" w:lineRule="auto"/>
        <w:ind w:firstLine="709"/>
        <w:rPr>
          <w:sz w:val="28"/>
          <w:szCs w:val="28"/>
        </w:rPr>
      </w:pPr>
      <w:r w:rsidRPr="00B41BBF">
        <w:rPr>
          <w:sz w:val="28"/>
          <w:szCs w:val="28"/>
        </w:rPr>
        <w:t xml:space="preserve">Стаття </w:t>
      </w:r>
      <w:r w:rsidR="007C2B8B" w:rsidRPr="00B41BBF">
        <w:rPr>
          <w:sz w:val="28"/>
          <w:szCs w:val="28"/>
        </w:rPr>
        <w:t>4</w:t>
      </w:r>
      <w:r w:rsidR="008A166F" w:rsidRPr="00B41BBF">
        <w:rPr>
          <w:sz w:val="28"/>
          <w:szCs w:val="28"/>
        </w:rPr>
        <w:t>6</w:t>
      </w:r>
      <w:r w:rsidRPr="00B41BBF">
        <w:rPr>
          <w:sz w:val="28"/>
          <w:szCs w:val="28"/>
        </w:rPr>
        <w:t>. Забезпечення конституційної скарги</w:t>
      </w:r>
    </w:p>
    <w:p w14:paraId="35074866" w14:textId="77777777" w:rsidR="00F6295F" w:rsidRPr="00B41BBF" w:rsidRDefault="00F6295F" w:rsidP="0049438C">
      <w:pPr>
        <w:pStyle w:val="StyleZakonu"/>
        <w:spacing w:after="0" w:line="252" w:lineRule="auto"/>
        <w:ind w:firstLine="0"/>
        <w:jc w:val="center"/>
        <w:rPr>
          <w:sz w:val="28"/>
          <w:szCs w:val="28"/>
        </w:rPr>
      </w:pPr>
    </w:p>
    <w:p w14:paraId="35074867" w14:textId="77777777" w:rsidR="00390411" w:rsidRPr="00B41BBF" w:rsidRDefault="00390411" w:rsidP="0049438C">
      <w:pPr>
        <w:pStyle w:val="StyleZakonu"/>
        <w:spacing w:after="0" w:line="252" w:lineRule="auto"/>
        <w:ind w:firstLine="720"/>
        <w:rPr>
          <w:sz w:val="28"/>
          <w:szCs w:val="28"/>
        </w:rPr>
      </w:pPr>
      <w:r w:rsidRPr="00B41BBF">
        <w:rPr>
          <w:sz w:val="28"/>
          <w:szCs w:val="28"/>
        </w:rPr>
        <w:t xml:space="preserve">1. </w:t>
      </w:r>
      <w:r w:rsidR="00612222" w:rsidRPr="00B41BBF">
        <w:rPr>
          <w:sz w:val="28"/>
          <w:szCs w:val="28"/>
        </w:rPr>
        <w:t xml:space="preserve">Велика палата у виняткових випадках </w:t>
      </w:r>
      <w:r w:rsidR="00E22DA3" w:rsidRPr="00B41BBF">
        <w:rPr>
          <w:sz w:val="28"/>
          <w:szCs w:val="28"/>
        </w:rPr>
        <w:t xml:space="preserve">за пропозицією сенату </w:t>
      </w:r>
      <w:r w:rsidRPr="00B41BBF">
        <w:rPr>
          <w:sz w:val="28"/>
          <w:szCs w:val="28"/>
        </w:rPr>
        <w:t>може вжити заходів щодо забезпечення конституційної скарги, видавши забезпечувальний наказ, який є виконавчим документом.</w:t>
      </w:r>
    </w:p>
    <w:p w14:paraId="35074868" w14:textId="77777777" w:rsidR="00390411" w:rsidRPr="00B41BBF" w:rsidRDefault="00390411" w:rsidP="0049438C">
      <w:pPr>
        <w:pStyle w:val="StyleZakonu"/>
        <w:spacing w:before="120" w:after="0" w:line="252" w:lineRule="auto"/>
        <w:ind w:right="-2" w:firstLine="720"/>
        <w:rPr>
          <w:sz w:val="28"/>
          <w:szCs w:val="28"/>
        </w:rPr>
      </w:pPr>
      <w:r w:rsidRPr="00B41BBF">
        <w:rPr>
          <w:sz w:val="28"/>
          <w:szCs w:val="28"/>
        </w:rPr>
        <w:t xml:space="preserve">2. Підставою для забезпечення конституційної скарги є необхідність запобігти незворотнім </w:t>
      </w:r>
      <w:r w:rsidR="002E791E" w:rsidRPr="00B41BBF">
        <w:rPr>
          <w:sz w:val="28"/>
          <w:szCs w:val="28"/>
        </w:rPr>
        <w:t xml:space="preserve">негативним </w:t>
      </w:r>
      <w:r w:rsidRPr="00B41BBF">
        <w:rPr>
          <w:sz w:val="28"/>
          <w:szCs w:val="28"/>
        </w:rPr>
        <w:t>наслідкам</w:t>
      </w:r>
      <w:r w:rsidR="002E791E" w:rsidRPr="00B41BBF">
        <w:rPr>
          <w:sz w:val="28"/>
          <w:szCs w:val="28"/>
        </w:rPr>
        <w:t xml:space="preserve"> для прав та свобод суб</w:t>
      </w:r>
      <w:r w:rsidR="008A3C99" w:rsidRPr="00B41BBF">
        <w:rPr>
          <w:sz w:val="28"/>
          <w:szCs w:val="28"/>
        </w:rPr>
        <w:t>'</w:t>
      </w:r>
      <w:r w:rsidR="002E791E" w:rsidRPr="00B41BBF">
        <w:rPr>
          <w:sz w:val="28"/>
          <w:szCs w:val="28"/>
        </w:rPr>
        <w:t xml:space="preserve">єкта права на конституційну скаргу, </w:t>
      </w:r>
      <w:r w:rsidRPr="00B41BBF">
        <w:rPr>
          <w:sz w:val="28"/>
          <w:szCs w:val="28"/>
        </w:rPr>
        <w:t>що можуть настати у зв'язку з виконанням остаточного судового рішення.</w:t>
      </w:r>
    </w:p>
    <w:p w14:paraId="35074869" w14:textId="77777777" w:rsidR="00390411" w:rsidRPr="00B41BBF" w:rsidRDefault="0022017D" w:rsidP="0049438C">
      <w:pPr>
        <w:pStyle w:val="StyleZakonu"/>
        <w:spacing w:before="120" w:after="0" w:line="252" w:lineRule="auto"/>
        <w:ind w:right="-2" w:firstLine="720"/>
        <w:rPr>
          <w:sz w:val="28"/>
          <w:szCs w:val="28"/>
        </w:rPr>
      </w:pPr>
      <w:r w:rsidRPr="00B41BBF">
        <w:rPr>
          <w:sz w:val="28"/>
          <w:szCs w:val="28"/>
        </w:rPr>
        <w:t xml:space="preserve">3. </w:t>
      </w:r>
      <w:r w:rsidR="00390411" w:rsidRPr="00B41BBF">
        <w:rPr>
          <w:sz w:val="28"/>
          <w:szCs w:val="28"/>
        </w:rPr>
        <w:t>Способом забезпечення конституційної скарги є встановлення тимчасової заборони вчиняти певну дію.</w:t>
      </w:r>
    </w:p>
    <w:p w14:paraId="3507486A" w14:textId="77777777" w:rsidR="00390411" w:rsidRPr="00B41BBF" w:rsidRDefault="00612222" w:rsidP="0049438C">
      <w:pPr>
        <w:pStyle w:val="StyleZakonu"/>
        <w:spacing w:before="120" w:after="0" w:line="252" w:lineRule="auto"/>
        <w:ind w:right="-2" w:firstLine="720"/>
        <w:rPr>
          <w:sz w:val="28"/>
          <w:szCs w:val="28"/>
        </w:rPr>
      </w:pPr>
      <w:r w:rsidRPr="00B41BBF">
        <w:rPr>
          <w:sz w:val="28"/>
          <w:szCs w:val="28"/>
        </w:rPr>
        <w:lastRenderedPageBreak/>
        <w:t>4</w:t>
      </w:r>
      <w:r w:rsidR="00390411" w:rsidRPr="00B41BBF">
        <w:rPr>
          <w:sz w:val="28"/>
          <w:szCs w:val="28"/>
        </w:rPr>
        <w:t xml:space="preserve">. Забезпечувальний наказ втрачає чинність з дня ухвалення </w:t>
      </w:r>
      <w:r w:rsidRPr="00B41BBF">
        <w:rPr>
          <w:sz w:val="28"/>
          <w:szCs w:val="28"/>
        </w:rPr>
        <w:t xml:space="preserve">Судом </w:t>
      </w:r>
      <w:r w:rsidR="00390411" w:rsidRPr="00B41BBF">
        <w:rPr>
          <w:sz w:val="28"/>
          <w:szCs w:val="28"/>
        </w:rPr>
        <w:t>рішення або постановлення ухвали про закриття конституційного провадження у справі.</w:t>
      </w:r>
    </w:p>
    <w:p w14:paraId="3507486B" w14:textId="77777777" w:rsidR="00EC4F98" w:rsidRPr="00B41BBF" w:rsidRDefault="00EC4F98" w:rsidP="00445CBE">
      <w:pPr>
        <w:pStyle w:val="StyleZakonu"/>
        <w:spacing w:after="0" w:line="252" w:lineRule="auto"/>
        <w:ind w:firstLine="0"/>
        <w:jc w:val="center"/>
        <w:rPr>
          <w:sz w:val="28"/>
          <w:szCs w:val="28"/>
        </w:rPr>
      </w:pPr>
    </w:p>
    <w:p w14:paraId="3507486C" w14:textId="77777777" w:rsidR="00F6295F" w:rsidRPr="00B41BBF" w:rsidRDefault="00F6295F" w:rsidP="00445CBE">
      <w:pPr>
        <w:pStyle w:val="StyleZakonu"/>
        <w:spacing w:after="0" w:line="252" w:lineRule="auto"/>
        <w:ind w:firstLine="0"/>
        <w:jc w:val="center"/>
        <w:rPr>
          <w:sz w:val="28"/>
          <w:szCs w:val="28"/>
        </w:rPr>
      </w:pPr>
      <w:r w:rsidRPr="00B41BBF">
        <w:rPr>
          <w:sz w:val="28"/>
          <w:szCs w:val="28"/>
        </w:rPr>
        <w:t>РОЗДІЛ Х</w:t>
      </w:r>
    </w:p>
    <w:p w14:paraId="3507486D" w14:textId="77777777" w:rsidR="002545CD" w:rsidRPr="00B41BBF" w:rsidRDefault="002545CD" w:rsidP="00445CBE">
      <w:pPr>
        <w:pStyle w:val="StyleZakonu"/>
        <w:spacing w:after="0" w:line="252" w:lineRule="auto"/>
        <w:ind w:firstLine="0"/>
        <w:jc w:val="center"/>
        <w:rPr>
          <w:sz w:val="28"/>
          <w:szCs w:val="28"/>
        </w:rPr>
      </w:pPr>
      <w:r w:rsidRPr="00B41BBF">
        <w:rPr>
          <w:sz w:val="28"/>
          <w:szCs w:val="28"/>
        </w:rPr>
        <w:t>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3507486E" w14:textId="77777777" w:rsidR="00F6295F" w:rsidRPr="00B41BBF" w:rsidRDefault="00F6295F" w:rsidP="00445CBE">
      <w:pPr>
        <w:pStyle w:val="StyleZakonu"/>
        <w:spacing w:after="0" w:line="252" w:lineRule="auto"/>
        <w:ind w:firstLine="0"/>
        <w:jc w:val="center"/>
        <w:rPr>
          <w:sz w:val="28"/>
          <w:szCs w:val="28"/>
        </w:rPr>
      </w:pPr>
    </w:p>
    <w:p w14:paraId="3507486F" w14:textId="04214E7D" w:rsidR="002545CD" w:rsidRPr="00B41BBF" w:rsidRDefault="002545CD" w:rsidP="00445CBE">
      <w:pPr>
        <w:pStyle w:val="StyleZakonu"/>
        <w:spacing w:after="0" w:line="252" w:lineRule="auto"/>
        <w:ind w:firstLine="709"/>
        <w:rPr>
          <w:sz w:val="28"/>
          <w:szCs w:val="28"/>
        </w:rPr>
      </w:pPr>
      <w:r w:rsidRPr="00B41BBF">
        <w:rPr>
          <w:sz w:val="28"/>
          <w:szCs w:val="28"/>
        </w:rPr>
        <w:t xml:space="preserve">Стаття </w:t>
      </w:r>
      <w:r w:rsidR="00850DBA" w:rsidRPr="00B41BBF">
        <w:rPr>
          <w:sz w:val="28"/>
          <w:szCs w:val="28"/>
        </w:rPr>
        <w:t>4</w:t>
      </w:r>
      <w:r w:rsidR="008A166F" w:rsidRPr="00B41BBF">
        <w:rPr>
          <w:sz w:val="28"/>
          <w:szCs w:val="28"/>
        </w:rPr>
        <w:t>7</w:t>
      </w:r>
      <w:r w:rsidRPr="00B41BBF">
        <w:rPr>
          <w:sz w:val="28"/>
          <w:szCs w:val="28"/>
        </w:rPr>
        <w:t>. Спрямування конституційного звернення</w:t>
      </w:r>
    </w:p>
    <w:p w14:paraId="35074870" w14:textId="77777777" w:rsidR="00F6295F" w:rsidRPr="00B41BBF" w:rsidRDefault="00F6295F" w:rsidP="00445CBE">
      <w:pPr>
        <w:pStyle w:val="StyleZakonu"/>
        <w:spacing w:after="0" w:line="252" w:lineRule="auto"/>
        <w:ind w:firstLine="720"/>
        <w:rPr>
          <w:sz w:val="28"/>
          <w:szCs w:val="28"/>
        </w:rPr>
      </w:pPr>
    </w:p>
    <w:p w14:paraId="35074871" w14:textId="77777777" w:rsidR="002545CD" w:rsidRPr="00B41BBF" w:rsidRDefault="002545CD" w:rsidP="00445CBE">
      <w:pPr>
        <w:pStyle w:val="StyleZakonu"/>
        <w:spacing w:after="0" w:line="252" w:lineRule="auto"/>
        <w:ind w:firstLine="720"/>
        <w:rPr>
          <w:sz w:val="28"/>
          <w:szCs w:val="28"/>
        </w:rPr>
      </w:pPr>
      <w:r w:rsidRPr="00B41BBF">
        <w:rPr>
          <w:sz w:val="28"/>
          <w:szCs w:val="28"/>
        </w:rPr>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p w14:paraId="35074872" w14:textId="77777777" w:rsidR="000403F8" w:rsidRPr="00B41BBF" w:rsidRDefault="000403F8" w:rsidP="00445CBE">
      <w:pPr>
        <w:pStyle w:val="StyleZakonu"/>
        <w:spacing w:after="0" w:line="252" w:lineRule="auto"/>
        <w:ind w:firstLine="0"/>
        <w:jc w:val="center"/>
        <w:rPr>
          <w:sz w:val="28"/>
          <w:szCs w:val="28"/>
        </w:rPr>
      </w:pPr>
    </w:p>
    <w:p w14:paraId="35074873" w14:textId="0CCCD393" w:rsidR="002545CD" w:rsidRPr="00B41BBF" w:rsidRDefault="002545CD" w:rsidP="00445CBE">
      <w:pPr>
        <w:pStyle w:val="StyleZakonu"/>
        <w:spacing w:after="0" w:line="252" w:lineRule="auto"/>
        <w:ind w:firstLine="709"/>
        <w:rPr>
          <w:sz w:val="28"/>
          <w:szCs w:val="28"/>
        </w:rPr>
      </w:pPr>
      <w:r w:rsidRPr="00B41BBF">
        <w:rPr>
          <w:sz w:val="28"/>
          <w:szCs w:val="28"/>
        </w:rPr>
        <w:t xml:space="preserve">Стаття </w:t>
      </w:r>
      <w:r w:rsidR="002E564E" w:rsidRPr="00B41BBF">
        <w:rPr>
          <w:sz w:val="28"/>
          <w:szCs w:val="28"/>
        </w:rPr>
        <w:t>4</w:t>
      </w:r>
      <w:r w:rsidR="008A166F" w:rsidRPr="00B41BBF">
        <w:rPr>
          <w:sz w:val="28"/>
          <w:szCs w:val="28"/>
        </w:rPr>
        <w:t>8</w:t>
      </w:r>
      <w:r w:rsidRPr="00B41BBF">
        <w:rPr>
          <w:sz w:val="28"/>
          <w:szCs w:val="28"/>
        </w:rPr>
        <w:t>. Предмет розгляду</w:t>
      </w:r>
    </w:p>
    <w:p w14:paraId="35074874" w14:textId="77777777" w:rsidR="000403F8" w:rsidRPr="00B41BBF" w:rsidRDefault="000403F8" w:rsidP="00445CBE">
      <w:pPr>
        <w:pStyle w:val="StyleZakonu"/>
        <w:spacing w:after="0" w:line="252" w:lineRule="auto"/>
        <w:ind w:firstLine="0"/>
        <w:jc w:val="center"/>
        <w:rPr>
          <w:sz w:val="28"/>
          <w:szCs w:val="28"/>
        </w:rPr>
      </w:pPr>
    </w:p>
    <w:p w14:paraId="35074875" w14:textId="77777777" w:rsidR="002545CD" w:rsidRPr="00B41BBF" w:rsidRDefault="002545CD" w:rsidP="00445CBE">
      <w:pPr>
        <w:pStyle w:val="StyleZakonu"/>
        <w:spacing w:after="0" w:line="252" w:lineRule="auto"/>
        <w:ind w:firstLine="720"/>
        <w:rPr>
          <w:sz w:val="28"/>
          <w:szCs w:val="28"/>
        </w:rPr>
      </w:pPr>
      <w:r w:rsidRPr="00B41BBF">
        <w:rPr>
          <w:sz w:val="28"/>
          <w:szCs w:val="28"/>
        </w:rPr>
        <w:t>1. Предметом розгляду справи є питання, які пропонуються для винесення на всеукраїнський референдум за народною ініціативою.</w:t>
      </w:r>
    </w:p>
    <w:p w14:paraId="35074876" w14:textId="77777777" w:rsidR="000403F8" w:rsidRPr="00B41BBF" w:rsidRDefault="000403F8" w:rsidP="00445CBE">
      <w:pPr>
        <w:pStyle w:val="StyleZakonu"/>
        <w:spacing w:after="0" w:line="252" w:lineRule="auto"/>
        <w:ind w:firstLine="0"/>
        <w:jc w:val="center"/>
        <w:rPr>
          <w:sz w:val="28"/>
          <w:szCs w:val="28"/>
        </w:rPr>
      </w:pPr>
    </w:p>
    <w:p w14:paraId="35074877" w14:textId="523CCCAC" w:rsidR="002545CD" w:rsidRPr="00B41BBF" w:rsidRDefault="002545CD" w:rsidP="00445CBE">
      <w:pPr>
        <w:pStyle w:val="StyleZakonu"/>
        <w:spacing w:after="0" w:line="252" w:lineRule="auto"/>
        <w:ind w:firstLine="709"/>
        <w:rPr>
          <w:sz w:val="28"/>
          <w:szCs w:val="28"/>
        </w:rPr>
      </w:pPr>
      <w:r w:rsidRPr="00B41BBF">
        <w:rPr>
          <w:sz w:val="28"/>
          <w:szCs w:val="28"/>
        </w:rPr>
        <w:t xml:space="preserve">Стаття </w:t>
      </w:r>
      <w:r w:rsidR="008A166F" w:rsidRPr="00B41BBF">
        <w:rPr>
          <w:sz w:val="28"/>
          <w:szCs w:val="28"/>
        </w:rPr>
        <w:t>49</w:t>
      </w:r>
      <w:r w:rsidRPr="00B41BBF">
        <w:rPr>
          <w:sz w:val="28"/>
          <w:szCs w:val="28"/>
        </w:rPr>
        <w:t>. Участь у конституційному провадженні</w:t>
      </w:r>
    </w:p>
    <w:p w14:paraId="35074878" w14:textId="77777777" w:rsidR="00542D3F" w:rsidRPr="00B41BBF" w:rsidRDefault="00542D3F" w:rsidP="00445CBE">
      <w:pPr>
        <w:pStyle w:val="StyleZakonu"/>
        <w:spacing w:after="0" w:line="252" w:lineRule="auto"/>
        <w:ind w:firstLine="720"/>
        <w:rPr>
          <w:sz w:val="28"/>
          <w:szCs w:val="28"/>
        </w:rPr>
      </w:pPr>
    </w:p>
    <w:p w14:paraId="35074879" w14:textId="77777777" w:rsidR="002545CD" w:rsidRPr="00B41BBF" w:rsidRDefault="002545CD" w:rsidP="00445CBE">
      <w:pPr>
        <w:pStyle w:val="StyleZakonu"/>
        <w:spacing w:after="0" w:line="252" w:lineRule="auto"/>
        <w:ind w:firstLine="720"/>
        <w:rPr>
          <w:sz w:val="28"/>
          <w:szCs w:val="28"/>
        </w:rPr>
      </w:pPr>
      <w:r w:rsidRPr="00B41BBF">
        <w:rPr>
          <w:sz w:val="28"/>
          <w:szCs w:val="28"/>
        </w:rPr>
        <w:t>1. У разі розгляду питання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p w14:paraId="3507487A" w14:textId="77777777" w:rsidR="002545CD" w:rsidRPr="00B41BBF" w:rsidRDefault="002545CD" w:rsidP="00445CBE">
      <w:pPr>
        <w:pStyle w:val="StyleZakonu"/>
        <w:spacing w:before="120" w:after="0" w:line="252" w:lineRule="auto"/>
        <w:ind w:right="-2" w:firstLine="720"/>
        <w:rPr>
          <w:sz w:val="28"/>
          <w:szCs w:val="28"/>
        </w:rPr>
      </w:pPr>
      <w:r w:rsidRPr="00B41BBF">
        <w:rPr>
          <w:sz w:val="28"/>
          <w:szCs w:val="28"/>
        </w:rPr>
        <w:t xml:space="preserve">2. </w:t>
      </w:r>
      <w:r w:rsidR="00E22DA3" w:rsidRPr="00B41BBF">
        <w:rPr>
          <w:sz w:val="28"/>
          <w:szCs w:val="28"/>
        </w:rPr>
        <w:t xml:space="preserve">У разі необхідності </w:t>
      </w:r>
      <w:r w:rsidRPr="00B41BBF">
        <w:rPr>
          <w:sz w:val="28"/>
          <w:szCs w:val="28"/>
        </w:rPr>
        <w:t>Суд може залучити до участі в конституційному провадженні представників політичних партій та громадських об'єднань.</w:t>
      </w:r>
    </w:p>
    <w:p w14:paraId="3507487B" w14:textId="77777777" w:rsidR="000403F8" w:rsidRPr="00B41BBF" w:rsidRDefault="000403F8" w:rsidP="00445CBE">
      <w:pPr>
        <w:pStyle w:val="StyleZakonu"/>
        <w:spacing w:after="0" w:line="252" w:lineRule="auto"/>
        <w:ind w:firstLine="709"/>
        <w:rPr>
          <w:sz w:val="28"/>
          <w:szCs w:val="28"/>
        </w:rPr>
      </w:pPr>
    </w:p>
    <w:p w14:paraId="3507487C" w14:textId="0184D3C8" w:rsidR="002545CD" w:rsidRPr="00B41BBF" w:rsidRDefault="002545CD" w:rsidP="00445CBE">
      <w:pPr>
        <w:pStyle w:val="StyleZakonu"/>
        <w:spacing w:after="0" w:line="252" w:lineRule="auto"/>
        <w:ind w:firstLine="709"/>
        <w:rPr>
          <w:sz w:val="28"/>
          <w:szCs w:val="28"/>
        </w:rPr>
      </w:pPr>
      <w:r w:rsidRPr="00B41BBF">
        <w:rPr>
          <w:sz w:val="28"/>
          <w:szCs w:val="28"/>
        </w:rPr>
        <w:t xml:space="preserve">Стаття </w:t>
      </w:r>
      <w:r w:rsidR="007F7139" w:rsidRPr="00B41BBF">
        <w:rPr>
          <w:sz w:val="28"/>
          <w:szCs w:val="28"/>
        </w:rPr>
        <w:t>5</w:t>
      </w:r>
      <w:r w:rsidR="008A166F" w:rsidRPr="00B41BBF">
        <w:rPr>
          <w:sz w:val="28"/>
          <w:szCs w:val="28"/>
        </w:rPr>
        <w:t>0</w:t>
      </w:r>
      <w:r w:rsidRPr="00B41BBF">
        <w:rPr>
          <w:sz w:val="28"/>
          <w:szCs w:val="28"/>
        </w:rPr>
        <w:t>. Резолютивна частина висновку</w:t>
      </w:r>
    </w:p>
    <w:p w14:paraId="3507487D" w14:textId="77777777" w:rsidR="000403F8" w:rsidRPr="00B41BBF" w:rsidRDefault="000403F8" w:rsidP="00445CBE">
      <w:pPr>
        <w:pStyle w:val="StyleZakonu"/>
        <w:spacing w:after="0" w:line="252" w:lineRule="auto"/>
        <w:ind w:firstLine="720"/>
        <w:rPr>
          <w:sz w:val="28"/>
          <w:szCs w:val="28"/>
        </w:rPr>
      </w:pPr>
    </w:p>
    <w:p w14:paraId="3507487E" w14:textId="77777777" w:rsidR="002545CD" w:rsidRPr="00B41BBF" w:rsidRDefault="002545CD" w:rsidP="00445CBE">
      <w:pPr>
        <w:pStyle w:val="StyleZakonu"/>
        <w:spacing w:after="0" w:line="252" w:lineRule="auto"/>
        <w:ind w:firstLine="720"/>
        <w:rPr>
          <w:sz w:val="28"/>
          <w:szCs w:val="28"/>
        </w:rPr>
      </w:pPr>
      <w:r w:rsidRPr="00B41BBF">
        <w:rPr>
          <w:sz w:val="28"/>
          <w:szCs w:val="28"/>
        </w:rPr>
        <w:t>1. У резолютивній частині висновку Суд визначає, які питання, що пропонуються для винесення на всеукраїнський референдум за народною ініціативою, відповідають Конституції України (є конституційними), а які – не відповідають Конституції України (є неконституційними).</w:t>
      </w:r>
    </w:p>
    <w:p w14:paraId="3507487F" w14:textId="77777777" w:rsidR="00CE1C1F" w:rsidRPr="00B41BBF" w:rsidRDefault="00CE1C1F" w:rsidP="00C020DD">
      <w:pPr>
        <w:jc w:val="center"/>
        <w:rPr>
          <w:szCs w:val="28"/>
        </w:rPr>
      </w:pPr>
    </w:p>
    <w:p w14:paraId="35074881" w14:textId="77777777" w:rsidR="00445CBE" w:rsidRPr="00B41BBF" w:rsidRDefault="00445CBE" w:rsidP="00C020DD">
      <w:pPr>
        <w:jc w:val="center"/>
        <w:rPr>
          <w:szCs w:val="28"/>
        </w:rPr>
      </w:pPr>
    </w:p>
    <w:p w14:paraId="35074882" w14:textId="77777777" w:rsidR="000403F8" w:rsidRPr="00B41BBF" w:rsidRDefault="000403F8" w:rsidP="00445CBE">
      <w:pPr>
        <w:spacing w:line="245" w:lineRule="auto"/>
        <w:jc w:val="center"/>
        <w:rPr>
          <w:szCs w:val="28"/>
        </w:rPr>
      </w:pPr>
      <w:r w:rsidRPr="00B41BBF">
        <w:rPr>
          <w:szCs w:val="28"/>
        </w:rPr>
        <w:t>РОЗДІЛ ХІ</w:t>
      </w:r>
    </w:p>
    <w:p w14:paraId="35074883" w14:textId="77777777" w:rsidR="00914054" w:rsidRPr="00B41BBF" w:rsidRDefault="00914054" w:rsidP="00445CBE">
      <w:pPr>
        <w:spacing w:line="245" w:lineRule="auto"/>
        <w:jc w:val="center"/>
        <w:rPr>
          <w:szCs w:val="28"/>
        </w:rPr>
      </w:pPr>
      <w:r w:rsidRPr="00B41BBF">
        <w:rPr>
          <w:szCs w:val="28"/>
        </w:rPr>
        <w:lastRenderedPageBreak/>
        <w:t xml:space="preserve">ОСОБЛИВОСТІ ПРОВАДЖЕННЯ У СПРАВАХ ЩОДО ДОДЕРЖАННЯ КОНСТИТУЦІЙНОЇ ПРОЦЕДУРИ РОЗСЛІДУВАННЯ І РОЗГЛЯДУ СПРАВИ ПРО УСУНЕННЯ ПРЕЗИДЕНТА УКРАЇНИ З ПОСТА В ПОРЯДКУ </w:t>
      </w:r>
      <w:r w:rsidR="00CF29D8" w:rsidRPr="00B41BBF">
        <w:rPr>
          <w:szCs w:val="28"/>
        </w:rPr>
        <w:t>ОСОБЛИВОЇ ПРОЦЕДУРИ (</w:t>
      </w:r>
      <w:r w:rsidRPr="00B41BBF">
        <w:rPr>
          <w:szCs w:val="28"/>
        </w:rPr>
        <w:t>ІМПІЧМЕНТУ</w:t>
      </w:r>
      <w:r w:rsidR="00CF29D8" w:rsidRPr="00B41BBF">
        <w:rPr>
          <w:szCs w:val="28"/>
        </w:rPr>
        <w:t>)</w:t>
      </w:r>
    </w:p>
    <w:p w14:paraId="35074884" w14:textId="77777777" w:rsidR="00213719" w:rsidRPr="00B41BBF" w:rsidRDefault="00213719" w:rsidP="00445CBE">
      <w:pPr>
        <w:pStyle w:val="3"/>
        <w:spacing w:before="0" w:beforeAutospacing="0" w:after="0" w:afterAutospacing="0" w:line="245" w:lineRule="auto"/>
        <w:jc w:val="center"/>
        <w:rPr>
          <w:b w:val="0"/>
          <w:sz w:val="28"/>
          <w:szCs w:val="28"/>
        </w:rPr>
      </w:pPr>
    </w:p>
    <w:p w14:paraId="35074885" w14:textId="5FBD4558" w:rsidR="00213719" w:rsidRPr="00B41BBF" w:rsidRDefault="00914054" w:rsidP="00445CBE">
      <w:pPr>
        <w:pStyle w:val="3"/>
        <w:spacing w:before="0" w:beforeAutospacing="0" w:after="0" w:afterAutospacing="0" w:line="245" w:lineRule="auto"/>
        <w:ind w:firstLine="709"/>
        <w:jc w:val="both"/>
        <w:rPr>
          <w:b w:val="0"/>
          <w:sz w:val="28"/>
          <w:szCs w:val="28"/>
        </w:rPr>
      </w:pPr>
      <w:r w:rsidRPr="00B41BBF">
        <w:rPr>
          <w:b w:val="0"/>
          <w:sz w:val="28"/>
          <w:szCs w:val="28"/>
        </w:rPr>
        <w:t xml:space="preserve">Стаття </w:t>
      </w:r>
      <w:r w:rsidR="00237873" w:rsidRPr="00B41BBF">
        <w:rPr>
          <w:b w:val="0"/>
          <w:sz w:val="28"/>
          <w:szCs w:val="28"/>
        </w:rPr>
        <w:t>5</w:t>
      </w:r>
      <w:r w:rsidR="008A166F" w:rsidRPr="00B41BBF">
        <w:rPr>
          <w:b w:val="0"/>
          <w:sz w:val="28"/>
          <w:szCs w:val="28"/>
        </w:rPr>
        <w:t>1</w:t>
      </w:r>
      <w:r w:rsidRPr="00B41BBF">
        <w:rPr>
          <w:b w:val="0"/>
          <w:sz w:val="28"/>
          <w:szCs w:val="28"/>
        </w:rPr>
        <w:t xml:space="preserve">. Відкриття конституційного провадження у справі щодо </w:t>
      </w:r>
    </w:p>
    <w:p w14:paraId="35074886" w14:textId="77777777" w:rsidR="00213719" w:rsidRPr="00B41BBF" w:rsidRDefault="00213719" w:rsidP="00445CBE">
      <w:pPr>
        <w:pStyle w:val="3"/>
        <w:spacing w:before="0" w:beforeAutospacing="0" w:after="0" w:afterAutospacing="0" w:line="245" w:lineRule="auto"/>
        <w:ind w:firstLine="709"/>
        <w:jc w:val="both"/>
        <w:rPr>
          <w:b w:val="0"/>
          <w:sz w:val="28"/>
          <w:szCs w:val="28"/>
        </w:rPr>
      </w:pPr>
      <w:r w:rsidRPr="00B41BBF">
        <w:rPr>
          <w:b w:val="0"/>
          <w:sz w:val="28"/>
          <w:szCs w:val="28"/>
        </w:rPr>
        <w:t xml:space="preserve">                  </w:t>
      </w:r>
      <w:r w:rsidR="00914054" w:rsidRPr="00B41BBF">
        <w:rPr>
          <w:b w:val="0"/>
          <w:sz w:val="28"/>
          <w:szCs w:val="28"/>
        </w:rPr>
        <w:t xml:space="preserve">додержання конституційної процедури розслідування і </w:t>
      </w:r>
    </w:p>
    <w:p w14:paraId="35074887" w14:textId="77777777" w:rsidR="00213719" w:rsidRPr="00B41BBF" w:rsidRDefault="00213719" w:rsidP="00445CBE">
      <w:pPr>
        <w:pStyle w:val="3"/>
        <w:spacing w:before="0" w:beforeAutospacing="0" w:after="0" w:afterAutospacing="0" w:line="245" w:lineRule="auto"/>
        <w:ind w:firstLine="709"/>
        <w:jc w:val="both"/>
        <w:rPr>
          <w:b w:val="0"/>
          <w:sz w:val="28"/>
          <w:szCs w:val="28"/>
        </w:rPr>
      </w:pPr>
      <w:r w:rsidRPr="00B41BBF">
        <w:rPr>
          <w:b w:val="0"/>
          <w:sz w:val="28"/>
          <w:szCs w:val="28"/>
        </w:rPr>
        <w:t xml:space="preserve">                  </w:t>
      </w:r>
      <w:r w:rsidR="00914054" w:rsidRPr="00B41BBF">
        <w:rPr>
          <w:b w:val="0"/>
          <w:sz w:val="28"/>
          <w:szCs w:val="28"/>
        </w:rPr>
        <w:t xml:space="preserve">розгляду справи про усунення Президента України з </w:t>
      </w:r>
    </w:p>
    <w:p w14:paraId="35074888" w14:textId="77777777" w:rsidR="00914054" w:rsidRPr="00B41BBF" w:rsidRDefault="00213719" w:rsidP="00445CBE">
      <w:pPr>
        <w:pStyle w:val="3"/>
        <w:tabs>
          <w:tab w:val="left" w:pos="1985"/>
        </w:tabs>
        <w:spacing w:before="0" w:beforeAutospacing="0" w:after="0" w:afterAutospacing="0" w:line="245" w:lineRule="auto"/>
        <w:ind w:firstLine="709"/>
        <w:jc w:val="both"/>
        <w:rPr>
          <w:b w:val="0"/>
          <w:sz w:val="28"/>
          <w:szCs w:val="28"/>
        </w:rPr>
      </w:pPr>
      <w:r w:rsidRPr="00B41BBF">
        <w:rPr>
          <w:b w:val="0"/>
          <w:sz w:val="28"/>
          <w:szCs w:val="28"/>
        </w:rPr>
        <w:t xml:space="preserve">                  </w:t>
      </w:r>
      <w:r w:rsidR="00914054" w:rsidRPr="00B41BBF">
        <w:rPr>
          <w:b w:val="0"/>
          <w:sz w:val="28"/>
          <w:szCs w:val="28"/>
        </w:rPr>
        <w:t xml:space="preserve">поста в порядку імпічменту </w:t>
      </w:r>
    </w:p>
    <w:p w14:paraId="35074889" w14:textId="77777777" w:rsidR="00213719" w:rsidRPr="00B41BBF" w:rsidRDefault="00213719" w:rsidP="00445CBE">
      <w:pPr>
        <w:pStyle w:val="3"/>
        <w:spacing w:before="0" w:beforeAutospacing="0" w:after="0" w:afterAutospacing="0" w:line="245" w:lineRule="auto"/>
        <w:ind w:firstLine="709"/>
        <w:jc w:val="both"/>
        <w:rPr>
          <w:b w:val="0"/>
          <w:sz w:val="28"/>
          <w:szCs w:val="28"/>
        </w:rPr>
      </w:pPr>
    </w:p>
    <w:p w14:paraId="3507488A" w14:textId="77777777" w:rsidR="00914054" w:rsidRPr="00B41BBF" w:rsidRDefault="00237873" w:rsidP="00445CBE">
      <w:pPr>
        <w:pStyle w:val="a4"/>
        <w:spacing w:before="0" w:beforeAutospacing="0" w:after="0" w:afterAutospacing="0" w:line="245" w:lineRule="auto"/>
        <w:ind w:firstLine="720"/>
        <w:jc w:val="both"/>
        <w:rPr>
          <w:sz w:val="28"/>
          <w:szCs w:val="28"/>
        </w:rPr>
      </w:pPr>
      <w:r w:rsidRPr="00B41BBF">
        <w:rPr>
          <w:sz w:val="28"/>
          <w:szCs w:val="28"/>
        </w:rPr>
        <w:t xml:space="preserve">1. </w:t>
      </w:r>
      <w:r w:rsidR="00914054" w:rsidRPr="00B41BBF">
        <w:rPr>
          <w:sz w:val="28"/>
          <w:szCs w:val="28"/>
        </w:rPr>
        <w:t xml:space="preserve">Підставою для відкриття конституційного провадження у справі є конституційне подання Верховної Ради України з питання </w:t>
      </w:r>
      <w:r w:rsidR="00CE1C1F" w:rsidRPr="00B41BBF">
        <w:rPr>
          <w:sz w:val="28"/>
          <w:szCs w:val="28"/>
        </w:rPr>
        <w:t>на</w:t>
      </w:r>
      <w:r w:rsidR="00914054" w:rsidRPr="00B41BBF">
        <w:rPr>
          <w:sz w:val="28"/>
          <w:szCs w:val="28"/>
        </w:rPr>
        <w:t>да</w:t>
      </w:r>
      <w:r w:rsidR="00CE1C1F" w:rsidRPr="00B41BBF">
        <w:rPr>
          <w:sz w:val="28"/>
          <w:szCs w:val="28"/>
        </w:rPr>
        <w:t>ння</w:t>
      </w:r>
      <w:r w:rsidR="00914054" w:rsidRPr="00B41BBF">
        <w:rPr>
          <w:sz w:val="28"/>
          <w:szCs w:val="28"/>
        </w:rPr>
        <w:t xml:space="preserve"> висновку щодо додержання конституційної процедури розслідування і розгляду справи про усунення Президента України з поста в порядку</w:t>
      </w:r>
      <w:r w:rsidR="00CF29D8" w:rsidRPr="00B41BBF">
        <w:rPr>
          <w:sz w:val="28"/>
          <w:szCs w:val="28"/>
        </w:rPr>
        <w:t xml:space="preserve"> </w:t>
      </w:r>
      <w:r w:rsidR="00914054" w:rsidRPr="00B41BBF">
        <w:rPr>
          <w:sz w:val="28"/>
          <w:szCs w:val="28"/>
        </w:rPr>
        <w:t xml:space="preserve">імпічменту. </w:t>
      </w:r>
    </w:p>
    <w:p w14:paraId="3507488B" w14:textId="77777777" w:rsidR="00914054" w:rsidRPr="00B41BBF" w:rsidRDefault="00237873" w:rsidP="00445CBE">
      <w:pPr>
        <w:pStyle w:val="a4"/>
        <w:spacing w:before="120" w:beforeAutospacing="0" w:after="0" w:afterAutospacing="0" w:line="245" w:lineRule="auto"/>
        <w:ind w:right="-2" w:firstLine="720"/>
        <w:jc w:val="both"/>
        <w:rPr>
          <w:sz w:val="28"/>
          <w:szCs w:val="28"/>
        </w:rPr>
      </w:pPr>
      <w:r w:rsidRPr="00B41BBF">
        <w:rPr>
          <w:sz w:val="28"/>
          <w:szCs w:val="28"/>
        </w:rPr>
        <w:t xml:space="preserve">2. </w:t>
      </w:r>
      <w:r w:rsidR="00914054" w:rsidRPr="00B41BBF">
        <w:rPr>
          <w:sz w:val="28"/>
          <w:szCs w:val="28"/>
        </w:rPr>
        <w:t xml:space="preserve">Конституційне подання Верховної Ради України має містити докладний опис вчинених процедурних дій із зазначенням дати, місця і підстав для їх вчинення, а також документів та інших матеріалів, що підтверджують додержання конституційної процедури розслідування і розгляду справи про усунення Президента України з поста в порядку імпічменту. </w:t>
      </w:r>
    </w:p>
    <w:p w14:paraId="3507488C" w14:textId="77777777" w:rsidR="00914054" w:rsidRPr="00B41BBF" w:rsidRDefault="00237873" w:rsidP="00445CBE">
      <w:pPr>
        <w:pStyle w:val="a4"/>
        <w:spacing w:before="120" w:beforeAutospacing="0" w:after="0" w:afterAutospacing="0" w:line="245" w:lineRule="auto"/>
        <w:ind w:right="-2" w:firstLine="720"/>
        <w:jc w:val="both"/>
        <w:rPr>
          <w:sz w:val="28"/>
          <w:szCs w:val="28"/>
        </w:rPr>
      </w:pPr>
      <w:r w:rsidRPr="00B41BBF">
        <w:rPr>
          <w:sz w:val="28"/>
          <w:szCs w:val="28"/>
        </w:rPr>
        <w:t xml:space="preserve">3. </w:t>
      </w:r>
      <w:r w:rsidR="00914054" w:rsidRPr="00B41BBF">
        <w:rPr>
          <w:sz w:val="28"/>
          <w:szCs w:val="28"/>
        </w:rPr>
        <w:t xml:space="preserve">До зазначеного конституційного подання Верховної Ради України додаються такі документи та матеріали: </w:t>
      </w:r>
    </w:p>
    <w:p w14:paraId="3507488D" w14:textId="77777777" w:rsidR="00914054" w:rsidRPr="00B41BBF" w:rsidRDefault="00237873" w:rsidP="00445CBE">
      <w:pPr>
        <w:pStyle w:val="a4"/>
        <w:spacing w:before="120" w:beforeAutospacing="0" w:after="0" w:afterAutospacing="0" w:line="245" w:lineRule="auto"/>
        <w:ind w:right="-2" w:firstLine="720"/>
        <w:jc w:val="both"/>
        <w:rPr>
          <w:sz w:val="28"/>
          <w:szCs w:val="28"/>
        </w:rPr>
      </w:pPr>
      <w:r w:rsidRPr="00B41BBF">
        <w:rPr>
          <w:sz w:val="28"/>
          <w:szCs w:val="28"/>
        </w:rPr>
        <w:t xml:space="preserve">а) </w:t>
      </w:r>
      <w:r w:rsidR="00914054" w:rsidRPr="00B41BBF">
        <w:rPr>
          <w:sz w:val="28"/>
          <w:szCs w:val="28"/>
        </w:rPr>
        <w:t xml:space="preserve">щодо ініціювання питання про усунення Президента України з поста в порядку імпічменту; </w:t>
      </w:r>
    </w:p>
    <w:p w14:paraId="3507488E" w14:textId="77777777" w:rsidR="00914054" w:rsidRPr="00B41BBF" w:rsidRDefault="00237873" w:rsidP="00445CBE">
      <w:pPr>
        <w:pStyle w:val="a4"/>
        <w:spacing w:before="120" w:beforeAutospacing="0" w:after="0" w:afterAutospacing="0" w:line="245" w:lineRule="auto"/>
        <w:ind w:right="-2" w:firstLine="720"/>
        <w:jc w:val="both"/>
        <w:rPr>
          <w:sz w:val="28"/>
          <w:szCs w:val="28"/>
        </w:rPr>
      </w:pPr>
      <w:r w:rsidRPr="00B41BBF">
        <w:rPr>
          <w:sz w:val="28"/>
          <w:szCs w:val="28"/>
        </w:rPr>
        <w:t xml:space="preserve">б) </w:t>
      </w:r>
      <w:r w:rsidR="00914054" w:rsidRPr="00B41BBF">
        <w:rPr>
          <w:sz w:val="28"/>
          <w:szCs w:val="28"/>
        </w:rPr>
        <w:t xml:space="preserve">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 </w:t>
      </w:r>
    </w:p>
    <w:p w14:paraId="3507488F" w14:textId="77777777" w:rsidR="00914054" w:rsidRPr="00B41BBF" w:rsidRDefault="00237873" w:rsidP="00445CBE">
      <w:pPr>
        <w:pStyle w:val="a4"/>
        <w:spacing w:before="120" w:beforeAutospacing="0" w:after="0" w:afterAutospacing="0" w:line="245" w:lineRule="auto"/>
        <w:ind w:right="-2" w:firstLine="720"/>
        <w:jc w:val="both"/>
        <w:rPr>
          <w:sz w:val="28"/>
          <w:szCs w:val="28"/>
        </w:rPr>
      </w:pPr>
      <w:r w:rsidRPr="00B41BBF">
        <w:rPr>
          <w:sz w:val="28"/>
          <w:szCs w:val="28"/>
        </w:rPr>
        <w:t xml:space="preserve">в) </w:t>
      </w:r>
      <w:r w:rsidR="00914054" w:rsidRPr="00B41BBF">
        <w:rPr>
          <w:sz w:val="28"/>
          <w:szCs w:val="28"/>
        </w:rPr>
        <w:t xml:space="preserve">про розгляд Верховною Радою України висновків і пропозицій тимчасової слідчої комісії; </w:t>
      </w:r>
    </w:p>
    <w:p w14:paraId="35074890" w14:textId="77777777" w:rsidR="00914054" w:rsidRPr="00B41BBF" w:rsidRDefault="00237873" w:rsidP="00445CBE">
      <w:pPr>
        <w:spacing w:before="120" w:line="245" w:lineRule="auto"/>
        <w:ind w:right="-2" w:firstLine="720"/>
        <w:jc w:val="both"/>
        <w:rPr>
          <w:szCs w:val="28"/>
        </w:rPr>
      </w:pPr>
      <w:r w:rsidRPr="00B41BBF">
        <w:rPr>
          <w:szCs w:val="28"/>
        </w:rPr>
        <w:t xml:space="preserve">г) </w:t>
      </w:r>
      <w:r w:rsidR="00914054" w:rsidRPr="00B41BBF">
        <w:rPr>
          <w:szCs w:val="28"/>
        </w:rPr>
        <w:t>рішення Верховної Ради України про звинувачення Президента України у вчиненні державної зради або іншого злочину.</w:t>
      </w:r>
    </w:p>
    <w:p w14:paraId="35074891" w14:textId="77777777" w:rsidR="00914054" w:rsidRPr="00B41BBF" w:rsidRDefault="00237873" w:rsidP="00445CBE">
      <w:pPr>
        <w:spacing w:before="120" w:line="245" w:lineRule="auto"/>
        <w:ind w:right="-2" w:firstLine="720"/>
        <w:jc w:val="both"/>
        <w:rPr>
          <w:szCs w:val="28"/>
        </w:rPr>
      </w:pPr>
      <w:r w:rsidRPr="00B41BBF">
        <w:rPr>
          <w:szCs w:val="28"/>
        </w:rPr>
        <w:t xml:space="preserve">4. </w:t>
      </w:r>
      <w:r w:rsidR="00914054" w:rsidRPr="00B41BBF">
        <w:rPr>
          <w:szCs w:val="28"/>
        </w:rPr>
        <w:t>Суд не пізніше п'яти робочих днів з дня надходження конституційного подання Верховної Ради України та документів і матеріалів, що відповідно до частини третьої цієї статті мають додаватися до нього, відкриває у позачерговому порядку провадження у справі про надання висновку щодо додержання конституційної процедури розслідування і розгляду справи про усунення Президента України з поста в порядку</w:t>
      </w:r>
      <w:r w:rsidR="00CF29D8" w:rsidRPr="00B41BBF">
        <w:rPr>
          <w:szCs w:val="28"/>
        </w:rPr>
        <w:t xml:space="preserve"> </w:t>
      </w:r>
      <w:r w:rsidR="00914054" w:rsidRPr="00B41BBF">
        <w:rPr>
          <w:szCs w:val="28"/>
        </w:rPr>
        <w:t>імпічменту.</w:t>
      </w:r>
    </w:p>
    <w:p w14:paraId="35074892" w14:textId="77777777" w:rsidR="00CE1C1F" w:rsidRPr="00B41BBF" w:rsidRDefault="00CE1C1F" w:rsidP="00445CBE">
      <w:pPr>
        <w:pStyle w:val="3"/>
        <w:spacing w:before="0" w:beforeAutospacing="0" w:after="0" w:afterAutospacing="0"/>
        <w:ind w:firstLine="709"/>
        <w:jc w:val="both"/>
        <w:rPr>
          <w:b w:val="0"/>
          <w:sz w:val="28"/>
          <w:szCs w:val="28"/>
        </w:rPr>
      </w:pPr>
    </w:p>
    <w:p w14:paraId="35074894" w14:textId="7B1A28D1" w:rsidR="00914054" w:rsidRPr="00B41BBF" w:rsidRDefault="00914054" w:rsidP="00445CBE">
      <w:pPr>
        <w:pStyle w:val="3"/>
        <w:spacing w:before="0" w:beforeAutospacing="0" w:after="0" w:afterAutospacing="0" w:line="228" w:lineRule="auto"/>
        <w:ind w:firstLine="709"/>
        <w:jc w:val="both"/>
        <w:rPr>
          <w:b w:val="0"/>
          <w:sz w:val="28"/>
          <w:szCs w:val="28"/>
        </w:rPr>
      </w:pPr>
      <w:r w:rsidRPr="00B41BBF">
        <w:rPr>
          <w:b w:val="0"/>
          <w:sz w:val="28"/>
          <w:szCs w:val="28"/>
        </w:rPr>
        <w:t xml:space="preserve">Стаття </w:t>
      </w:r>
      <w:r w:rsidR="00237873" w:rsidRPr="00B41BBF">
        <w:rPr>
          <w:b w:val="0"/>
          <w:sz w:val="28"/>
          <w:szCs w:val="28"/>
        </w:rPr>
        <w:t>5</w:t>
      </w:r>
      <w:r w:rsidR="008A166F" w:rsidRPr="00B41BBF">
        <w:rPr>
          <w:b w:val="0"/>
          <w:sz w:val="28"/>
          <w:szCs w:val="28"/>
        </w:rPr>
        <w:t>2</w:t>
      </w:r>
      <w:r w:rsidRPr="00B41BBF">
        <w:rPr>
          <w:b w:val="0"/>
          <w:sz w:val="28"/>
          <w:szCs w:val="28"/>
        </w:rPr>
        <w:t xml:space="preserve">. Закриття конституційного провадження </w:t>
      </w:r>
    </w:p>
    <w:p w14:paraId="35074895" w14:textId="77777777" w:rsidR="00213719" w:rsidRPr="00B41BBF" w:rsidRDefault="00213719" w:rsidP="00445CBE">
      <w:pPr>
        <w:pStyle w:val="a4"/>
        <w:spacing w:before="0" w:beforeAutospacing="0" w:after="0" w:afterAutospacing="0" w:line="228" w:lineRule="auto"/>
        <w:ind w:firstLine="720"/>
        <w:jc w:val="both"/>
        <w:rPr>
          <w:sz w:val="28"/>
          <w:szCs w:val="28"/>
        </w:rPr>
      </w:pPr>
    </w:p>
    <w:p w14:paraId="35074896" w14:textId="5DB69251" w:rsidR="00914054" w:rsidRPr="00B41BBF" w:rsidRDefault="00237873" w:rsidP="00445CBE">
      <w:pPr>
        <w:pStyle w:val="3"/>
        <w:spacing w:before="0" w:beforeAutospacing="0" w:after="0" w:afterAutospacing="0" w:line="228" w:lineRule="auto"/>
        <w:ind w:firstLine="709"/>
        <w:jc w:val="both"/>
        <w:rPr>
          <w:b w:val="0"/>
          <w:sz w:val="28"/>
          <w:szCs w:val="28"/>
        </w:rPr>
      </w:pPr>
      <w:r w:rsidRPr="00B41BBF">
        <w:rPr>
          <w:b w:val="0"/>
          <w:sz w:val="28"/>
          <w:szCs w:val="28"/>
        </w:rPr>
        <w:t xml:space="preserve">1. </w:t>
      </w:r>
      <w:r w:rsidR="00B96967" w:rsidRPr="00B41BBF">
        <w:rPr>
          <w:b w:val="0"/>
          <w:sz w:val="28"/>
          <w:szCs w:val="28"/>
        </w:rPr>
        <w:t>Припинення повноважень</w:t>
      </w:r>
      <w:r w:rsidR="00914054" w:rsidRPr="00B41BBF">
        <w:rPr>
          <w:b w:val="0"/>
          <w:sz w:val="28"/>
          <w:szCs w:val="28"/>
        </w:rPr>
        <w:t xml:space="preserve"> Президента України, якому пред'явлено звинувачення, є підставою для закриття конституційного провадження у справі</w:t>
      </w:r>
      <w:r w:rsidR="00E22DA3" w:rsidRPr="00B41BBF">
        <w:rPr>
          <w:b w:val="0"/>
          <w:sz w:val="28"/>
          <w:szCs w:val="28"/>
        </w:rPr>
        <w:t>.</w:t>
      </w:r>
      <w:r w:rsidR="00914054" w:rsidRPr="00B41BBF">
        <w:rPr>
          <w:b w:val="0"/>
          <w:sz w:val="28"/>
          <w:szCs w:val="28"/>
        </w:rPr>
        <w:t xml:space="preserve"> </w:t>
      </w:r>
    </w:p>
    <w:p w14:paraId="35074897" w14:textId="77777777" w:rsidR="00213719" w:rsidRPr="00B41BBF" w:rsidRDefault="00213719" w:rsidP="00445CBE">
      <w:pPr>
        <w:pStyle w:val="3"/>
        <w:spacing w:before="0" w:beforeAutospacing="0" w:after="0" w:afterAutospacing="0" w:line="228" w:lineRule="auto"/>
        <w:jc w:val="center"/>
        <w:rPr>
          <w:b w:val="0"/>
          <w:sz w:val="28"/>
          <w:szCs w:val="28"/>
        </w:rPr>
      </w:pPr>
    </w:p>
    <w:p w14:paraId="35074898" w14:textId="40181893" w:rsidR="00237873" w:rsidRPr="00B41BBF" w:rsidRDefault="00237873" w:rsidP="00445CBE">
      <w:pPr>
        <w:pStyle w:val="3"/>
        <w:spacing w:before="0" w:beforeAutospacing="0" w:after="0" w:afterAutospacing="0" w:line="228" w:lineRule="auto"/>
        <w:ind w:firstLine="709"/>
        <w:jc w:val="both"/>
        <w:rPr>
          <w:b w:val="0"/>
          <w:sz w:val="28"/>
          <w:szCs w:val="28"/>
        </w:rPr>
      </w:pPr>
      <w:r w:rsidRPr="00B41BBF">
        <w:rPr>
          <w:b w:val="0"/>
          <w:sz w:val="28"/>
          <w:szCs w:val="28"/>
        </w:rPr>
        <w:t>Стаття 5</w:t>
      </w:r>
      <w:r w:rsidR="008A166F" w:rsidRPr="00B41BBF">
        <w:rPr>
          <w:b w:val="0"/>
          <w:sz w:val="28"/>
          <w:szCs w:val="28"/>
        </w:rPr>
        <w:t>3</w:t>
      </w:r>
      <w:r w:rsidR="004D1842" w:rsidRPr="00B41BBF">
        <w:rPr>
          <w:b w:val="0"/>
          <w:sz w:val="28"/>
          <w:szCs w:val="28"/>
        </w:rPr>
        <w:t>. Висновок Конституційного Суду</w:t>
      </w:r>
    </w:p>
    <w:p w14:paraId="35074899" w14:textId="77777777" w:rsidR="00213719" w:rsidRPr="00B41BBF" w:rsidRDefault="00213719" w:rsidP="00445CBE">
      <w:pPr>
        <w:pStyle w:val="3"/>
        <w:spacing w:before="0" w:beforeAutospacing="0" w:after="0" w:afterAutospacing="0" w:line="228" w:lineRule="auto"/>
        <w:jc w:val="center"/>
        <w:rPr>
          <w:b w:val="0"/>
          <w:sz w:val="28"/>
          <w:szCs w:val="28"/>
        </w:rPr>
      </w:pPr>
    </w:p>
    <w:p w14:paraId="3507489A" w14:textId="77777777" w:rsidR="00237873" w:rsidRPr="00B41BBF" w:rsidRDefault="00237873" w:rsidP="00445CBE">
      <w:pPr>
        <w:pStyle w:val="a4"/>
        <w:spacing w:before="0" w:beforeAutospacing="0" w:after="0" w:afterAutospacing="0" w:line="228" w:lineRule="auto"/>
        <w:ind w:firstLine="720"/>
        <w:jc w:val="both"/>
        <w:rPr>
          <w:sz w:val="28"/>
          <w:szCs w:val="28"/>
        </w:rPr>
      </w:pPr>
      <w:r w:rsidRPr="00B41BBF">
        <w:rPr>
          <w:sz w:val="28"/>
          <w:szCs w:val="28"/>
        </w:rPr>
        <w:t xml:space="preserve">1. Конституційний Суд </w:t>
      </w:r>
      <w:r w:rsidR="00E22DA3" w:rsidRPr="00B41BBF">
        <w:rPr>
          <w:sz w:val="28"/>
          <w:szCs w:val="28"/>
        </w:rPr>
        <w:t>на</w:t>
      </w:r>
      <w:r w:rsidRPr="00B41BBF">
        <w:rPr>
          <w:sz w:val="28"/>
          <w:szCs w:val="28"/>
        </w:rPr>
        <w:t>дає висновок у справі щодо додержання конституційної процедури розслідування і розгляду справи про усунення Президента України з поста у порядку</w:t>
      </w:r>
      <w:r w:rsidR="00CF29D8" w:rsidRPr="00B41BBF">
        <w:rPr>
          <w:sz w:val="28"/>
          <w:szCs w:val="28"/>
        </w:rPr>
        <w:t xml:space="preserve"> </w:t>
      </w:r>
      <w:r w:rsidRPr="00B41BBF">
        <w:rPr>
          <w:sz w:val="28"/>
          <w:szCs w:val="28"/>
        </w:rPr>
        <w:t xml:space="preserve">імпічменту відповідно до частини шостої статті 111 Конституції України. </w:t>
      </w:r>
    </w:p>
    <w:p w14:paraId="3507489B" w14:textId="27550202" w:rsidR="00237873" w:rsidRPr="00B41BBF" w:rsidRDefault="00B57E28" w:rsidP="00445CBE">
      <w:pPr>
        <w:pStyle w:val="a4"/>
        <w:spacing w:before="120" w:beforeAutospacing="0" w:after="0" w:afterAutospacing="0" w:line="228" w:lineRule="auto"/>
        <w:ind w:right="-2" w:firstLine="720"/>
        <w:jc w:val="both"/>
        <w:rPr>
          <w:sz w:val="28"/>
          <w:szCs w:val="28"/>
        </w:rPr>
      </w:pPr>
      <w:r w:rsidRPr="00B41BBF">
        <w:rPr>
          <w:sz w:val="28"/>
          <w:szCs w:val="28"/>
        </w:rPr>
        <w:t xml:space="preserve">2. </w:t>
      </w:r>
      <w:r w:rsidR="008A166F" w:rsidRPr="00B41BBF">
        <w:rPr>
          <w:sz w:val="28"/>
          <w:szCs w:val="28"/>
        </w:rPr>
        <w:t>В</w:t>
      </w:r>
      <w:r w:rsidR="00237873" w:rsidRPr="00B41BBF">
        <w:rPr>
          <w:sz w:val="28"/>
          <w:szCs w:val="28"/>
        </w:rPr>
        <w:t>иснов</w:t>
      </w:r>
      <w:r w:rsidR="008A166F" w:rsidRPr="00B41BBF">
        <w:rPr>
          <w:sz w:val="28"/>
          <w:szCs w:val="28"/>
        </w:rPr>
        <w:t>ок</w:t>
      </w:r>
      <w:r w:rsidR="00237873" w:rsidRPr="00B41BBF">
        <w:rPr>
          <w:sz w:val="28"/>
          <w:szCs w:val="28"/>
        </w:rPr>
        <w:t xml:space="preserve"> Конституційного Суду разом з копією матеріалів справи не пізніше наступного робочого дня після його </w:t>
      </w:r>
      <w:r w:rsidR="004D1842" w:rsidRPr="00B41BBF">
        <w:rPr>
          <w:sz w:val="28"/>
          <w:szCs w:val="28"/>
        </w:rPr>
        <w:t xml:space="preserve">надання </w:t>
      </w:r>
      <w:r w:rsidR="00237873" w:rsidRPr="00B41BBF">
        <w:rPr>
          <w:sz w:val="28"/>
          <w:szCs w:val="28"/>
        </w:rPr>
        <w:t xml:space="preserve">направляються Верховній Раді України </w:t>
      </w:r>
      <w:r w:rsidR="00CE1C1F" w:rsidRPr="00B41BBF">
        <w:rPr>
          <w:sz w:val="28"/>
          <w:szCs w:val="28"/>
        </w:rPr>
        <w:t>і</w:t>
      </w:r>
      <w:r w:rsidR="00237873" w:rsidRPr="00B41BBF">
        <w:rPr>
          <w:sz w:val="28"/>
          <w:szCs w:val="28"/>
        </w:rPr>
        <w:t xml:space="preserve"> Президенту України</w:t>
      </w:r>
      <w:r w:rsidRPr="00B41BBF">
        <w:rPr>
          <w:sz w:val="28"/>
          <w:szCs w:val="28"/>
        </w:rPr>
        <w:t xml:space="preserve"> та оприлюднюються на офіційному веб-сайті Суду</w:t>
      </w:r>
      <w:r w:rsidR="00237873" w:rsidRPr="00B41BBF">
        <w:rPr>
          <w:sz w:val="28"/>
          <w:szCs w:val="28"/>
        </w:rPr>
        <w:t xml:space="preserve">. </w:t>
      </w:r>
    </w:p>
    <w:p w14:paraId="3507489C" w14:textId="77777777" w:rsidR="00445CBE" w:rsidRPr="00B41BBF" w:rsidRDefault="00445CBE" w:rsidP="00445CBE">
      <w:pPr>
        <w:pStyle w:val="StyleZakonu"/>
        <w:spacing w:after="0" w:line="228" w:lineRule="auto"/>
        <w:ind w:firstLine="0"/>
        <w:jc w:val="center"/>
        <w:rPr>
          <w:sz w:val="28"/>
          <w:szCs w:val="28"/>
        </w:rPr>
      </w:pPr>
    </w:p>
    <w:p w14:paraId="3507489D" w14:textId="77777777" w:rsidR="00213719" w:rsidRPr="00B41BBF" w:rsidRDefault="00213719" w:rsidP="00445CBE">
      <w:pPr>
        <w:pStyle w:val="StyleZakonu"/>
        <w:spacing w:after="0" w:line="228" w:lineRule="auto"/>
        <w:ind w:firstLine="0"/>
        <w:jc w:val="center"/>
        <w:rPr>
          <w:sz w:val="28"/>
          <w:szCs w:val="28"/>
        </w:rPr>
      </w:pPr>
      <w:r w:rsidRPr="00B41BBF">
        <w:rPr>
          <w:sz w:val="28"/>
          <w:szCs w:val="28"/>
        </w:rPr>
        <w:t>РОЗДІЛ ХІ</w:t>
      </w:r>
      <w:r w:rsidR="001D5043" w:rsidRPr="00B41BBF">
        <w:rPr>
          <w:sz w:val="28"/>
          <w:szCs w:val="28"/>
        </w:rPr>
        <w:t>І</w:t>
      </w:r>
      <w:r w:rsidR="002545CD" w:rsidRPr="00B41BBF">
        <w:rPr>
          <w:sz w:val="28"/>
          <w:szCs w:val="28"/>
        </w:rPr>
        <w:t xml:space="preserve"> </w:t>
      </w:r>
    </w:p>
    <w:p w14:paraId="3507489E" w14:textId="77777777" w:rsidR="002545CD" w:rsidRPr="00B41BBF" w:rsidRDefault="002545CD" w:rsidP="00445CBE">
      <w:pPr>
        <w:pStyle w:val="StyleZakonu"/>
        <w:spacing w:after="0" w:line="228" w:lineRule="auto"/>
        <w:ind w:firstLine="0"/>
        <w:jc w:val="center"/>
        <w:rPr>
          <w:sz w:val="28"/>
          <w:szCs w:val="28"/>
        </w:rPr>
      </w:pPr>
      <w:r w:rsidRPr="00B41BBF">
        <w:rPr>
          <w:sz w:val="28"/>
          <w:szCs w:val="28"/>
        </w:rPr>
        <w:t>АКТИ КОНСТИТУЦІЙНОГО СУДУ</w:t>
      </w:r>
    </w:p>
    <w:p w14:paraId="3507489F" w14:textId="77777777" w:rsidR="00213719" w:rsidRPr="00B41BBF" w:rsidRDefault="00213719" w:rsidP="00445CBE">
      <w:pPr>
        <w:pStyle w:val="StyleZakonu"/>
        <w:spacing w:after="0" w:line="228" w:lineRule="auto"/>
        <w:ind w:firstLine="0"/>
        <w:jc w:val="center"/>
        <w:rPr>
          <w:sz w:val="28"/>
          <w:szCs w:val="28"/>
        </w:rPr>
      </w:pPr>
    </w:p>
    <w:p w14:paraId="350748A0" w14:textId="033ADEC5" w:rsidR="002545CD" w:rsidRPr="00B41BBF" w:rsidRDefault="002545CD" w:rsidP="00445CBE">
      <w:pPr>
        <w:pStyle w:val="StyleZakonu"/>
        <w:spacing w:after="0" w:line="228" w:lineRule="auto"/>
        <w:ind w:firstLine="709"/>
        <w:rPr>
          <w:sz w:val="28"/>
          <w:szCs w:val="28"/>
        </w:rPr>
      </w:pPr>
      <w:r w:rsidRPr="00B41BBF">
        <w:rPr>
          <w:sz w:val="28"/>
          <w:szCs w:val="28"/>
        </w:rPr>
        <w:t xml:space="preserve">Стаття </w:t>
      </w:r>
      <w:r w:rsidR="007F7139" w:rsidRPr="00B41BBF">
        <w:rPr>
          <w:sz w:val="28"/>
          <w:szCs w:val="28"/>
        </w:rPr>
        <w:t>5</w:t>
      </w:r>
      <w:r w:rsidR="008A166F" w:rsidRPr="00B41BBF">
        <w:rPr>
          <w:sz w:val="28"/>
          <w:szCs w:val="28"/>
        </w:rPr>
        <w:t>4</w:t>
      </w:r>
      <w:r w:rsidRPr="00B41BBF">
        <w:rPr>
          <w:sz w:val="28"/>
          <w:szCs w:val="28"/>
        </w:rPr>
        <w:t>. Види актів</w:t>
      </w:r>
      <w:r w:rsidR="00DD74A9" w:rsidRPr="00B41BBF">
        <w:rPr>
          <w:sz w:val="28"/>
          <w:szCs w:val="28"/>
        </w:rPr>
        <w:t xml:space="preserve"> у конституційному провадженні</w:t>
      </w:r>
    </w:p>
    <w:p w14:paraId="350748A1" w14:textId="77777777" w:rsidR="00213719" w:rsidRPr="00B41BBF" w:rsidRDefault="00213719" w:rsidP="00445CBE">
      <w:pPr>
        <w:pStyle w:val="StyleZakonu"/>
        <w:spacing w:after="0" w:line="228" w:lineRule="auto"/>
        <w:ind w:firstLine="709"/>
        <w:rPr>
          <w:sz w:val="28"/>
          <w:szCs w:val="28"/>
        </w:rPr>
      </w:pPr>
    </w:p>
    <w:p w14:paraId="350748A2" w14:textId="0C98F162" w:rsidR="002545CD" w:rsidRPr="00B41BBF" w:rsidRDefault="002545CD" w:rsidP="00445CBE">
      <w:pPr>
        <w:pStyle w:val="StyleZakonu"/>
        <w:spacing w:after="0" w:line="228" w:lineRule="auto"/>
        <w:ind w:firstLine="720"/>
        <w:rPr>
          <w:sz w:val="28"/>
          <w:szCs w:val="28"/>
        </w:rPr>
      </w:pPr>
      <w:r w:rsidRPr="00B41BBF">
        <w:rPr>
          <w:sz w:val="28"/>
          <w:szCs w:val="28"/>
        </w:rPr>
        <w:t xml:space="preserve">1. </w:t>
      </w:r>
      <w:r w:rsidR="00DD74A9" w:rsidRPr="00B41BBF">
        <w:rPr>
          <w:sz w:val="28"/>
          <w:szCs w:val="28"/>
        </w:rPr>
        <w:t>Суд вирішує питання, що розглядаються у конституційному провадженні, шляхом</w:t>
      </w:r>
      <w:r w:rsidRPr="00B41BBF">
        <w:rPr>
          <w:sz w:val="28"/>
          <w:szCs w:val="28"/>
        </w:rPr>
        <w:t xml:space="preserve"> ухвал</w:t>
      </w:r>
      <w:r w:rsidR="00DD74A9" w:rsidRPr="00B41BBF">
        <w:rPr>
          <w:sz w:val="28"/>
          <w:szCs w:val="28"/>
        </w:rPr>
        <w:t>ення</w:t>
      </w:r>
      <w:r w:rsidRPr="00B41BBF">
        <w:rPr>
          <w:sz w:val="28"/>
          <w:szCs w:val="28"/>
        </w:rPr>
        <w:t xml:space="preserve"> рішен</w:t>
      </w:r>
      <w:r w:rsidR="00DD74A9" w:rsidRPr="00B41BBF">
        <w:rPr>
          <w:sz w:val="28"/>
          <w:szCs w:val="28"/>
        </w:rPr>
        <w:t>ь</w:t>
      </w:r>
      <w:r w:rsidRPr="00B41BBF">
        <w:rPr>
          <w:sz w:val="28"/>
          <w:szCs w:val="28"/>
        </w:rPr>
        <w:t>, нада</w:t>
      </w:r>
      <w:r w:rsidR="00DD74A9" w:rsidRPr="00B41BBF">
        <w:rPr>
          <w:sz w:val="28"/>
          <w:szCs w:val="28"/>
        </w:rPr>
        <w:t>ння</w:t>
      </w:r>
      <w:r w:rsidRPr="00B41BBF">
        <w:rPr>
          <w:sz w:val="28"/>
          <w:szCs w:val="28"/>
        </w:rPr>
        <w:t xml:space="preserve"> висновк</w:t>
      </w:r>
      <w:r w:rsidR="00DD74A9" w:rsidRPr="00B41BBF">
        <w:rPr>
          <w:sz w:val="28"/>
          <w:szCs w:val="28"/>
        </w:rPr>
        <w:t>ів</w:t>
      </w:r>
      <w:r w:rsidRPr="00B41BBF">
        <w:rPr>
          <w:sz w:val="28"/>
          <w:szCs w:val="28"/>
        </w:rPr>
        <w:t>, постановл</w:t>
      </w:r>
      <w:r w:rsidR="00DD74A9" w:rsidRPr="00B41BBF">
        <w:rPr>
          <w:sz w:val="28"/>
          <w:szCs w:val="28"/>
        </w:rPr>
        <w:t>ення</w:t>
      </w:r>
      <w:r w:rsidRPr="00B41BBF">
        <w:rPr>
          <w:sz w:val="28"/>
          <w:szCs w:val="28"/>
        </w:rPr>
        <w:t xml:space="preserve"> ухвал, вида</w:t>
      </w:r>
      <w:r w:rsidR="00DD74A9" w:rsidRPr="00B41BBF">
        <w:rPr>
          <w:sz w:val="28"/>
          <w:szCs w:val="28"/>
        </w:rPr>
        <w:t>ння</w:t>
      </w:r>
      <w:r w:rsidRPr="00B41BBF">
        <w:rPr>
          <w:sz w:val="28"/>
          <w:szCs w:val="28"/>
        </w:rPr>
        <w:t xml:space="preserve"> забезпечувальн</w:t>
      </w:r>
      <w:r w:rsidR="00DD74A9" w:rsidRPr="00B41BBF">
        <w:rPr>
          <w:sz w:val="28"/>
          <w:szCs w:val="28"/>
        </w:rPr>
        <w:t>их</w:t>
      </w:r>
      <w:r w:rsidRPr="00B41BBF">
        <w:rPr>
          <w:sz w:val="28"/>
          <w:szCs w:val="28"/>
        </w:rPr>
        <w:t xml:space="preserve"> наказ</w:t>
      </w:r>
      <w:r w:rsidR="00DD74A9" w:rsidRPr="00B41BBF">
        <w:rPr>
          <w:sz w:val="28"/>
          <w:szCs w:val="28"/>
        </w:rPr>
        <w:t>ів</w:t>
      </w:r>
      <w:r w:rsidRPr="00B41BBF">
        <w:rPr>
          <w:sz w:val="28"/>
          <w:szCs w:val="28"/>
        </w:rPr>
        <w:t>.</w:t>
      </w:r>
    </w:p>
    <w:p w14:paraId="350748A3" w14:textId="50F894C2" w:rsidR="002545CD" w:rsidRPr="00B41BBF" w:rsidRDefault="002545CD" w:rsidP="00445CBE">
      <w:pPr>
        <w:pStyle w:val="StyleZakonu"/>
        <w:spacing w:before="120" w:after="0" w:line="228" w:lineRule="auto"/>
        <w:ind w:right="-2" w:firstLine="720"/>
        <w:rPr>
          <w:sz w:val="28"/>
          <w:szCs w:val="28"/>
        </w:rPr>
      </w:pPr>
    </w:p>
    <w:p w14:paraId="350748A5" w14:textId="6B6FB69B" w:rsidR="002545CD" w:rsidRPr="00B41BBF" w:rsidRDefault="002545CD" w:rsidP="00445CBE">
      <w:pPr>
        <w:pStyle w:val="StyleZakonu"/>
        <w:spacing w:after="0" w:line="228" w:lineRule="auto"/>
        <w:ind w:firstLine="709"/>
        <w:rPr>
          <w:sz w:val="28"/>
          <w:szCs w:val="28"/>
        </w:rPr>
      </w:pPr>
      <w:r w:rsidRPr="00B41BBF">
        <w:rPr>
          <w:sz w:val="28"/>
          <w:szCs w:val="28"/>
        </w:rPr>
        <w:t xml:space="preserve">Стаття </w:t>
      </w:r>
      <w:r w:rsidR="007F7139" w:rsidRPr="00B41BBF">
        <w:rPr>
          <w:sz w:val="28"/>
          <w:szCs w:val="28"/>
        </w:rPr>
        <w:t>5</w:t>
      </w:r>
      <w:r w:rsidR="008A166F" w:rsidRPr="00B41BBF">
        <w:rPr>
          <w:sz w:val="28"/>
          <w:szCs w:val="28"/>
        </w:rPr>
        <w:t>5</w:t>
      </w:r>
      <w:r w:rsidRPr="00B41BBF">
        <w:rPr>
          <w:sz w:val="28"/>
          <w:szCs w:val="28"/>
        </w:rPr>
        <w:t>. Рішення Суду</w:t>
      </w:r>
    </w:p>
    <w:p w14:paraId="350748A6" w14:textId="77777777" w:rsidR="00542D3F" w:rsidRPr="00B41BBF" w:rsidRDefault="00542D3F" w:rsidP="00445CBE">
      <w:pPr>
        <w:pStyle w:val="StyleZakonu"/>
        <w:spacing w:after="0" w:line="228" w:lineRule="auto"/>
        <w:ind w:firstLine="720"/>
        <w:rPr>
          <w:sz w:val="28"/>
          <w:szCs w:val="28"/>
        </w:rPr>
      </w:pPr>
    </w:p>
    <w:p w14:paraId="350748A7" w14:textId="77777777" w:rsidR="002545CD" w:rsidRPr="00B41BBF" w:rsidRDefault="002545CD" w:rsidP="00445CBE">
      <w:pPr>
        <w:pStyle w:val="StyleZakonu"/>
        <w:spacing w:after="0" w:line="228" w:lineRule="auto"/>
        <w:ind w:firstLine="720"/>
        <w:rPr>
          <w:sz w:val="28"/>
          <w:szCs w:val="28"/>
        </w:rPr>
      </w:pPr>
      <w:r w:rsidRPr="00B41BBF">
        <w:rPr>
          <w:sz w:val="28"/>
          <w:szCs w:val="28"/>
        </w:rPr>
        <w:t>1. Рішення Суду ухвалює:</w:t>
      </w:r>
    </w:p>
    <w:p w14:paraId="350748A8" w14:textId="77777777" w:rsidR="002545CD" w:rsidRPr="00B41BBF" w:rsidRDefault="002545CD" w:rsidP="00445CBE">
      <w:pPr>
        <w:pStyle w:val="StyleZakonu"/>
        <w:spacing w:before="120" w:after="0" w:line="228" w:lineRule="auto"/>
        <w:ind w:right="-2" w:firstLine="720"/>
        <w:rPr>
          <w:sz w:val="28"/>
          <w:szCs w:val="28"/>
        </w:rPr>
      </w:pPr>
      <w:r w:rsidRPr="00B41BBF">
        <w:rPr>
          <w:sz w:val="28"/>
          <w:szCs w:val="28"/>
        </w:rPr>
        <w:t xml:space="preserve">1) Велика палата – 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разі відмови </w:t>
      </w:r>
      <w:r w:rsidR="0018586E" w:rsidRPr="00B41BBF">
        <w:rPr>
          <w:sz w:val="28"/>
          <w:szCs w:val="28"/>
        </w:rPr>
        <w:t xml:space="preserve">сенату </w:t>
      </w:r>
      <w:r w:rsidRPr="00B41BBF">
        <w:rPr>
          <w:sz w:val="28"/>
          <w:szCs w:val="28"/>
        </w:rPr>
        <w:t>в розгляді справи за конституційною скаргою на користь Великої палати;</w:t>
      </w:r>
    </w:p>
    <w:p w14:paraId="350748A9" w14:textId="77777777" w:rsidR="002545CD" w:rsidRPr="00B41BBF" w:rsidRDefault="002545CD" w:rsidP="00445CBE">
      <w:pPr>
        <w:pStyle w:val="StyleZakonu"/>
        <w:spacing w:before="120" w:after="0" w:line="228" w:lineRule="auto"/>
        <w:ind w:right="-2" w:firstLine="720"/>
        <w:rPr>
          <w:spacing w:val="-4"/>
          <w:sz w:val="28"/>
          <w:szCs w:val="28"/>
        </w:rPr>
      </w:pPr>
      <w:r w:rsidRPr="00B41BBF">
        <w:rPr>
          <w:spacing w:val="-4"/>
          <w:sz w:val="28"/>
          <w:szCs w:val="28"/>
        </w:rPr>
        <w:t xml:space="preserve">2) </w:t>
      </w:r>
      <w:r w:rsidR="0018586E" w:rsidRPr="00B41BBF">
        <w:rPr>
          <w:spacing w:val="-4"/>
          <w:sz w:val="28"/>
          <w:szCs w:val="28"/>
        </w:rPr>
        <w:t xml:space="preserve">сенат </w:t>
      </w:r>
      <w:r w:rsidRPr="00B41BBF">
        <w:rPr>
          <w:spacing w:val="-4"/>
          <w:sz w:val="28"/>
          <w:szCs w:val="28"/>
        </w:rPr>
        <w:t>– за результатами розгляду справ за конституційними скаргами.</w:t>
      </w:r>
    </w:p>
    <w:p w14:paraId="350748AA" w14:textId="77777777" w:rsidR="00542D3F" w:rsidRPr="00B41BBF" w:rsidRDefault="00542D3F" w:rsidP="00445CBE">
      <w:pPr>
        <w:pStyle w:val="StyleZakonu"/>
        <w:spacing w:after="0" w:line="228" w:lineRule="auto"/>
        <w:ind w:firstLine="709"/>
        <w:rPr>
          <w:sz w:val="28"/>
          <w:szCs w:val="28"/>
        </w:rPr>
      </w:pPr>
    </w:p>
    <w:p w14:paraId="350748AB" w14:textId="37BD5A3C" w:rsidR="002545CD" w:rsidRPr="00B41BBF" w:rsidRDefault="002545CD" w:rsidP="00445CBE">
      <w:pPr>
        <w:pStyle w:val="StyleZakonu"/>
        <w:spacing w:after="0" w:line="228" w:lineRule="auto"/>
        <w:ind w:firstLine="709"/>
        <w:rPr>
          <w:sz w:val="28"/>
          <w:szCs w:val="28"/>
        </w:rPr>
      </w:pPr>
      <w:r w:rsidRPr="00B41BBF">
        <w:rPr>
          <w:sz w:val="28"/>
          <w:szCs w:val="28"/>
        </w:rPr>
        <w:t xml:space="preserve">Стаття </w:t>
      </w:r>
      <w:r w:rsidR="007F7139" w:rsidRPr="00B41BBF">
        <w:rPr>
          <w:sz w:val="28"/>
          <w:szCs w:val="28"/>
        </w:rPr>
        <w:t>5</w:t>
      </w:r>
      <w:r w:rsidR="008A166F" w:rsidRPr="00B41BBF">
        <w:rPr>
          <w:sz w:val="28"/>
          <w:szCs w:val="28"/>
        </w:rPr>
        <w:t>6</w:t>
      </w:r>
      <w:r w:rsidRPr="00B41BBF">
        <w:rPr>
          <w:sz w:val="28"/>
          <w:szCs w:val="28"/>
        </w:rPr>
        <w:t>. Висновок Суду</w:t>
      </w:r>
    </w:p>
    <w:p w14:paraId="350748AC" w14:textId="77777777" w:rsidR="00542D3F" w:rsidRPr="00B41BBF" w:rsidRDefault="00542D3F" w:rsidP="00445CBE">
      <w:pPr>
        <w:pStyle w:val="StyleZakonu"/>
        <w:spacing w:after="0" w:line="228" w:lineRule="auto"/>
        <w:ind w:firstLine="720"/>
        <w:rPr>
          <w:sz w:val="28"/>
          <w:szCs w:val="28"/>
        </w:rPr>
      </w:pPr>
    </w:p>
    <w:p w14:paraId="350748AD" w14:textId="77777777" w:rsidR="002545CD" w:rsidRPr="00B41BBF" w:rsidRDefault="002545CD" w:rsidP="00445CBE">
      <w:pPr>
        <w:pStyle w:val="StyleZakonu"/>
        <w:spacing w:after="0" w:line="228" w:lineRule="auto"/>
        <w:ind w:firstLine="720"/>
        <w:rPr>
          <w:sz w:val="28"/>
          <w:szCs w:val="28"/>
        </w:rPr>
      </w:pPr>
      <w:r w:rsidRPr="00B41BBF">
        <w:rPr>
          <w:sz w:val="28"/>
          <w:szCs w:val="28"/>
        </w:rPr>
        <w:t>1. Висновок Суду надає Велика палата у справах щодо:</w:t>
      </w:r>
    </w:p>
    <w:p w14:paraId="350748AE" w14:textId="77777777" w:rsidR="002545CD" w:rsidRPr="00B41BBF" w:rsidRDefault="002545CD" w:rsidP="00445CBE">
      <w:pPr>
        <w:pStyle w:val="StyleZakonu"/>
        <w:spacing w:before="120" w:after="0" w:line="228" w:lineRule="auto"/>
        <w:ind w:right="-2" w:firstLine="720"/>
        <w:rPr>
          <w:sz w:val="28"/>
          <w:szCs w:val="28"/>
        </w:rPr>
      </w:pPr>
      <w:r w:rsidRPr="00B41BBF">
        <w:rPr>
          <w:sz w:val="28"/>
          <w:szCs w:val="28"/>
        </w:rPr>
        <w:t>1)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14:paraId="350748AF"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350748B0"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3) додержання конституційної процедури розслідування і розгляду справи про усунення Президента України з поста в порядку імпічменту;</w:t>
      </w:r>
    </w:p>
    <w:p w14:paraId="350748B1"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lastRenderedPageBreak/>
        <w:t>4) відповідності законопроекту про внесення змін до Конституції України вимогам статей 157 і 158 Конституції України;</w:t>
      </w:r>
    </w:p>
    <w:p w14:paraId="350748B2"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5) порушення Верховною Радою Автономної Республіки Крим Конституції України або законів України;</w:t>
      </w:r>
    </w:p>
    <w:p w14:paraId="350748B3"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6) відповідності нормативно-правових актів Верховної Ради Автономної Республіки Крим Конституції України та законам України.</w:t>
      </w:r>
    </w:p>
    <w:p w14:paraId="350748B4" w14:textId="77777777" w:rsidR="00542D3F" w:rsidRPr="00B41BBF" w:rsidRDefault="00542D3F" w:rsidP="00C020DD">
      <w:pPr>
        <w:pStyle w:val="StyleZakonu"/>
        <w:spacing w:after="0" w:line="240" w:lineRule="auto"/>
        <w:ind w:firstLine="0"/>
        <w:jc w:val="center"/>
        <w:rPr>
          <w:sz w:val="28"/>
          <w:szCs w:val="28"/>
        </w:rPr>
      </w:pPr>
    </w:p>
    <w:p w14:paraId="350748B5" w14:textId="763B886F" w:rsidR="002545CD" w:rsidRPr="00B41BBF" w:rsidRDefault="002545CD" w:rsidP="00C020DD">
      <w:pPr>
        <w:pStyle w:val="StyleZakonu"/>
        <w:spacing w:after="0" w:line="240" w:lineRule="auto"/>
        <w:ind w:firstLine="709"/>
        <w:rPr>
          <w:sz w:val="28"/>
          <w:szCs w:val="28"/>
        </w:rPr>
      </w:pPr>
      <w:r w:rsidRPr="00B41BBF">
        <w:rPr>
          <w:sz w:val="28"/>
          <w:szCs w:val="28"/>
        </w:rPr>
        <w:t xml:space="preserve">Стаття </w:t>
      </w:r>
      <w:r w:rsidR="002E564E" w:rsidRPr="00B41BBF">
        <w:rPr>
          <w:sz w:val="28"/>
          <w:szCs w:val="28"/>
        </w:rPr>
        <w:t>5</w:t>
      </w:r>
      <w:r w:rsidR="008A166F" w:rsidRPr="00B41BBF">
        <w:rPr>
          <w:sz w:val="28"/>
          <w:szCs w:val="28"/>
        </w:rPr>
        <w:t>7</w:t>
      </w:r>
      <w:r w:rsidRPr="00B41BBF">
        <w:rPr>
          <w:sz w:val="28"/>
          <w:szCs w:val="28"/>
        </w:rPr>
        <w:t>. Ухвала Суду</w:t>
      </w:r>
    </w:p>
    <w:p w14:paraId="350748B6" w14:textId="77777777" w:rsidR="00542D3F" w:rsidRPr="00B41BBF" w:rsidRDefault="00542D3F" w:rsidP="00C020DD">
      <w:pPr>
        <w:pStyle w:val="StyleZakonu"/>
        <w:spacing w:after="0" w:line="240" w:lineRule="auto"/>
        <w:ind w:firstLine="720"/>
        <w:rPr>
          <w:sz w:val="28"/>
          <w:szCs w:val="28"/>
        </w:rPr>
      </w:pPr>
    </w:p>
    <w:p w14:paraId="350748B7" w14:textId="77777777" w:rsidR="002545CD" w:rsidRPr="00B41BBF" w:rsidRDefault="002545CD" w:rsidP="00C020DD">
      <w:pPr>
        <w:pStyle w:val="StyleZakonu"/>
        <w:spacing w:after="0" w:line="240" w:lineRule="auto"/>
        <w:ind w:firstLine="720"/>
        <w:rPr>
          <w:sz w:val="28"/>
          <w:szCs w:val="28"/>
        </w:rPr>
      </w:pPr>
      <w:r w:rsidRPr="00B41BBF">
        <w:rPr>
          <w:sz w:val="28"/>
          <w:szCs w:val="28"/>
        </w:rPr>
        <w:t>1. Для вирішення питань, пов'язаних із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p w14:paraId="350748B8" w14:textId="77777777" w:rsidR="00542D3F" w:rsidRPr="00B41BBF" w:rsidRDefault="00542D3F" w:rsidP="00C020DD">
      <w:pPr>
        <w:pStyle w:val="StyleZakonu"/>
        <w:spacing w:after="0" w:line="240" w:lineRule="auto"/>
        <w:ind w:firstLine="0"/>
        <w:jc w:val="center"/>
        <w:rPr>
          <w:sz w:val="28"/>
          <w:szCs w:val="28"/>
        </w:rPr>
      </w:pPr>
    </w:p>
    <w:p w14:paraId="350748B9" w14:textId="64EE05F4" w:rsidR="002545CD" w:rsidRPr="00B41BBF" w:rsidRDefault="002545CD" w:rsidP="00C020DD">
      <w:pPr>
        <w:pStyle w:val="StyleZakonu"/>
        <w:spacing w:after="0" w:line="240" w:lineRule="auto"/>
        <w:ind w:firstLine="709"/>
        <w:rPr>
          <w:sz w:val="28"/>
          <w:szCs w:val="28"/>
        </w:rPr>
      </w:pPr>
      <w:r w:rsidRPr="00B41BBF">
        <w:rPr>
          <w:sz w:val="28"/>
          <w:szCs w:val="28"/>
        </w:rPr>
        <w:t xml:space="preserve">Стаття </w:t>
      </w:r>
      <w:r w:rsidR="002E564E" w:rsidRPr="00B41BBF">
        <w:rPr>
          <w:sz w:val="28"/>
          <w:szCs w:val="28"/>
        </w:rPr>
        <w:t>5</w:t>
      </w:r>
      <w:r w:rsidR="008A166F" w:rsidRPr="00B41BBF">
        <w:rPr>
          <w:sz w:val="28"/>
          <w:szCs w:val="28"/>
        </w:rPr>
        <w:t>8</w:t>
      </w:r>
      <w:r w:rsidRPr="00B41BBF">
        <w:rPr>
          <w:sz w:val="28"/>
          <w:szCs w:val="28"/>
        </w:rPr>
        <w:t>. Забезпечувальний наказ Суду</w:t>
      </w:r>
    </w:p>
    <w:p w14:paraId="350748BA" w14:textId="77777777" w:rsidR="00542D3F" w:rsidRPr="00B41BBF" w:rsidRDefault="00542D3F" w:rsidP="00C020DD">
      <w:pPr>
        <w:pStyle w:val="StyleZakonu"/>
        <w:spacing w:after="0" w:line="240" w:lineRule="auto"/>
        <w:ind w:firstLine="720"/>
        <w:rPr>
          <w:sz w:val="28"/>
          <w:szCs w:val="28"/>
        </w:rPr>
      </w:pPr>
    </w:p>
    <w:p w14:paraId="350748BB" w14:textId="1A6756C2" w:rsidR="002545CD" w:rsidRPr="00B41BBF" w:rsidRDefault="002545CD" w:rsidP="00C020DD">
      <w:pPr>
        <w:pStyle w:val="StyleZakonu"/>
        <w:spacing w:after="0" w:line="240" w:lineRule="auto"/>
        <w:ind w:firstLine="720"/>
        <w:rPr>
          <w:sz w:val="28"/>
          <w:szCs w:val="28"/>
        </w:rPr>
      </w:pPr>
      <w:r w:rsidRPr="00B41BBF">
        <w:rPr>
          <w:sz w:val="28"/>
          <w:szCs w:val="28"/>
        </w:rPr>
        <w:t>1. У конституційн</w:t>
      </w:r>
      <w:r w:rsidR="002E564E" w:rsidRPr="00B41BBF">
        <w:rPr>
          <w:sz w:val="28"/>
          <w:szCs w:val="28"/>
        </w:rPr>
        <w:t>ому</w:t>
      </w:r>
      <w:r w:rsidRPr="00B41BBF">
        <w:rPr>
          <w:sz w:val="28"/>
          <w:szCs w:val="28"/>
        </w:rPr>
        <w:t xml:space="preserve"> провадженн</w:t>
      </w:r>
      <w:r w:rsidR="002E564E" w:rsidRPr="00B41BBF">
        <w:rPr>
          <w:sz w:val="28"/>
          <w:szCs w:val="28"/>
        </w:rPr>
        <w:t>і</w:t>
      </w:r>
      <w:r w:rsidRPr="00B41BBF">
        <w:rPr>
          <w:sz w:val="28"/>
          <w:szCs w:val="28"/>
        </w:rPr>
        <w:t xml:space="preserve"> за </w:t>
      </w:r>
      <w:r w:rsidR="00074262" w:rsidRPr="00B41BBF">
        <w:rPr>
          <w:sz w:val="28"/>
          <w:szCs w:val="28"/>
        </w:rPr>
        <w:t>конституційн</w:t>
      </w:r>
      <w:r w:rsidR="002E564E" w:rsidRPr="00B41BBF">
        <w:rPr>
          <w:sz w:val="28"/>
          <w:szCs w:val="28"/>
        </w:rPr>
        <w:t>ою</w:t>
      </w:r>
      <w:r w:rsidR="00074262" w:rsidRPr="00B41BBF">
        <w:rPr>
          <w:sz w:val="28"/>
          <w:szCs w:val="28"/>
        </w:rPr>
        <w:t xml:space="preserve"> скарг</w:t>
      </w:r>
      <w:r w:rsidR="002E564E" w:rsidRPr="00B41BBF">
        <w:rPr>
          <w:sz w:val="28"/>
          <w:szCs w:val="28"/>
        </w:rPr>
        <w:t>ою</w:t>
      </w:r>
      <w:r w:rsidR="00074262" w:rsidRPr="00B41BBF">
        <w:rPr>
          <w:sz w:val="28"/>
          <w:szCs w:val="28"/>
        </w:rPr>
        <w:t xml:space="preserve"> </w:t>
      </w:r>
      <w:r w:rsidRPr="00B41BBF">
        <w:rPr>
          <w:sz w:val="28"/>
          <w:szCs w:val="28"/>
        </w:rPr>
        <w:t>Суд може видати забезпечувальний наказ про вжиття заходів щодо забезпечення конституційної скарги</w:t>
      </w:r>
      <w:r w:rsidR="0088765D" w:rsidRPr="00B41BBF">
        <w:rPr>
          <w:sz w:val="28"/>
          <w:szCs w:val="28"/>
        </w:rPr>
        <w:t xml:space="preserve"> у порядку і на підставах, визначених статтею </w:t>
      </w:r>
      <w:r w:rsidR="00102915" w:rsidRPr="00B41BBF">
        <w:rPr>
          <w:sz w:val="28"/>
          <w:szCs w:val="28"/>
        </w:rPr>
        <w:t>4</w:t>
      </w:r>
      <w:r w:rsidR="00586CA9" w:rsidRPr="00B41BBF">
        <w:rPr>
          <w:sz w:val="28"/>
          <w:szCs w:val="28"/>
        </w:rPr>
        <w:t>6</w:t>
      </w:r>
      <w:r w:rsidR="0088765D" w:rsidRPr="00B41BBF">
        <w:rPr>
          <w:sz w:val="28"/>
          <w:szCs w:val="28"/>
        </w:rPr>
        <w:t xml:space="preserve"> цього Закону</w:t>
      </w:r>
      <w:r w:rsidRPr="00B41BBF">
        <w:rPr>
          <w:sz w:val="28"/>
          <w:szCs w:val="28"/>
        </w:rPr>
        <w:t>.</w:t>
      </w:r>
    </w:p>
    <w:p w14:paraId="350748BC" w14:textId="77777777" w:rsidR="004F65C0" w:rsidRPr="00B41BBF" w:rsidRDefault="004F65C0" w:rsidP="00C020DD">
      <w:pPr>
        <w:pStyle w:val="StyleZakonu"/>
        <w:spacing w:after="0" w:line="240" w:lineRule="auto"/>
        <w:ind w:firstLine="709"/>
        <w:rPr>
          <w:sz w:val="28"/>
          <w:szCs w:val="28"/>
        </w:rPr>
      </w:pPr>
    </w:p>
    <w:p w14:paraId="350748BD" w14:textId="5BAF9FA6" w:rsidR="002545CD" w:rsidRPr="00B41BBF" w:rsidRDefault="002545CD" w:rsidP="00C020DD">
      <w:pPr>
        <w:pStyle w:val="StyleZakonu"/>
        <w:spacing w:after="0" w:line="240" w:lineRule="auto"/>
        <w:ind w:firstLine="709"/>
        <w:rPr>
          <w:sz w:val="28"/>
          <w:szCs w:val="28"/>
        </w:rPr>
      </w:pPr>
      <w:r w:rsidRPr="00B41BBF">
        <w:rPr>
          <w:sz w:val="28"/>
          <w:szCs w:val="28"/>
        </w:rPr>
        <w:t xml:space="preserve">Стаття </w:t>
      </w:r>
      <w:r w:rsidR="008A166F" w:rsidRPr="00B41BBF">
        <w:rPr>
          <w:sz w:val="28"/>
          <w:szCs w:val="28"/>
        </w:rPr>
        <w:t>59</w:t>
      </w:r>
      <w:r w:rsidRPr="00B41BBF">
        <w:rPr>
          <w:sz w:val="28"/>
          <w:szCs w:val="28"/>
        </w:rPr>
        <w:t>. Ухвалення рішення і надання висновку Судом</w:t>
      </w:r>
    </w:p>
    <w:p w14:paraId="350748BE" w14:textId="77777777" w:rsidR="00542D3F" w:rsidRPr="00B41BBF" w:rsidRDefault="00542D3F" w:rsidP="00C020DD">
      <w:pPr>
        <w:pStyle w:val="StyleZakonu"/>
        <w:spacing w:after="0" w:line="240" w:lineRule="auto"/>
        <w:ind w:firstLine="720"/>
        <w:rPr>
          <w:sz w:val="28"/>
          <w:szCs w:val="28"/>
        </w:rPr>
      </w:pPr>
    </w:p>
    <w:p w14:paraId="350748BF" w14:textId="77777777" w:rsidR="002545CD" w:rsidRPr="00B41BBF" w:rsidRDefault="00074262" w:rsidP="00C020DD">
      <w:pPr>
        <w:pStyle w:val="StyleZakonu"/>
        <w:spacing w:after="0" w:line="240" w:lineRule="auto"/>
        <w:ind w:firstLine="720"/>
        <w:rPr>
          <w:sz w:val="28"/>
          <w:szCs w:val="28"/>
        </w:rPr>
      </w:pPr>
      <w:r w:rsidRPr="00B41BBF">
        <w:rPr>
          <w:sz w:val="28"/>
          <w:szCs w:val="28"/>
        </w:rPr>
        <w:t>1</w:t>
      </w:r>
      <w:r w:rsidR="002545CD" w:rsidRPr="00B41BBF">
        <w:rPr>
          <w:sz w:val="28"/>
          <w:szCs w:val="28"/>
        </w:rPr>
        <w:t>. Суд ухвалює рішення, надає висновок на закритій частині пленарного засідання Великої палати</w:t>
      </w:r>
      <w:r w:rsidR="004F65C0" w:rsidRPr="00B41BBF">
        <w:rPr>
          <w:sz w:val="28"/>
          <w:szCs w:val="28"/>
        </w:rPr>
        <w:t>,</w:t>
      </w:r>
      <w:r w:rsidR="002545CD" w:rsidRPr="00B41BBF">
        <w:rPr>
          <w:sz w:val="28"/>
          <w:szCs w:val="28"/>
        </w:rPr>
        <w:t xml:space="preserve"> </w:t>
      </w:r>
      <w:r w:rsidR="004F65C0" w:rsidRPr="00B41BBF">
        <w:rPr>
          <w:sz w:val="28"/>
          <w:szCs w:val="28"/>
        </w:rPr>
        <w:t xml:space="preserve">сенату </w:t>
      </w:r>
      <w:r w:rsidR="002545CD" w:rsidRPr="00B41BBF">
        <w:rPr>
          <w:sz w:val="28"/>
          <w:szCs w:val="28"/>
        </w:rPr>
        <w:t>поіменним голосуванням суддів Конституційного Суду, які розглядали справу.</w:t>
      </w:r>
    </w:p>
    <w:p w14:paraId="350748C0" w14:textId="77777777" w:rsidR="002545CD" w:rsidRPr="00B41BBF" w:rsidRDefault="00074262" w:rsidP="00C020DD">
      <w:pPr>
        <w:pStyle w:val="StyleZakonu"/>
        <w:spacing w:before="120" w:after="0" w:line="240" w:lineRule="auto"/>
        <w:ind w:right="-2" w:firstLine="720"/>
        <w:rPr>
          <w:sz w:val="28"/>
          <w:szCs w:val="28"/>
        </w:rPr>
      </w:pPr>
      <w:r w:rsidRPr="00B41BBF">
        <w:rPr>
          <w:sz w:val="28"/>
          <w:szCs w:val="28"/>
        </w:rPr>
        <w:t>2</w:t>
      </w:r>
      <w:r w:rsidR="002545CD" w:rsidRPr="00B41BBF">
        <w:rPr>
          <w:sz w:val="28"/>
          <w:szCs w:val="28"/>
        </w:rPr>
        <w:t>. Пропозиції суддів Конституційного Суду до проекту рішення чи висновку ставляться на голосування у порядку надходження.</w:t>
      </w:r>
    </w:p>
    <w:p w14:paraId="350748C1" w14:textId="77777777" w:rsidR="002545CD" w:rsidRPr="00B41BBF" w:rsidRDefault="00074262" w:rsidP="00C020DD">
      <w:pPr>
        <w:pStyle w:val="StyleZakonu"/>
        <w:spacing w:before="120" w:after="0" w:line="240" w:lineRule="auto"/>
        <w:ind w:right="-2" w:firstLine="720"/>
        <w:rPr>
          <w:sz w:val="28"/>
          <w:szCs w:val="28"/>
        </w:rPr>
      </w:pPr>
      <w:r w:rsidRPr="00B41BBF">
        <w:rPr>
          <w:sz w:val="28"/>
          <w:szCs w:val="28"/>
        </w:rPr>
        <w:t>3</w:t>
      </w:r>
      <w:r w:rsidR="002545CD" w:rsidRPr="00B41BBF">
        <w:rPr>
          <w:sz w:val="28"/>
          <w:szCs w:val="28"/>
        </w:rPr>
        <w:t xml:space="preserve">. Під час ухвалення рішення, надання висновку </w:t>
      </w:r>
      <w:r w:rsidR="002E564E" w:rsidRPr="00B41BBF">
        <w:rPr>
          <w:sz w:val="28"/>
          <w:szCs w:val="28"/>
        </w:rPr>
        <w:t xml:space="preserve">суддя </w:t>
      </w:r>
      <w:r w:rsidR="004F65C0" w:rsidRPr="00B41BBF">
        <w:rPr>
          <w:sz w:val="28"/>
          <w:szCs w:val="28"/>
        </w:rPr>
        <w:t xml:space="preserve">Конституційного Суду </w:t>
      </w:r>
      <w:r w:rsidR="002545CD" w:rsidRPr="00B41BBF">
        <w:rPr>
          <w:sz w:val="28"/>
          <w:szCs w:val="28"/>
        </w:rPr>
        <w:t>не має права утримуватись від голосування.</w:t>
      </w:r>
    </w:p>
    <w:p w14:paraId="350748C2" w14:textId="389D7BE5" w:rsidR="002545CD" w:rsidRPr="00B41BBF" w:rsidRDefault="00074262" w:rsidP="00C020DD">
      <w:pPr>
        <w:pStyle w:val="StyleZakonu"/>
        <w:spacing w:before="120" w:after="0" w:line="240" w:lineRule="auto"/>
        <w:ind w:right="-2" w:firstLine="720"/>
        <w:rPr>
          <w:sz w:val="28"/>
          <w:szCs w:val="28"/>
        </w:rPr>
      </w:pPr>
      <w:r w:rsidRPr="00B41BBF">
        <w:rPr>
          <w:sz w:val="28"/>
          <w:szCs w:val="28"/>
        </w:rPr>
        <w:t>4</w:t>
      </w:r>
      <w:r w:rsidR="002545CD" w:rsidRPr="00B41BBF">
        <w:rPr>
          <w:sz w:val="28"/>
          <w:szCs w:val="28"/>
        </w:rPr>
        <w:t xml:space="preserve">. Рішення і висновки Суду </w:t>
      </w:r>
      <w:r w:rsidR="008A166F" w:rsidRPr="00B41BBF">
        <w:rPr>
          <w:sz w:val="28"/>
          <w:szCs w:val="28"/>
        </w:rPr>
        <w:t xml:space="preserve">обов'язково </w:t>
      </w:r>
      <w:r w:rsidR="002545CD" w:rsidRPr="00B41BBF">
        <w:rPr>
          <w:sz w:val="28"/>
          <w:szCs w:val="28"/>
        </w:rPr>
        <w:t xml:space="preserve">підписують судді Конституційного Суду, які </w:t>
      </w:r>
      <w:r w:rsidR="008A166F" w:rsidRPr="00B41BBF">
        <w:rPr>
          <w:sz w:val="28"/>
          <w:szCs w:val="28"/>
        </w:rPr>
        <w:t xml:space="preserve">брали участь у </w:t>
      </w:r>
      <w:r w:rsidR="002545CD" w:rsidRPr="00B41BBF">
        <w:rPr>
          <w:sz w:val="28"/>
          <w:szCs w:val="28"/>
        </w:rPr>
        <w:t>голосува</w:t>
      </w:r>
      <w:r w:rsidR="008A166F" w:rsidRPr="00B41BBF">
        <w:rPr>
          <w:sz w:val="28"/>
          <w:szCs w:val="28"/>
        </w:rPr>
        <w:t>нні</w:t>
      </w:r>
      <w:r w:rsidR="002545CD" w:rsidRPr="00B41BBF">
        <w:rPr>
          <w:sz w:val="28"/>
          <w:szCs w:val="28"/>
        </w:rPr>
        <w:t>. Рішення чи висновок Суду є остаточним і не може бути оскарженим.</w:t>
      </w:r>
    </w:p>
    <w:p w14:paraId="350748C4" w14:textId="77777777" w:rsidR="004F65C0" w:rsidRPr="00B41BBF" w:rsidRDefault="004F65C0" w:rsidP="00C020DD">
      <w:pPr>
        <w:spacing w:before="120"/>
        <w:ind w:right="-2" w:firstLine="720"/>
        <w:jc w:val="both"/>
        <w:rPr>
          <w:szCs w:val="28"/>
        </w:rPr>
      </w:pPr>
      <w:r w:rsidRPr="00B41BBF">
        <w:rPr>
          <w:szCs w:val="28"/>
        </w:rPr>
        <w:t>5. Суддя Конституційного Суду, який підписав рішення чи висновок Суду</w:t>
      </w:r>
      <w:r w:rsidR="007A4E0B" w:rsidRPr="00B41BBF">
        <w:rPr>
          <w:szCs w:val="28"/>
        </w:rPr>
        <w:t>,</w:t>
      </w:r>
      <w:r w:rsidRPr="00B41BBF">
        <w:rPr>
          <w:szCs w:val="28"/>
        </w:rPr>
        <w:t xml:space="preserve"> має право письмово викласти свою окрему думку. Про наявність окремої думки повідомляються учасники справи без оголошення її змісту </w:t>
      </w:r>
      <w:r w:rsidR="00D33BA2" w:rsidRPr="00B41BBF">
        <w:rPr>
          <w:szCs w:val="28"/>
        </w:rPr>
        <w:t>на</w:t>
      </w:r>
      <w:r w:rsidRPr="00B41BBF">
        <w:rPr>
          <w:szCs w:val="28"/>
        </w:rPr>
        <w:t xml:space="preserve"> засіданні. Окрема думка додається до відповідного </w:t>
      </w:r>
      <w:proofErr w:type="spellStart"/>
      <w:r w:rsidRPr="00B41BBF">
        <w:rPr>
          <w:szCs w:val="28"/>
        </w:rPr>
        <w:t>акта</w:t>
      </w:r>
      <w:proofErr w:type="spellEnd"/>
      <w:r w:rsidRPr="00B41BBF">
        <w:rPr>
          <w:szCs w:val="28"/>
        </w:rPr>
        <w:t xml:space="preserve"> Суду, негайно оприлюднюється на офіційному веб-сайті Суду і опубліковується в порядку, встановленому для актів Суду. </w:t>
      </w:r>
    </w:p>
    <w:p w14:paraId="350748C5" w14:textId="77777777" w:rsidR="002545CD" w:rsidRPr="00B41BBF" w:rsidRDefault="004F65C0" w:rsidP="00C020DD">
      <w:pPr>
        <w:pStyle w:val="StyleZakonu"/>
        <w:spacing w:before="120" w:after="0" w:line="240" w:lineRule="auto"/>
        <w:ind w:right="-2" w:firstLine="720"/>
        <w:rPr>
          <w:sz w:val="28"/>
          <w:szCs w:val="28"/>
        </w:rPr>
      </w:pPr>
      <w:r w:rsidRPr="00B41BBF">
        <w:rPr>
          <w:sz w:val="28"/>
          <w:szCs w:val="28"/>
        </w:rPr>
        <w:t>6</w:t>
      </w:r>
      <w:r w:rsidR="002545CD" w:rsidRPr="00B41BBF">
        <w:rPr>
          <w:sz w:val="28"/>
          <w:szCs w:val="28"/>
        </w:rPr>
        <w:t>. Суд надсилає рішення, висновок учаснику конституційного провадження не пізніше наступного робочого дня після ухвалення рішення чи надання висновку.</w:t>
      </w:r>
    </w:p>
    <w:p w14:paraId="350748C6" w14:textId="77777777" w:rsidR="00EC4F98" w:rsidRPr="00B41BBF" w:rsidRDefault="00EC4F98" w:rsidP="00C020DD">
      <w:pPr>
        <w:pStyle w:val="StyleZakonu"/>
        <w:spacing w:after="0" w:line="240" w:lineRule="auto"/>
        <w:ind w:firstLine="709"/>
        <w:rPr>
          <w:sz w:val="28"/>
          <w:szCs w:val="28"/>
        </w:rPr>
      </w:pPr>
    </w:p>
    <w:p w14:paraId="350748C7" w14:textId="5D4D0364" w:rsidR="002545CD" w:rsidRPr="00B41BBF" w:rsidRDefault="002545CD" w:rsidP="00C020DD">
      <w:pPr>
        <w:pStyle w:val="StyleZakonu"/>
        <w:spacing w:after="0" w:line="240" w:lineRule="auto"/>
        <w:ind w:firstLine="709"/>
        <w:rPr>
          <w:sz w:val="28"/>
          <w:szCs w:val="28"/>
        </w:rPr>
      </w:pPr>
      <w:r w:rsidRPr="00B41BBF">
        <w:rPr>
          <w:sz w:val="28"/>
          <w:szCs w:val="28"/>
        </w:rPr>
        <w:t xml:space="preserve">Стаття </w:t>
      </w:r>
      <w:r w:rsidR="00101C21" w:rsidRPr="00B41BBF">
        <w:rPr>
          <w:sz w:val="28"/>
          <w:szCs w:val="28"/>
        </w:rPr>
        <w:t>6</w:t>
      </w:r>
      <w:r w:rsidR="008A166F" w:rsidRPr="00B41BBF">
        <w:rPr>
          <w:sz w:val="28"/>
          <w:szCs w:val="28"/>
        </w:rPr>
        <w:t>0</w:t>
      </w:r>
      <w:r w:rsidRPr="00B41BBF">
        <w:rPr>
          <w:sz w:val="28"/>
          <w:szCs w:val="28"/>
        </w:rPr>
        <w:t>. Вимоги до рішення Суду</w:t>
      </w:r>
    </w:p>
    <w:p w14:paraId="350748C8" w14:textId="77777777" w:rsidR="00542D3F" w:rsidRPr="00B41BBF" w:rsidRDefault="00542D3F" w:rsidP="00C020DD">
      <w:pPr>
        <w:pStyle w:val="StyleZakonu"/>
        <w:spacing w:after="0" w:line="240" w:lineRule="auto"/>
        <w:ind w:firstLine="720"/>
        <w:rPr>
          <w:sz w:val="28"/>
          <w:szCs w:val="28"/>
        </w:rPr>
      </w:pPr>
    </w:p>
    <w:p w14:paraId="350748C9" w14:textId="77777777" w:rsidR="002545CD" w:rsidRPr="00B41BBF" w:rsidRDefault="002545CD" w:rsidP="00C020DD">
      <w:pPr>
        <w:pStyle w:val="StyleZakonu"/>
        <w:spacing w:after="0" w:line="240" w:lineRule="auto"/>
        <w:ind w:firstLine="720"/>
        <w:rPr>
          <w:sz w:val="28"/>
          <w:szCs w:val="28"/>
        </w:rPr>
      </w:pPr>
      <w:r w:rsidRPr="00B41BBF">
        <w:rPr>
          <w:sz w:val="28"/>
          <w:szCs w:val="28"/>
        </w:rPr>
        <w:t>1. Рішення Суду містить:</w:t>
      </w:r>
    </w:p>
    <w:p w14:paraId="350748CA"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1) вступну частину із зазначенням:</w:t>
      </w:r>
    </w:p>
    <w:p w14:paraId="350748CB"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а) найменування рішення, дати і місця його ухвалення, номера;</w:t>
      </w:r>
    </w:p>
    <w:p w14:paraId="350748CC"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 xml:space="preserve">б) </w:t>
      </w:r>
      <w:r w:rsidR="00412800" w:rsidRPr="00B41BBF">
        <w:rPr>
          <w:sz w:val="28"/>
          <w:szCs w:val="28"/>
        </w:rPr>
        <w:t>Великої палати, сенату</w:t>
      </w:r>
      <w:r w:rsidRPr="00B41BBF">
        <w:rPr>
          <w:sz w:val="28"/>
          <w:szCs w:val="28"/>
        </w:rPr>
        <w:t>, який його ухвалив;</w:t>
      </w:r>
    </w:p>
    <w:p w14:paraId="350748CD"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в) складу суддів Конституційного Суду, які розглядали справу;</w:t>
      </w:r>
    </w:p>
    <w:p w14:paraId="350748CE"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г) переліку учасників конституційного провадження;</w:t>
      </w:r>
    </w:p>
    <w:p w14:paraId="350748CF"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2) описову частину із зазначенням:</w:t>
      </w:r>
    </w:p>
    <w:p w14:paraId="350748D0"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а) вимог конституційного подання, конституційної скарги;</w:t>
      </w:r>
    </w:p>
    <w:p w14:paraId="350748D1"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 xml:space="preserve">б) повної назви, дати ухвалення, порядкового номера </w:t>
      </w:r>
      <w:proofErr w:type="spellStart"/>
      <w:r w:rsidRPr="00B41BBF">
        <w:rPr>
          <w:sz w:val="28"/>
          <w:szCs w:val="28"/>
        </w:rPr>
        <w:t>акта</w:t>
      </w:r>
      <w:proofErr w:type="spellEnd"/>
      <w:r w:rsidRPr="00B41BBF">
        <w:rPr>
          <w:sz w:val="28"/>
          <w:szCs w:val="28"/>
        </w:rPr>
        <w:t>, конституційність якого оспорюється, назви органу або посадової особи, які ухвалили акт, що є предметом розгляду в Суді;</w:t>
      </w:r>
    </w:p>
    <w:p w14:paraId="350748D2"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3) мотивувальну частину із зазначенням положень Конституції України, відповідно до яких Суд обґрунтовує своє рішення;</w:t>
      </w:r>
    </w:p>
    <w:p w14:paraId="350748D3"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4) резолютивну частину із зазначенням:</w:t>
      </w:r>
    </w:p>
    <w:p w14:paraId="350748D4" w14:textId="6E87FC26" w:rsidR="002545CD" w:rsidRPr="00B41BBF" w:rsidRDefault="002545CD" w:rsidP="00C020DD">
      <w:pPr>
        <w:pStyle w:val="StyleZakonu"/>
        <w:spacing w:before="120" w:after="0" w:line="240" w:lineRule="auto"/>
        <w:ind w:right="-2" w:firstLine="720"/>
        <w:rPr>
          <w:sz w:val="28"/>
          <w:szCs w:val="28"/>
        </w:rPr>
      </w:pPr>
      <w:r w:rsidRPr="00B41BBF">
        <w:rPr>
          <w:sz w:val="28"/>
          <w:szCs w:val="28"/>
        </w:rPr>
        <w:t xml:space="preserve">а) </w:t>
      </w:r>
      <w:proofErr w:type="spellStart"/>
      <w:r w:rsidRPr="00B41BBF">
        <w:rPr>
          <w:sz w:val="28"/>
          <w:szCs w:val="28"/>
        </w:rPr>
        <w:t>акта</w:t>
      </w:r>
      <w:proofErr w:type="spellEnd"/>
      <w:r w:rsidRPr="00B41BBF">
        <w:rPr>
          <w:sz w:val="28"/>
          <w:szCs w:val="28"/>
        </w:rPr>
        <w:t xml:space="preserve"> (його окремих положень), що Суд визнав конституційним чи неконституційним, – у справі щодо конституційності </w:t>
      </w:r>
      <w:proofErr w:type="spellStart"/>
      <w:r w:rsidRPr="00B41BBF">
        <w:rPr>
          <w:sz w:val="28"/>
          <w:szCs w:val="28"/>
        </w:rPr>
        <w:t>акта</w:t>
      </w:r>
      <w:proofErr w:type="spellEnd"/>
      <w:r w:rsidRPr="00B41BBF">
        <w:rPr>
          <w:sz w:val="28"/>
          <w:szCs w:val="28"/>
        </w:rPr>
        <w:t xml:space="preserve"> (його окремих положень);</w:t>
      </w:r>
    </w:p>
    <w:p w14:paraId="350748D5"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б) офіційного тлумачення положення Конституції України, щодо якого було подано конституційне подання, – у справі щодо офіційного тлумачення Конституції України;</w:t>
      </w:r>
    </w:p>
    <w:p w14:paraId="350748D6" w14:textId="71E1426D" w:rsidR="00965F48" w:rsidRPr="00B41BBF" w:rsidRDefault="00965F48" w:rsidP="00C020DD">
      <w:pPr>
        <w:pStyle w:val="StyleZakonu"/>
        <w:spacing w:before="120" w:after="0" w:line="240" w:lineRule="auto"/>
        <w:ind w:right="-2" w:firstLine="720"/>
        <w:rPr>
          <w:sz w:val="28"/>
          <w:szCs w:val="28"/>
        </w:rPr>
      </w:pPr>
      <w:r w:rsidRPr="00B41BBF">
        <w:rPr>
          <w:sz w:val="28"/>
          <w:szCs w:val="28"/>
        </w:rPr>
        <w:t xml:space="preserve">в) порядку виконання </w:t>
      </w:r>
      <w:r w:rsidR="00D33BA2" w:rsidRPr="00B41BBF">
        <w:rPr>
          <w:sz w:val="28"/>
          <w:szCs w:val="28"/>
        </w:rPr>
        <w:t>–</w:t>
      </w:r>
      <w:r w:rsidRPr="00B41BBF">
        <w:rPr>
          <w:sz w:val="28"/>
          <w:szCs w:val="28"/>
        </w:rPr>
        <w:t xml:space="preserve"> відповідно до статті </w:t>
      </w:r>
      <w:r w:rsidR="00526222" w:rsidRPr="00B41BBF">
        <w:rPr>
          <w:sz w:val="28"/>
          <w:szCs w:val="28"/>
        </w:rPr>
        <w:t>6</w:t>
      </w:r>
      <w:r w:rsidR="00586CA9" w:rsidRPr="00B41BBF">
        <w:rPr>
          <w:sz w:val="28"/>
          <w:szCs w:val="28"/>
        </w:rPr>
        <w:t>5</w:t>
      </w:r>
      <w:r w:rsidRPr="00B41BBF">
        <w:rPr>
          <w:sz w:val="28"/>
          <w:szCs w:val="28"/>
        </w:rPr>
        <w:t xml:space="preserve"> цього Закону; </w:t>
      </w:r>
    </w:p>
    <w:p w14:paraId="350748D7" w14:textId="69BE3CEA" w:rsidR="002545CD" w:rsidRPr="00B41BBF" w:rsidRDefault="00965F48" w:rsidP="00C020DD">
      <w:pPr>
        <w:pStyle w:val="StyleZakonu"/>
        <w:spacing w:before="120" w:after="0" w:line="240" w:lineRule="auto"/>
        <w:ind w:right="-2" w:firstLine="720"/>
        <w:rPr>
          <w:sz w:val="28"/>
          <w:szCs w:val="28"/>
        </w:rPr>
      </w:pPr>
      <w:r w:rsidRPr="00B41BBF">
        <w:rPr>
          <w:sz w:val="28"/>
          <w:szCs w:val="28"/>
        </w:rPr>
        <w:t>г</w:t>
      </w:r>
      <w:r w:rsidR="002545CD" w:rsidRPr="00B41BBF">
        <w:rPr>
          <w:sz w:val="28"/>
          <w:szCs w:val="28"/>
        </w:rPr>
        <w:t>) що рішення Суду є обов'язковим, остаточним та таким, що не може бути оскаржено;</w:t>
      </w:r>
    </w:p>
    <w:p w14:paraId="350748D8" w14:textId="5AD13141" w:rsidR="002545CD" w:rsidRPr="00B41BBF" w:rsidRDefault="00965F48" w:rsidP="00C020DD">
      <w:pPr>
        <w:pStyle w:val="StyleZakonu"/>
        <w:spacing w:before="120" w:after="0" w:line="240" w:lineRule="auto"/>
        <w:ind w:right="-2" w:firstLine="720"/>
        <w:rPr>
          <w:sz w:val="28"/>
          <w:szCs w:val="28"/>
        </w:rPr>
      </w:pPr>
      <w:r w:rsidRPr="00B41BBF">
        <w:rPr>
          <w:sz w:val="28"/>
          <w:szCs w:val="28"/>
        </w:rPr>
        <w:t>ґ</w:t>
      </w:r>
      <w:r w:rsidR="0066202C" w:rsidRPr="00B41BBF">
        <w:rPr>
          <w:sz w:val="28"/>
          <w:szCs w:val="28"/>
        </w:rPr>
        <w:t>) офіційне видання</w:t>
      </w:r>
      <w:r w:rsidR="002545CD" w:rsidRPr="00B41BBF">
        <w:rPr>
          <w:sz w:val="28"/>
          <w:szCs w:val="28"/>
        </w:rPr>
        <w:t>, в якому рішення Суду має бути опубліковано.</w:t>
      </w:r>
    </w:p>
    <w:p w14:paraId="350748DA" w14:textId="11B97F40" w:rsidR="002545CD" w:rsidRPr="00B41BBF" w:rsidRDefault="008A166F" w:rsidP="00C020DD">
      <w:pPr>
        <w:pStyle w:val="StyleZakonu"/>
        <w:spacing w:before="120" w:after="0" w:line="240" w:lineRule="auto"/>
        <w:ind w:right="-2" w:firstLine="720"/>
        <w:rPr>
          <w:sz w:val="28"/>
          <w:szCs w:val="28"/>
        </w:rPr>
      </w:pPr>
      <w:r w:rsidRPr="00B41BBF">
        <w:rPr>
          <w:sz w:val="28"/>
          <w:szCs w:val="28"/>
        </w:rPr>
        <w:t>2</w:t>
      </w:r>
      <w:r w:rsidR="002545CD" w:rsidRPr="00B41BBF">
        <w:rPr>
          <w:sz w:val="28"/>
          <w:szCs w:val="28"/>
        </w:rPr>
        <w:t xml:space="preserve">. Якщо Суд, розглядаючи справу за конституційною скаргою, визнав закон України (його положення) таким, що відповідає Конституції України, але одночасно виявив, що </w:t>
      </w:r>
      <w:r w:rsidR="00BD5A8F" w:rsidRPr="00B41BBF">
        <w:rPr>
          <w:sz w:val="28"/>
          <w:szCs w:val="28"/>
        </w:rPr>
        <w:t>суд застосував закон України</w:t>
      </w:r>
      <w:r w:rsidR="008B4951" w:rsidRPr="00B41BBF">
        <w:rPr>
          <w:sz w:val="28"/>
          <w:szCs w:val="28"/>
        </w:rPr>
        <w:t>,</w:t>
      </w:r>
      <w:r w:rsidR="00BD5A8F" w:rsidRPr="00B41BBF">
        <w:rPr>
          <w:sz w:val="28"/>
          <w:szCs w:val="28"/>
        </w:rPr>
        <w:t xml:space="preserve"> витлумачивши його у спосіб, що</w:t>
      </w:r>
      <w:r w:rsidR="008B4951" w:rsidRPr="00B41BBF">
        <w:rPr>
          <w:sz w:val="28"/>
          <w:szCs w:val="28"/>
        </w:rPr>
        <w:t xml:space="preserve"> </w:t>
      </w:r>
      <w:r w:rsidR="002545CD" w:rsidRPr="00B41BBF">
        <w:rPr>
          <w:sz w:val="28"/>
          <w:szCs w:val="28"/>
        </w:rPr>
        <w:t>не відповіда</w:t>
      </w:r>
      <w:r w:rsidR="00BD5A8F" w:rsidRPr="00B41BBF">
        <w:rPr>
          <w:sz w:val="28"/>
          <w:szCs w:val="28"/>
        </w:rPr>
        <w:t>є</w:t>
      </w:r>
      <w:r w:rsidR="002545CD" w:rsidRPr="00B41BBF">
        <w:rPr>
          <w:sz w:val="28"/>
          <w:szCs w:val="28"/>
        </w:rPr>
        <w:t xml:space="preserve"> Конституції України, то Конституційний Суд вказує на це у резолютивній частині рішення.</w:t>
      </w:r>
    </w:p>
    <w:p w14:paraId="350748DB" w14:textId="77777777" w:rsidR="00542D3F" w:rsidRPr="00B41BBF" w:rsidRDefault="00542D3F" w:rsidP="00C020DD">
      <w:pPr>
        <w:pStyle w:val="StyleZakonu"/>
        <w:spacing w:after="0" w:line="240" w:lineRule="auto"/>
        <w:ind w:firstLine="709"/>
        <w:rPr>
          <w:sz w:val="28"/>
          <w:szCs w:val="28"/>
        </w:rPr>
      </w:pPr>
    </w:p>
    <w:p w14:paraId="350748DC" w14:textId="145383C2" w:rsidR="002545CD" w:rsidRPr="00B41BBF" w:rsidRDefault="002545CD" w:rsidP="00C020DD">
      <w:pPr>
        <w:pStyle w:val="StyleZakonu"/>
        <w:spacing w:after="0" w:line="240" w:lineRule="auto"/>
        <w:ind w:firstLine="709"/>
        <w:rPr>
          <w:sz w:val="28"/>
          <w:szCs w:val="28"/>
        </w:rPr>
      </w:pPr>
      <w:r w:rsidRPr="00B41BBF">
        <w:rPr>
          <w:sz w:val="28"/>
          <w:szCs w:val="28"/>
        </w:rPr>
        <w:t xml:space="preserve">Стаття </w:t>
      </w:r>
      <w:r w:rsidR="00101C21" w:rsidRPr="00B41BBF">
        <w:rPr>
          <w:sz w:val="28"/>
          <w:szCs w:val="28"/>
        </w:rPr>
        <w:t>6</w:t>
      </w:r>
      <w:r w:rsidR="008A166F" w:rsidRPr="00B41BBF">
        <w:rPr>
          <w:sz w:val="28"/>
          <w:szCs w:val="28"/>
        </w:rPr>
        <w:t>1</w:t>
      </w:r>
      <w:r w:rsidRPr="00B41BBF">
        <w:rPr>
          <w:sz w:val="28"/>
          <w:szCs w:val="28"/>
        </w:rPr>
        <w:t>. Вимоги до висновку Суду</w:t>
      </w:r>
    </w:p>
    <w:p w14:paraId="350748DD" w14:textId="77777777" w:rsidR="00542D3F" w:rsidRPr="00B41BBF" w:rsidRDefault="00542D3F" w:rsidP="00C020DD">
      <w:pPr>
        <w:pStyle w:val="StyleZakonu"/>
        <w:spacing w:after="0" w:line="240" w:lineRule="auto"/>
        <w:ind w:firstLine="709"/>
        <w:rPr>
          <w:sz w:val="28"/>
          <w:szCs w:val="28"/>
        </w:rPr>
      </w:pPr>
    </w:p>
    <w:p w14:paraId="350748DE" w14:textId="77777777" w:rsidR="002545CD" w:rsidRPr="00B41BBF" w:rsidRDefault="002545CD" w:rsidP="00C020DD">
      <w:pPr>
        <w:pStyle w:val="StyleZakonu"/>
        <w:spacing w:after="0" w:line="240" w:lineRule="auto"/>
        <w:ind w:firstLine="720"/>
        <w:rPr>
          <w:sz w:val="28"/>
          <w:szCs w:val="28"/>
        </w:rPr>
      </w:pPr>
      <w:r w:rsidRPr="00B41BBF">
        <w:rPr>
          <w:sz w:val="28"/>
          <w:szCs w:val="28"/>
        </w:rPr>
        <w:t>1. Висновок Суду містить:</w:t>
      </w:r>
    </w:p>
    <w:p w14:paraId="350748DF"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1) вступну частину із зазначенням:</w:t>
      </w:r>
    </w:p>
    <w:p w14:paraId="350748E0"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а) найменування висновку, дати і місця його надання, номера;</w:t>
      </w:r>
    </w:p>
    <w:p w14:paraId="350748E1" w14:textId="62F26438" w:rsidR="002545CD" w:rsidRPr="00B41BBF" w:rsidRDefault="002545CD" w:rsidP="00C020DD">
      <w:pPr>
        <w:pStyle w:val="StyleZakonu"/>
        <w:spacing w:before="120" w:after="0" w:line="240" w:lineRule="auto"/>
        <w:ind w:right="-2" w:firstLine="720"/>
        <w:rPr>
          <w:sz w:val="28"/>
          <w:szCs w:val="28"/>
        </w:rPr>
      </w:pPr>
      <w:r w:rsidRPr="00B41BBF">
        <w:rPr>
          <w:sz w:val="28"/>
          <w:szCs w:val="28"/>
        </w:rPr>
        <w:lastRenderedPageBreak/>
        <w:t>б) що висновок надає Велика палата;</w:t>
      </w:r>
    </w:p>
    <w:p w14:paraId="350748E2"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в) складу суддів Конституційного Суду, які розглядали справу;</w:t>
      </w:r>
    </w:p>
    <w:p w14:paraId="350748E3"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г) переліку учасників конституційного провадження;</w:t>
      </w:r>
    </w:p>
    <w:p w14:paraId="350748E4"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2) описову частину із зазначенням вимог, викладених у конституційному зверненні;</w:t>
      </w:r>
    </w:p>
    <w:p w14:paraId="350748E5"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3) мотивувальну частину із зазначенням положень Конституції України, відповідно до яких Суд обґрунтовує висновок;</w:t>
      </w:r>
    </w:p>
    <w:p w14:paraId="350748E6"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4) резолютивну частину із зазначенням:</w:t>
      </w:r>
    </w:p>
    <w:p w14:paraId="350748E7"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а) положень міжнародного договору, які Суд визнає конституційними чи неконституційними, – 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p w14:paraId="350748E8"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б) питань, які Суд визнає конституційними чи неконституційними, – 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14:paraId="350748E9" w14:textId="07FBA1C6" w:rsidR="002545CD" w:rsidRPr="00B41BBF" w:rsidRDefault="002545CD" w:rsidP="00C020DD">
      <w:pPr>
        <w:pStyle w:val="StyleZakonu"/>
        <w:spacing w:before="120" w:after="0" w:line="240" w:lineRule="auto"/>
        <w:ind w:right="-2" w:firstLine="720"/>
        <w:rPr>
          <w:sz w:val="28"/>
          <w:szCs w:val="28"/>
        </w:rPr>
      </w:pPr>
      <w:r w:rsidRPr="00B41BBF">
        <w:rPr>
          <w:sz w:val="28"/>
          <w:szCs w:val="28"/>
        </w:rPr>
        <w:t xml:space="preserve">в) чи була додержана конституційна процедура розслідування і розгляду справи про усунення Президента України з поста в порядку </w:t>
      </w:r>
      <w:r w:rsidR="002E564E" w:rsidRPr="00B41BBF">
        <w:rPr>
          <w:sz w:val="28"/>
          <w:szCs w:val="28"/>
        </w:rPr>
        <w:t>особливої процедури (імпічменту)</w:t>
      </w:r>
      <w:r w:rsidRPr="00B41BBF">
        <w:rPr>
          <w:sz w:val="28"/>
          <w:szCs w:val="28"/>
        </w:rPr>
        <w:t>, – у справі щодо додержання такої процедури;</w:t>
      </w:r>
    </w:p>
    <w:p w14:paraId="350748EA"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г) положень законопроекту, які відповідають вимогам статей 157 і 158 Конституції України, і положень, які не відповідають таким вимогам, – у справі щодо відповідності законопроекту про внесення змін до Конституції України вимогам статей 157 і 158 Конституції України;</w:t>
      </w:r>
    </w:p>
    <w:p w14:paraId="350748EB" w14:textId="5B79CBD8" w:rsidR="002545CD" w:rsidRPr="00B41BBF" w:rsidRDefault="002545CD" w:rsidP="00C020DD">
      <w:pPr>
        <w:pStyle w:val="StyleZakonu"/>
        <w:spacing w:before="120" w:after="0" w:line="240" w:lineRule="auto"/>
        <w:ind w:right="-2" w:firstLine="720"/>
        <w:rPr>
          <w:sz w:val="28"/>
          <w:szCs w:val="28"/>
        </w:rPr>
      </w:pPr>
      <w:r w:rsidRPr="00B41BBF">
        <w:rPr>
          <w:sz w:val="28"/>
          <w:szCs w:val="28"/>
        </w:rPr>
        <w:t>ґ) чи порушила Верховна Рада Автономної Республіки Крим Конституцію України або закони України, – у справі про порушення Верховною Радою Автономної Республіки Крим Конституції України або законів України;</w:t>
      </w:r>
    </w:p>
    <w:p w14:paraId="350748EC"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 xml:space="preserve">д) нормативно-правового </w:t>
      </w:r>
      <w:proofErr w:type="spellStart"/>
      <w:r w:rsidRPr="00B41BBF">
        <w:rPr>
          <w:sz w:val="28"/>
          <w:szCs w:val="28"/>
        </w:rPr>
        <w:t>акта</w:t>
      </w:r>
      <w:proofErr w:type="spellEnd"/>
      <w:r w:rsidRPr="00B41BBF">
        <w:rPr>
          <w:sz w:val="28"/>
          <w:szCs w:val="28"/>
        </w:rPr>
        <w:t xml:space="preserve"> Верховної Ради Автономної Республіки Крим (його окремих положень), який Суд визнає таким, що відповідає Конституції України та законам України, чи таким, що не відповідає Конституції України та законам України, – у справі щодо відповідності нормативно-правового </w:t>
      </w:r>
      <w:proofErr w:type="spellStart"/>
      <w:r w:rsidRPr="00B41BBF">
        <w:rPr>
          <w:sz w:val="28"/>
          <w:szCs w:val="28"/>
        </w:rPr>
        <w:t>акта</w:t>
      </w:r>
      <w:proofErr w:type="spellEnd"/>
      <w:r w:rsidRPr="00B41BBF">
        <w:rPr>
          <w:sz w:val="28"/>
          <w:szCs w:val="28"/>
        </w:rPr>
        <w:t xml:space="preserve"> Верховної Ради Автономної Республіки Крим Конституції України та законам України;</w:t>
      </w:r>
    </w:p>
    <w:p w14:paraId="350748ED" w14:textId="6A8E1008" w:rsidR="00965F48" w:rsidRPr="00B41BBF" w:rsidRDefault="00965F48" w:rsidP="00C020DD">
      <w:pPr>
        <w:pStyle w:val="StyleZakonu"/>
        <w:spacing w:before="120" w:after="0" w:line="240" w:lineRule="auto"/>
        <w:ind w:right="-2" w:firstLine="720"/>
        <w:rPr>
          <w:sz w:val="28"/>
          <w:szCs w:val="28"/>
        </w:rPr>
      </w:pPr>
      <w:r w:rsidRPr="00B41BBF">
        <w:rPr>
          <w:sz w:val="28"/>
          <w:szCs w:val="28"/>
        </w:rPr>
        <w:t xml:space="preserve">е) порядку виконання - відповідно до статті </w:t>
      </w:r>
      <w:r w:rsidR="007F7139" w:rsidRPr="00B41BBF">
        <w:rPr>
          <w:sz w:val="28"/>
          <w:szCs w:val="28"/>
        </w:rPr>
        <w:t>6</w:t>
      </w:r>
      <w:r w:rsidR="00586CA9" w:rsidRPr="00B41BBF">
        <w:rPr>
          <w:sz w:val="28"/>
          <w:szCs w:val="28"/>
        </w:rPr>
        <w:t>5</w:t>
      </w:r>
      <w:r w:rsidRPr="00B41BBF">
        <w:rPr>
          <w:sz w:val="28"/>
          <w:szCs w:val="28"/>
        </w:rPr>
        <w:t xml:space="preserve"> цього Закону; </w:t>
      </w:r>
    </w:p>
    <w:p w14:paraId="350748EE" w14:textId="6709F8B1" w:rsidR="002545CD" w:rsidRPr="00B41BBF" w:rsidRDefault="00965F48" w:rsidP="00C020DD">
      <w:pPr>
        <w:pStyle w:val="StyleZakonu"/>
        <w:spacing w:before="120" w:after="0" w:line="240" w:lineRule="auto"/>
        <w:ind w:right="-2" w:firstLine="720"/>
        <w:rPr>
          <w:sz w:val="28"/>
          <w:szCs w:val="28"/>
        </w:rPr>
      </w:pPr>
      <w:r w:rsidRPr="00B41BBF">
        <w:rPr>
          <w:sz w:val="28"/>
          <w:szCs w:val="28"/>
        </w:rPr>
        <w:t>є</w:t>
      </w:r>
      <w:r w:rsidR="002545CD" w:rsidRPr="00B41BBF">
        <w:rPr>
          <w:sz w:val="28"/>
          <w:szCs w:val="28"/>
        </w:rPr>
        <w:t>) що висновок Суду є обов'язковим, остаточним та таким, що не може бути оскаржено;</w:t>
      </w:r>
    </w:p>
    <w:p w14:paraId="350748EF" w14:textId="04968CD3" w:rsidR="002545CD" w:rsidRPr="00B41BBF" w:rsidRDefault="00965F48" w:rsidP="00C020DD">
      <w:pPr>
        <w:pStyle w:val="StyleZakonu"/>
        <w:spacing w:before="120" w:after="0" w:line="240" w:lineRule="auto"/>
        <w:ind w:right="-2" w:firstLine="720"/>
        <w:rPr>
          <w:sz w:val="28"/>
          <w:szCs w:val="28"/>
        </w:rPr>
      </w:pPr>
      <w:r w:rsidRPr="00B41BBF">
        <w:rPr>
          <w:sz w:val="28"/>
          <w:szCs w:val="28"/>
        </w:rPr>
        <w:t>ж</w:t>
      </w:r>
      <w:r w:rsidR="002545CD" w:rsidRPr="00B41BBF">
        <w:rPr>
          <w:sz w:val="28"/>
          <w:szCs w:val="28"/>
        </w:rPr>
        <w:t>)</w:t>
      </w:r>
      <w:r w:rsidR="0066202C" w:rsidRPr="00B41BBF">
        <w:rPr>
          <w:sz w:val="28"/>
          <w:szCs w:val="28"/>
        </w:rPr>
        <w:t xml:space="preserve"> офіційне</w:t>
      </w:r>
      <w:r w:rsidR="002545CD" w:rsidRPr="00B41BBF">
        <w:rPr>
          <w:sz w:val="28"/>
          <w:szCs w:val="28"/>
        </w:rPr>
        <w:t xml:space="preserve"> </w:t>
      </w:r>
      <w:r w:rsidR="0066202C" w:rsidRPr="00B41BBF">
        <w:rPr>
          <w:sz w:val="28"/>
          <w:szCs w:val="28"/>
        </w:rPr>
        <w:t>видання</w:t>
      </w:r>
      <w:r w:rsidR="002545CD" w:rsidRPr="00B41BBF">
        <w:rPr>
          <w:sz w:val="28"/>
          <w:szCs w:val="28"/>
        </w:rPr>
        <w:t>, в якому висновок Суду має бути опубліковано.</w:t>
      </w:r>
    </w:p>
    <w:p w14:paraId="350748F0" w14:textId="77777777" w:rsidR="00542D3F" w:rsidRPr="00B41BBF" w:rsidRDefault="00542D3F" w:rsidP="00C020DD">
      <w:pPr>
        <w:pStyle w:val="StyleZakonu"/>
        <w:spacing w:after="0" w:line="240" w:lineRule="auto"/>
        <w:ind w:firstLine="709"/>
        <w:rPr>
          <w:sz w:val="28"/>
          <w:szCs w:val="28"/>
        </w:rPr>
      </w:pPr>
    </w:p>
    <w:p w14:paraId="350748F1" w14:textId="1EA52B0F" w:rsidR="00542D3F" w:rsidRPr="00B41BBF" w:rsidRDefault="002545CD" w:rsidP="00C020DD">
      <w:pPr>
        <w:pStyle w:val="StyleZakonu"/>
        <w:spacing w:after="0" w:line="240" w:lineRule="auto"/>
        <w:ind w:firstLine="709"/>
        <w:rPr>
          <w:sz w:val="28"/>
          <w:szCs w:val="28"/>
        </w:rPr>
      </w:pPr>
      <w:r w:rsidRPr="00B41BBF">
        <w:rPr>
          <w:sz w:val="28"/>
          <w:szCs w:val="28"/>
        </w:rPr>
        <w:t xml:space="preserve">Стаття </w:t>
      </w:r>
      <w:r w:rsidR="00101C21" w:rsidRPr="00B41BBF">
        <w:rPr>
          <w:sz w:val="28"/>
          <w:szCs w:val="28"/>
        </w:rPr>
        <w:t>6</w:t>
      </w:r>
      <w:r w:rsidR="008A166F" w:rsidRPr="00B41BBF">
        <w:rPr>
          <w:sz w:val="28"/>
          <w:szCs w:val="28"/>
        </w:rPr>
        <w:t>2</w:t>
      </w:r>
      <w:r w:rsidRPr="00B41BBF">
        <w:rPr>
          <w:sz w:val="28"/>
          <w:szCs w:val="28"/>
        </w:rPr>
        <w:t xml:space="preserve">. Визначення Судом строку втрати чинності актом (його </w:t>
      </w:r>
    </w:p>
    <w:p w14:paraId="350748F2" w14:textId="77777777" w:rsidR="002545CD" w:rsidRPr="00B41BBF" w:rsidRDefault="00542D3F" w:rsidP="0049438C">
      <w:pPr>
        <w:pStyle w:val="StyleZakonu"/>
        <w:tabs>
          <w:tab w:val="left" w:pos="1843"/>
          <w:tab w:val="left" w:pos="1985"/>
        </w:tabs>
        <w:spacing w:after="0" w:line="240" w:lineRule="auto"/>
        <w:ind w:firstLine="709"/>
        <w:rPr>
          <w:sz w:val="28"/>
          <w:szCs w:val="28"/>
        </w:rPr>
      </w:pPr>
      <w:r w:rsidRPr="00B41BBF">
        <w:rPr>
          <w:sz w:val="28"/>
          <w:szCs w:val="28"/>
        </w:rPr>
        <w:lastRenderedPageBreak/>
        <w:t xml:space="preserve">                  </w:t>
      </w:r>
      <w:r w:rsidR="002545CD" w:rsidRPr="00B41BBF">
        <w:rPr>
          <w:sz w:val="28"/>
          <w:szCs w:val="28"/>
        </w:rPr>
        <w:t>окремими положеннями)</w:t>
      </w:r>
    </w:p>
    <w:p w14:paraId="350748F3" w14:textId="77777777" w:rsidR="00542D3F" w:rsidRPr="00B41BBF" w:rsidRDefault="00542D3F" w:rsidP="00C020DD">
      <w:pPr>
        <w:pStyle w:val="StyleZakonu"/>
        <w:spacing w:after="0" w:line="240" w:lineRule="auto"/>
        <w:ind w:firstLine="709"/>
        <w:rPr>
          <w:sz w:val="28"/>
          <w:szCs w:val="28"/>
        </w:rPr>
      </w:pPr>
    </w:p>
    <w:p w14:paraId="350748F4" w14:textId="3EEC2C44" w:rsidR="002545CD" w:rsidRPr="00B41BBF" w:rsidRDefault="002545CD" w:rsidP="00C020DD">
      <w:pPr>
        <w:pStyle w:val="StyleZakonu"/>
        <w:spacing w:after="0" w:line="240" w:lineRule="auto"/>
        <w:ind w:firstLine="720"/>
        <w:rPr>
          <w:sz w:val="28"/>
          <w:szCs w:val="28"/>
        </w:rPr>
      </w:pPr>
      <w:r w:rsidRPr="00B41BBF">
        <w:rPr>
          <w:sz w:val="28"/>
          <w:szCs w:val="28"/>
        </w:rPr>
        <w:t>1. Якщо закони України, інші акти або їх окремі положення Суд визнає такими, що не відповідають Конституції України (є неконституційними), вони втрачають чинність з дня ухвалення Судом рішення про їх неконституційність, якщо інш</w:t>
      </w:r>
      <w:r w:rsidR="00AD7045" w:rsidRPr="00B41BBF">
        <w:rPr>
          <w:sz w:val="28"/>
          <w:szCs w:val="28"/>
        </w:rPr>
        <w:t>ий строк втрати чинності</w:t>
      </w:r>
      <w:r w:rsidRPr="00B41BBF">
        <w:rPr>
          <w:sz w:val="28"/>
          <w:szCs w:val="28"/>
        </w:rPr>
        <w:t xml:space="preserve"> не встановлен</w:t>
      </w:r>
      <w:r w:rsidR="00AD7045" w:rsidRPr="00B41BBF">
        <w:rPr>
          <w:sz w:val="28"/>
          <w:szCs w:val="28"/>
        </w:rPr>
        <w:t>ий</w:t>
      </w:r>
      <w:r w:rsidRPr="00B41BBF">
        <w:rPr>
          <w:sz w:val="28"/>
          <w:szCs w:val="28"/>
        </w:rPr>
        <w:t xml:space="preserve"> самим рішенням, але не раніше дня його ухвалення.</w:t>
      </w:r>
    </w:p>
    <w:p w14:paraId="350748F5"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2. Якщо негайна втрата чинності актом (його окремими положеннями), що визнаний неконституційним, унеможливить функціонування органів державної влади або реалізацію прав і свобод людини, Суд у своєму рішенні визначає інший строк втрати чинності таким актом (його окремими положеннями), але при цьому такий строк не може перевищувати шість місяців із дня ухвалення рішення.</w:t>
      </w:r>
    </w:p>
    <w:p w14:paraId="350748F6" w14:textId="77777777" w:rsidR="002545CD" w:rsidRPr="00B41BBF" w:rsidRDefault="002545CD" w:rsidP="00C020DD">
      <w:pPr>
        <w:pStyle w:val="StyleZakonu"/>
        <w:spacing w:before="120" w:after="0" w:line="240" w:lineRule="auto"/>
        <w:ind w:right="-2" w:firstLine="720"/>
        <w:rPr>
          <w:sz w:val="28"/>
          <w:szCs w:val="28"/>
        </w:rPr>
      </w:pPr>
      <w:r w:rsidRPr="00B41BBF">
        <w:rPr>
          <w:sz w:val="28"/>
          <w:szCs w:val="28"/>
        </w:rPr>
        <w:t xml:space="preserve">3. У разі визнання </w:t>
      </w:r>
      <w:proofErr w:type="spellStart"/>
      <w:r w:rsidRPr="00B41BBF">
        <w:rPr>
          <w:sz w:val="28"/>
          <w:szCs w:val="28"/>
        </w:rPr>
        <w:t>акта</w:t>
      </w:r>
      <w:proofErr w:type="spellEnd"/>
      <w:r w:rsidRPr="00B41BBF">
        <w:rPr>
          <w:sz w:val="28"/>
          <w:szCs w:val="28"/>
        </w:rPr>
        <w:t xml:space="preserve"> неконституційним у зв'язку з порушенням встановленої Конституцією України процедури його розгляду, ухвалення або набрання ним чинності Суд у своєму рішенні може визначити строк втрати ним чинності, який не повинен перевищувати строку, необхідного для ухвалення такого </w:t>
      </w:r>
      <w:proofErr w:type="spellStart"/>
      <w:r w:rsidRPr="00B41BBF">
        <w:rPr>
          <w:sz w:val="28"/>
          <w:szCs w:val="28"/>
        </w:rPr>
        <w:t>акта</w:t>
      </w:r>
      <w:proofErr w:type="spellEnd"/>
      <w:r w:rsidRPr="00B41BBF">
        <w:rPr>
          <w:sz w:val="28"/>
          <w:szCs w:val="28"/>
        </w:rPr>
        <w:t xml:space="preserve"> із дотриманням встановленої Конституцією України процедури його розгляду, ухвалення та набрання ним чинності. Такий строк не може перевищувати одного року з дня ухвалення рішення.</w:t>
      </w:r>
    </w:p>
    <w:p w14:paraId="350748F7" w14:textId="77777777" w:rsidR="00542D3F" w:rsidRDefault="00542D3F" w:rsidP="00C020DD">
      <w:pPr>
        <w:pStyle w:val="StyleZakonu"/>
        <w:spacing w:after="0" w:line="240" w:lineRule="auto"/>
        <w:ind w:firstLine="709"/>
        <w:rPr>
          <w:sz w:val="28"/>
          <w:szCs w:val="28"/>
        </w:rPr>
      </w:pPr>
    </w:p>
    <w:p w14:paraId="5A73E696" w14:textId="77777777" w:rsidR="00B41BBF" w:rsidRDefault="00B41BBF" w:rsidP="00C020DD">
      <w:pPr>
        <w:pStyle w:val="StyleZakonu"/>
        <w:spacing w:after="0" w:line="240" w:lineRule="auto"/>
        <w:ind w:firstLine="709"/>
        <w:rPr>
          <w:sz w:val="28"/>
          <w:szCs w:val="28"/>
        </w:rPr>
      </w:pPr>
    </w:p>
    <w:p w14:paraId="0EF45166" w14:textId="77777777" w:rsidR="00B41BBF" w:rsidRDefault="00B41BBF" w:rsidP="00C020DD">
      <w:pPr>
        <w:pStyle w:val="StyleZakonu"/>
        <w:spacing w:after="0" w:line="240" w:lineRule="auto"/>
        <w:ind w:firstLine="709"/>
        <w:rPr>
          <w:sz w:val="28"/>
          <w:szCs w:val="28"/>
        </w:rPr>
      </w:pPr>
    </w:p>
    <w:p w14:paraId="34EB1D71" w14:textId="77777777" w:rsidR="00B41BBF" w:rsidRPr="00B41BBF" w:rsidRDefault="00B41BBF" w:rsidP="00C020DD">
      <w:pPr>
        <w:pStyle w:val="StyleZakonu"/>
        <w:spacing w:after="0" w:line="240" w:lineRule="auto"/>
        <w:ind w:firstLine="709"/>
        <w:rPr>
          <w:sz w:val="28"/>
          <w:szCs w:val="28"/>
        </w:rPr>
      </w:pPr>
    </w:p>
    <w:p w14:paraId="350748F8" w14:textId="056B11EF" w:rsidR="002545CD" w:rsidRPr="00B41BBF" w:rsidRDefault="002545CD" w:rsidP="00C020DD">
      <w:pPr>
        <w:pStyle w:val="StyleZakonu"/>
        <w:spacing w:after="0" w:line="240" w:lineRule="auto"/>
        <w:ind w:firstLine="709"/>
        <w:rPr>
          <w:sz w:val="28"/>
          <w:szCs w:val="28"/>
        </w:rPr>
      </w:pPr>
      <w:r w:rsidRPr="00B41BBF">
        <w:rPr>
          <w:sz w:val="28"/>
          <w:szCs w:val="28"/>
        </w:rPr>
        <w:t xml:space="preserve">Стаття </w:t>
      </w:r>
      <w:r w:rsidR="00101C21" w:rsidRPr="00B41BBF">
        <w:rPr>
          <w:sz w:val="28"/>
          <w:szCs w:val="28"/>
        </w:rPr>
        <w:t>6</w:t>
      </w:r>
      <w:r w:rsidR="0066202C" w:rsidRPr="00B41BBF">
        <w:rPr>
          <w:sz w:val="28"/>
          <w:szCs w:val="28"/>
        </w:rPr>
        <w:t>3</w:t>
      </w:r>
      <w:r w:rsidRPr="00B41BBF">
        <w:rPr>
          <w:sz w:val="28"/>
          <w:szCs w:val="28"/>
        </w:rPr>
        <w:t>. Офіційне оприлюднення та опублікування актів Суду</w:t>
      </w:r>
    </w:p>
    <w:p w14:paraId="350748F9" w14:textId="77777777" w:rsidR="00542D3F" w:rsidRPr="00B41BBF" w:rsidRDefault="00542D3F" w:rsidP="00C020DD">
      <w:pPr>
        <w:pStyle w:val="StyleZakonu"/>
        <w:spacing w:after="0" w:line="240" w:lineRule="auto"/>
        <w:ind w:firstLine="720"/>
        <w:rPr>
          <w:sz w:val="28"/>
          <w:szCs w:val="28"/>
        </w:rPr>
      </w:pPr>
    </w:p>
    <w:p w14:paraId="350748FA" w14:textId="77777777" w:rsidR="002545CD" w:rsidRPr="00B41BBF" w:rsidRDefault="002545CD" w:rsidP="0049438C">
      <w:pPr>
        <w:pStyle w:val="StyleZakonu"/>
        <w:spacing w:after="0" w:line="247" w:lineRule="auto"/>
        <w:ind w:firstLine="720"/>
        <w:rPr>
          <w:sz w:val="28"/>
          <w:szCs w:val="28"/>
        </w:rPr>
      </w:pPr>
      <w:r w:rsidRPr="00B41BBF">
        <w:rPr>
          <w:sz w:val="28"/>
          <w:szCs w:val="28"/>
        </w:rPr>
        <w:t>1. Оприлюднення всіх актів Суду за результатами конституційного провадження здійснюється на офіційному веб-сайті Суду або в окреми</w:t>
      </w:r>
      <w:r w:rsidR="00BD5A8F" w:rsidRPr="00B41BBF">
        <w:rPr>
          <w:sz w:val="28"/>
          <w:szCs w:val="28"/>
        </w:rPr>
        <w:t>х випадках за ухвалою Суду – в з</w:t>
      </w:r>
      <w:r w:rsidRPr="00B41BBF">
        <w:rPr>
          <w:sz w:val="28"/>
          <w:szCs w:val="28"/>
        </w:rPr>
        <w:t xml:space="preserve">алі засідань Суду, але не пізніше наступного робочого дня після їх ухвалення. Опублікування </w:t>
      </w:r>
      <w:proofErr w:type="spellStart"/>
      <w:r w:rsidRPr="00B41BBF">
        <w:rPr>
          <w:sz w:val="28"/>
          <w:szCs w:val="28"/>
        </w:rPr>
        <w:t>акта</w:t>
      </w:r>
      <w:proofErr w:type="spellEnd"/>
      <w:r w:rsidRPr="00B41BBF">
        <w:rPr>
          <w:sz w:val="28"/>
          <w:szCs w:val="28"/>
        </w:rPr>
        <w:t xml:space="preserve"> Суду разом з окремою думкою </w:t>
      </w:r>
      <w:r w:rsidR="00CE1C1F" w:rsidRPr="00B41BBF">
        <w:rPr>
          <w:sz w:val="28"/>
          <w:szCs w:val="28"/>
        </w:rPr>
        <w:t>с</w:t>
      </w:r>
      <w:r w:rsidRPr="00B41BBF">
        <w:rPr>
          <w:sz w:val="28"/>
          <w:szCs w:val="28"/>
        </w:rPr>
        <w:t xml:space="preserve">удді </w:t>
      </w:r>
      <w:r w:rsidR="00CE1C1F" w:rsidRPr="00B41BBF">
        <w:rPr>
          <w:sz w:val="28"/>
          <w:szCs w:val="28"/>
        </w:rPr>
        <w:t xml:space="preserve">Конституційного Суду </w:t>
      </w:r>
      <w:r w:rsidRPr="00B41BBF">
        <w:rPr>
          <w:sz w:val="28"/>
          <w:szCs w:val="28"/>
        </w:rPr>
        <w:t xml:space="preserve">здійснюється у </w:t>
      </w:r>
      <w:r w:rsidR="00D534E6" w:rsidRPr="00B41BBF">
        <w:rPr>
          <w:sz w:val="28"/>
          <w:szCs w:val="28"/>
        </w:rPr>
        <w:t xml:space="preserve">виданні </w:t>
      </w:r>
      <w:r w:rsidRPr="00B41BBF">
        <w:rPr>
          <w:sz w:val="28"/>
          <w:szCs w:val="28"/>
        </w:rPr>
        <w:t>"Вісник Конституційного Суду України" та інших офіційних друкованих виданнях України.</w:t>
      </w:r>
    </w:p>
    <w:p w14:paraId="350748FB" w14:textId="77777777" w:rsidR="002545CD" w:rsidRPr="00B41BBF" w:rsidRDefault="002545CD" w:rsidP="0049438C">
      <w:pPr>
        <w:pStyle w:val="StyleZakonu"/>
        <w:spacing w:before="120" w:after="0" w:line="247" w:lineRule="auto"/>
        <w:ind w:right="-2" w:firstLine="720"/>
        <w:rPr>
          <w:sz w:val="28"/>
          <w:szCs w:val="28"/>
        </w:rPr>
      </w:pPr>
      <w:r w:rsidRPr="00B41BBF">
        <w:rPr>
          <w:sz w:val="28"/>
          <w:szCs w:val="28"/>
        </w:rPr>
        <w:t>2. Процедуру і порядок офіційного оприлюднення актів Суду в Залі засідань Суду та на офіційному веб-сайті Суду встановлює Регламент.</w:t>
      </w:r>
    </w:p>
    <w:p w14:paraId="350748FC" w14:textId="77777777" w:rsidR="00BD5A8F" w:rsidRPr="00B41BBF" w:rsidRDefault="00BD5A8F" w:rsidP="0049438C">
      <w:pPr>
        <w:pStyle w:val="StyleZakonu"/>
        <w:spacing w:after="0" w:line="247" w:lineRule="auto"/>
        <w:ind w:firstLine="709"/>
        <w:rPr>
          <w:sz w:val="28"/>
          <w:szCs w:val="28"/>
        </w:rPr>
      </w:pPr>
    </w:p>
    <w:p w14:paraId="350748FD" w14:textId="779BC082" w:rsidR="002545CD" w:rsidRPr="00B41BBF" w:rsidRDefault="002545CD" w:rsidP="0049438C">
      <w:pPr>
        <w:pStyle w:val="StyleZakonu"/>
        <w:spacing w:after="0" w:line="247" w:lineRule="auto"/>
        <w:ind w:firstLine="709"/>
        <w:rPr>
          <w:sz w:val="28"/>
          <w:szCs w:val="28"/>
        </w:rPr>
      </w:pPr>
      <w:r w:rsidRPr="00B41BBF">
        <w:rPr>
          <w:sz w:val="28"/>
          <w:szCs w:val="28"/>
        </w:rPr>
        <w:t xml:space="preserve">Стаття </w:t>
      </w:r>
      <w:r w:rsidR="00101C21" w:rsidRPr="00B41BBF">
        <w:rPr>
          <w:sz w:val="28"/>
          <w:szCs w:val="28"/>
        </w:rPr>
        <w:t>6</w:t>
      </w:r>
      <w:r w:rsidR="0066202C" w:rsidRPr="00B41BBF">
        <w:rPr>
          <w:sz w:val="28"/>
          <w:szCs w:val="28"/>
        </w:rPr>
        <w:t>4</w:t>
      </w:r>
      <w:r w:rsidRPr="00B41BBF">
        <w:rPr>
          <w:sz w:val="28"/>
          <w:szCs w:val="28"/>
        </w:rPr>
        <w:t xml:space="preserve">. Усунення описок у тексті </w:t>
      </w:r>
      <w:proofErr w:type="spellStart"/>
      <w:r w:rsidRPr="00B41BBF">
        <w:rPr>
          <w:sz w:val="28"/>
          <w:szCs w:val="28"/>
        </w:rPr>
        <w:t>акта</w:t>
      </w:r>
      <w:proofErr w:type="spellEnd"/>
      <w:r w:rsidRPr="00B41BBF">
        <w:rPr>
          <w:sz w:val="28"/>
          <w:szCs w:val="28"/>
        </w:rPr>
        <w:t xml:space="preserve"> Суду </w:t>
      </w:r>
    </w:p>
    <w:p w14:paraId="350748FE" w14:textId="77777777" w:rsidR="00542D3F" w:rsidRPr="00B41BBF" w:rsidRDefault="00542D3F" w:rsidP="0049438C">
      <w:pPr>
        <w:pStyle w:val="StyleZakonu"/>
        <w:spacing w:after="0" w:line="247" w:lineRule="auto"/>
        <w:ind w:firstLine="720"/>
        <w:rPr>
          <w:sz w:val="28"/>
          <w:szCs w:val="28"/>
        </w:rPr>
      </w:pPr>
    </w:p>
    <w:p w14:paraId="350748FF" w14:textId="77777777" w:rsidR="002545CD" w:rsidRPr="00B41BBF" w:rsidRDefault="002545CD" w:rsidP="0049438C">
      <w:pPr>
        <w:pStyle w:val="StyleZakonu"/>
        <w:spacing w:after="0" w:line="247" w:lineRule="auto"/>
        <w:ind w:firstLine="720"/>
        <w:rPr>
          <w:sz w:val="28"/>
          <w:szCs w:val="28"/>
        </w:rPr>
      </w:pPr>
      <w:r w:rsidRPr="00B41BBF">
        <w:rPr>
          <w:sz w:val="28"/>
          <w:szCs w:val="28"/>
        </w:rPr>
        <w:t xml:space="preserve">1. Суд після офіційного оприлюднення </w:t>
      </w:r>
      <w:proofErr w:type="spellStart"/>
      <w:r w:rsidRPr="00B41BBF">
        <w:rPr>
          <w:sz w:val="28"/>
          <w:szCs w:val="28"/>
        </w:rPr>
        <w:t>акта</w:t>
      </w:r>
      <w:proofErr w:type="spellEnd"/>
      <w:r w:rsidRPr="00B41BBF">
        <w:rPr>
          <w:sz w:val="28"/>
          <w:szCs w:val="28"/>
        </w:rPr>
        <w:t xml:space="preserve"> Суду може з власної ініціативи або за </w:t>
      </w:r>
      <w:r w:rsidR="00397793" w:rsidRPr="00B41BBF">
        <w:rPr>
          <w:sz w:val="28"/>
          <w:szCs w:val="28"/>
        </w:rPr>
        <w:t xml:space="preserve">клопотанням </w:t>
      </w:r>
      <w:r w:rsidRPr="00B41BBF">
        <w:rPr>
          <w:sz w:val="28"/>
          <w:szCs w:val="28"/>
        </w:rPr>
        <w:t>учасника конституційного провадження, який брав участь у справі, усунути допущені у відповідному акті описки.</w:t>
      </w:r>
    </w:p>
    <w:p w14:paraId="35074900" w14:textId="22B73B5C" w:rsidR="00A25695" w:rsidRPr="00B41BBF" w:rsidRDefault="00BD5A8F" w:rsidP="0049438C">
      <w:pPr>
        <w:pStyle w:val="StyleZakonu"/>
        <w:spacing w:before="120" w:after="0" w:line="247" w:lineRule="auto"/>
        <w:ind w:right="-2" w:firstLine="720"/>
        <w:rPr>
          <w:sz w:val="28"/>
          <w:szCs w:val="28"/>
        </w:rPr>
      </w:pPr>
      <w:r w:rsidRPr="00B41BBF">
        <w:rPr>
          <w:sz w:val="28"/>
          <w:szCs w:val="28"/>
        </w:rPr>
        <w:t>2</w:t>
      </w:r>
      <w:r w:rsidR="00A25695" w:rsidRPr="00B41BBF">
        <w:rPr>
          <w:sz w:val="28"/>
          <w:szCs w:val="28"/>
        </w:rPr>
        <w:t xml:space="preserve">. </w:t>
      </w:r>
      <w:r w:rsidR="0066202C" w:rsidRPr="00B41BBF">
        <w:rPr>
          <w:sz w:val="28"/>
          <w:szCs w:val="28"/>
        </w:rPr>
        <w:t>Велика палата, сенат для</w:t>
      </w:r>
      <w:r w:rsidR="00A25695" w:rsidRPr="00B41BBF">
        <w:rPr>
          <w:sz w:val="28"/>
          <w:szCs w:val="28"/>
        </w:rPr>
        <w:t xml:space="preserve"> усунення описок у </w:t>
      </w:r>
      <w:r w:rsidR="0066202C" w:rsidRPr="00B41BBF">
        <w:rPr>
          <w:sz w:val="28"/>
          <w:szCs w:val="28"/>
        </w:rPr>
        <w:t xml:space="preserve">своєму </w:t>
      </w:r>
      <w:r w:rsidR="00A25695" w:rsidRPr="00B41BBF">
        <w:rPr>
          <w:sz w:val="28"/>
          <w:szCs w:val="28"/>
        </w:rPr>
        <w:t xml:space="preserve">рішенні, висновку </w:t>
      </w:r>
      <w:r w:rsidR="0066202C" w:rsidRPr="00B41BBF">
        <w:rPr>
          <w:sz w:val="28"/>
          <w:szCs w:val="28"/>
        </w:rPr>
        <w:t xml:space="preserve">постановляють ухвалу, </w:t>
      </w:r>
      <w:r w:rsidR="00A25695" w:rsidRPr="00B41BBF">
        <w:rPr>
          <w:sz w:val="28"/>
          <w:szCs w:val="28"/>
        </w:rPr>
        <w:t>яка є складовою відповідного рішення, висновку Суду.</w:t>
      </w:r>
    </w:p>
    <w:p w14:paraId="35074901" w14:textId="77777777" w:rsidR="00542D3F" w:rsidRPr="00B41BBF" w:rsidRDefault="00542D3F" w:rsidP="0049438C">
      <w:pPr>
        <w:pStyle w:val="StyleZakonu"/>
        <w:spacing w:after="0" w:line="247" w:lineRule="auto"/>
        <w:ind w:firstLine="0"/>
        <w:jc w:val="center"/>
        <w:rPr>
          <w:sz w:val="28"/>
          <w:szCs w:val="28"/>
        </w:rPr>
      </w:pPr>
    </w:p>
    <w:p w14:paraId="35074902" w14:textId="77777777" w:rsidR="00542D3F" w:rsidRPr="00B41BBF" w:rsidRDefault="00542D3F" w:rsidP="0049438C">
      <w:pPr>
        <w:pStyle w:val="StyleZakonu"/>
        <w:spacing w:after="0" w:line="247" w:lineRule="auto"/>
        <w:ind w:firstLine="0"/>
        <w:jc w:val="center"/>
        <w:rPr>
          <w:sz w:val="28"/>
          <w:szCs w:val="28"/>
        </w:rPr>
      </w:pPr>
      <w:r w:rsidRPr="00B41BBF">
        <w:rPr>
          <w:sz w:val="28"/>
          <w:szCs w:val="28"/>
        </w:rPr>
        <w:t>РОЗДІЛ ХІІ</w:t>
      </w:r>
      <w:r w:rsidR="00D534E6" w:rsidRPr="00B41BBF">
        <w:rPr>
          <w:sz w:val="28"/>
          <w:szCs w:val="28"/>
        </w:rPr>
        <w:t>І</w:t>
      </w:r>
      <w:r w:rsidR="005C0D9C" w:rsidRPr="00B41BBF">
        <w:rPr>
          <w:sz w:val="28"/>
          <w:szCs w:val="28"/>
        </w:rPr>
        <w:t xml:space="preserve"> </w:t>
      </w:r>
    </w:p>
    <w:p w14:paraId="35074903" w14:textId="77777777" w:rsidR="00542D3F" w:rsidRPr="00B41BBF" w:rsidRDefault="005C0D9C" w:rsidP="0049438C">
      <w:pPr>
        <w:pStyle w:val="StyleZakonu"/>
        <w:spacing w:after="0" w:line="247" w:lineRule="auto"/>
        <w:ind w:firstLine="0"/>
        <w:jc w:val="center"/>
        <w:rPr>
          <w:sz w:val="28"/>
          <w:szCs w:val="28"/>
        </w:rPr>
      </w:pPr>
      <w:r w:rsidRPr="00B41BBF">
        <w:rPr>
          <w:sz w:val="28"/>
          <w:szCs w:val="28"/>
        </w:rPr>
        <w:t xml:space="preserve">ВИКОНАННЯ РІШЕНЬ ТА ВИСНОВКІВ </w:t>
      </w:r>
    </w:p>
    <w:p w14:paraId="35074904" w14:textId="77777777" w:rsidR="005C0D9C" w:rsidRPr="00B41BBF" w:rsidRDefault="005C0D9C" w:rsidP="0049438C">
      <w:pPr>
        <w:pStyle w:val="StyleZakonu"/>
        <w:spacing w:after="0" w:line="247" w:lineRule="auto"/>
        <w:ind w:firstLine="0"/>
        <w:jc w:val="center"/>
        <w:rPr>
          <w:sz w:val="28"/>
          <w:szCs w:val="28"/>
        </w:rPr>
      </w:pPr>
      <w:r w:rsidRPr="00B41BBF">
        <w:rPr>
          <w:sz w:val="28"/>
          <w:szCs w:val="28"/>
        </w:rPr>
        <w:t>КОНСТИТУЦІЙНОГО СУДУ</w:t>
      </w:r>
    </w:p>
    <w:p w14:paraId="35074905" w14:textId="77777777" w:rsidR="005C0D9C" w:rsidRPr="00B41BBF" w:rsidRDefault="005C0D9C" w:rsidP="0049438C">
      <w:pPr>
        <w:pStyle w:val="StyleZakonu"/>
        <w:spacing w:after="0" w:line="247" w:lineRule="auto"/>
        <w:ind w:firstLine="720"/>
        <w:rPr>
          <w:sz w:val="28"/>
          <w:szCs w:val="28"/>
        </w:rPr>
      </w:pPr>
    </w:p>
    <w:p w14:paraId="35074906" w14:textId="6A6D037F" w:rsidR="005C0D9C" w:rsidRPr="00B41BBF" w:rsidRDefault="005C0D9C" w:rsidP="0049438C">
      <w:pPr>
        <w:pStyle w:val="StyleZakonu"/>
        <w:spacing w:after="0" w:line="247" w:lineRule="auto"/>
        <w:ind w:firstLine="720"/>
        <w:rPr>
          <w:sz w:val="28"/>
          <w:szCs w:val="28"/>
        </w:rPr>
      </w:pPr>
      <w:r w:rsidRPr="00B41BBF">
        <w:rPr>
          <w:sz w:val="28"/>
          <w:szCs w:val="28"/>
        </w:rPr>
        <w:t xml:space="preserve">Стаття </w:t>
      </w:r>
      <w:r w:rsidR="00101C21" w:rsidRPr="00B41BBF">
        <w:rPr>
          <w:sz w:val="28"/>
          <w:szCs w:val="28"/>
        </w:rPr>
        <w:t>6</w:t>
      </w:r>
      <w:r w:rsidR="0066202C" w:rsidRPr="00B41BBF">
        <w:rPr>
          <w:sz w:val="28"/>
          <w:szCs w:val="28"/>
        </w:rPr>
        <w:t>5</w:t>
      </w:r>
      <w:r w:rsidRPr="00B41BBF">
        <w:rPr>
          <w:sz w:val="28"/>
          <w:szCs w:val="28"/>
        </w:rPr>
        <w:t>. Порядок виконання рішень та висновків Суду</w:t>
      </w:r>
    </w:p>
    <w:p w14:paraId="35074907" w14:textId="339A7456" w:rsidR="005C0D9C" w:rsidRPr="00B41BBF" w:rsidRDefault="005C0D9C" w:rsidP="0049438C">
      <w:pPr>
        <w:pStyle w:val="StyleZakonu"/>
        <w:spacing w:before="120" w:after="0" w:line="247" w:lineRule="auto"/>
        <w:ind w:right="-2" w:firstLine="720"/>
        <w:rPr>
          <w:sz w:val="28"/>
          <w:szCs w:val="28"/>
        </w:rPr>
      </w:pPr>
      <w:r w:rsidRPr="00B41BBF">
        <w:rPr>
          <w:sz w:val="28"/>
          <w:szCs w:val="28"/>
        </w:rPr>
        <w:t xml:space="preserve">1. Суд у рішенні може встановити порядок і строк </w:t>
      </w:r>
      <w:r w:rsidR="00510625" w:rsidRPr="00B41BBF">
        <w:rPr>
          <w:sz w:val="28"/>
          <w:szCs w:val="28"/>
        </w:rPr>
        <w:t xml:space="preserve">його </w:t>
      </w:r>
      <w:r w:rsidRPr="00B41BBF">
        <w:rPr>
          <w:sz w:val="28"/>
          <w:szCs w:val="28"/>
        </w:rPr>
        <w:t>виконання, а також зобов'язати відповідні державні органи забезпечити контроль за виконанням рішення.</w:t>
      </w:r>
    </w:p>
    <w:p w14:paraId="35074908" w14:textId="77777777" w:rsidR="005C0D9C" w:rsidRPr="00B41BBF" w:rsidRDefault="005C0D9C" w:rsidP="0049438C">
      <w:pPr>
        <w:pStyle w:val="StyleZakonu"/>
        <w:spacing w:before="120" w:after="0" w:line="247" w:lineRule="auto"/>
        <w:ind w:right="-2" w:firstLine="720"/>
        <w:rPr>
          <w:sz w:val="28"/>
          <w:szCs w:val="28"/>
        </w:rPr>
      </w:pPr>
      <w:r w:rsidRPr="00B41BBF">
        <w:rPr>
          <w:sz w:val="28"/>
          <w:szCs w:val="28"/>
        </w:rPr>
        <w:t>2. Суд може вимагати від відповідних органів письмове підтвердження виконання рішення, додержання висновку.</w:t>
      </w:r>
    </w:p>
    <w:p w14:paraId="35074909" w14:textId="77777777" w:rsidR="00542D3F" w:rsidRPr="00B41BBF" w:rsidRDefault="00542D3F" w:rsidP="0049438C">
      <w:pPr>
        <w:pStyle w:val="StyleZakonu"/>
        <w:spacing w:after="0" w:line="247" w:lineRule="auto"/>
        <w:ind w:firstLine="709"/>
        <w:rPr>
          <w:sz w:val="28"/>
          <w:szCs w:val="28"/>
        </w:rPr>
      </w:pPr>
    </w:p>
    <w:p w14:paraId="3507490A" w14:textId="476DCC67" w:rsidR="005C0D9C" w:rsidRPr="00B41BBF" w:rsidRDefault="005C0D9C" w:rsidP="0049438C">
      <w:pPr>
        <w:pStyle w:val="StyleZakonu"/>
        <w:spacing w:after="0" w:line="247" w:lineRule="auto"/>
        <w:ind w:firstLine="709"/>
        <w:rPr>
          <w:sz w:val="28"/>
          <w:szCs w:val="28"/>
        </w:rPr>
      </w:pPr>
      <w:r w:rsidRPr="00B41BBF">
        <w:rPr>
          <w:sz w:val="28"/>
          <w:szCs w:val="28"/>
        </w:rPr>
        <w:t xml:space="preserve">Стаття </w:t>
      </w:r>
      <w:r w:rsidR="00526222" w:rsidRPr="00B41BBF">
        <w:rPr>
          <w:sz w:val="28"/>
          <w:szCs w:val="28"/>
        </w:rPr>
        <w:t>6</w:t>
      </w:r>
      <w:r w:rsidR="0066202C" w:rsidRPr="00B41BBF">
        <w:rPr>
          <w:sz w:val="28"/>
          <w:szCs w:val="28"/>
        </w:rPr>
        <w:t>6</w:t>
      </w:r>
      <w:r w:rsidRPr="00B41BBF">
        <w:rPr>
          <w:sz w:val="28"/>
          <w:szCs w:val="28"/>
        </w:rPr>
        <w:t>. Роз'яснення порядку виконання актів Суду</w:t>
      </w:r>
    </w:p>
    <w:p w14:paraId="3507490B" w14:textId="77777777" w:rsidR="00542D3F" w:rsidRPr="00B41BBF" w:rsidRDefault="00542D3F" w:rsidP="0049438C">
      <w:pPr>
        <w:pStyle w:val="StyleZakonu"/>
        <w:spacing w:after="0" w:line="247" w:lineRule="auto"/>
        <w:ind w:firstLine="720"/>
        <w:rPr>
          <w:sz w:val="28"/>
          <w:szCs w:val="28"/>
        </w:rPr>
      </w:pPr>
    </w:p>
    <w:p w14:paraId="3507490C" w14:textId="26505200" w:rsidR="005C0D9C" w:rsidRPr="00B41BBF" w:rsidRDefault="005C0D9C" w:rsidP="0049438C">
      <w:pPr>
        <w:pStyle w:val="StyleZakonu"/>
        <w:spacing w:after="0" w:line="247" w:lineRule="auto"/>
        <w:ind w:firstLine="720"/>
        <w:rPr>
          <w:sz w:val="28"/>
          <w:szCs w:val="28"/>
        </w:rPr>
      </w:pPr>
      <w:r w:rsidRPr="00B41BBF">
        <w:rPr>
          <w:sz w:val="28"/>
          <w:szCs w:val="28"/>
        </w:rPr>
        <w:t xml:space="preserve">1. </w:t>
      </w:r>
      <w:r w:rsidR="0066202C" w:rsidRPr="00B41BBF">
        <w:rPr>
          <w:sz w:val="28"/>
          <w:szCs w:val="28"/>
        </w:rPr>
        <w:t xml:space="preserve">Велика палата, сенат </w:t>
      </w:r>
      <w:r w:rsidRPr="00B41BBF">
        <w:rPr>
          <w:sz w:val="28"/>
          <w:szCs w:val="28"/>
        </w:rPr>
        <w:t xml:space="preserve">за клопотанням учасника конституційного провадження, який брав участь у справі, може роз'яснити порядок виконання </w:t>
      </w:r>
      <w:r w:rsidR="0066202C" w:rsidRPr="00B41BBF">
        <w:rPr>
          <w:sz w:val="28"/>
          <w:szCs w:val="28"/>
        </w:rPr>
        <w:t xml:space="preserve">свого </w:t>
      </w:r>
      <w:r w:rsidRPr="00B41BBF">
        <w:rPr>
          <w:sz w:val="28"/>
          <w:szCs w:val="28"/>
        </w:rPr>
        <w:t>рішення.</w:t>
      </w:r>
    </w:p>
    <w:p w14:paraId="3507490D" w14:textId="72669F44" w:rsidR="005C0D9C" w:rsidRPr="00B41BBF" w:rsidRDefault="005C0D9C" w:rsidP="0049438C">
      <w:pPr>
        <w:pStyle w:val="StyleZakonu"/>
        <w:spacing w:before="120" w:after="0" w:line="247" w:lineRule="auto"/>
        <w:ind w:right="-2" w:firstLine="720"/>
        <w:rPr>
          <w:sz w:val="28"/>
          <w:szCs w:val="28"/>
        </w:rPr>
      </w:pPr>
      <w:r w:rsidRPr="00B41BBF">
        <w:rPr>
          <w:sz w:val="28"/>
          <w:szCs w:val="28"/>
        </w:rPr>
        <w:t>Після отримання відповідного клопотання Суддя-доповідач упродовж одного місяця здійснює підготовку питання до розгляду</w:t>
      </w:r>
      <w:r w:rsidR="0066202C" w:rsidRPr="00B41BBF">
        <w:rPr>
          <w:sz w:val="28"/>
          <w:szCs w:val="28"/>
        </w:rPr>
        <w:t xml:space="preserve"> на пленарному засіданні Великої палати, сенату</w:t>
      </w:r>
      <w:r w:rsidRPr="00B41BBF">
        <w:rPr>
          <w:sz w:val="28"/>
          <w:szCs w:val="28"/>
        </w:rPr>
        <w:t>.</w:t>
      </w:r>
    </w:p>
    <w:p w14:paraId="3507490E" w14:textId="1902B06E" w:rsidR="005C0D9C" w:rsidRPr="00B41BBF" w:rsidRDefault="005C0D9C" w:rsidP="0049438C">
      <w:pPr>
        <w:pStyle w:val="StyleZakonu"/>
        <w:spacing w:before="120" w:after="0" w:line="247" w:lineRule="auto"/>
        <w:ind w:right="-2" w:firstLine="720"/>
        <w:rPr>
          <w:sz w:val="28"/>
          <w:szCs w:val="28"/>
        </w:rPr>
      </w:pPr>
      <w:r w:rsidRPr="00B41BBF">
        <w:rPr>
          <w:sz w:val="28"/>
          <w:szCs w:val="28"/>
        </w:rPr>
        <w:t xml:space="preserve">2. Про роз'яснення порядку виконання рішення </w:t>
      </w:r>
      <w:proofErr w:type="spellStart"/>
      <w:r w:rsidRPr="00B41BBF">
        <w:rPr>
          <w:sz w:val="28"/>
          <w:szCs w:val="28"/>
        </w:rPr>
        <w:t>постановляється</w:t>
      </w:r>
      <w:proofErr w:type="spellEnd"/>
      <w:r w:rsidRPr="00B41BBF">
        <w:rPr>
          <w:sz w:val="28"/>
          <w:szCs w:val="28"/>
        </w:rPr>
        <w:t xml:space="preserve"> ухвала, яка є складовою відповідного рішення Суду.</w:t>
      </w:r>
    </w:p>
    <w:p w14:paraId="3507490F" w14:textId="77777777" w:rsidR="00542D3F" w:rsidRPr="00B41BBF" w:rsidRDefault="00542D3F" w:rsidP="0049438C">
      <w:pPr>
        <w:pStyle w:val="StyleZakonu"/>
        <w:spacing w:after="0" w:line="247" w:lineRule="auto"/>
        <w:ind w:firstLine="720"/>
        <w:rPr>
          <w:sz w:val="28"/>
          <w:szCs w:val="28"/>
        </w:rPr>
      </w:pPr>
    </w:p>
    <w:p w14:paraId="35074910" w14:textId="17372A4E" w:rsidR="005C0D9C" w:rsidRPr="00B41BBF" w:rsidRDefault="005C0D9C" w:rsidP="0049438C">
      <w:pPr>
        <w:pStyle w:val="StyleZakonu"/>
        <w:spacing w:after="0" w:line="247" w:lineRule="auto"/>
        <w:ind w:firstLine="720"/>
        <w:rPr>
          <w:sz w:val="28"/>
          <w:szCs w:val="28"/>
        </w:rPr>
      </w:pPr>
      <w:r w:rsidRPr="00B41BBF">
        <w:rPr>
          <w:sz w:val="28"/>
          <w:szCs w:val="28"/>
        </w:rPr>
        <w:t xml:space="preserve">Стаття </w:t>
      </w:r>
      <w:r w:rsidR="00526222" w:rsidRPr="00B41BBF">
        <w:rPr>
          <w:sz w:val="28"/>
          <w:szCs w:val="28"/>
        </w:rPr>
        <w:t>6</w:t>
      </w:r>
      <w:r w:rsidR="0066202C" w:rsidRPr="00B41BBF">
        <w:rPr>
          <w:sz w:val="28"/>
          <w:szCs w:val="28"/>
        </w:rPr>
        <w:t>7</w:t>
      </w:r>
      <w:r w:rsidRPr="00B41BBF">
        <w:rPr>
          <w:sz w:val="28"/>
          <w:szCs w:val="28"/>
        </w:rPr>
        <w:t>. Відповідальність за невиконання актів Суду</w:t>
      </w:r>
    </w:p>
    <w:p w14:paraId="35074911" w14:textId="77777777" w:rsidR="00542D3F" w:rsidRPr="00B41BBF" w:rsidRDefault="00542D3F" w:rsidP="0049438C">
      <w:pPr>
        <w:pStyle w:val="StyleZakonu"/>
        <w:spacing w:after="0" w:line="247" w:lineRule="auto"/>
        <w:ind w:firstLine="720"/>
        <w:rPr>
          <w:sz w:val="28"/>
          <w:szCs w:val="28"/>
        </w:rPr>
      </w:pPr>
    </w:p>
    <w:p w14:paraId="35074912" w14:textId="6259C630" w:rsidR="005C0D9C" w:rsidRPr="00B41BBF" w:rsidRDefault="005C0D9C" w:rsidP="0049438C">
      <w:pPr>
        <w:pStyle w:val="StyleZakonu"/>
        <w:spacing w:after="0" w:line="247" w:lineRule="auto"/>
        <w:ind w:firstLine="720"/>
        <w:rPr>
          <w:sz w:val="28"/>
          <w:szCs w:val="28"/>
        </w:rPr>
      </w:pPr>
      <w:r w:rsidRPr="00B41BBF">
        <w:rPr>
          <w:sz w:val="28"/>
          <w:szCs w:val="28"/>
        </w:rPr>
        <w:t xml:space="preserve">1. </w:t>
      </w:r>
      <w:r w:rsidR="00AD7045" w:rsidRPr="00B41BBF">
        <w:rPr>
          <w:sz w:val="28"/>
          <w:szCs w:val="28"/>
        </w:rPr>
        <w:t>Н</w:t>
      </w:r>
      <w:r w:rsidRPr="00B41BBF">
        <w:rPr>
          <w:sz w:val="28"/>
          <w:szCs w:val="28"/>
        </w:rPr>
        <w:t>евиконання рішень</w:t>
      </w:r>
      <w:r w:rsidR="00AD7045" w:rsidRPr="00B41BBF">
        <w:rPr>
          <w:sz w:val="28"/>
          <w:szCs w:val="28"/>
        </w:rPr>
        <w:t xml:space="preserve">, </w:t>
      </w:r>
      <w:r w:rsidRPr="00B41BBF">
        <w:rPr>
          <w:sz w:val="28"/>
          <w:szCs w:val="28"/>
        </w:rPr>
        <w:t xml:space="preserve">недодержання висновків Суду </w:t>
      </w:r>
      <w:r w:rsidR="00AD7045" w:rsidRPr="00B41BBF">
        <w:rPr>
          <w:sz w:val="28"/>
          <w:szCs w:val="28"/>
        </w:rPr>
        <w:t xml:space="preserve">має наслідком юридичну </w:t>
      </w:r>
      <w:r w:rsidRPr="00B41BBF">
        <w:rPr>
          <w:sz w:val="28"/>
          <w:szCs w:val="28"/>
        </w:rPr>
        <w:t>відповідальність згідно із законом.</w:t>
      </w:r>
    </w:p>
    <w:p w14:paraId="35074913" w14:textId="77777777" w:rsidR="0049438C" w:rsidRPr="00B41BBF" w:rsidRDefault="0049438C" w:rsidP="00C020DD">
      <w:pPr>
        <w:pStyle w:val="StyleZakonu"/>
        <w:spacing w:after="0" w:line="240" w:lineRule="auto"/>
        <w:ind w:firstLine="720"/>
        <w:jc w:val="center"/>
        <w:rPr>
          <w:sz w:val="28"/>
          <w:szCs w:val="28"/>
        </w:rPr>
      </w:pPr>
    </w:p>
    <w:p w14:paraId="35074914" w14:textId="77777777" w:rsidR="0049438C" w:rsidRPr="00B41BBF" w:rsidRDefault="0049438C" w:rsidP="00C020DD">
      <w:pPr>
        <w:pStyle w:val="StyleZakonu"/>
        <w:spacing w:after="0" w:line="240" w:lineRule="auto"/>
        <w:ind w:firstLine="720"/>
        <w:jc w:val="center"/>
        <w:rPr>
          <w:sz w:val="28"/>
          <w:szCs w:val="28"/>
        </w:rPr>
      </w:pPr>
    </w:p>
    <w:p w14:paraId="35074915" w14:textId="77777777" w:rsidR="001D71C9" w:rsidRPr="00B41BBF" w:rsidRDefault="00D727D1" w:rsidP="00C020DD">
      <w:pPr>
        <w:pStyle w:val="StyleZakonu"/>
        <w:spacing w:after="0" w:line="240" w:lineRule="auto"/>
        <w:ind w:firstLine="0"/>
        <w:jc w:val="center"/>
        <w:rPr>
          <w:sz w:val="28"/>
          <w:szCs w:val="28"/>
        </w:rPr>
      </w:pPr>
      <w:r w:rsidRPr="00B41BBF">
        <w:rPr>
          <w:sz w:val="28"/>
          <w:szCs w:val="28"/>
        </w:rPr>
        <w:t>Р</w:t>
      </w:r>
      <w:r w:rsidR="004F51CD" w:rsidRPr="00B41BBF">
        <w:rPr>
          <w:sz w:val="28"/>
          <w:szCs w:val="28"/>
        </w:rPr>
        <w:t>ОЗДІЛ</w:t>
      </w:r>
      <w:r w:rsidRPr="00B41BBF">
        <w:rPr>
          <w:sz w:val="28"/>
          <w:szCs w:val="28"/>
        </w:rPr>
        <w:t xml:space="preserve"> ХІ</w:t>
      </w:r>
      <w:r w:rsidR="00D534E6" w:rsidRPr="00B41BBF">
        <w:rPr>
          <w:sz w:val="28"/>
          <w:szCs w:val="28"/>
          <w:lang w:val="en-US"/>
        </w:rPr>
        <w:t>V</w:t>
      </w:r>
      <w:r w:rsidRPr="00B41BBF">
        <w:rPr>
          <w:sz w:val="28"/>
          <w:szCs w:val="28"/>
        </w:rPr>
        <w:t xml:space="preserve"> </w:t>
      </w:r>
    </w:p>
    <w:p w14:paraId="35074916" w14:textId="77777777" w:rsidR="00D727D1" w:rsidRPr="00B41BBF" w:rsidRDefault="00D727D1" w:rsidP="00C020DD">
      <w:pPr>
        <w:pStyle w:val="StyleZakonu"/>
        <w:spacing w:after="0" w:line="240" w:lineRule="auto"/>
        <w:ind w:firstLine="0"/>
        <w:jc w:val="center"/>
        <w:rPr>
          <w:sz w:val="28"/>
          <w:szCs w:val="28"/>
        </w:rPr>
      </w:pPr>
      <w:r w:rsidRPr="00B41BBF">
        <w:rPr>
          <w:sz w:val="28"/>
          <w:szCs w:val="28"/>
        </w:rPr>
        <w:t>ПРИКІНЦЕВІ ПОЛОЖЕННЯ</w:t>
      </w:r>
    </w:p>
    <w:p w14:paraId="35074917" w14:textId="77777777" w:rsidR="001D71C9" w:rsidRPr="00B41BBF" w:rsidRDefault="001D71C9" w:rsidP="00C020DD">
      <w:pPr>
        <w:pStyle w:val="StyleZakonu"/>
        <w:spacing w:after="0" w:line="240" w:lineRule="auto"/>
        <w:ind w:firstLine="0"/>
        <w:jc w:val="center"/>
        <w:rPr>
          <w:sz w:val="28"/>
          <w:szCs w:val="28"/>
        </w:rPr>
      </w:pPr>
    </w:p>
    <w:p w14:paraId="35074918" w14:textId="77777777" w:rsidR="00D727D1" w:rsidRPr="00B41BBF" w:rsidRDefault="00D727D1" w:rsidP="00C020DD">
      <w:pPr>
        <w:pStyle w:val="StyleZakonu"/>
        <w:spacing w:after="0" w:line="240" w:lineRule="auto"/>
        <w:ind w:firstLine="720"/>
        <w:rPr>
          <w:sz w:val="28"/>
          <w:szCs w:val="28"/>
        </w:rPr>
      </w:pPr>
      <w:r w:rsidRPr="00B41BBF">
        <w:rPr>
          <w:sz w:val="28"/>
          <w:szCs w:val="28"/>
        </w:rPr>
        <w:t>1. Цей Закон набирає чинності з дня, наступного за днем його опублікування.</w:t>
      </w:r>
    </w:p>
    <w:p w14:paraId="35074919" w14:textId="291505A4" w:rsidR="00D727D1" w:rsidRPr="00B41BBF" w:rsidRDefault="00D727D1" w:rsidP="00C020DD">
      <w:pPr>
        <w:pStyle w:val="StyleZakonu"/>
        <w:spacing w:before="120" w:after="0" w:line="240" w:lineRule="auto"/>
        <w:ind w:right="-2" w:firstLine="720"/>
        <w:rPr>
          <w:sz w:val="28"/>
          <w:szCs w:val="28"/>
        </w:rPr>
      </w:pPr>
      <w:r w:rsidRPr="00B41BBF">
        <w:rPr>
          <w:sz w:val="28"/>
          <w:szCs w:val="28"/>
        </w:rPr>
        <w:t>2. З набранням чинності цим Законом пленарні засідання Суду ведуться в порядку, встановленому цим Законом.</w:t>
      </w:r>
    </w:p>
    <w:p w14:paraId="3507491A" w14:textId="77777777" w:rsidR="00D727D1" w:rsidRPr="00B41BBF" w:rsidRDefault="00D727D1" w:rsidP="00C020DD">
      <w:pPr>
        <w:pStyle w:val="StyleZakonu"/>
        <w:spacing w:before="120" w:after="0" w:line="240" w:lineRule="auto"/>
        <w:ind w:right="-2" w:firstLine="720"/>
        <w:rPr>
          <w:sz w:val="28"/>
          <w:szCs w:val="28"/>
        </w:rPr>
      </w:pPr>
      <w:r w:rsidRPr="00B41BBF">
        <w:rPr>
          <w:sz w:val="28"/>
          <w:szCs w:val="28"/>
        </w:rPr>
        <w:t>3. Конституційну скаргу може бути подано, якщо остаточне судове рішення у справі особи набрало сили не раніше 1 жовтня 2016 року.</w:t>
      </w:r>
    </w:p>
    <w:p w14:paraId="3507491B" w14:textId="77777777" w:rsidR="00D727D1" w:rsidRPr="00B41BBF" w:rsidRDefault="00D727D1" w:rsidP="00C020DD">
      <w:pPr>
        <w:spacing w:before="120"/>
        <w:ind w:right="-2" w:firstLine="720"/>
        <w:jc w:val="both"/>
        <w:rPr>
          <w:rFonts w:eastAsia="Calibri"/>
          <w:szCs w:val="28"/>
        </w:rPr>
      </w:pPr>
      <w:r w:rsidRPr="00B41BBF">
        <w:rPr>
          <w:rFonts w:eastAsia="Calibri"/>
          <w:szCs w:val="28"/>
        </w:rPr>
        <w:t>4. Конституційна скарга, подана до набрання чинності цим Законом, повертається Секретаріатом суб</w:t>
      </w:r>
      <w:r w:rsidR="008A3C99" w:rsidRPr="00B41BBF">
        <w:rPr>
          <w:rFonts w:eastAsia="Calibri"/>
          <w:szCs w:val="28"/>
        </w:rPr>
        <w:t>'</w:t>
      </w:r>
      <w:r w:rsidRPr="00B41BBF">
        <w:rPr>
          <w:rFonts w:eastAsia="Calibri"/>
          <w:szCs w:val="28"/>
        </w:rPr>
        <w:t>єкту права на конституційну скаргу у десятиденний строк з дня набрання чинності цим Законом без розгляду.</w:t>
      </w:r>
    </w:p>
    <w:p w14:paraId="3507491C" w14:textId="77777777" w:rsidR="00D727D1" w:rsidRPr="00B41BBF" w:rsidRDefault="00D727D1" w:rsidP="00C020DD">
      <w:pPr>
        <w:pStyle w:val="StyleZakonu"/>
        <w:spacing w:before="120" w:after="0" w:line="240" w:lineRule="auto"/>
        <w:ind w:right="-2" w:firstLine="720"/>
        <w:rPr>
          <w:sz w:val="28"/>
          <w:szCs w:val="28"/>
        </w:rPr>
      </w:pPr>
      <w:r w:rsidRPr="00B41BBF">
        <w:rPr>
          <w:rFonts w:eastAsia="Calibri"/>
          <w:sz w:val="28"/>
          <w:szCs w:val="28"/>
          <w:lang w:eastAsia="uk-UA"/>
        </w:rPr>
        <w:lastRenderedPageBreak/>
        <w:t>Така конституційна скарга може бути повторно подана з урахуванням вимог цього Закону у тримісячний строк з дня набрання чинності цим Законом</w:t>
      </w:r>
      <w:r w:rsidRPr="00B41BBF">
        <w:rPr>
          <w:sz w:val="28"/>
          <w:szCs w:val="28"/>
          <w:lang w:eastAsia="uk-UA"/>
        </w:rPr>
        <w:t>.</w:t>
      </w:r>
    </w:p>
    <w:p w14:paraId="3507491D" w14:textId="77777777" w:rsidR="00D727D1" w:rsidRPr="00B41BBF" w:rsidRDefault="00D727D1" w:rsidP="00C020DD">
      <w:pPr>
        <w:pStyle w:val="StyleZakonu"/>
        <w:spacing w:before="120" w:after="0" w:line="240" w:lineRule="auto"/>
        <w:ind w:right="-2" w:firstLine="720"/>
        <w:rPr>
          <w:sz w:val="28"/>
          <w:szCs w:val="28"/>
        </w:rPr>
      </w:pPr>
      <w:r w:rsidRPr="00B41BBF">
        <w:rPr>
          <w:sz w:val="28"/>
          <w:szCs w:val="28"/>
        </w:rPr>
        <w:t>5. Суд упродовж одного місяця з дня офіційного опублікування цього Закону ухвалює Регламент та утворює сенати у порядку, встановленому цим Законом.</w:t>
      </w:r>
    </w:p>
    <w:p w14:paraId="3507491E" w14:textId="77777777" w:rsidR="00B75380" w:rsidRPr="00B41BBF" w:rsidRDefault="00F35DF0" w:rsidP="00C020DD">
      <w:pPr>
        <w:pStyle w:val="StyleZakonu"/>
        <w:spacing w:before="120" w:after="0" w:line="240" w:lineRule="auto"/>
        <w:ind w:right="-2" w:firstLine="720"/>
        <w:rPr>
          <w:sz w:val="28"/>
          <w:szCs w:val="28"/>
        </w:rPr>
      </w:pPr>
      <w:r w:rsidRPr="00B41BBF">
        <w:rPr>
          <w:sz w:val="28"/>
          <w:szCs w:val="28"/>
        </w:rPr>
        <w:t xml:space="preserve">6. </w:t>
      </w:r>
      <w:proofErr w:type="spellStart"/>
      <w:r w:rsidRPr="00B41BBF">
        <w:rPr>
          <w:sz w:val="28"/>
          <w:szCs w:val="28"/>
        </w:rPr>
        <w:t>Внести</w:t>
      </w:r>
      <w:proofErr w:type="spellEnd"/>
      <w:r w:rsidRPr="00B41BBF">
        <w:rPr>
          <w:sz w:val="28"/>
          <w:szCs w:val="28"/>
        </w:rPr>
        <w:t xml:space="preserve"> зміни до таких законодавчих актів України:</w:t>
      </w:r>
    </w:p>
    <w:p w14:paraId="3507491F" w14:textId="77777777" w:rsidR="004D4DAF" w:rsidRPr="00B41BBF" w:rsidRDefault="00F35DF0" w:rsidP="00C020DD">
      <w:pPr>
        <w:pStyle w:val="StyleZakonu"/>
        <w:spacing w:before="120" w:after="0" w:line="240" w:lineRule="auto"/>
        <w:ind w:right="-2" w:firstLine="720"/>
        <w:rPr>
          <w:sz w:val="28"/>
          <w:szCs w:val="28"/>
        </w:rPr>
      </w:pPr>
      <w:r w:rsidRPr="00B41BBF">
        <w:rPr>
          <w:sz w:val="28"/>
          <w:szCs w:val="28"/>
        </w:rPr>
        <w:t xml:space="preserve">1) </w:t>
      </w:r>
      <w:r w:rsidR="004D4DAF" w:rsidRPr="00B41BBF">
        <w:rPr>
          <w:sz w:val="28"/>
          <w:szCs w:val="28"/>
        </w:rPr>
        <w:t>у Кодексі України про адміністративні правопорушення (Відомості Верховної Ради УРСР, 1984 р., додаток до № 51, ст. 1122</w:t>
      </w:r>
      <w:r w:rsidR="004D4DAF" w:rsidRPr="00B41BBF">
        <w:rPr>
          <w:sz w:val="28"/>
          <w:szCs w:val="28"/>
          <w:lang w:val="ru-RU"/>
        </w:rPr>
        <w:t xml:space="preserve"> </w:t>
      </w:r>
      <w:r w:rsidR="004D4DAF" w:rsidRPr="00B41BBF">
        <w:rPr>
          <w:sz w:val="28"/>
          <w:szCs w:val="28"/>
        </w:rPr>
        <w:t>із наступними змінами):</w:t>
      </w:r>
    </w:p>
    <w:p w14:paraId="35074925" w14:textId="2E201BD0" w:rsidR="004D4DAF" w:rsidRPr="00B41BBF" w:rsidRDefault="003158EA" w:rsidP="00C020DD">
      <w:pPr>
        <w:pStyle w:val="StyleZakonu"/>
        <w:spacing w:before="120" w:after="0" w:line="240" w:lineRule="auto"/>
        <w:ind w:right="-2" w:firstLine="720"/>
        <w:rPr>
          <w:sz w:val="28"/>
          <w:szCs w:val="28"/>
        </w:rPr>
      </w:pPr>
      <w:r w:rsidRPr="00B41BBF">
        <w:rPr>
          <w:sz w:val="28"/>
          <w:szCs w:val="28"/>
        </w:rPr>
        <w:t>а</w:t>
      </w:r>
      <w:r w:rsidR="004D4DAF" w:rsidRPr="00B41BBF">
        <w:rPr>
          <w:sz w:val="28"/>
          <w:szCs w:val="28"/>
        </w:rPr>
        <w:t>) доповнити статт</w:t>
      </w:r>
      <w:r w:rsidRPr="00B41BBF">
        <w:rPr>
          <w:sz w:val="28"/>
          <w:szCs w:val="28"/>
        </w:rPr>
        <w:t>ями 185-14 і</w:t>
      </w:r>
      <w:r w:rsidR="004D4DAF" w:rsidRPr="00B41BBF">
        <w:rPr>
          <w:sz w:val="28"/>
          <w:szCs w:val="28"/>
        </w:rPr>
        <w:t xml:space="preserve"> 188</w:t>
      </w:r>
      <w:r w:rsidR="001B4D85" w:rsidRPr="00B41BBF">
        <w:rPr>
          <w:sz w:val="28"/>
          <w:szCs w:val="28"/>
        </w:rPr>
        <w:t>-49</w:t>
      </w:r>
      <w:r w:rsidR="004D4DAF" w:rsidRPr="00B41BBF">
        <w:rPr>
          <w:sz w:val="28"/>
          <w:szCs w:val="28"/>
        </w:rPr>
        <w:t xml:space="preserve"> такого змісту:</w:t>
      </w:r>
    </w:p>
    <w:p w14:paraId="5262B7CB" w14:textId="0FEB8866" w:rsidR="003158EA" w:rsidRPr="00B41BBF" w:rsidRDefault="003158EA" w:rsidP="00B41BBF">
      <w:pPr>
        <w:ind w:firstLine="408"/>
        <w:jc w:val="both"/>
        <w:rPr>
          <w:szCs w:val="28"/>
        </w:rPr>
      </w:pPr>
      <w:r w:rsidRPr="00B41BBF">
        <w:rPr>
          <w:szCs w:val="28"/>
        </w:rPr>
        <w:t>"Стаття 185-14 Порушення порядку</w:t>
      </w:r>
      <w:r w:rsidR="008A4BB4" w:rsidRPr="00B41BBF">
        <w:rPr>
          <w:szCs w:val="28"/>
        </w:rPr>
        <w:t xml:space="preserve"> </w:t>
      </w:r>
      <w:r w:rsidR="0068341A" w:rsidRPr="00B41BBF">
        <w:rPr>
          <w:szCs w:val="28"/>
          <w:lang w:eastAsia="ru-RU"/>
        </w:rPr>
        <w:t xml:space="preserve">під час проведення пленарного засідання Великої палати, сенатів Конституційного Суду України </w:t>
      </w:r>
    </w:p>
    <w:p w14:paraId="3031BF63" w14:textId="78D85241" w:rsidR="003158EA" w:rsidRPr="00B41BBF" w:rsidRDefault="003158EA" w:rsidP="00B41BBF">
      <w:pPr>
        <w:pStyle w:val="StyleZakonu"/>
        <w:spacing w:before="120" w:after="0" w:line="276" w:lineRule="auto"/>
        <w:ind w:right="-2" w:firstLine="720"/>
        <w:rPr>
          <w:sz w:val="28"/>
          <w:szCs w:val="28"/>
        </w:rPr>
      </w:pPr>
      <w:r w:rsidRPr="00B41BBF">
        <w:rPr>
          <w:sz w:val="28"/>
          <w:szCs w:val="28"/>
        </w:rPr>
        <w:t> Порушення порядку під час проведення пленарного засідання Великої палати, сенат</w:t>
      </w:r>
      <w:r w:rsidR="0068341A" w:rsidRPr="00B41BBF">
        <w:rPr>
          <w:sz w:val="28"/>
          <w:szCs w:val="28"/>
        </w:rPr>
        <w:t>ів</w:t>
      </w:r>
      <w:r w:rsidRPr="00B41BBF">
        <w:rPr>
          <w:sz w:val="28"/>
          <w:szCs w:val="28"/>
        </w:rPr>
        <w:t xml:space="preserve"> Конституційного Суду України або перешкоджання проведенню пленарного засідання в залі засідань,  невиконання розпоряджень головуючого на засіданні, а так</w:t>
      </w:r>
      <w:r w:rsidR="000533BD" w:rsidRPr="00B41BBF">
        <w:rPr>
          <w:sz w:val="28"/>
          <w:szCs w:val="28"/>
        </w:rPr>
        <w:t xml:space="preserve">ож </w:t>
      </w:r>
      <w:r w:rsidRPr="00B41BBF">
        <w:rPr>
          <w:sz w:val="28"/>
          <w:szCs w:val="28"/>
        </w:rPr>
        <w:t>вчинення будь-ким дій, які свідчать про явну неповагу до Суду чи судді Конституційного Суду, –</w:t>
      </w:r>
    </w:p>
    <w:p w14:paraId="0321AFBE" w14:textId="35937248" w:rsidR="003158EA" w:rsidRPr="00B41BBF" w:rsidRDefault="003158EA" w:rsidP="00B41BBF">
      <w:pPr>
        <w:pStyle w:val="StyleZakonu"/>
        <w:spacing w:before="120" w:after="0" w:line="276" w:lineRule="auto"/>
        <w:ind w:right="-2" w:firstLine="720"/>
        <w:rPr>
          <w:sz w:val="28"/>
          <w:szCs w:val="28"/>
        </w:rPr>
      </w:pPr>
      <w:r w:rsidRPr="00B41BBF">
        <w:rPr>
          <w:sz w:val="28"/>
          <w:szCs w:val="28"/>
        </w:rPr>
        <w:t>тягнуть за собою накладення штрафу від двадцяти до ста неоподатковуваних мінімумів доходів громадян";</w:t>
      </w:r>
    </w:p>
    <w:p w14:paraId="5E98C3C9" w14:textId="69E24BE0" w:rsidR="009532F5" w:rsidRPr="00B41BBF" w:rsidRDefault="004D4DAF" w:rsidP="00B41BBF">
      <w:pPr>
        <w:pStyle w:val="StyleZakonu"/>
        <w:spacing w:before="120" w:line="276" w:lineRule="auto"/>
        <w:ind w:right="-2" w:firstLine="720"/>
        <w:rPr>
          <w:sz w:val="28"/>
          <w:szCs w:val="28"/>
        </w:rPr>
      </w:pPr>
      <w:r w:rsidRPr="00B41BBF">
        <w:rPr>
          <w:sz w:val="28"/>
          <w:szCs w:val="28"/>
        </w:rPr>
        <w:t>"Стаття 188</w:t>
      </w:r>
      <w:r w:rsidR="001B4D85" w:rsidRPr="00B41BBF">
        <w:rPr>
          <w:sz w:val="28"/>
          <w:szCs w:val="28"/>
        </w:rPr>
        <w:t>-49</w:t>
      </w:r>
      <w:r w:rsidRPr="00B41BBF">
        <w:rPr>
          <w:sz w:val="28"/>
          <w:szCs w:val="28"/>
        </w:rPr>
        <w:t xml:space="preserve">. </w:t>
      </w:r>
      <w:r w:rsidR="009532F5" w:rsidRPr="00B41BBF">
        <w:rPr>
          <w:sz w:val="28"/>
          <w:szCs w:val="28"/>
        </w:rPr>
        <w:t xml:space="preserve">Ухилення від виконання законних вимог судді Конституційного Суду України, </w:t>
      </w:r>
      <w:r w:rsidR="0068341A" w:rsidRPr="00B41BBF">
        <w:rPr>
          <w:sz w:val="28"/>
          <w:szCs w:val="28"/>
        </w:rPr>
        <w:t xml:space="preserve">Великої палати, </w:t>
      </w:r>
      <w:r w:rsidR="009532F5" w:rsidRPr="00B41BBF">
        <w:rPr>
          <w:sz w:val="28"/>
          <w:szCs w:val="28"/>
        </w:rPr>
        <w:t>сенат</w:t>
      </w:r>
      <w:r w:rsidR="0068341A" w:rsidRPr="00B41BBF">
        <w:rPr>
          <w:sz w:val="28"/>
          <w:szCs w:val="28"/>
        </w:rPr>
        <w:t>ів</w:t>
      </w:r>
      <w:r w:rsidR="00DC6C1F" w:rsidRPr="00B41BBF">
        <w:rPr>
          <w:sz w:val="28"/>
          <w:szCs w:val="28"/>
        </w:rPr>
        <w:t xml:space="preserve"> та колегій</w:t>
      </w:r>
      <w:r w:rsidR="0068341A" w:rsidRPr="00B41BBF">
        <w:rPr>
          <w:sz w:val="28"/>
          <w:szCs w:val="28"/>
        </w:rPr>
        <w:t xml:space="preserve"> </w:t>
      </w:r>
      <w:r w:rsidR="009532F5" w:rsidRPr="00B41BBF">
        <w:rPr>
          <w:sz w:val="28"/>
          <w:szCs w:val="28"/>
        </w:rPr>
        <w:t>Конституційного Суду України</w:t>
      </w:r>
    </w:p>
    <w:p w14:paraId="259BDB8D" w14:textId="61258378" w:rsidR="009532F5" w:rsidRPr="00B41BBF" w:rsidRDefault="002B4636" w:rsidP="00B41BBF">
      <w:pPr>
        <w:pStyle w:val="StyleZakonu"/>
        <w:spacing w:before="120" w:line="276" w:lineRule="auto"/>
        <w:ind w:right="-2" w:firstLine="720"/>
        <w:rPr>
          <w:sz w:val="28"/>
          <w:szCs w:val="28"/>
        </w:rPr>
      </w:pPr>
      <w:r w:rsidRPr="00B41BBF">
        <w:rPr>
          <w:sz w:val="28"/>
          <w:szCs w:val="28"/>
        </w:rPr>
        <w:t xml:space="preserve">Ухилення від виконання законних вимог судді Конституційного Суду України, </w:t>
      </w:r>
      <w:r w:rsidR="0068341A" w:rsidRPr="00B41BBF">
        <w:rPr>
          <w:sz w:val="28"/>
          <w:szCs w:val="28"/>
        </w:rPr>
        <w:t xml:space="preserve">Великої палати, </w:t>
      </w:r>
      <w:r w:rsidRPr="00B41BBF">
        <w:rPr>
          <w:sz w:val="28"/>
          <w:szCs w:val="28"/>
        </w:rPr>
        <w:t>сенат</w:t>
      </w:r>
      <w:r w:rsidR="0068341A" w:rsidRPr="00B41BBF">
        <w:rPr>
          <w:sz w:val="28"/>
          <w:szCs w:val="28"/>
        </w:rPr>
        <w:t>ів</w:t>
      </w:r>
      <w:r w:rsidRPr="00B41BBF">
        <w:rPr>
          <w:sz w:val="28"/>
          <w:szCs w:val="28"/>
        </w:rPr>
        <w:t xml:space="preserve"> Конституційного Суду України щодо з'явлення на пленарне засідання, а також ненадання або </w:t>
      </w:r>
      <w:r w:rsidR="006E6E4E" w:rsidRPr="00B41BBF">
        <w:rPr>
          <w:sz w:val="28"/>
          <w:szCs w:val="28"/>
        </w:rPr>
        <w:t xml:space="preserve">умисне </w:t>
      </w:r>
      <w:r w:rsidRPr="00B41BBF">
        <w:rPr>
          <w:sz w:val="28"/>
          <w:szCs w:val="28"/>
        </w:rPr>
        <w:t xml:space="preserve">приховування документів, матеріалів та інші відомостей або надання завідомо недостовірних документів, матеріалів, інших відомостей на запит судді Конституційного Суду України, </w:t>
      </w:r>
      <w:r w:rsidR="0068341A" w:rsidRPr="00B41BBF">
        <w:rPr>
          <w:sz w:val="28"/>
          <w:szCs w:val="28"/>
        </w:rPr>
        <w:t xml:space="preserve">Великої палати, </w:t>
      </w:r>
      <w:r w:rsidRPr="00B41BBF">
        <w:rPr>
          <w:sz w:val="28"/>
          <w:szCs w:val="28"/>
        </w:rPr>
        <w:t>сенат</w:t>
      </w:r>
      <w:r w:rsidR="0068341A" w:rsidRPr="00B41BBF">
        <w:rPr>
          <w:sz w:val="28"/>
          <w:szCs w:val="28"/>
        </w:rPr>
        <w:t>ів</w:t>
      </w:r>
      <w:r w:rsidR="00DC6C1F" w:rsidRPr="00B41BBF">
        <w:rPr>
          <w:sz w:val="28"/>
          <w:szCs w:val="28"/>
        </w:rPr>
        <w:t xml:space="preserve"> та колегії</w:t>
      </w:r>
      <w:r w:rsidRPr="00B41BBF">
        <w:rPr>
          <w:sz w:val="28"/>
          <w:szCs w:val="28"/>
        </w:rPr>
        <w:t xml:space="preserve"> Конституційного Суду України –</w:t>
      </w:r>
    </w:p>
    <w:p w14:paraId="6742686B" w14:textId="77777777" w:rsidR="009532F5" w:rsidRPr="00B41BBF" w:rsidRDefault="009532F5" w:rsidP="00B41BBF">
      <w:pPr>
        <w:pStyle w:val="StyleZakonu"/>
        <w:spacing w:before="120" w:line="276" w:lineRule="auto"/>
        <w:ind w:right="-2" w:firstLine="720"/>
        <w:rPr>
          <w:sz w:val="28"/>
          <w:szCs w:val="28"/>
        </w:rPr>
      </w:pPr>
      <w:r w:rsidRPr="00B41BBF">
        <w:rPr>
          <w:sz w:val="28"/>
          <w:szCs w:val="28"/>
        </w:rPr>
        <w:t>тягнуть за собою накладення штрафу від двадцяти до ста неоподатковуваних мінімумів доходів громадян.</w:t>
      </w:r>
    </w:p>
    <w:p w14:paraId="79ACB38C" w14:textId="77777777" w:rsidR="009532F5" w:rsidRPr="00B41BBF" w:rsidRDefault="009532F5" w:rsidP="00B41BBF">
      <w:pPr>
        <w:pStyle w:val="StyleZakonu"/>
        <w:spacing w:before="120" w:line="276" w:lineRule="auto"/>
        <w:ind w:right="-2" w:firstLine="720"/>
        <w:rPr>
          <w:sz w:val="28"/>
          <w:szCs w:val="28"/>
        </w:rPr>
      </w:pPr>
      <w:r w:rsidRPr="00B41BBF">
        <w:rPr>
          <w:sz w:val="28"/>
          <w:szCs w:val="28"/>
        </w:rPr>
        <w:t>Ті самі дії, вчинені повторно протягом року після накладення адміністративного стягнення, –</w:t>
      </w:r>
    </w:p>
    <w:p w14:paraId="3507492A" w14:textId="2D2DFDD7" w:rsidR="004D4DAF" w:rsidRPr="00B41BBF" w:rsidRDefault="009532F5" w:rsidP="00B41BBF">
      <w:pPr>
        <w:pStyle w:val="StyleZakonu"/>
        <w:spacing w:before="120" w:after="0" w:line="276" w:lineRule="auto"/>
        <w:ind w:right="-2" w:firstLine="720"/>
        <w:rPr>
          <w:sz w:val="28"/>
          <w:szCs w:val="28"/>
        </w:rPr>
      </w:pPr>
      <w:r w:rsidRPr="00B41BBF">
        <w:rPr>
          <w:sz w:val="28"/>
          <w:szCs w:val="28"/>
        </w:rPr>
        <w:t>тягнуть за собою накладення штрафу від ста до двохсот неоподатковуваних мінімумів доходів громадян</w:t>
      </w:r>
      <w:r w:rsidR="004D4DAF" w:rsidRPr="00B41BBF">
        <w:rPr>
          <w:sz w:val="28"/>
          <w:szCs w:val="28"/>
        </w:rPr>
        <w:t>";</w:t>
      </w:r>
    </w:p>
    <w:p w14:paraId="3507492B" w14:textId="586FEAFC" w:rsidR="004D4DAF" w:rsidRPr="00B41BBF" w:rsidRDefault="003158EA" w:rsidP="00BE5508">
      <w:pPr>
        <w:pStyle w:val="StyleZakonu"/>
        <w:spacing w:before="120" w:after="0" w:line="230" w:lineRule="auto"/>
        <w:ind w:firstLine="720"/>
        <w:rPr>
          <w:sz w:val="28"/>
          <w:szCs w:val="28"/>
        </w:rPr>
      </w:pPr>
      <w:r w:rsidRPr="00B41BBF">
        <w:rPr>
          <w:sz w:val="28"/>
          <w:szCs w:val="28"/>
        </w:rPr>
        <w:t>б</w:t>
      </w:r>
      <w:r w:rsidR="004D4DAF" w:rsidRPr="00B41BBF">
        <w:rPr>
          <w:sz w:val="28"/>
          <w:szCs w:val="28"/>
        </w:rPr>
        <w:t>) статтю 221 після цифр "188</w:t>
      </w:r>
      <w:r w:rsidR="001B4D85" w:rsidRPr="00B41BBF">
        <w:rPr>
          <w:sz w:val="28"/>
          <w:szCs w:val="28"/>
        </w:rPr>
        <w:t>-48</w:t>
      </w:r>
      <w:r w:rsidR="004D4DAF" w:rsidRPr="00B41BBF">
        <w:rPr>
          <w:sz w:val="28"/>
          <w:szCs w:val="28"/>
        </w:rPr>
        <w:t>" доповнити цифрами "188</w:t>
      </w:r>
      <w:r w:rsidR="001B4D85" w:rsidRPr="00B41BBF">
        <w:rPr>
          <w:sz w:val="28"/>
          <w:szCs w:val="28"/>
        </w:rPr>
        <w:t>-49</w:t>
      </w:r>
      <w:r w:rsidR="004D4DAF" w:rsidRPr="00B41BBF">
        <w:rPr>
          <w:sz w:val="28"/>
          <w:szCs w:val="28"/>
        </w:rPr>
        <w:t>";</w:t>
      </w:r>
    </w:p>
    <w:p w14:paraId="3507492D" w14:textId="0F5F811D" w:rsidR="004D4DAF" w:rsidRPr="00B41BBF" w:rsidRDefault="003158EA" w:rsidP="00BE5508">
      <w:pPr>
        <w:pStyle w:val="StyleZakonu"/>
        <w:spacing w:before="120" w:after="0" w:line="230" w:lineRule="auto"/>
        <w:ind w:firstLine="720"/>
        <w:rPr>
          <w:sz w:val="28"/>
          <w:szCs w:val="28"/>
        </w:rPr>
      </w:pPr>
      <w:r w:rsidRPr="00B41BBF">
        <w:rPr>
          <w:sz w:val="28"/>
          <w:szCs w:val="28"/>
        </w:rPr>
        <w:lastRenderedPageBreak/>
        <w:t>в</w:t>
      </w:r>
      <w:r w:rsidR="004D4DAF" w:rsidRPr="00B41BBF">
        <w:rPr>
          <w:sz w:val="28"/>
          <w:szCs w:val="28"/>
        </w:rPr>
        <w:t>)  частин</w:t>
      </w:r>
      <w:r w:rsidRPr="00B41BBF">
        <w:rPr>
          <w:sz w:val="28"/>
          <w:szCs w:val="28"/>
        </w:rPr>
        <w:t>у</w:t>
      </w:r>
      <w:r w:rsidR="004D4DAF" w:rsidRPr="00B41BBF">
        <w:rPr>
          <w:sz w:val="28"/>
          <w:szCs w:val="28"/>
        </w:rPr>
        <w:t xml:space="preserve"> перш</w:t>
      </w:r>
      <w:r w:rsidRPr="00B41BBF">
        <w:rPr>
          <w:sz w:val="28"/>
          <w:szCs w:val="28"/>
        </w:rPr>
        <w:t>у</w:t>
      </w:r>
      <w:r w:rsidR="004D4DAF" w:rsidRPr="00B41BBF">
        <w:rPr>
          <w:sz w:val="28"/>
          <w:szCs w:val="28"/>
        </w:rPr>
        <w:t xml:space="preserve"> статті 255</w:t>
      </w:r>
      <w:r w:rsidRPr="00B41BBF">
        <w:rPr>
          <w:sz w:val="28"/>
          <w:szCs w:val="28"/>
        </w:rPr>
        <w:t xml:space="preserve"> доповнити </w:t>
      </w:r>
      <w:r w:rsidR="004D4DAF" w:rsidRPr="00B41BBF">
        <w:rPr>
          <w:sz w:val="28"/>
          <w:szCs w:val="28"/>
        </w:rPr>
        <w:t>пункт</w:t>
      </w:r>
      <w:r w:rsidRPr="00B41BBF">
        <w:rPr>
          <w:sz w:val="28"/>
          <w:szCs w:val="28"/>
        </w:rPr>
        <w:t>ами</w:t>
      </w:r>
      <w:r w:rsidR="004D4DAF" w:rsidRPr="00B41BBF">
        <w:rPr>
          <w:sz w:val="28"/>
          <w:szCs w:val="28"/>
        </w:rPr>
        <w:t xml:space="preserve"> 7</w:t>
      </w:r>
      <w:r w:rsidR="001B4D85" w:rsidRPr="00B41BBF">
        <w:rPr>
          <w:sz w:val="28"/>
          <w:szCs w:val="28"/>
        </w:rPr>
        <w:t>-</w:t>
      </w:r>
      <w:r w:rsidRPr="00B41BBF">
        <w:rPr>
          <w:sz w:val="28"/>
          <w:szCs w:val="28"/>
        </w:rPr>
        <w:t>2 і 9-5  такого змісту</w:t>
      </w:r>
      <w:r w:rsidR="004D4DAF" w:rsidRPr="00B41BBF">
        <w:rPr>
          <w:sz w:val="28"/>
          <w:szCs w:val="28"/>
        </w:rPr>
        <w:t>:</w:t>
      </w:r>
    </w:p>
    <w:p w14:paraId="3507492E" w14:textId="576E38E2" w:rsidR="004D4DAF" w:rsidRPr="00B41BBF" w:rsidRDefault="004D4DAF" w:rsidP="00BE5508">
      <w:pPr>
        <w:pStyle w:val="StyleZakonu"/>
        <w:spacing w:before="120" w:after="0" w:line="230" w:lineRule="auto"/>
        <w:ind w:firstLine="720"/>
        <w:rPr>
          <w:sz w:val="28"/>
          <w:szCs w:val="28"/>
        </w:rPr>
      </w:pPr>
      <w:r w:rsidRPr="00B41BBF">
        <w:rPr>
          <w:sz w:val="28"/>
          <w:szCs w:val="28"/>
        </w:rPr>
        <w:t>"7</w:t>
      </w:r>
      <w:r w:rsidR="001B4D85" w:rsidRPr="00B41BBF">
        <w:rPr>
          <w:sz w:val="28"/>
          <w:szCs w:val="28"/>
        </w:rPr>
        <w:t>-</w:t>
      </w:r>
      <w:r w:rsidR="003158EA" w:rsidRPr="00B41BBF">
        <w:rPr>
          <w:sz w:val="28"/>
          <w:szCs w:val="28"/>
        </w:rPr>
        <w:t>2</w:t>
      </w:r>
      <w:r w:rsidRPr="00B41BBF">
        <w:rPr>
          <w:sz w:val="28"/>
          <w:szCs w:val="28"/>
        </w:rPr>
        <w:t xml:space="preserve">) </w:t>
      </w:r>
      <w:r w:rsidR="009532F5" w:rsidRPr="00B41BBF">
        <w:rPr>
          <w:sz w:val="28"/>
          <w:szCs w:val="28"/>
        </w:rPr>
        <w:t xml:space="preserve">розпорядник пленарних засідань Конституційного Суду України </w:t>
      </w:r>
      <w:r w:rsidR="009A5C78" w:rsidRPr="00B41BBF">
        <w:rPr>
          <w:sz w:val="28"/>
          <w:szCs w:val="28"/>
        </w:rPr>
        <w:t xml:space="preserve"> </w:t>
      </w:r>
      <w:r w:rsidR="009532F5" w:rsidRPr="00B41BBF">
        <w:rPr>
          <w:sz w:val="28"/>
          <w:szCs w:val="28"/>
        </w:rPr>
        <w:t>(стаття 185-14)</w:t>
      </w:r>
      <w:r w:rsidRPr="00B41BBF">
        <w:rPr>
          <w:sz w:val="28"/>
          <w:szCs w:val="28"/>
        </w:rPr>
        <w:t>";</w:t>
      </w:r>
    </w:p>
    <w:p w14:paraId="35074930" w14:textId="77777777" w:rsidR="004D4DAF" w:rsidRPr="00B41BBF" w:rsidRDefault="004D4DAF" w:rsidP="00BE5508">
      <w:pPr>
        <w:pStyle w:val="StyleZakonu"/>
        <w:spacing w:before="120" w:after="0" w:line="230" w:lineRule="auto"/>
        <w:ind w:firstLine="720"/>
        <w:rPr>
          <w:sz w:val="28"/>
          <w:szCs w:val="28"/>
        </w:rPr>
      </w:pPr>
      <w:r w:rsidRPr="00B41BBF">
        <w:rPr>
          <w:sz w:val="28"/>
          <w:szCs w:val="28"/>
        </w:rPr>
        <w:t>"9</w:t>
      </w:r>
      <w:r w:rsidR="001B4D85" w:rsidRPr="00B41BBF">
        <w:rPr>
          <w:sz w:val="28"/>
          <w:szCs w:val="28"/>
        </w:rPr>
        <w:t>-5</w:t>
      </w:r>
      <w:r w:rsidRPr="00B41BBF">
        <w:rPr>
          <w:sz w:val="28"/>
          <w:szCs w:val="28"/>
        </w:rPr>
        <w:t>) уповноважені особи Секретаріату Конституційного Суду України (стаття 188</w:t>
      </w:r>
      <w:r w:rsidR="001B4D85" w:rsidRPr="00B41BBF">
        <w:rPr>
          <w:sz w:val="28"/>
          <w:szCs w:val="28"/>
        </w:rPr>
        <w:t>-49</w:t>
      </w:r>
      <w:r w:rsidRPr="00B41BBF">
        <w:rPr>
          <w:sz w:val="28"/>
          <w:szCs w:val="28"/>
        </w:rPr>
        <w:t>)";</w:t>
      </w:r>
    </w:p>
    <w:p w14:paraId="35074931" w14:textId="77777777" w:rsidR="00C76AA3" w:rsidRPr="00B41BBF" w:rsidRDefault="004D4DAF" w:rsidP="00BE5508">
      <w:pPr>
        <w:pStyle w:val="StyleZakonu"/>
        <w:spacing w:before="120" w:after="0" w:line="230" w:lineRule="auto"/>
        <w:ind w:firstLine="720"/>
        <w:rPr>
          <w:sz w:val="28"/>
          <w:szCs w:val="28"/>
        </w:rPr>
      </w:pPr>
      <w:r w:rsidRPr="00B41BBF">
        <w:rPr>
          <w:sz w:val="28"/>
          <w:szCs w:val="28"/>
        </w:rPr>
        <w:t xml:space="preserve">2) </w:t>
      </w:r>
      <w:r w:rsidR="00C76AA3" w:rsidRPr="00B41BBF">
        <w:rPr>
          <w:sz w:val="28"/>
          <w:szCs w:val="28"/>
        </w:rPr>
        <w:t>у Кримінальному кодексі України (Відомості Верховної Ради України, 2001 р., № 25 – 26, ст. 131</w:t>
      </w:r>
      <w:r w:rsidR="00C76AA3" w:rsidRPr="00B41BBF">
        <w:rPr>
          <w:sz w:val="28"/>
          <w:szCs w:val="28"/>
          <w:lang w:val="ru-RU"/>
        </w:rPr>
        <w:t xml:space="preserve"> </w:t>
      </w:r>
      <w:r w:rsidR="00C76AA3" w:rsidRPr="00B41BBF">
        <w:rPr>
          <w:sz w:val="28"/>
          <w:szCs w:val="28"/>
        </w:rPr>
        <w:t>із наступними змінами):</w:t>
      </w:r>
    </w:p>
    <w:p w14:paraId="35074932" w14:textId="77777777" w:rsidR="00C76AA3" w:rsidRPr="00B41BBF" w:rsidRDefault="00C76AA3" w:rsidP="00BE5508">
      <w:pPr>
        <w:pStyle w:val="StyleZakonu"/>
        <w:spacing w:before="120" w:after="0" w:line="230" w:lineRule="auto"/>
        <w:ind w:firstLine="720"/>
        <w:rPr>
          <w:sz w:val="28"/>
          <w:szCs w:val="28"/>
        </w:rPr>
      </w:pPr>
      <w:r w:rsidRPr="00B41BBF">
        <w:rPr>
          <w:sz w:val="28"/>
          <w:szCs w:val="28"/>
        </w:rPr>
        <w:t>а) абзац перший частини першої статті 344 після слів "члена Кабінету Міністрів України" доповнити словами "суддю Конституційного Суду України";</w:t>
      </w:r>
    </w:p>
    <w:p w14:paraId="35074933" w14:textId="259ADA86" w:rsidR="00C76AA3" w:rsidRPr="00B41BBF" w:rsidRDefault="00587F57" w:rsidP="00BE5508">
      <w:pPr>
        <w:pStyle w:val="StyleZakonu"/>
        <w:spacing w:before="120" w:after="0" w:line="230" w:lineRule="auto"/>
        <w:ind w:firstLine="720"/>
        <w:rPr>
          <w:sz w:val="28"/>
          <w:szCs w:val="28"/>
        </w:rPr>
      </w:pPr>
      <w:r w:rsidRPr="00B41BBF">
        <w:rPr>
          <w:sz w:val="28"/>
          <w:szCs w:val="28"/>
        </w:rPr>
        <w:t xml:space="preserve">б) </w:t>
      </w:r>
      <w:r w:rsidR="00C76AA3" w:rsidRPr="00B41BBF">
        <w:rPr>
          <w:sz w:val="28"/>
          <w:szCs w:val="28"/>
        </w:rPr>
        <w:t xml:space="preserve">абзац перший частини четвертої статті 382 доповнити словами "рішення Конституційного Суду України </w:t>
      </w:r>
      <w:r w:rsidR="00046686" w:rsidRPr="00B41BBF">
        <w:rPr>
          <w:sz w:val="28"/>
          <w:szCs w:val="28"/>
        </w:rPr>
        <w:t>або</w:t>
      </w:r>
      <w:r w:rsidR="00C76AA3" w:rsidRPr="00B41BBF">
        <w:rPr>
          <w:sz w:val="28"/>
          <w:szCs w:val="28"/>
        </w:rPr>
        <w:t xml:space="preserve"> умисне недодержання нею висновку Конституційного Суду України";</w:t>
      </w:r>
    </w:p>
    <w:p w14:paraId="4312C4AE" w14:textId="433ABB1E" w:rsidR="000E3CEA" w:rsidRPr="00B41BBF" w:rsidRDefault="000E3CEA" w:rsidP="000E3CEA">
      <w:pPr>
        <w:pStyle w:val="StyleZakonu"/>
        <w:spacing w:before="120" w:after="0" w:line="230" w:lineRule="auto"/>
        <w:ind w:firstLine="720"/>
        <w:rPr>
          <w:sz w:val="28"/>
          <w:szCs w:val="28"/>
        </w:rPr>
      </w:pPr>
      <w:r w:rsidRPr="00B41BBF">
        <w:rPr>
          <w:sz w:val="28"/>
          <w:szCs w:val="28"/>
        </w:rPr>
        <w:t>в) абзац перший  частини першої статті 384 після слів  "в суді" доповнити словами "або під час конституційного провадження у Конституційному Суді України";</w:t>
      </w:r>
    </w:p>
    <w:p w14:paraId="2D06EA68" w14:textId="3F293C33" w:rsidR="000E3CEA" w:rsidRPr="00B41BBF" w:rsidRDefault="000E3CEA" w:rsidP="000E3CEA">
      <w:pPr>
        <w:pStyle w:val="StyleZakonu"/>
        <w:spacing w:before="120" w:after="0" w:line="230" w:lineRule="auto"/>
        <w:ind w:firstLine="720"/>
        <w:rPr>
          <w:sz w:val="28"/>
          <w:szCs w:val="28"/>
        </w:rPr>
      </w:pPr>
      <w:r w:rsidRPr="00B41BBF">
        <w:rPr>
          <w:sz w:val="28"/>
          <w:szCs w:val="28"/>
        </w:rPr>
        <w:t>г) абзац перший  частини першої статті 385 після слів  "у суді"  доповнити словами " Конституційному Суді України";</w:t>
      </w:r>
    </w:p>
    <w:p w14:paraId="35074936" w14:textId="77777777" w:rsidR="00F2280C" w:rsidRPr="00B41BBF" w:rsidRDefault="00C76AA3" w:rsidP="00BE5508">
      <w:pPr>
        <w:pStyle w:val="StyleZakonu"/>
        <w:spacing w:before="120" w:after="0" w:line="230" w:lineRule="auto"/>
        <w:ind w:firstLine="720"/>
        <w:rPr>
          <w:rStyle w:val="st42"/>
          <w:color w:val="auto"/>
          <w:sz w:val="28"/>
          <w:szCs w:val="28"/>
        </w:rPr>
      </w:pPr>
      <w:r w:rsidRPr="00B41BBF">
        <w:rPr>
          <w:sz w:val="28"/>
          <w:szCs w:val="28"/>
        </w:rPr>
        <w:t xml:space="preserve">3) </w:t>
      </w:r>
      <w:r w:rsidR="004D4DAF" w:rsidRPr="00B41BBF">
        <w:rPr>
          <w:sz w:val="28"/>
          <w:szCs w:val="28"/>
        </w:rPr>
        <w:t>у</w:t>
      </w:r>
      <w:r w:rsidR="00F2280C" w:rsidRPr="00B41BBF">
        <w:rPr>
          <w:sz w:val="28"/>
          <w:szCs w:val="28"/>
        </w:rPr>
        <w:t xml:space="preserve"> Законі України </w:t>
      </w:r>
      <w:r w:rsidR="001D71C9" w:rsidRPr="00B41BBF">
        <w:rPr>
          <w:sz w:val="28"/>
          <w:szCs w:val="28"/>
        </w:rPr>
        <w:t>"</w:t>
      </w:r>
      <w:r w:rsidR="00F2280C" w:rsidRPr="00B41BBF">
        <w:rPr>
          <w:sz w:val="28"/>
          <w:szCs w:val="28"/>
        </w:rPr>
        <w:t>Про Конституційний Суд України</w:t>
      </w:r>
      <w:r w:rsidR="004964DE" w:rsidRPr="00B41BBF">
        <w:rPr>
          <w:sz w:val="28"/>
          <w:szCs w:val="28"/>
        </w:rPr>
        <w:t>"</w:t>
      </w:r>
      <w:r w:rsidR="00F2280C" w:rsidRPr="00B41BBF">
        <w:rPr>
          <w:sz w:val="28"/>
          <w:szCs w:val="28"/>
        </w:rPr>
        <w:t xml:space="preserve"> </w:t>
      </w:r>
      <w:r w:rsidR="00F2280C" w:rsidRPr="00B41BBF">
        <w:rPr>
          <w:rStyle w:val="st42"/>
          <w:color w:val="auto"/>
          <w:sz w:val="28"/>
          <w:szCs w:val="28"/>
        </w:rPr>
        <w:t>(Відомості Верховної Ради України, 1996 р., № 49, ст. 272 із наступними змінами):</w:t>
      </w:r>
    </w:p>
    <w:p w14:paraId="35074937" w14:textId="77777777" w:rsidR="000976A8" w:rsidRPr="00B41BBF" w:rsidRDefault="000976A8" w:rsidP="00BE5508">
      <w:pPr>
        <w:pStyle w:val="StyleZakonu"/>
        <w:spacing w:before="120" w:after="0" w:line="230" w:lineRule="auto"/>
        <w:ind w:firstLine="720"/>
        <w:rPr>
          <w:rStyle w:val="st42"/>
          <w:color w:val="auto"/>
          <w:sz w:val="28"/>
          <w:szCs w:val="28"/>
        </w:rPr>
      </w:pPr>
      <w:r w:rsidRPr="00B41BBF">
        <w:rPr>
          <w:rStyle w:val="st42"/>
          <w:color w:val="auto"/>
          <w:sz w:val="28"/>
          <w:szCs w:val="28"/>
        </w:rPr>
        <w:t>а) статті 6</w:t>
      </w:r>
      <w:r w:rsidR="001D71C9" w:rsidRPr="00B41BBF">
        <w:rPr>
          <w:rStyle w:val="st42"/>
          <w:color w:val="auto"/>
          <w:sz w:val="28"/>
          <w:szCs w:val="28"/>
        </w:rPr>
        <w:t xml:space="preserve"> –</w:t>
      </w:r>
      <w:r w:rsidRPr="00B41BBF">
        <w:rPr>
          <w:rStyle w:val="st42"/>
          <w:color w:val="auto"/>
          <w:sz w:val="28"/>
          <w:szCs w:val="28"/>
        </w:rPr>
        <w:t xml:space="preserve"> </w:t>
      </w:r>
      <w:r w:rsidR="00993E6E" w:rsidRPr="00B41BBF">
        <w:rPr>
          <w:rStyle w:val="st42"/>
          <w:color w:val="auto"/>
          <w:sz w:val="28"/>
          <w:szCs w:val="28"/>
        </w:rPr>
        <w:t xml:space="preserve">8, </w:t>
      </w:r>
      <w:r w:rsidRPr="00B41BBF">
        <w:rPr>
          <w:rStyle w:val="st42"/>
          <w:color w:val="auto"/>
          <w:sz w:val="28"/>
          <w:szCs w:val="28"/>
        </w:rPr>
        <w:t>13, 14, 16</w:t>
      </w:r>
      <w:r w:rsidR="001D71C9" w:rsidRPr="00B41BBF">
        <w:rPr>
          <w:rStyle w:val="st42"/>
          <w:color w:val="auto"/>
          <w:sz w:val="28"/>
          <w:szCs w:val="28"/>
        </w:rPr>
        <w:t xml:space="preserve"> –</w:t>
      </w:r>
      <w:r w:rsidRPr="00B41BBF">
        <w:rPr>
          <w:rStyle w:val="st42"/>
          <w:color w:val="auto"/>
          <w:sz w:val="28"/>
          <w:szCs w:val="28"/>
        </w:rPr>
        <w:t xml:space="preserve"> </w:t>
      </w:r>
      <w:r w:rsidR="00DB238C" w:rsidRPr="00B41BBF">
        <w:rPr>
          <w:rStyle w:val="st42"/>
          <w:color w:val="auto"/>
          <w:sz w:val="28"/>
          <w:szCs w:val="28"/>
        </w:rPr>
        <w:t xml:space="preserve">18, </w:t>
      </w:r>
      <w:r w:rsidR="005A537E" w:rsidRPr="00B41BBF">
        <w:rPr>
          <w:rStyle w:val="st42"/>
          <w:color w:val="auto"/>
          <w:sz w:val="28"/>
          <w:szCs w:val="28"/>
        </w:rPr>
        <w:t xml:space="preserve">23, </w:t>
      </w:r>
      <w:r w:rsidR="00DB238C" w:rsidRPr="00B41BBF">
        <w:rPr>
          <w:rStyle w:val="st42"/>
          <w:color w:val="auto"/>
          <w:sz w:val="28"/>
          <w:szCs w:val="28"/>
        </w:rPr>
        <w:t>25</w:t>
      </w:r>
      <w:r w:rsidR="00B23A1E" w:rsidRPr="00B41BBF">
        <w:rPr>
          <w:rStyle w:val="st42"/>
          <w:color w:val="auto"/>
          <w:sz w:val="28"/>
          <w:szCs w:val="28"/>
        </w:rPr>
        <w:t>,</w:t>
      </w:r>
      <w:r w:rsidRPr="00B41BBF">
        <w:rPr>
          <w:rStyle w:val="st42"/>
          <w:color w:val="auto"/>
          <w:sz w:val="28"/>
          <w:szCs w:val="28"/>
        </w:rPr>
        <w:t xml:space="preserve"> 28, 29</w:t>
      </w:r>
      <w:r w:rsidR="001D71C9" w:rsidRPr="00B41BBF">
        <w:rPr>
          <w:rStyle w:val="st42"/>
          <w:color w:val="auto"/>
          <w:sz w:val="28"/>
          <w:szCs w:val="28"/>
        </w:rPr>
        <w:t xml:space="preserve"> і</w:t>
      </w:r>
      <w:r w:rsidR="00BB31D0" w:rsidRPr="00B41BBF">
        <w:rPr>
          <w:rStyle w:val="st42"/>
          <w:color w:val="auto"/>
          <w:sz w:val="28"/>
          <w:szCs w:val="28"/>
        </w:rPr>
        <w:t xml:space="preserve"> 32</w:t>
      </w:r>
      <w:r w:rsidRPr="00B41BBF">
        <w:rPr>
          <w:rStyle w:val="st42"/>
          <w:color w:val="auto"/>
          <w:sz w:val="28"/>
          <w:szCs w:val="28"/>
        </w:rPr>
        <w:t xml:space="preserve"> викласти </w:t>
      </w:r>
      <w:r w:rsidR="001D71C9" w:rsidRPr="00B41BBF">
        <w:rPr>
          <w:rStyle w:val="st42"/>
          <w:color w:val="auto"/>
          <w:sz w:val="28"/>
          <w:szCs w:val="28"/>
        </w:rPr>
        <w:t xml:space="preserve">відповідно </w:t>
      </w:r>
      <w:r w:rsidRPr="00B41BBF">
        <w:rPr>
          <w:rStyle w:val="st42"/>
          <w:color w:val="auto"/>
          <w:sz w:val="28"/>
          <w:szCs w:val="28"/>
        </w:rPr>
        <w:t>в такій редакції:</w:t>
      </w:r>
    </w:p>
    <w:p w14:paraId="35074938" w14:textId="77777777" w:rsidR="00013B3F" w:rsidRPr="00B41BBF" w:rsidRDefault="001D71C9" w:rsidP="00BE5508">
      <w:pPr>
        <w:pStyle w:val="a4"/>
        <w:spacing w:before="120" w:beforeAutospacing="0" w:after="0" w:afterAutospacing="0" w:line="230" w:lineRule="auto"/>
        <w:ind w:firstLine="720"/>
        <w:rPr>
          <w:sz w:val="28"/>
          <w:szCs w:val="28"/>
        </w:rPr>
      </w:pPr>
      <w:r w:rsidRPr="00B41BBF">
        <w:rPr>
          <w:sz w:val="28"/>
          <w:szCs w:val="28"/>
        </w:rPr>
        <w:t>"</w:t>
      </w:r>
      <w:r w:rsidR="00013B3F" w:rsidRPr="00B41BBF">
        <w:rPr>
          <w:sz w:val="28"/>
          <w:szCs w:val="28"/>
        </w:rPr>
        <w:t>Стаття 6. Порядок призначення суддів Конституційного Суду України Президентом України</w:t>
      </w:r>
    </w:p>
    <w:p w14:paraId="35074939" w14:textId="77777777" w:rsidR="00013B3F" w:rsidRPr="00B41BBF" w:rsidRDefault="00013B3F" w:rsidP="00BE5508">
      <w:pPr>
        <w:pStyle w:val="a4"/>
        <w:spacing w:before="120" w:beforeAutospacing="0" w:after="0" w:afterAutospacing="0" w:line="230" w:lineRule="auto"/>
        <w:ind w:firstLine="720"/>
        <w:jc w:val="both"/>
        <w:rPr>
          <w:sz w:val="28"/>
          <w:szCs w:val="28"/>
        </w:rPr>
      </w:pPr>
      <w:r w:rsidRPr="00B41BBF">
        <w:rPr>
          <w:sz w:val="28"/>
          <w:szCs w:val="28"/>
        </w:rPr>
        <w:t xml:space="preserve">За результатами конкурсного відбору Президент України видає указ про призначення на посаду судді Конституційного Суду України особи з числа кандидатів, рекомендованих конкурсною комісією </w:t>
      </w:r>
      <w:r w:rsidR="000A36FB" w:rsidRPr="00B41BBF">
        <w:rPr>
          <w:sz w:val="28"/>
          <w:szCs w:val="28"/>
        </w:rPr>
        <w:t>на посаду судді Конституційного Суду України</w:t>
      </w:r>
      <w:r w:rsidRPr="00B41BBF">
        <w:rPr>
          <w:sz w:val="28"/>
          <w:szCs w:val="28"/>
        </w:rPr>
        <w:t>.</w:t>
      </w:r>
    </w:p>
    <w:p w14:paraId="3507493A" w14:textId="77777777" w:rsidR="000976A8" w:rsidRPr="00B41BBF" w:rsidRDefault="00013B3F" w:rsidP="0049438C">
      <w:pPr>
        <w:pStyle w:val="StyleZakonu"/>
        <w:spacing w:before="120" w:after="0" w:line="230" w:lineRule="auto"/>
        <w:ind w:right="-2" w:firstLine="720"/>
        <w:rPr>
          <w:rStyle w:val="st42"/>
          <w:color w:val="auto"/>
          <w:sz w:val="28"/>
          <w:szCs w:val="28"/>
        </w:rPr>
      </w:pPr>
      <w:r w:rsidRPr="00B41BBF">
        <w:rPr>
          <w:sz w:val="28"/>
          <w:szCs w:val="28"/>
        </w:rPr>
        <w:t>Президент України призначає особу на посаду судді Конституційного Суду України не пізніше трьох місяців із дня припинення повноважень або звільнення з посади судді Конституційного Суду України, якого призначив Президент України.</w:t>
      </w:r>
    </w:p>
    <w:p w14:paraId="3507493B" w14:textId="77777777" w:rsidR="00013B3F" w:rsidRPr="00B41BBF" w:rsidRDefault="00013B3F" w:rsidP="0049438C">
      <w:pPr>
        <w:pStyle w:val="a4"/>
        <w:spacing w:before="120" w:beforeAutospacing="0" w:after="0" w:afterAutospacing="0" w:line="230" w:lineRule="auto"/>
        <w:ind w:right="-2" w:firstLine="720"/>
        <w:rPr>
          <w:sz w:val="28"/>
          <w:szCs w:val="28"/>
        </w:rPr>
      </w:pPr>
      <w:r w:rsidRPr="00B41BBF">
        <w:rPr>
          <w:sz w:val="28"/>
          <w:szCs w:val="28"/>
        </w:rPr>
        <w:t>Стаття 7. Порядок призначення суддів Конституційного Суду України Верховною Радою України</w:t>
      </w:r>
    </w:p>
    <w:p w14:paraId="3507493C" w14:textId="6BDE045C" w:rsidR="00013B3F" w:rsidRPr="00B41BBF" w:rsidRDefault="00013B3F" w:rsidP="0049438C">
      <w:pPr>
        <w:pStyle w:val="StyleZakonu"/>
        <w:spacing w:before="120" w:after="0" w:line="230" w:lineRule="auto"/>
        <w:ind w:right="-2" w:firstLine="720"/>
        <w:rPr>
          <w:sz w:val="28"/>
          <w:szCs w:val="28"/>
        </w:rPr>
      </w:pPr>
      <w:r w:rsidRPr="00B41BBF">
        <w:rPr>
          <w:sz w:val="28"/>
          <w:szCs w:val="28"/>
        </w:rPr>
        <w:t>Порядок призначення судді Конституційного Суду України Верховною Радою України встановлюється Регламентом Верховної Ради України з урахуванням вимог</w:t>
      </w:r>
      <w:r w:rsidR="000A36FB" w:rsidRPr="00B41BBF">
        <w:rPr>
          <w:sz w:val="28"/>
          <w:szCs w:val="28"/>
        </w:rPr>
        <w:t>, визначених</w:t>
      </w:r>
      <w:r w:rsidRPr="00B41BBF">
        <w:rPr>
          <w:sz w:val="28"/>
          <w:szCs w:val="28"/>
        </w:rPr>
        <w:t xml:space="preserve"> стат</w:t>
      </w:r>
      <w:r w:rsidR="000A36FB" w:rsidRPr="00B41BBF">
        <w:rPr>
          <w:sz w:val="28"/>
          <w:szCs w:val="28"/>
        </w:rPr>
        <w:t>т</w:t>
      </w:r>
      <w:r w:rsidR="00EC4B85" w:rsidRPr="00B41BBF">
        <w:rPr>
          <w:sz w:val="28"/>
          <w:szCs w:val="28"/>
        </w:rPr>
        <w:t>ями</w:t>
      </w:r>
      <w:r w:rsidRPr="00B41BBF">
        <w:rPr>
          <w:sz w:val="28"/>
          <w:szCs w:val="28"/>
        </w:rPr>
        <w:t xml:space="preserve"> 5</w:t>
      </w:r>
      <w:r w:rsidR="00B5103E" w:rsidRPr="00B41BBF">
        <w:rPr>
          <w:sz w:val="28"/>
          <w:szCs w:val="28"/>
        </w:rPr>
        <w:t>-1</w:t>
      </w:r>
      <w:r w:rsidR="00EC4B85" w:rsidRPr="00B41BBF">
        <w:rPr>
          <w:sz w:val="28"/>
          <w:szCs w:val="28"/>
        </w:rPr>
        <w:t>, 5-2</w:t>
      </w:r>
      <w:r w:rsidR="00F84219" w:rsidRPr="00B41BBF">
        <w:rPr>
          <w:sz w:val="28"/>
          <w:szCs w:val="28"/>
        </w:rPr>
        <w:t xml:space="preserve"> і </w:t>
      </w:r>
      <w:r w:rsidR="00EC4B85" w:rsidRPr="00B41BBF">
        <w:rPr>
          <w:sz w:val="28"/>
          <w:szCs w:val="28"/>
        </w:rPr>
        <w:t>5-3</w:t>
      </w:r>
      <w:r w:rsidRPr="00B41BBF">
        <w:rPr>
          <w:sz w:val="28"/>
          <w:szCs w:val="28"/>
        </w:rPr>
        <w:t xml:space="preserve"> цього Закону.</w:t>
      </w:r>
    </w:p>
    <w:p w14:paraId="3507493D" w14:textId="77777777" w:rsidR="00993E6E" w:rsidRPr="00B41BBF" w:rsidRDefault="00993E6E" w:rsidP="0049438C">
      <w:pPr>
        <w:pStyle w:val="a4"/>
        <w:spacing w:before="120" w:beforeAutospacing="0" w:after="0" w:afterAutospacing="0" w:line="230" w:lineRule="auto"/>
        <w:ind w:right="-2" w:firstLine="720"/>
        <w:jc w:val="both"/>
        <w:rPr>
          <w:sz w:val="28"/>
          <w:szCs w:val="28"/>
        </w:rPr>
      </w:pPr>
      <w:r w:rsidRPr="00B41BBF">
        <w:rPr>
          <w:sz w:val="28"/>
          <w:szCs w:val="28"/>
        </w:rPr>
        <w:t>Стаття 8. Порядок призначення суддів Конституційного Суду України з'їздом суддів України</w:t>
      </w:r>
    </w:p>
    <w:p w14:paraId="3507493E" w14:textId="77777777" w:rsidR="00993E6E" w:rsidRPr="00B41BBF" w:rsidRDefault="00993E6E" w:rsidP="0049438C">
      <w:pPr>
        <w:pStyle w:val="a4"/>
        <w:spacing w:before="120" w:beforeAutospacing="0" w:after="0" w:afterAutospacing="0" w:line="230" w:lineRule="auto"/>
        <w:ind w:right="-2" w:firstLine="720"/>
        <w:jc w:val="both"/>
        <w:rPr>
          <w:sz w:val="28"/>
          <w:szCs w:val="28"/>
        </w:rPr>
      </w:pPr>
      <w:r w:rsidRPr="00B41BBF">
        <w:rPr>
          <w:sz w:val="28"/>
          <w:szCs w:val="28"/>
        </w:rPr>
        <w:lastRenderedPageBreak/>
        <w:t>За результатами конкурсного відбору всі кандидати, рекомендовані конкурсною комісією на посаду судді Конституційного Суду України, включаються до бюлетеня для таємного голосування з</w:t>
      </w:r>
      <w:r w:rsidR="008A3C99" w:rsidRPr="00B41BBF">
        <w:rPr>
          <w:sz w:val="28"/>
          <w:szCs w:val="28"/>
        </w:rPr>
        <w:t>'</w:t>
      </w:r>
      <w:r w:rsidRPr="00B41BBF">
        <w:rPr>
          <w:sz w:val="28"/>
          <w:szCs w:val="28"/>
        </w:rPr>
        <w:t>їздом суддів</w:t>
      </w:r>
      <w:r w:rsidR="000A36FB" w:rsidRPr="00B41BBF">
        <w:rPr>
          <w:sz w:val="28"/>
          <w:szCs w:val="28"/>
        </w:rPr>
        <w:t xml:space="preserve"> України</w:t>
      </w:r>
      <w:r w:rsidRPr="00B41BBF">
        <w:rPr>
          <w:sz w:val="28"/>
          <w:szCs w:val="28"/>
        </w:rPr>
        <w:t>.</w:t>
      </w:r>
    </w:p>
    <w:p w14:paraId="3507493F" w14:textId="77777777" w:rsidR="00993E6E" w:rsidRPr="00B41BBF" w:rsidRDefault="00993E6E" w:rsidP="0049438C">
      <w:pPr>
        <w:pStyle w:val="a4"/>
        <w:spacing w:before="120" w:beforeAutospacing="0" w:after="0" w:afterAutospacing="0" w:line="230" w:lineRule="auto"/>
        <w:ind w:right="-2" w:firstLine="720"/>
        <w:jc w:val="both"/>
        <w:rPr>
          <w:sz w:val="28"/>
          <w:szCs w:val="28"/>
        </w:rPr>
      </w:pPr>
      <w:r w:rsidRPr="00B41BBF">
        <w:rPr>
          <w:sz w:val="28"/>
          <w:szCs w:val="28"/>
        </w:rPr>
        <w:t>Призначеним на посаду судді Конституційного Суду</w:t>
      </w:r>
      <w:r w:rsidR="004F67ED" w:rsidRPr="00B41BBF">
        <w:rPr>
          <w:sz w:val="28"/>
          <w:szCs w:val="28"/>
        </w:rPr>
        <w:t xml:space="preserve"> України</w:t>
      </w:r>
      <w:r w:rsidRPr="00B41BBF">
        <w:rPr>
          <w:sz w:val="28"/>
          <w:szCs w:val="28"/>
        </w:rPr>
        <w:t xml:space="preserve"> вважається той кандидат, який у результаті таємного голосування одержав більшість голосів від числа обраних делегатів </w:t>
      </w:r>
      <w:r w:rsidR="004F67ED" w:rsidRPr="00B41BBF">
        <w:rPr>
          <w:sz w:val="28"/>
          <w:szCs w:val="28"/>
        </w:rPr>
        <w:t>з'їзду</w:t>
      </w:r>
      <w:r w:rsidR="00DE697F" w:rsidRPr="00B41BBF">
        <w:rPr>
          <w:sz w:val="28"/>
          <w:szCs w:val="28"/>
        </w:rPr>
        <w:t xml:space="preserve"> суддів України</w:t>
      </w:r>
      <w:r w:rsidRPr="00B41BBF">
        <w:rPr>
          <w:sz w:val="28"/>
          <w:szCs w:val="28"/>
        </w:rPr>
        <w:t>.</w:t>
      </w:r>
    </w:p>
    <w:p w14:paraId="35074940" w14:textId="77777777" w:rsidR="00993E6E" w:rsidRPr="00B41BBF" w:rsidRDefault="00993E6E" w:rsidP="0049438C">
      <w:pPr>
        <w:pStyle w:val="a4"/>
        <w:spacing w:before="120" w:beforeAutospacing="0" w:after="0" w:afterAutospacing="0" w:line="230" w:lineRule="auto"/>
        <w:ind w:right="-2" w:firstLine="720"/>
        <w:jc w:val="both"/>
        <w:rPr>
          <w:sz w:val="28"/>
          <w:szCs w:val="28"/>
        </w:rPr>
      </w:pPr>
      <w:r w:rsidRPr="00B41BBF">
        <w:rPr>
          <w:sz w:val="28"/>
          <w:szCs w:val="28"/>
        </w:rPr>
        <w:t>Якщо за результатами голосування суддя Конституційного Суду України не призначений, проводиться повторне голосування щодо двох кандидатів</w:t>
      </w:r>
      <w:r w:rsidR="00EE264B" w:rsidRPr="00B41BBF">
        <w:rPr>
          <w:sz w:val="28"/>
          <w:szCs w:val="28"/>
        </w:rPr>
        <w:t xml:space="preserve"> на посаду судді Конституційного Суду України</w:t>
      </w:r>
      <w:r w:rsidRPr="00B41BBF">
        <w:rPr>
          <w:sz w:val="28"/>
          <w:szCs w:val="28"/>
        </w:rPr>
        <w:t>, які набрали більшу кількість голосів порівняно з іншими кандидатами.</w:t>
      </w:r>
    </w:p>
    <w:p w14:paraId="35074941" w14:textId="77777777" w:rsidR="00993E6E" w:rsidRPr="00B41BBF" w:rsidRDefault="00993E6E" w:rsidP="0049438C">
      <w:pPr>
        <w:pStyle w:val="a4"/>
        <w:spacing w:before="120" w:beforeAutospacing="0" w:after="0" w:afterAutospacing="0" w:line="230" w:lineRule="auto"/>
        <w:ind w:right="-2" w:firstLine="720"/>
        <w:jc w:val="both"/>
        <w:rPr>
          <w:sz w:val="28"/>
          <w:szCs w:val="28"/>
        </w:rPr>
      </w:pPr>
      <w:r w:rsidRPr="00B41BBF">
        <w:rPr>
          <w:sz w:val="28"/>
          <w:szCs w:val="28"/>
        </w:rPr>
        <w:t xml:space="preserve">З'їзд </w:t>
      </w:r>
      <w:r w:rsidR="00EE264B" w:rsidRPr="00B41BBF">
        <w:rPr>
          <w:sz w:val="28"/>
          <w:szCs w:val="28"/>
        </w:rPr>
        <w:t xml:space="preserve">суддів України </w:t>
      </w:r>
      <w:r w:rsidRPr="00B41BBF">
        <w:rPr>
          <w:sz w:val="28"/>
          <w:szCs w:val="28"/>
        </w:rPr>
        <w:t>призначає особу на посаду судді Конституційного Суду України не пізніше трьох місяців із дня припинення повноважень або звільнення з посади судді Конституційного Суду</w:t>
      </w:r>
      <w:r w:rsidR="004F67ED" w:rsidRPr="00B41BBF">
        <w:rPr>
          <w:sz w:val="28"/>
          <w:szCs w:val="28"/>
        </w:rPr>
        <w:t xml:space="preserve"> України</w:t>
      </w:r>
      <w:r w:rsidRPr="00B41BBF">
        <w:rPr>
          <w:sz w:val="28"/>
          <w:szCs w:val="28"/>
        </w:rPr>
        <w:t xml:space="preserve">, якого призначив </w:t>
      </w:r>
      <w:r w:rsidR="004F67ED" w:rsidRPr="00B41BBF">
        <w:rPr>
          <w:sz w:val="28"/>
          <w:szCs w:val="28"/>
        </w:rPr>
        <w:t>з</w:t>
      </w:r>
      <w:r w:rsidRPr="00B41BBF">
        <w:rPr>
          <w:sz w:val="28"/>
          <w:szCs w:val="28"/>
        </w:rPr>
        <w:t>'їзд</w:t>
      </w:r>
      <w:r w:rsidR="00EE264B" w:rsidRPr="00B41BBF">
        <w:rPr>
          <w:sz w:val="28"/>
          <w:szCs w:val="28"/>
        </w:rPr>
        <w:t xml:space="preserve"> суддів України</w:t>
      </w:r>
      <w:r w:rsidRPr="00B41BBF">
        <w:rPr>
          <w:sz w:val="28"/>
          <w:szCs w:val="28"/>
        </w:rPr>
        <w:t>.</w:t>
      </w:r>
    </w:p>
    <w:p w14:paraId="35074942" w14:textId="77777777" w:rsidR="00993E6E" w:rsidRPr="00B41BBF" w:rsidRDefault="00993E6E" w:rsidP="0049438C">
      <w:pPr>
        <w:pStyle w:val="a4"/>
        <w:spacing w:before="120" w:beforeAutospacing="0" w:after="0" w:afterAutospacing="0" w:line="230" w:lineRule="auto"/>
        <w:ind w:right="-2" w:firstLine="720"/>
        <w:jc w:val="both"/>
        <w:rPr>
          <w:sz w:val="28"/>
          <w:szCs w:val="28"/>
        </w:rPr>
      </w:pPr>
      <w:r w:rsidRPr="00B41BBF">
        <w:rPr>
          <w:sz w:val="28"/>
          <w:szCs w:val="28"/>
        </w:rPr>
        <w:t xml:space="preserve">Рішення </w:t>
      </w:r>
      <w:r w:rsidR="004F67ED" w:rsidRPr="00B41BBF">
        <w:rPr>
          <w:sz w:val="28"/>
          <w:szCs w:val="28"/>
        </w:rPr>
        <w:t>з</w:t>
      </w:r>
      <w:r w:rsidRPr="00B41BBF">
        <w:rPr>
          <w:sz w:val="28"/>
          <w:szCs w:val="28"/>
        </w:rPr>
        <w:t xml:space="preserve">'їзду </w:t>
      </w:r>
      <w:r w:rsidR="00EE264B" w:rsidRPr="00B41BBF">
        <w:rPr>
          <w:sz w:val="28"/>
          <w:szCs w:val="28"/>
        </w:rPr>
        <w:t xml:space="preserve">суддів України </w:t>
      </w:r>
      <w:r w:rsidRPr="00B41BBF">
        <w:rPr>
          <w:sz w:val="28"/>
          <w:szCs w:val="28"/>
        </w:rPr>
        <w:t>про призначення на пос</w:t>
      </w:r>
      <w:r w:rsidR="00EE264B" w:rsidRPr="00B41BBF">
        <w:rPr>
          <w:sz w:val="28"/>
          <w:szCs w:val="28"/>
        </w:rPr>
        <w:t xml:space="preserve">аду судді Конституційного Суду </w:t>
      </w:r>
      <w:r w:rsidRPr="00B41BBF">
        <w:rPr>
          <w:sz w:val="28"/>
          <w:szCs w:val="28"/>
        </w:rPr>
        <w:t xml:space="preserve">України підписують головуючий на </w:t>
      </w:r>
      <w:r w:rsidR="004F67ED" w:rsidRPr="00B41BBF">
        <w:rPr>
          <w:sz w:val="28"/>
          <w:szCs w:val="28"/>
        </w:rPr>
        <w:t>з</w:t>
      </w:r>
      <w:r w:rsidRPr="00B41BBF">
        <w:rPr>
          <w:sz w:val="28"/>
          <w:szCs w:val="28"/>
        </w:rPr>
        <w:t xml:space="preserve">'їзді </w:t>
      </w:r>
      <w:r w:rsidR="00EE264B" w:rsidRPr="00B41BBF">
        <w:rPr>
          <w:sz w:val="28"/>
          <w:szCs w:val="28"/>
        </w:rPr>
        <w:t xml:space="preserve">суддів України </w:t>
      </w:r>
      <w:r w:rsidRPr="00B41BBF">
        <w:rPr>
          <w:sz w:val="28"/>
          <w:szCs w:val="28"/>
        </w:rPr>
        <w:t xml:space="preserve">та секретар. </w:t>
      </w:r>
    </w:p>
    <w:p w14:paraId="35074943" w14:textId="77777777" w:rsidR="000976A8" w:rsidRPr="00B41BBF" w:rsidRDefault="00993E6E" w:rsidP="0049438C">
      <w:pPr>
        <w:pStyle w:val="StyleZakonu"/>
        <w:spacing w:before="120" w:after="0" w:line="230" w:lineRule="auto"/>
        <w:ind w:right="-2" w:firstLine="720"/>
        <w:rPr>
          <w:rStyle w:val="st42"/>
          <w:color w:val="auto"/>
          <w:sz w:val="28"/>
          <w:szCs w:val="28"/>
        </w:rPr>
      </w:pPr>
      <w:r w:rsidRPr="00B41BBF">
        <w:rPr>
          <w:sz w:val="28"/>
          <w:szCs w:val="28"/>
        </w:rPr>
        <w:t>Порядок скликання та порядок проведення з</w:t>
      </w:r>
      <w:r w:rsidR="008A3C99" w:rsidRPr="00B41BBF">
        <w:rPr>
          <w:sz w:val="28"/>
          <w:szCs w:val="28"/>
        </w:rPr>
        <w:t>'</w:t>
      </w:r>
      <w:r w:rsidRPr="00B41BBF">
        <w:rPr>
          <w:sz w:val="28"/>
          <w:szCs w:val="28"/>
        </w:rPr>
        <w:t xml:space="preserve">їзду суддів України визначаються Законом України </w:t>
      </w:r>
      <w:r w:rsidR="004964DE" w:rsidRPr="00B41BBF">
        <w:rPr>
          <w:sz w:val="28"/>
          <w:szCs w:val="28"/>
        </w:rPr>
        <w:t>"</w:t>
      </w:r>
      <w:r w:rsidRPr="00B41BBF">
        <w:rPr>
          <w:sz w:val="28"/>
          <w:szCs w:val="28"/>
        </w:rPr>
        <w:t>Про судоустрій і статус суддів</w:t>
      </w:r>
      <w:r w:rsidR="004964DE" w:rsidRPr="00B41BBF">
        <w:rPr>
          <w:sz w:val="28"/>
          <w:szCs w:val="28"/>
        </w:rPr>
        <w:t>"</w:t>
      </w:r>
      <w:r w:rsidR="001D71C9" w:rsidRPr="00B41BBF">
        <w:rPr>
          <w:sz w:val="28"/>
          <w:szCs w:val="28"/>
        </w:rPr>
        <w:t>;</w:t>
      </w:r>
    </w:p>
    <w:p w14:paraId="30984EA7" w14:textId="77777777" w:rsidR="00B41BBF" w:rsidRDefault="00B41BBF" w:rsidP="0049438C">
      <w:pPr>
        <w:pStyle w:val="StyleZakonu"/>
        <w:spacing w:before="120" w:after="0" w:line="230" w:lineRule="auto"/>
        <w:ind w:right="-2" w:firstLine="720"/>
        <w:rPr>
          <w:rStyle w:val="st42"/>
          <w:color w:val="auto"/>
          <w:sz w:val="28"/>
          <w:szCs w:val="28"/>
        </w:rPr>
      </w:pPr>
    </w:p>
    <w:p w14:paraId="35074944" w14:textId="77777777" w:rsidR="00993E6E" w:rsidRPr="00B41BBF" w:rsidRDefault="001D71C9" w:rsidP="0049438C">
      <w:pPr>
        <w:pStyle w:val="StyleZakonu"/>
        <w:spacing w:before="120" w:after="0" w:line="230" w:lineRule="auto"/>
        <w:ind w:right="-2" w:firstLine="720"/>
        <w:rPr>
          <w:sz w:val="28"/>
          <w:szCs w:val="28"/>
        </w:rPr>
      </w:pPr>
      <w:r w:rsidRPr="00B41BBF">
        <w:rPr>
          <w:rStyle w:val="st42"/>
          <w:color w:val="auto"/>
          <w:sz w:val="28"/>
          <w:szCs w:val="28"/>
        </w:rPr>
        <w:t>"</w:t>
      </w:r>
      <w:r w:rsidR="00993E6E" w:rsidRPr="00B41BBF">
        <w:rPr>
          <w:sz w:val="28"/>
          <w:szCs w:val="28"/>
        </w:rPr>
        <w:t>Стаття 13</w:t>
      </w:r>
      <w:r w:rsidR="00151F05" w:rsidRPr="00B41BBF">
        <w:rPr>
          <w:sz w:val="28"/>
          <w:szCs w:val="28"/>
        </w:rPr>
        <w:t>.</w:t>
      </w:r>
      <w:r w:rsidR="00993E6E" w:rsidRPr="00B41BBF">
        <w:rPr>
          <w:sz w:val="28"/>
          <w:szCs w:val="28"/>
        </w:rPr>
        <w:t xml:space="preserve"> Повноваження Конституційного Суду України </w:t>
      </w:r>
    </w:p>
    <w:p w14:paraId="35074945" w14:textId="77777777" w:rsidR="00993E6E" w:rsidRPr="00B41BBF" w:rsidRDefault="00993E6E" w:rsidP="0049438C">
      <w:pPr>
        <w:pStyle w:val="a4"/>
        <w:spacing w:before="120" w:beforeAutospacing="0" w:after="0" w:afterAutospacing="0" w:line="230" w:lineRule="auto"/>
        <w:ind w:right="-2" w:firstLine="720"/>
        <w:jc w:val="both"/>
        <w:rPr>
          <w:sz w:val="28"/>
          <w:szCs w:val="28"/>
        </w:rPr>
      </w:pPr>
      <w:r w:rsidRPr="00B41BBF">
        <w:rPr>
          <w:sz w:val="28"/>
          <w:szCs w:val="28"/>
        </w:rPr>
        <w:t xml:space="preserve">Повноваження Конституційного Суду України визначаються Конституцією України, цим Законом та Законом України </w:t>
      </w:r>
      <w:r w:rsidR="004964DE" w:rsidRPr="00B41BBF">
        <w:rPr>
          <w:sz w:val="28"/>
          <w:szCs w:val="28"/>
        </w:rPr>
        <w:t>"</w:t>
      </w:r>
      <w:r w:rsidRPr="00B41BBF">
        <w:rPr>
          <w:sz w:val="28"/>
          <w:szCs w:val="28"/>
        </w:rPr>
        <w:t>Про конституційн</w:t>
      </w:r>
      <w:r w:rsidR="00BF293D" w:rsidRPr="00B41BBF">
        <w:rPr>
          <w:sz w:val="28"/>
          <w:szCs w:val="28"/>
        </w:rPr>
        <w:t>е</w:t>
      </w:r>
      <w:r w:rsidRPr="00B41BBF">
        <w:rPr>
          <w:sz w:val="28"/>
          <w:szCs w:val="28"/>
        </w:rPr>
        <w:t xml:space="preserve"> провадження</w:t>
      </w:r>
      <w:r w:rsidR="004964DE" w:rsidRPr="00B41BBF">
        <w:rPr>
          <w:sz w:val="28"/>
          <w:szCs w:val="28"/>
        </w:rPr>
        <w:t>"</w:t>
      </w:r>
      <w:r w:rsidR="00D8500F" w:rsidRPr="00B41BBF">
        <w:rPr>
          <w:sz w:val="28"/>
          <w:szCs w:val="28"/>
        </w:rPr>
        <w:t>.</w:t>
      </w:r>
    </w:p>
    <w:p w14:paraId="35074947" w14:textId="65DFDF7E" w:rsidR="00BC154F" w:rsidRPr="00B41BBF" w:rsidRDefault="00BC154F" w:rsidP="00B41BBF">
      <w:pPr>
        <w:pStyle w:val="a4"/>
        <w:spacing w:before="0" w:beforeAutospacing="0" w:after="0" w:afterAutospacing="0" w:line="230" w:lineRule="auto"/>
        <w:ind w:firstLine="720"/>
        <w:jc w:val="both"/>
        <w:rPr>
          <w:sz w:val="28"/>
          <w:szCs w:val="28"/>
        </w:rPr>
      </w:pPr>
      <w:r w:rsidRPr="00B41BBF">
        <w:rPr>
          <w:sz w:val="28"/>
          <w:szCs w:val="28"/>
        </w:rPr>
        <w:t xml:space="preserve">Стаття 14. </w:t>
      </w:r>
      <w:proofErr w:type="spellStart"/>
      <w:r w:rsidRPr="00B41BBF">
        <w:rPr>
          <w:sz w:val="28"/>
          <w:szCs w:val="28"/>
        </w:rPr>
        <w:t>Повноважність</w:t>
      </w:r>
      <w:proofErr w:type="spellEnd"/>
      <w:r w:rsidRPr="00B41BBF">
        <w:rPr>
          <w:sz w:val="28"/>
          <w:szCs w:val="28"/>
        </w:rPr>
        <w:t xml:space="preserve"> Конституційного Суду України</w:t>
      </w:r>
    </w:p>
    <w:p w14:paraId="35074949" w14:textId="43F144AD" w:rsidR="00BC154F" w:rsidRPr="00B41BBF" w:rsidRDefault="004F67ED" w:rsidP="00B41BBF">
      <w:pPr>
        <w:pStyle w:val="StyleZakonu"/>
        <w:spacing w:after="0" w:line="230" w:lineRule="auto"/>
        <w:ind w:firstLine="720"/>
        <w:rPr>
          <w:rStyle w:val="st42"/>
          <w:color w:val="auto"/>
          <w:sz w:val="28"/>
          <w:szCs w:val="28"/>
        </w:rPr>
      </w:pPr>
      <w:r w:rsidRPr="00B41BBF">
        <w:rPr>
          <w:sz w:val="28"/>
          <w:szCs w:val="28"/>
        </w:rPr>
        <w:t xml:space="preserve">Конституційний Суд України </w:t>
      </w:r>
      <w:r w:rsidR="00BC154F" w:rsidRPr="00B41BBF">
        <w:rPr>
          <w:sz w:val="28"/>
          <w:szCs w:val="28"/>
        </w:rPr>
        <w:t xml:space="preserve">є повноважним, якщо у його складі є щонайменше 12 суддів Конституційного Суду України, які набули повноважень згідно зі статтею </w:t>
      </w:r>
      <w:r w:rsidRPr="00B41BBF">
        <w:rPr>
          <w:sz w:val="28"/>
          <w:szCs w:val="28"/>
        </w:rPr>
        <w:t xml:space="preserve">17 </w:t>
      </w:r>
      <w:r w:rsidR="00BC154F" w:rsidRPr="00B41BBF">
        <w:rPr>
          <w:sz w:val="28"/>
          <w:szCs w:val="28"/>
        </w:rPr>
        <w:t>цього Закону</w:t>
      </w:r>
      <w:r w:rsidR="001D71C9" w:rsidRPr="00B41BBF">
        <w:rPr>
          <w:sz w:val="28"/>
          <w:szCs w:val="28"/>
        </w:rPr>
        <w:t>";</w:t>
      </w:r>
    </w:p>
    <w:p w14:paraId="3507494A" w14:textId="77777777" w:rsidR="00BC154F" w:rsidRPr="00B41BBF" w:rsidRDefault="001D71C9" w:rsidP="00C020DD">
      <w:pPr>
        <w:pStyle w:val="StyleZakonu"/>
        <w:spacing w:before="120" w:after="0" w:line="240" w:lineRule="auto"/>
        <w:ind w:right="-2" w:firstLine="720"/>
        <w:rPr>
          <w:sz w:val="28"/>
          <w:szCs w:val="28"/>
        </w:rPr>
      </w:pPr>
      <w:r w:rsidRPr="00B41BBF">
        <w:rPr>
          <w:sz w:val="28"/>
          <w:szCs w:val="28"/>
        </w:rPr>
        <w:t>"</w:t>
      </w:r>
      <w:r w:rsidR="00BC154F" w:rsidRPr="00B41BBF">
        <w:rPr>
          <w:sz w:val="28"/>
          <w:szCs w:val="28"/>
        </w:rPr>
        <w:t>Стаття 16. Вимоги до судді Конституційного Суду України</w:t>
      </w:r>
    </w:p>
    <w:p w14:paraId="3507494B" w14:textId="77777777" w:rsidR="00BC154F" w:rsidRPr="00B41BBF" w:rsidRDefault="00BC154F" w:rsidP="00C020DD">
      <w:pPr>
        <w:pStyle w:val="StyleZakonu"/>
        <w:spacing w:before="120" w:after="0" w:line="240" w:lineRule="auto"/>
        <w:ind w:right="-2" w:firstLine="720"/>
        <w:rPr>
          <w:sz w:val="28"/>
          <w:szCs w:val="28"/>
        </w:rPr>
      </w:pPr>
      <w:r w:rsidRPr="00B41BBF">
        <w:rPr>
          <w:sz w:val="28"/>
          <w:szCs w:val="28"/>
        </w:rPr>
        <w:t>Суддею Конституційного Суду України може бути громадянин України, який володіє державною мовою, на день призначення досяг сорока років, має вищу юридичну 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p>
    <w:p w14:paraId="3507494C" w14:textId="77777777" w:rsidR="00BC154F" w:rsidRPr="00B41BBF" w:rsidRDefault="00BC154F" w:rsidP="00C020DD">
      <w:pPr>
        <w:pStyle w:val="StyleZakonu"/>
        <w:spacing w:before="120" w:after="0" w:line="240" w:lineRule="auto"/>
        <w:ind w:right="-2" w:firstLine="720"/>
        <w:rPr>
          <w:sz w:val="28"/>
          <w:szCs w:val="28"/>
        </w:rPr>
      </w:pPr>
      <w:r w:rsidRPr="00B41BBF">
        <w:rPr>
          <w:sz w:val="28"/>
          <w:szCs w:val="28"/>
        </w:rPr>
        <w:t>Суддя Конституційного Суду України у своїй діяльності та поза її межами дотримується встановлених Конституційним Судом України стандартів професійної етики судді Конституційного Суду</w:t>
      </w:r>
      <w:r w:rsidR="00A67BBA" w:rsidRPr="00B41BBF">
        <w:rPr>
          <w:sz w:val="28"/>
          <w:szCs w:val="28"/>
        </w:rPr>
        <w:t xml:space="preserve"> України</w:t>
      </w:r>
      <w:r w:rsidRPr="00B41BBF">
        <w:rPr>
          <w:sz w:val="28"/>
          <w:szCs w:val="28"/>
        </w:rPr>
        <w:t>.</w:t>
      </w:r>
    </w:p>
    <w:p w14:paraId="3507494D" w14:textId="77777777" w:rsidR="00BC154F" w:rsidRPr="00B41BBF" w:rsidRDefault="00BC154F" w:rsidP="00C020DD">
      <w:pPr>
        <w:pStyle w:val="StyleZakonu"/>
        <w:spacing w:before="120" w:after="0" w:line="240" w:lineRule="auto"/>
        <w:ind w:right="-2" w:firstLine="720"/>
        <w:rPr>
          <w:sz w:val="28"/>
          <w:szCs w:val="28"/>
        </w:rPr>
      </w:pPr>
      <w:r w:rsidRPr="00B41BBF">
        <w:rPr>
          <w:sz w:val="28"/>
          <w:szCs w:val="28"/>
        </w:rPr>
        <w:t xml:space="preserve">Суддя Конституційного Суду України має відповідати критерію політичної нейтральності. Суддя </w:t>
      </w:r>
      <w:r w:rsidR="00610598" w:rsidRPr="00B41BBF">
        <w:rPr>
          <w:sz w:val="28"/>
          <w:szCs w:val="28"/>
        </w:rPr>
        <w:t xml:space="preserve">Конституційного Суду України </w:t>
      </w:r>
      <w:r w:rsidRPr="00B41BBF">
        <w:rPr>
          <w:sz w:val="28"/>
          <w:szCs w:val="28"/>
        </w:rPr>
        <w:t>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14:paraId="3507494E" w14:textId="77777777" w:rsidR="0083213F" w:rsidRPr="00B41BBF" w:rsidRDefault="0083213F" w:rsidP="00C020DD">
      <w:pPr>
        <w:pStyle w:val="StyleZakonu"/>
        <w:spacing w:before="120" w:after="0" w:line="240" w:lineRule="auto"/>
        <w:ind w:right="-2" w:firstLine="686"/>
        <w:rPr>
          <w:sz w:val="28"/>
          <w:szCs w:val="28"/>
        </w:rPr>
      </w:pPr>
      <w:r w:rsidRPr="00B41BBF">
        <w:rPr>
          <w:sz w:val="28"/>
          <w:szCs w:val="28"/>
        </w:rPr>
        <w:lastRenderedPageBreak/>
        <w:t>Суддею Конституційного Суду України, зокрема, не може бути призначена особа, яка на день призначення:</w:t>
      </w:r>
    </w:p>
    <w:p w14:paraId="3507494F" w14:textId="77777777" w:rsidR="0083213F" w:rsidRPr="00B41BBF" w:rsidRDefault="0083213F" w:rsidP="00C020DD">
      <w:pPr>
        <w:pStyle w:val="StyleZakonu"/>
        <w:spacing w:before="120" w:after="0" w:line="240" w:lineRule="auto"/>
        <w:ind w:right="-2" w:firstLine="686"/>
        <w:rPr>
          <w:sz w:val="28"/>
          <w:szCs w:val="28"/>
        </w:rPr>
      </w:pPr>
      <w:r w:rsidRPr="00B41BBF">
        <w:rPr>
          <w:sz w:val="28"/>
          <w:szCs w:val="28"/>
        </w:rPr>
        <w:t>1) обі</w:t>
      </w:r>
      <w:r w:rsidR="008D75DD" w:rsidRPr="00B41BBF">
        <w:rPr>
          <w:sz w:val="28"/>
          <w:szCs w:val="28"/>
        </w:rPr>
        <w:t>ймає посаду у статутних органах політичної партії, керівні посади в обласних, міських, районних організаціях політичної партії та її первинних осередках</w:t>
      </w:r>
      <w:r w:rsidRPr="00B41BBF">
        <w:rPr>
          <w:sz w:val="28"/>
          <w:szCs w:val="28"/>
        </w:rPr>
        <w:t>;</w:t>
      </w:r>
    </w:p>
    <w:p w14:paraId="35074950" w14:textId="77777777" w:rsidR="0083213F" w:rsidRPr="00B41BBF" w:rsidRDefault="0083213F" w:rsidP="00C020DD">
      <w:pPr>
        <w:pStyle w:val="StyleZakonu"/>
        <w:spacing w:before="120" w:after="0" w:line="240" w:lineRule="auto"/>
        <w:ind w:right="-2" w:firstLine="686"/>
        <w:rPr>
          <w:sz w:val="28"/>
          <w:szCs w:val="28"/>
        </w:rPr>
      </w:pPr>
      <w:r w:rsidRPr="00B41BBF">
        <w:rPr>
          <w:sz w:val="28"/>
          <w:szCs w:val="28"/>
        </w:rPr>
        <w:t>2) є обраною на виборну посаду в органі державної влади чи органі місцевого самоврядування, має представницький мандат</w:t>
      </w:r>
      <w:r w:rsidR="00FA6FEF" w:rsidRPr="00B41BBF">
        <w:rPr>
          <w:sz w:val="28"/>
          <w:szCs w:val="28"/>
        </w:rPr>
        <w:t>.</w:t>
      </w:r>
    </w:p>
    <w:p w14:paraId="35074951" w14:textId="77777777" w:rsidR="00BC154F" w:rsidRPr="00B41BBF" w:rsidRDefault="00BC154F" w:rsidP="00C020DD">
      <w:pPr>
        <w:pStyle w:val="StyleZakonu"/>
        <w:spacing w:before="120" w:after="0" w:line="240" w:lineRule="auto"/>
        <w:ind w:right="-2" w:firstLine="720"/>
        <w:rPr>
          <w:sz w:val="28"/>
          <w:szCs w:val="28"/>
        </w:rPr>
      </w:pPr>
      <w:r w:rsidRPr="00B41BBF">
        <w:rPr>
          <w:sz w:val="28"/>
          <w:szCs w:val="28"/>
        </w:rPr>
        <w:t>Суддя Конституційного Суду України не може суміщати свою посаду з будь-якою посадою в органі державної влади або органі місцевого самоврядування, 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іншим представницьким мандатом,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p w14:paraId="35074952" w14:textId="77777777" w:rsidR="00BC154F" w:rsidRPr="00B41BBF" w:rsidRDefault="00BC154F" w:rsidP="00C020DD">
      <w:pPr>
        <w:pStyle w:val="StyleZakonu"/>
        <w:spacing w:before="120" w:after="0" w:line="240" w:lineRule="auto"/>
        <w:ind w:right="-2" w:firstLine="720"/>
        <w:rPr>
          <w:sz w:val="28"/>
          <w:szCs w:val="28"/>
        </w:rPr>
      </w:pPr>
      <w:r w:rsidRPr="00B41BBF">
        <w:rPr>
          <w:sz w:val="28"/>
          <w:szCs w:val="28"/>
        </w:rPr>
        <w:t>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одержання прибутку, на час перебування на посаді судді Конституційного Суду України передає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Конституційного Суду України може отримувати відсотки, дивіденди та інші пасивні доходи від майна, власником якого він є.</w:t>
      </w:r>
    </w:p>
    <w:p w14:paraId="35074953" w14:textId="77777777" w:rsidR="00BC154F" w:rsidRPr="00B41BBF" w:rsidRDefault="00BC154F" w:rsidP="00C020DD">
      <w:pPr>
        <w:pStyle w:val="StyleZakonu"/>
        <w:spacing w:before="120" w:after="0" w:line="240" w:lineRule="auto"/>
        <w:ind w:right="-2" w:firstLine="720"/>
        <w:rPr>
          <w:sz w:val="28"/>
          <w:szCs w:val="28"/>
        </w:rPr>
      </w:pPr>
      <w:r w:rsidRPr="00B41BBF">
        <w:rPr>
          <w:sz w:val="28"/>
          <w:szCs w:val="28"/>
        </w:rPr>
        <w:t>Стосовно осіб, які претендують на зайняття посади судді Конституційного Суду України, за їх письмовою згодою проводиться спеціальна перевірка в порядку, встановленому Законом України "Про запобігання корупції".</w:t>
      </w:r>
    </w:p>
    <w:p w14:paraId="35074954" w14:textId="77777777" w:rsidR="00993E6E" w:rsidRPr="00B41BBF" w:rsidRDefault="00BC154F" w:rsidP="00C020DD">
      <w:pPr>
        <w:pStyle w:val="StyleZakonu"/>
        <w:spacing w:before="120" w:after="0" w:line="240" w:lineRule="auto"/>
        <w:ind w:right="-2" w:firstLine="720"/>
        <w:rPr>
          <w:rStyle w:val="st42"/>
          <w:color w:val="auto"/>
          <w:sz w:val="28"/>
          <w:szCs w:val="28"/>
        </w:rPr>
      </w:pPr>
      <w:r w:rsidRPr="00B41BBF">
        <w:rPr>
          <w:sz w:val="28"/>
          <w:szCs w:val="28"/>
        </w:rPr>
        <w:t>Щодо судді Конституційного Суду України застосовуються вимоги та обмеження, встановлені законодавством у сфері запобігання корупції.</w:t>
      </w:r>
    </w:p>
    <w:p w14:paraId="35074955" w14:textId="77777777" w:rsidR="006D5B83" w:rsidRPr="00B41BBF" w:rsidRDefault="006D5B83" w:rsidP="00C020DD">
      <w:pPr>
        <w:pStyle w:val="StyleZakonu"/>
        <w:spacing w:before="120" w:after="0" w:line="240" w:lineRule="auto"/>
        <w:ind w:right="-2" w:firstLine="686"/>
        <w:rPr>
          <w:sz w:val="28"/>
          <w:szCs w:val="28"/>
        </w:rPr>
      </w:pPr>
      <w:r w:rsidRPr="00B41BBF">
        <w:rPr>
          <w:sz w:val="28"/>
          <w:szCs w:val="28"/>
        </w:rPr>
        <w:t>Стаття 17. Набуття повноважень суддею Конституційного Суду України</w:t>
      </w:r>
    </w:p>
    <w:p w14:paraId="35074956" w14:textId="77777777" w:rsidR="006D5B83" w:rsidRPr="00B41BBF" w:rsidRDefault="006D5B83" w:rsidP="00C020DD">
      <w:pPr>
        <w:pStyle w:val="StyleZakonu"/>
        <w:spacing w:before="120" w:after="0" w:line="240" w:lineRule="auto"/>
        <w:ind w:right="-2" w:firstLine="686"/>
        <w:rPr>
          <w:sz w:val="28"/>
          <w:szCs w:val="28"/>
        </w:rPr>
      </w:pPr>
      <w:r w:rsidRPr="00B41BBF">
        <w:rPr>
          <w:sz w:val="28"/>
          <w:szCs w:val="28"/>
        </w:rPr>
        <w:t>Суддя Конституційного Суду України набуває повноважень з дня складення ним на спеціальному пленарному засіданні Конституційного Суду України присяги такого змісту:</w:t>
      </w:r>
    </w:p>
    <w:p w14:paraId="35074957" w14:textId="77777777" w:rsidR="006D5B83" w:rsidRPr="00B41BBF" w:rsidRDefault="001D71C9" w:rsidP="00C020DD">
      <w:pPr>
        <w:pStyle w:val="StyleZakonu"/>
        <w:spacing w:before="120" w:after="0" w:line="240" w:lineRule="auto"/>
        <w:ind w:right="-2" w:firstLine="686"/>
        <w:rPr>
          <w:sz w:val="28"/>
          <w:szCs w:val="28"/>
        </w:rPr>
      </w:pPr>
      <w:r w:rsidRPr="00B41BBF">
        <w:rPr>
          <w:sz w:val="28"/>
          <w:szCs w:val="28"/>
        </w:rPr>
        <w:t>"</w:t>
      </w:r>
      <w:r w:rsidR="006D5B83" w:rsidRPr="00B41BBF">
        <w:rPr>
          <w:sz w:val="28"/>
          <w:szCs w:val="28"/>
        </w:rPr>
        <w:t xml:space="preserve">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w:t>
      </w:r>
      <w:r w:rsidR="006D5B83" w:rsidRPr="00B41BBF">
        <w:rPr>
          <w:sz w:val="28"/>
          <w:szCs w:val="28"/>
        </w:rPr>
        <w:lastRenderedPageBreak/>
        <w:t>України, забезпечувати верховенство Конституції України, захищати конституційний лад держави, утверджуючи права та свободи людини</w:t>
      </w:r>
      <w:r w:rsidR="004964DE" w:rsidRPr="00B41BBF">
        <w:rPr>
          <w:sz w:val="28"/>
          <w:szCs w:val="28"/>
        </w:rPr>
        <w:t>"</w:t>
      </w:r>
      <w:r w:rsidR="006D5B83" w:rsidRPr="00B41BBF">
        <w:rPr>
          <w:sz w:val="28"/>
          <w:szCs w:val="28"/>
        </w:rPr>
        <w:t>.</w:t>
      </w:r>
    </w:p>
    <w:p w14:paraId="35074958" w14:textId="77777777" w:rsidR="006D5B83" w:rsidRPr="00B41BBF" w:rsidRDefault="006D5B83" w:rsidP="00C020DD">
      <w:pPr>
        <w:pStyle w:val="StyleZakonu"/>
        <w:spacing w:before="120" w:after="0" w:line="240" w:lineRule="auto"/>
        <w:ind w:right="-2" w:firstLine="686"/>
        <w:rPr>
          <w:sz w:val="28"/>
          <w:szCs w:val="28"/>
        </w:rPr>
      </w:pPr>
      <w:r w:rsidRPr="00B41BBF">
        <w:rPr>
          <w:sz w:val="28"/>
          <w:szCs w:val="28"/>
        </w:rPr>
        <w:t>Спеціальне пленарне засідання Конституційного Суду України відбувається за скликанням Голови Конституційного Суду України або судді Конституційного Суду України, який виконує його обов</w:t>
      </w:r>
      <w:r w:rsidR="008A3C99" w:rsidRPr="00B41BBF">
        <w:rPr>
          <w:sz w:val="28"/>
          <w:szCs w:val="28"/>
        </w:rPr>
        <w:t>'</w:t>
      </w:r>
      <w:r w:rsidRPr="00B41BBF">
        <w:rPr>
          <w:sz w:val="28"/>
          <w:szCs w:val="28"/>
        </w:rPr>
        <w:t>язки, не пізніше п</w:t>
      </w:r>
      <w:r w:rsidR="008A3C99" w:rsidRPr="00B41BBF">
        <w:rPr>
          <w:sz w:val="28"/>
          <w:szCs w:val="28"/>
        </w:rPr>
        <w:t>'</w:t>
      </w:r>
      <w:r w:rsidRPr="00B41BBF">
        <w:rPr>
          <w:sz w:val="28"/>
          <w:szCs w:val="28"/>
        </w:rPr>
        <w:t>ятого робочого дня з дня призначення судді Конституційного Суду України на посаду.</w:t>
      </w:r>
    </w:p>
    <w:p w14:paraId="35074959" w14:textId="77777777" w:rsidR="006D5B83" w:rsidRPr="00B41BBF" w:rsidRDefault="006D5B83" w:rsidP="00C020DD">
      <w:pPr>
        <w:pStyle w:val="StyleZakonu"/>
        <w:spacing w:before="120" w:after="0" w:line="240" w:lineRule="auto"/>
        <w:ind w:right="-2" w:firstLine="720"/>
        <w:rPr>
          <w:rStyle w:val="st42"/>
          <w:color w:val="auto"/>
          <w:sz w:val="28"/>
          <w:szCs w:val="28"/>
        </w:rPr>
      </w:pPr>
      <w:r w:rsidRPr="00B41BBF">
        <w:rPr>
          <w:sz w:val="28"/>
          <w:szCs w:val="28"/>
        </w:rPr>
        <w:t xml:space="preserve">Урочиста церемонія складення суддею Конституційного Суду України присяги на спеціальному пленарному засіданні </w:t>
      </w:r>
      <w:r w:rsidR="00A67BBA" w:rsidRPr="00B41BBF">
        <w:rPr>
          <w:sz w:val="28"/>
          <w:szCs w:val="28"/>
        </w:rPr>
        <w:t xml:space="preserve">Конституційного Суду України </w:t>
      </w:r>
      <w:r w:rsidRPr="00B41BBF">
        <w:rPr>
          <w:sz w:val="28"/>
          <w:szCs w:val="28"/>
        </w:rPr>
        <w:t xml:space="preserve">відбувається в Залі засідань </w:t>
      </w:r>
      <w:r w:rsidR="00AC4561" w:rsidRPr="00B41BBF">
        <w:rPr>
          <w:sz w:val="28"/>
          <w:szCs w:val="28"/>
        </w:rPr>
        <w:t>Конституційного Суду України</w:t>
      </w:r>
      <w:r w:rsidRPr="00B41BBF">
        <w:rPr>
          <w:sz w:val="28"/>
          <w:szCs w:val="28"/>
        </w:rPr>
        <w:t>. Порядок урочистої церемонії встановлює</w:t>
      </w:r>
      <w:r w:rsidR="00A67BBA" w:rsidRPr="00B41BBF">
        <w:rPr>
          <w:sz w:val="28"/>
          <w:szCs w:val="28"/>
        </w:rPr>
        <w:t>ться</w:t>
      </w:r>
      <w:r w:rsidRPr="00B41BBF">
        <w:rPr>
          <w:sz w:val="28"/>
          <w:szCs w:val="28"/>
        </w:rPr>
        <w:t xml:space="preserve"> Регламент</w:t>
      </w:r>
      <w:r w:rsidR="00A67BBA" w:rsidRPr="00B41BBF">
        <w:rPr>
          <w:sz w:val="28"/>
          <w:szCs w:val="28"/>
        </w:rPr>
        <w:t>ом Конституційного Суду України (далі – Регламент)</w:t>
      </w:r>
      <w:r w:rsidRPr="00B41BBF">
        <w:rPr>
          <w:sz w:val="28"/>
          <w:szCs w:val="28"/>
        </w:rPr>
        <w:t>.</w:t>
      </w:r>
    </w:p>
    <w:p w14:paraId="3507495A"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Стаття 18. Статус судді Конституційного Суду України</w:t>
      </w:r>
    </w:p>
    <w:p w14:paraId="3507495B"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Статус судді Конституційного Суду</w:t>
      </w:r>
      <w:r w:rsidR="00AC4561" w:rsidRPr="00B41BBF">
        <w:rPr>
          <w:sz w:val="28"/>
          <w:szCs w:val="28"/>
        </w:rPr>
        <w:t xml:space="preserve"> України</w:t>
      </w:r>
      <w:r w:rsidRPr="00B41BBF">
        <w:rPr>
          <w:sz w:val="28"/>
          <w:szCs w:val="28"/>
        </w:rPr>
        <w:t xml:space="preserve"> визнача</w:t>
      </w:r>
      <w:r w:rsidR="00A67BBA" w:rsidRPr="00B41BBF">
        <w:rPr>
          <w:sz w:val="28"/>
          <w:szCs w:val="28"/>
        </w:rPr>
        <w:t>є</w:t>
      </w:r>
      <w:r w:rsidRPr="00B41BBF">
        <w:rPr>
          <w:sz w:val="28"/>
          <w:szCs w:val="28"/>
        </w:rPr>
        <w:t>ть</w:t>
      </w:r>
      <w:r w:rsidR="00A67BBA" w:rsidRPr="00B41BBF">
        <w:rPr>
          <w:sz w:val="28"/>
          <w:szCs w:val="28"/>
        </w:rPr>
        <w:t>ся</w:t>
      </w:r>
      <w:r w:rsidRPr="00B41BBF">
        <w:rPr>
          <w:sz w:val="28"/>
          <w:szCs w:val="28"/>
        </w:rPr>
        <w:t xml:space="preserve"> Конституці</w:t>
      </w:r>
      <w:r w:rsidR="00A67BBA" w:rsidRPr="00B41BBF">
        <w:rPr>
          <w:sz w:val="28"/>
          <w:szCs w:val="28"/>
        </w:rPr>
        <w:t>єю</w:t>
      </w:r>
      <w:r w:rsidRPr="00B41BBF">
        <w:rPr>
          <w:sz w:val="28"/>
          <w:szCs w:val="28"/>
        </w:rPr>
        <w:t xml:space="preserve"> України та ц</w:t>
      </w:r>
      <w:r w:rsidR="00A67BBA" w:rsidRPr="00B41BBF">
        <w:rPr>
          <w:sz w:val="28"/>
          <w:szCs w:val="28"/>
        </w:rPr>
        <w:t>им</w:t>
      </w:r>
      <w:r w:rsidRPr="00B41BBF">
        <w:rPr>
          <w:sz w:val="28"/>
          <w:szCs w:val="28"/>
        </w:rPr>
        <w:t xml:space="preserve"> Закон</w:t>
      </w:r>
      <w:r w:rsidR="00A67BBA" w:rsidRPr="00B41BBF">
        <w:rPr>
          <w:sz w:val="28"/>
          <w:szCs w:val="28"/>
        </w:rPr>
        <w:t>ом</w:t>
      </w:r>
      <w:r w:rsidRPr="00B41BBF">
        <w:rPr>
          <w:sz w:val="28"/>
          <w:szCs w:val="28"/>
        </w:rPr>
        <w:t>.</w:t>
      </w:r>
    </w:p>
    <w:p w14:paraId="3507495C"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Особа набуває статусу судді Конституційного Суду України з дня, що є наступним за днем призначення на посаду.</w:t>
      </w:r>
    </w:p>
    <w:p w14:paraId="3507495D"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Повноваження судді Конституційного Суду України та гарантії його діяльності не можуть бути обмежені при введенні воєнного чи надзвичайного стану в Україні або в окремих її місцевостях.</w:t>
      </w:r>
    </w:p>
    <w:p w14:paraId="3507495E"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 xml:space="preserve">Суддя </w:t>
      </w:r>
      <w:r w:rsidR="00F011DC" w:rsidRPr="00B41BBF">
        <w:rPr>
          <w:sz w:val="28"/>
          <w:szCs w:val="28"/>
        </w:rPr>
        <w:t xml:space="preserve">Конституційного Суду України </w:t>
      </w:r>
      <w:r w:rsidRPr="00B41BBF">
        <w:rPr>
          <w:sz w:val="28"/>
          <w:szCs w:val="28"/>
        </w:rPr>
        <w:t xml:space="preserve">здійснює попередню підготовку питань, що їх розглядають Велика палата, </w:t>
      </w:r>
      <w:r w:rsidR="00397193" w:rsidRPr="00B41BBF">
        <w:rPr>
          <w:sz w:val="28"/>
          <w:szCs w:val="28"/>
        </w:rPr>
        <w:t>сенат</w:t>
      </w:r>
      <w:r w:rsidRPr="00B41BBF">
        <w:rPr>
          <w:sz w:val="28"/>
          <w:szCs w:val="28"/>
        </w:rPr>
        <w:t xml:space="preserve">, </w:t>
      </w:r>
      <w:r w:rsidR="00397193" w:rsidRPr="00B41BBF">
        <w:rPr>
          <w:sz w:val="28"/>
          <w:szCs w:val="28"/>
        </w:rPr>
        <w:t xml:space="preserve">колегія </w:t>
      </w:r>
      <w:r w:rsidRPr="00B41BBF">
        <w:rPr>
          <w:sz w:val="28"/>
          <w:szCs w:val="28"/>
        </w:rPr>
        <w:t>Конституційного Суду України, та бере участь у розгляді справ.</w:t>
      </w:r>
    </w:p>
    <w:p w14:paraId="3507495F"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Суддю Конституційного Суду України 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 за винятком нагородження за проявлену ним особисту мужність і героїзм в умовах, пов</w:t>
      </w:r>
      <w:r w:rsidR="008A3C99" w:rsidRPr="00B41BBF">
        <w:rPr>
          <w:sz w:val="28"/>
          <w:szCs w:val="28"/>
        </w:rPr>
        <w:t>'</w:t>
      </w:r>
      <w:r w:rsidRPr="00B41BBF">
        <w:rPr>
          <w:sz w:val="28"/>
          <w:szCs w:val="28"/>
        </w:rPr>
        <w:t>язаних із ризиком для життя.</w:t>
      </w:r>
    </w:p>
    <w:p w14:paraId="35074960"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Опис і зразок посвідчення судді Конституційного Суду України, судді Конституційного Суду</w:t>
      </w:r>
      <w:r w:rsidR="00AC4561" w:rsidRPr="00B41BBF">
        <w:rPr>
          <w:sz w:val="28"/>
          <w:szCs w:val="28"/>
        </w:rPr>
        <w:t xml:space="preserve"> України</w:t>
      </w:r>
      <w:r w:rsidRPr="00B41BBF">
        <w:rPr>
          <w:sz w:val="28"/>
          <w:szCs w:val="28"/>
        </w:rPr>
        <w:t xml:space="preserve"> у відставці встановлюється Регламентом.</w:t>
      </w:r>
    </w:p>
    <w:p w14:paraId="35074961" w14:textId="77777777" w:rsidR="00FA6FEF" w:rsidRPr="00B41BBF" w:rsidRDefault="00FA6FEF" w:rsidP="00C020DD">
      <w:pPr>
        <w:pStyle w:val="StyleZakonu"/>
        <w:spacing w:before="120" w:after="0" w:line="240" w:lineRule="auto"/>
        <w:ind w:right="-2" w:firstLine="720"/>
        <w:rPr>
          <w:sz w:val="28"/>
          <w:szCs w:val="28"/>
        </w:rPr>
      </w:pPr>
      <w:r w:rsidRPr="00B41BBF">
        <w:rPr>
          <w:sz w:val="28"/>
          <w:szCs w:val="28"/>
        </w:rPr>
        <w:t>Посвідчення судді Конституційного Суду України підписує Президент України. Посвідчення судді Конституційного Суду України у</w:t>
      </w:r>
      <w:r w:rsidR="001D71C9" w:rsidRPr="00B41BBF">
        <w:rPr>
          <w:sz w:val="28"/>
          <w:szCs w:val="28"/>
        </w:rPr>
        <w:t xml:space="preserve"> відставці підписує Голова </w:t>
      </w:r>
      <w:r w:rsidR="00F011DC" w:rsidRPr="00B41BBF">
        <w:rPr>
          <w:sz w:val="28"/>
          <w:szCs w:val="28"/>
        </w:rPr>
        <w:t>Конституційного Суду України</w:t>
      </w:r>
      <w:r w:rsidR="001D71C9" w:rsidRPr="00B41BBF">
        <w:rPr>
          <w:sz w:val="28"/>
          <w:szCs w:val="28"/>
        </w:rPr>
        <w:t>";</w:t>
      </w:r>
    </w:p>
    <w:p w14:paraId="35074962" w14:textId="77777777" w:rsidR="005A537E" w:rsidRPr="00B41BBF" w:rsidRDefault="005A537E" w:rsidP="00C020DD">
      <w:pPr>
        <w:pStyle w:val="StyleZakonu"/>
        <w:spacing w:before="120" w:after="0" w:line="240" w:lineRule="auto"/>
        <w:ind w:right="-2" w:firstLine="720"/>
        <w:rPr>
          <w:sz w:val="28"/>
          <w:szCs w:val="28"/>
        </w:rPr>
      </w:pPr>
      <w:r w:rsidRPr="00B41BBF">
        <w:rPr>
          <w:sz w:val="28"/>
          <w:szCs w:val="28"/>
        </w:rPr>
        <w:t>"Стаття 23. Припинення повноважень судді Конституційного Суду України</w:t>
      </w:r>
    </w:p>
    <w:p w14:paraId="35074963" w14:textId="77777777" w:rsidR="003E3EA4" w:rsidRPr="00B41BBF" w:rsidRDefault="003E3EA4" w:rsidP="00C020DD">
      <w:pPr>
        <w:pStyle w:val="StyleZakonu"/>
        <w:spacing w:before="120" w:after="0" w:line="240" w:lineRule="auto"/>
        <w:ind w:right="-2" w:firstLine="720"/>
        <w:rPr>
          <w:sz w:val="28"/>
          <w:szCs w:val="28"/>
        </w:rPr>
      </w:pPr>
      <w:r w:rsidRPr="00B41BBF">
        <w:rPr>
          <w:sz w:val="28"/>
          <w:szCs w:val="28"/>
        </w:rPr>
        <w:t>1. Повноваження судді Конституційного Суду України припиняються у разі:</w:t>
      </w:r>
    </w:p>
    <w:p w14:paraId="35074964" w14:textId="77777777" w:rsidR="003E3EA4" w:rsidRPr="00B41BBF" w:rsidRDefault="003E3EA4" w:rsidP="00C020DD">
      <w:pPr>
        <w:pStyle w:val="StyleZakonu"/>
        <w:spacing w:before="120" w:after="0" w:line="240" w:lineRule="auto"/>
        <w:ind w:right="-2" w:firstLine="720"/>
        <w:rPr>
          <w:sz w:val="28"/>
          <w:szCs w:val="28"/>
        </w:rPr>
      </w:pPr>
      <w:r w:rsidRPr="00B41BBF">
        <w:rPr>
          <w:sz w:val="28"/>
          <w:szCs w:val="28"/>
        </w:rPr>
        <w:t>1) закінчення строку його повноважень;</w:t>
      </w:r>
    </w:p>
    <w:p w14:paraId="35074965" w14:textId="77777777" w:rsidR="003E3EA4" w:rsidRPr="00B41BBF" w:rsidRDefault="003E3EA4" w:rsidP="00C020DD">
      <w:pPr>
        <w:pStyle w:val="StyleZakonu"/>
        <w:spacing w:before="120" w:after="0" w:line="240" w:lineRule="auto"/>
        <w:ind w:right="-2" w:firstLine="720"/>
        <w:rPr>
          <w:sz w:val="28"/>
          <w:szCs w:val="28"/>
        </w:rPr>
      </w:pPr>
      <w:r w:rsidRPr="00B41BBF">
        <w:rPr>
          <w:sz w:val="28"/>
          <w:szCs w:val="28"/>
        </w:rPr>
        <w:t>2) досягнення ним сімдесяти років;</w:t>
      </w:r>
    </w:p>
    <w:p w14:paraId="35074966" w14:textId="77777777" w:rsidR="003E3EA4" w:rsidRPr="00B41BBF" w:rsidRDefault="003E3EA4" w:rsidP="00C020DD">
      <w:pPr>
        <w:pStyle w:val="StyleZakonu"/>
        <w:spacing w:before="120" w:after="0" w:line="240" w:lineRule="auto"/>
        <w:ind w:right="-2" w:firstLine="720"/>
        <w:rPr>
          <w:sz w:val="28"/>
          <w:szCs w:val="28"/>
        </w:rPr>
      </w:pPr>
      <w:r w:rsidRPr="00B41BBF">
        <w:rPr>
          <w:sz w:val="28"/>
          <w:szCs w:val="28"/>
        </w:rPr>
        <w:lastRenderedPageBreak/>
        <w:t>3) припинення громадянства України або набуття ним громадянства іншої держави;</w:t>
      </w:r>
    </w:p>
    <w:p w14:paraId="35074967" w14:textId="77777777" w:rsidR="003E3EA4" w:rsidRPr="00B41BBF" w:rsidRDefault="003E3EA4" w:rsidP="00C020DD">
      <w:pPr>
        <w:pStyle w:val="StyleZakonu"/>
        <w:spacing w:before="120" w:after="0" w:line="240" w:lineRule="auto"/>
        <w:ind w:right="-2" w:firstLine="720"/>
        <w:rPr>
          <w:sz w:val="28"/>
          <w:szCs w:val="28"/>
        </w:rPr>
      </w:pPr>
      <w:r w:rsidRPr="00B41BBF">
        <w:rPr>
          <w:sz w:val="28"/>
          <w:szCs w:val="28"/>
        </w:rPr>
        <w:t>4) набрання законної сили рішенням суду про визнання його безвісно відсутнім або оголошення померлим, визнання недієздатним або обмежено дієздатним;</w:t>
      </w:r>
    </w:p>
    <w:p w14:paraId="35074968" w14:textId="77777777" w:rsidR="003E3EA4" w:rsidRPr="00B41BBF" w:rsidRDefault="003E3EA4" w:rsidP="00C020DD">
      <w:pPr>
        <w:pStyle w:val="StyleZakonu"/>
        <w:spacing w:before="120" w:after="0" w:line="240" w:lineRule="auto"/>
        <w:ind w:right="-2" w:firstLine="720"/>
        <w:rPr>
          <w:sz w:val="28"/>
          <w:szCs w:val="28"/>
        </w:rPr>
      </w:pPr>
      <w:r w:rsidRPr="00B41BBF">
        <w:rPr>
          <w:sz w:val="28"/>
          <w:szCs w:val="28"/>
        </w:rPr>
        <w:t xml:space="preserve">5) набрання законної сили обвинувальним </w:t>
      </w:r>
      <w:proofErr w:type="spellStart"/>
      <w:r w:rsidRPr="00B41BBF">
        <w:rPr>
          <w:sz w:val="28"/>
          <w:szCs w:val="28"/>
        </w:rPr>
        <w:t>вироком</w:t>
      </w:r>
      <w:proofErr w:type="spellEnd"/>
      <w:r w:rsidRPr="00B41BBF">
        <w:rPr>
          <w:sz w:val="28"/>
          <w:szCs w:val="28"/>
        </w:rPr>
        <w:t xml:space="preserve"> щодо нього за вчинення ним злочину;</w:t>
      </w:r>
    </w:p>
    <w:p w14:paraId="35074969" w14:textId="77777777" w:rsidR="003E3EA4" w:rsidRPr="00B41BBF" w:rsidRDefault="003E3EA4" w:rsidP="00C020DD">
      <w:pPr>
        <w:pStyle w:val="StyleZakonu"/>
        <w:spacing w:before="120" w:after="0" w:line="240" w:lineRule="auto"/>
        <w:ind w:right="-2" w:firstLine="720"/>
        <w:rPr>
          <w:sz w:val="28"/>
          <w:szCs w:val="28"/>
        </w:rPr>
      </w:pPr>
      <w:r w:rsidRPr="00B41BBF">
        <w:rPr>
          <w:sz w:val="28"/>
          <w:szCs w:val="28"/>
        </w:rPr>
        <w:t>6) смерті.</w:t>
      </w:r>
    </w:p>
    <w:p w14:paraId="3507496A" w14:textId="77777777" w:rsidR="005A537E" w:rsidRPr="00B41BBF" w:rsidRDefault="003E3EA4" w:rsidP="00C020DD">
      <w:pPr>
        <w:pStyle w:val="StyleZakonu"/>
        <w:spacing w:before="120" w:after="0" w:line="240" w:lineRule="auto"/>
        <w:ind w:right="-2" w:firstLine="720"/>
        <w:rPr>
          <w:sz w:val="28"/>
          <w:szCs w:val="28"/>
        </w:rPr>
      </w:pPr>
      <w:r w:rsidRPr="00B41BBF">
        <w:rPr>
          <w:sz w:val="28"/>
          <w:szCs w:val="28"/>
        </w:rPr>
        <w:t>2. Припинення повноважень судді Конституційного Суду України є підставою для припинення з ним трудових відносин, про що Голова Конституційного Суду України видає розпорядження";</w:t>
      </w:r>
    </w:p>
    <w:p w14:paraId="3507496B" w14:textId="77777777" w:rsidR="00DB238C" w:rsidRPr="00B41BBF" w:rsidRDefault="001D71C9" w:rsidP="00C020DD">
      <w:pPr>
        <w:pStyle w:val="StyleZakonu"/>
        <w:spacing w:before="120" w:after="0" w:line="240" w:lineRule="auto"/>
        <w:ind w:right="-2" w:firstLine="720"/>
        <w:rPr>
          <w:sz w:val="28"/>
          <w:szCs w:val="28"/>
        </w:rPr>
      </w:pPr>
      <w:r w:rsidRPr="00B41BBF">
        <w:rPr>
          <w:sz w:val="28"/>
          <w:szCs w:val="28"/>
        </w:rPr>
        <w:t>"</w:t>
      </w:r>
      <w:r w:rsidR="00DB238C" w:rsidRPr="00B41BBF">
        <w:rPr>
          <w:sz w:val="28"/>
          <w:szCs w:val="28"/>
        </w:rPr>
        <w:t>Стаття 25. Наукові консультанти і помічник судді Конституційного Суду України</w:t>
      </w:r>
    </w:p>
    <w:p w14:paraId="3507496C" w14:textId="77777777" w:rsidR="00DB238C" w:rsidRPr="00B41BBF" w:rsidRDefault="00DB238C" w:rsidP="00C020DD">
      <w:pPr>
        <w:pStyle w:val="StyleZakonu"/>
        <w:spacing w:before="120" w:after="0" w:line="240" w:lineRule="auto"/>
        <w:ind w:right="-2" w:firstLine="720"/>
        <w:rPr>
          <w:sz w:val="28"/>
          <w:szCs w:val="28"/>
        </w:rPr>
      </w:pPr>
      <w:r w:rsidRPr="00B41BBF">
        <w:rPr>
          <w:sz w:val="28"/>
          <w:szCs w:val="28"/>
        </w:rPr>
        <w:t xml:space="preserve">Суддя Конституційного Суду </w:t>
      </w:r>
      <w:r w:rsidR="00AC4561" w:rsidRPr="00B41BBF">
        <w:rPr>
          <w:sz w:val="28"/>
          <w:szCs w:val="28"/>
        </w:rPr>
        <w:t xml:space="preserve">України </w:t>
      </w:r>
      <w:r w:rsidRPr="00B41BBF">
        <w:rPr>
          <w:sz w:val="28"/>
          <w:szCs w:val="28"/>
        </w:rPr>
        <w:t>має двох наукових консультантів і помічника, посади яких належать до посад патронатної служби.</w:t>
      </w:r>
    </w:p>
    <w:p w14:paraId="3507496D" w14:textId="77777777" w:rsidR="00DB238C" w:rsidRPr="00B41BBF" w:rsidRDefault="00DB238C" w:rsidP="00C020DD">
      <w:pPr>
        <w:pStyle w:val="StyleZakonu"/>
        <w:spacing w:before="120" w:after="0" w:line="240" w:lineRule="auto"/>
        <w:ind w:right="-2" w:firstLine="720"/>
        <w:rPr>
          <w:sz w:val="28"/>
          <w:szCs w:val="28"/>
        </w:rPr>
      </w:pPr>
      <w:r w:rsidRPr="00B41BBF">
        <w:rPr>
          <w:sz w:val="28"/>
          <w:szCs w:val="28"/>
        </w:rPr>
        <w:t xml:space="preserve">Наукові консультанти і помічник виконують доручення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зі справ конституційного провадження і підпорядковані йому безпосередньо.</w:t>
      </w:r>
      <w:r w:rsidR="006A03C2" w:rsidRPr="00B41BBF">
        <w:rPr>
          <w:sz w:val="28"/>
          <w:szCs w:val="28"/>
        </w:rPr>
        <w:t xml:space="preserve"> </w:t>
      </w:r>
      <w:r w:rsidRPr="00B41BBF">
        <w:rPr>
          <w:sz w:val="28"/>
          <w:szCs w:val="28"/>
        </w:rPr>
        <w:t xml:space="preserve">Призначення особи на посаду наукового консультанта, помічника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 xml:space="preserve">здійснює керівник Секретаріату </w:t>
      </w:r>
      <w:r w:rsidR="00AC4561" w:rsidRPr="00B41BBF">
        <w:rPr>
          <w:sz w:val="28"/>
          <w:szCs w:val="28"/>
        </w:rPr>
        <w:t xml:space="preserve">Конституційного </w:t>
      </w:r>
      <w:r w:rsidRPr="00B41BBF">
        <w:rPr>
          <w:sz w:val="28"/>
          <w:szCs w:val="28"/>
        </w:rPr>
        <w:t xml:space="preserve">Суду </w:t>
      </w:r>
      <w:r w:rsidR="00AC4561" w:rsidRPr="00B41BBF">
        <w:rPr>
          <w:sz w:val="28"/>
          <w:szCs w:val="28"/>
        </w:rPr>
        <w:t xml:space="preserve">України </w:t>
      </w:r>
      <w:r w:rsidRPr="00B41BBF">
        <w:rPr>
          <w:sz w:val="28"/>
          <w:szCs w:val="28"/>
        </w:rPr>
        <w:t xml:space="preserve">за поданням </w:t>
      </w:r>
      <w:r w:rsidR="00AC4561" w:rsidRPr="00B41BBF">
        <w:rPr>
          <w:sz w:val="28"/>
          <w:szCs w:val="28"/>
        </w:rPr>
        <w:t>судді</w:t>
      </w:r>
      <w:r w:rsidR="006A03C2" w:rsidRPr="00B41BBF">
        <w:rPr>
          <w:sz w:val="28"/>
          <w:szCs w:val="28"/>
        </w:rPr>
        <w:t xml:space="preserve"> Конституційного Суду України.</w:t>
      </w:r>
    </w:p>
    <w:p w14:paraId="3507496E" w14:textId="77777777" w:rsidR="00DB238C" w:rsidRPr="00B41BBF" w:rsidRDefault="00DB238C" w:rsidP="00C020DD">
      <w:pPr>
        <w:pStyle w:val="StyleZakonu"/>
        <w:spacing w:before="120" w:after="0" w:line="240" w:lineRule="auto"/>
        <w:ind w:right="-2" w:firstLine="720"/>
        <w:rPr>
          <w:sz w:val="28"/>
          <w:szCs w:val="28"/>
        </w:rPr>
      </w:pPr>
      <w:r w:rsidRPr="00B41BBF">
        <w:rPr>
          <w:sz w:val="28"/>
          <w:szCs w:val="28"/>
        </w:rPr>
        <w:t xml:space="preserve">За пропозицією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для зазначених осіб може бути встановлений строк випробування відповідно до вимог законодавства про працю.</w:t>
      </w:r>
    </w:p>
    <w:p w14:paraId="3507496F" w14:textId="77777777" w:rsidR="00DB238C" w:rsidRPr="00B41BBF" w:rsidRDefault="00DB238C" w:rsidP="00C020DD">
      <w:pPr>
        <w:pStyle w:val="StyleZakonu"/>
        <w:spacing w:before="120" w:after="0" w:line="240" w:lineRule="auto"/>
        <w:ind w:right="-2" w:firstLine="720"/>
        <w:rPr>
          <w:sz w:val="28"/>
          <w:szCs w:val="28"/>
        </w:rPr>
      </w:pPr>
      <w:r w:rsidRPr="00B41BBF">
        <w:rPr>
          <w:sz w:val="28"/>
          <w:szCs w:val="28"/>
        </w:rPr>
        <w:t>На посаду наукового консультанта може бути призначена особа, яка є громадянином України, має вищу юридичну освіту, а також стаж професійної діяльності у сфері права не менше трьох років та вільно володіє державною мовою.</w:t>
      </w:r>
    </w:p>
    <w:p w14:paraId="35074970" w14:textId="77777777" w:rsidR="00DB238C" w:rsidRPr="00B41BBF" w:rsidRDefault="00DB238C" w:rsidP="00C020DD">
      <w:pPr>
        <w:pStyle w:val="StyleZakonu"/>
        <w:spacing w:before="120" w:after="0" w:line="240" w:lineRule="auto"/>
        <w:ind w:right="-2" w:firstLine="720"/>
        <w:rPr>
          <w:sz w:val="28"/>
          <w:szCs w:val="28"/>
        </w:rPr>
      </w:pPr>
      <w:r w:rsidRPr="00B41BBF">
        <w:rPr>
          <w:sz w:val="28"/>
          <w:szCs w:val="28"/>
        </w:rPr>
        <w:t>Науков</w:t>
      </w:r>
      <w:r w:rsidR="00B03F54" w:rsidRPr="00B41BBF">
        <w:rPr>
          <w:sz w:val="28"/>
          <w:szCs w:val="28"/>
        </w:rPr>
        <w:t>ий</w:t>
      </w:r>
      <w:r w:rsidRPr="00B41BBF">
        <w:rPr>
          <w:sz w:val="28"/>
          <w:szCs w:val="28"/>
        </w:rPr>
        <w:t xml:space="preserve"> консультант, помічник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 xml:space="preserve">працюють за строковим трудовим договором упродовж перебування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на посаді.</w:t>
      </w:r>
    </w:p>
    <w:p w14:paraId="35074971" w14:textId="3F5A2F9D" w:rsidR="00DB238C" w:rsidRPr="00B41BBF" w:rsidRDefault="00DB238C" w:rsidP="00C020DD">
      <w:pPr>
        <w:pStyle w:val="StyleZakonu"/>
        <w:spacing w:before="120" w:after="0" w:line="240" w:lineRule="auto"/>
        <w:ind w:right="-2" w:firstLine="720"/>
        <w:rPr>
          <w:sz w:val="28"/>
          <w:szCs w:val="28"/>
        </w:rPr>
      </w:pPr>
      <w:r w:rsidRPr="00B41BBF">
        <w:rPr>
          <w:sz w:val="28"/>
          <w:szCs w:val="28"/>
        </w:rPr>
        <w:t xml:space="preserve">Звільнення наукового консультанта, помічника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 xml:space="preserve">із займаних посад відбувається з дотриманням </w:t>
      </w:r>
      <w:r w:rsidR="00AC4561" w:rsidRPr="00B41BBF">
        <w:rPr>
          <w:sz w:val="28"/>
          <w:szCs w:val="28"/>
        </w:rPr>
        <w:t xml:space="preserve">встановлених </w:t>
      </w:r>
      <w:r w:rsidRPr="00B41BBF">
        <w:rPr>
          <w:sz w:val="28"/>
          <w:szCs w:val="28"/>
        </w:rPr>
        <w:t xml:space="preserve">законодавством про працю гарантій та з урахуванням </w:t>
      </w:r>
      <w:r w:rsidR="0066202C" w:rsidRPr="00B41BBF">
        <w:rPr>
          <w:sz w:val="28"/>
          <w:szCs w:val="28"/>
        </w:rPr>
        <w:t>особливостей проходження патронатної служби</w:t>
      </w:r>
      <w:r w:rsidRPr="00B41BBF">
        <w:rPr>
          <w:sz w:val="28"/>
          <w:szCs w:val="28"/>
        </w:rPr>
        <w:t>.</w:t>
      </w:r>
    </w:p>
    <w:p w14:paraId="35074972" w14:textId="77777777" w:rsidR="00DB238C" w:rsidRPr="00B41BBF" w:rsidRDefault="00DB238C" w:rsidP="00C020DD">
      <w:pPr>
        <w:pStyle w:val="StyleZakonu"/>
        <w:spacing w:before="120" w:after="0" w:line="240" w:lineRule="auto"/>
        <w:ind w:right="-2" w:firstLine="720"/>
        <w:rPr>
          <w:sz w:val="28"/>
          <w:szCs w:val="28"/>
        </w:rPr>
      </w:pPr>
      <w:r w:rsidRPr="00B41BBF">
        <w:rPr>
          <w:sz w:val="28"/>
          <w:szCs w:val="28"/>
        </w:rPr>
        <w:t xml:space="preserve">Науковий консультант, помічник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 xml:space="preserve">можуть бути звільнені із займаних посад достроково за поданням </w:t>
      </w:r>
      <w:r w:rsidR="00AC4561" w:rsidRPr="00B41BBF">
        <w:rPr>
          <w:sz w:val="28"/>
          <w:szCs w:val="28"/>
        </w:rPr>
        <w:t>судді</w:t>
      </w:r>
      <w:r w:rsidR="006A03C2" w:rsidRPr="00B41BBF">
        <w:rPr>
          <w:sz w:val="28"/>
          <w:szCs w:val="28"/>
        </w:rPr>
        <w:t xml:space="preserve"> Конституційного Суду України</w:t>
      </w:r>
      <w:r w:rsidRPr="00B41BBF">
        <w:rPr>
          <w:sz w:val="28"/>
          <w:szCs w:val="28"/>
        </w:rPr>
        <w:t>.</w:t>
      </w:r>
    </w:p>
    <w:p w14:paraId="35074973" w14:textId="77777777" w:rsidR="00DB238C" w:rsidRPr="00B41BBF" w:rsidRDefault="00DB238C" w:rsidP="00C020DD">
      <w:pPr>
        <w:pStyle w:val="StyleZakonu"/>
        <w:spacing w:before="120" w:after="0" w:line="240" w:lineRule="auto"/>
        <w:ind w:right="-2" w:firstLine="720"/>
        <w:rPr>
          <w:sz w:val="28"/>
          <w:szCs w:val="28"/>
        </w:rPr>
      </w:pPr>
      <w:r w:rsidRPr="00B41BBF">
        <w:rPr>
          <w:sz w:val="28"/>
          <w:szCs w:val="28"/>
        </w:rPr>
        <w:t xml:space="preserve">До наукового консультанта, помічника </w:t>
      </w:r>
      <w:r w:rsidR="00AC4561" w:rsidRPr="00B41BBF">
        <w:rPr>
          <w:sz w:val="28"/>
          <w:szCs w:val="28"/>
        </w:rPr>
        <w:t xml:space="preserve">судді </w:t>
      </w:r>
      <w:r w:rsidR="006A03C2" w:rsidRPr="00B41BBF">
        <w:rPr>
          <w:sz w:val="28"/>
          <w:szCs w:val="28"/>
        </w:rPr>
        <w:t xml:space="preserve">Конституційного Суду України </w:t>
      </w:r>
      <w:r w:rsidRPr="00B41BBF">
        <w:rPr>
          <w:sz w:val="28"/>
          <w:szCs w:val="28"/>
        </w:rPr>
        <w:t xml:space="preserve">застосовуються ті самі, що й до </w:t>
      </w:r>
      <w:r w:rsidR="00AC4561" w:rsidRPr="00B41BBF">
        <w:rPr>
          <w:sz w:val="28"/>
          <w:szCs w:val="28"/>
        </w:rPr>
        <w:t>судді</w:t>
      </w:r>
      <w:r w:rsidR="006A03C2" w:rsidRPr="00B41BBF">
        <w:rPr>
          <w:sz w:val="28"/>
          <w:szCs w:val="28"/>
        </w:rPr>
        <w:t xml:space="preserve"> Конституційного Суду України</w:t>
      </w:r>
      <w:r w:rsidRPr="00B41BBF">
        <w:rPr>
          <w:sz w:val="28"/>
          <w:szCs w:val="28"/>
        </w:rPr>
        <w:t xml:space="preserve">, </w:t>
      </w:r>
      <w:r w:rsidRPr="00B41BBF">
        <w:rPr>
          <w:sz w:val="28"/>
          <w:szCs w:val="28"/>
        </w:rPr>
        <w:lastRenderedPageBreak/>
        <w:t>обмеження щодо розголошення відомостей стосовно конституційних проваджень, які стали їм відомими у зв'язку з в</w:t>
      </w:r>
      <w:r w:rsidR="001D71C9" w:rsidRPr="00B41BBF">
        <w:rPr>
          <w:sz w:val="28"/>
          <w:szCs w:val="28"/>
        </w:rPr>
        <w:t>иконанням ними своїх обов'язків";</w:t>
      </w:r>
    </w:p>
    <w:p w14:paraId="35074974" w14:textId="77777777" w:rsidR="00B23A1E" w:rsidRPr="00B41BBF" w:rsidRDefault="001D71C9" w:rsidP="00C020DD">
      <w:pPr>
        <w:pStyle w:val="StyleZakonu"/>
        <w:spacing w:before="120" w:after="0" w:line="240" w:lineRule="auto"/>
        <w:ind w:right="-2" w:firstLine="720"/>
        <w:rPr>
          <w:sz w:val="28"/>
          <w:szCs w:val="28"/>
        </w:rPr>
      </w:pPr>
      <w:r w:rsidRPr="00B41BBF">
        <w:rPr>
          <w:sz w:val="28"/>
          <w:szCs w:val="28"/>
        </w:rPr>
        <w:t>"</w:t>
      </w:r>
      <w:r w:rsidR="00B23A1E" w:rsidRPr="00B41BBF">
        <w:rPr>
          <w:sz w:val="28"/>
          <w:szCs w:val="28"/>
        </w:rPr>
        <w:t>Стаття 28. Недоторканність особи судді Конституційного Суду України</w:t>
      </w:r>
    </w:p>
    <w:p w14:paraId="35074975"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Особа судді Конституційного Суду України є недоторканною.</w:t>
      </w:r>
    </w:p>
    <w:p w14:paraId="35074976"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Суддю без згоди </w:t>
      </w:r>
      <w:r w:rsidR="00E5590A" w:rsidRPr="00B41BBF">
        <w:rPr>
          <w:sz w:val="28"/>
          <w:szCs w:val="28"/>
        </w:rPr>
        <w:t xml:space="preserve">Конституційного Суду України </w:t>
      </w:r>
      <w:r w:rsidRPr="00B41BBF">
        <w:rPr>
          <w:sz w:val="28"/>
          <w:szCs w:val="28"/>
        </w:rPr>
        <w:t xml:space="preserve">не може бути затримано або утримувано під вартою чи арештом до винесення обвинувального </w:t>
      </w:r>
      <w:proofErr w:type="spellStart"/>
      <w:r w:rsidRPr="00B41BBF">
        <w:rPr>
          <w:sz w:val="28"/>
          <w:szCs w:val="28"/>
        </w:rPr>
        <w:t>вироку</w:t>
      </w:r>
      <w:proofErr w:type="spellEnd"/>
      <w:r w:rsidRPr="00B41BBF">
        <w:rPr>
          <w:sz w:val="28"/>
          <w:szCs w:val="28"/>
        </w:rPr>
        <w:t xml:space="preserve"> судом, за винятком затримання </w:t>
      </w:r>
      <w:r w:rsidR="00E5590A" w:rsidRPr="00B41BBF">
        <w:rPr>
          <w:sz w:val="28"/>
          <w:szCs w:val="28"/>
        </w:rPr>
        <w:t xml:space="preserve">судді </w:t>
      </w:r>
      <w:r w:rsidR="00D75A1B" w:rsidRPr="00B41BBF">
        <w:rPr>
          <w:sz w:val="28"/>
          <w:szCs w:val="28"/>
        </w:rPr>
        <w:t xml:space="preserve">Конституційного Суду України </w:t>
      </w:r>
      <w:r w:rsidRPr="00B41BBF">
        <w:rPr>
          <w:sz w:val="28"/>
          <w:szCs w:val="28"/>
        </w:rPr>
        <w:t>під час або відразу ж після вчинення тяжкого або особливо тяжкого злочину.</w:t>
      </w:r>
    </w:p>
    <w:p w14:paraId="35074977"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Подання про надання згоди на затримання, утримування під вартою чи арешт </w:t>
      </w:r>
      <w:r w:rsidR="00E5590A" w:rsidRPr="00B41BBF">
        <w:rPr>
          <w:sz w:val="28"/>
          <w:szCs w:val="28"/>
        </w:rPr>
        <w:t xml:space="preserve">судді </w:t>
      </w:r>
      <w:r w:rsidRPr="00B41BBF">
        <w:rPr>
          <w:sz w:val="28"/>
          <w:szCs w:val="28"/>
        </w:rPr>
        <w:t xml:space="preserve">вносить до </w:t>
      </w:r>
      <w:r w:rsidR="00E5590A" w:rsidRPr="00B41BBF">
        <w:rPr>
          <w:sz w:val="28"/>
          <w:szCs w:val="28"/>
        </w:rPr>
        <w:t xml:space="preserve">Конституційного Суду України </w:t>
      </w:r>
      <w:r w:rsidRPr="00B41BBF">
        <w:rPr>
          <w:sz w:val="28"/>
          <w:szCs w:val="28"/>
        </w:rPr>
        <w:t xml:space="preserve">Генеральний прокурор або особа, яка </w:t>
      </w:r>
      <w:r w:rsidR="00D75A1B" w:rsidRPr="00B41BBF">
        <w:rPr>
          <w:sz w:val="28"/>
          <w:szCs w:val="28"/>
        </w:rPr>
        <w:t>виконує його обов'язки</w:t>
      </w:r>
      <w:r w:rsidRPr="00B41BBF">
        <w:rPr>
          <w:sz w:val="28"/>
          <w:szCs w:val="28"/>
        </w:rPr>
        <w:t>.</w:t>
      </w:r>
    </w:p>
    <w:p w14:paraId="35074978"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Рішення про надання згоди на затримання, утримування під вартою чи арешт </w:t>
      </w:r>
      <w:r w:rsidR="00E5590A" w:rsidRPr="00B41BBF">
        <w:rPr>
          <w:sz w:val="28"/>
          <w:szCs w:val="28"/>
        </w:rPr>
        <w:t xml:space="preserve">судді </w:t>
      </w:r>
      <w:r w:rsidR="00D75A1B" w:rsidRPr="00B41BBF">
        <w:rPr>
          <w:sz w:val="28"/>
          <w:szCs w:val="28"/>
        </w:rPr>
        <w:t xml:space="preserve">Конституційного Суду України </w:t>
      </w:r>
      <w:r w:rsidR="00E5590A" w:rsidRPr="00B41BBF">
        <w:rPr>
          <w:sz w:val="28"/>
          <w:szCs w:val="28"/>
        </w:rPr>
        <w:t xml:space="preserve">Конституційний </w:t>
      </w:r>
      <w:r w:rsidRPr="00B41BBF">
        <w:rPr>
          <w:sz w:val="28"/>
          <w:szCs w:val="28"/>
        </w:rPr>
        <w:t xml:space="preserve">Суд </w:t>
      </w:r>
      <w:r w:rsidR="00E5590A" w:rsidRPr="00B41BBF">
        <w:rPr>
          <w:sz w:val="28"/>
          <w:szCs w:val="28"/>
        </w:rPr>
        <w:t xml:space="preserve">України </w:t>
      </w:r>
      <w:r w:rsidRPr="00B41BBF">
        <w:rPr>
          <w:sz w:val="28"/>
          <w:szCs w:val="28"/>
        </w:rPr>
        <w:t xml:space="preserve">ухвалює на спеціальному пленарному засіданні </w:t>
      </w:r>
      <w:r w:rsidR="00D75A1B" w:rsidRPr="00B41BBF">
        <w:rPr>
          <w:sz w:val="28"/>
          <w:szCs w:val="28"/>
        </w:rPr>
        <w:t xml:space="preserve">Конституційного Суду України </w:t>
      </w:r>
      <w:r w:rsidRPr="00B41BBF">
        <w:rPr>
          <w:sz w:val="28"/>
          <w:szCs w:val="28"/>
        </w:rPr>
        <w:t>у формі постанови.</w:t>
      </w:r>
      <w:r w:rsidR="00D75A1B" w:rsidRPr="00B41BBF">
        <w:rPr>
          <w:sz w:val="28"/>
          <w:szCs w:val="28"/>
        </w:rPr>
        <w:t xml:space="preserve"> </w:t>
      </w:r>
    </w:p>
    <w:p w14:paraId="35074979"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Суддя Конституційного Суду України не може бути підданий приводу чи примусовому </w:t>
      </w:r>
      <w:proofErr w:type="spellStart"/>
      <w:r w:rsidRPr="00B41BBF">
        <w:rPr>
          <w:sz w:val="28"/>
          <w:szCs w:val="28"/>
        </w:rPr>
        <w:t>допровадженню</w:t>
      </w:r>
      <w:proofErr w:type="spellEnd"/>
      <w:r w:rsidRPr="00B41BBF">
        <w:rPr>
          <w:sz w:val="28"/>
          <w:szCs w:val="28"/>
        </w:rPr>
        <w:t xml:space="preserve"> до будь-якого органу або установи, крім суду.</w:t>
      </w:r>
    </w:p>
    <w:p w14:paraId="3507497A"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Суддя Конституційного Суду України,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p w14:paraId="3507497B"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 xml:space="preserve">1) якщо </w:t>
      </w:r>
      <w:r w:rsidR="00E5590A" w:rsidRPr="00B41BBF">
        <w:rPr>
          <w:sz w:val="28"/>
          <w:szCs w:val="28"/>
        </w:rPr>
        <w:t xml:space="preserve">Конституційний </w:t>
      </w:r>
      <w:r w:rsidRPr="00B41BBF">
        <w:rPr>
          <w:sz w:val="28"/>
          <w:szCs w:val="28"/>
        </w:rPr>
        <w:t>Суд</w:t>
      </w:r>
      <w:r w:rsidR="00E5590A" w:rsidRPr="00B41BBF">
        <w:rPr>
          <w:sz w:val="28"/>
          <w:szCs w:val="28"/>
        </w:rPr>
        <w:t xml:space="preserve"> України </w:t>
      </w:r>
      <w:r w:rsidRPr="00B41BBF">
        <w:rPr>
          <w:sz w:val="28"/>
          <w:szCs w:val="28"/>
        </w:rPr>
        <w:t xml:space="preserve">надав згоду на затримання </w:t>
      </w:r>
      <w:r w:rsidR="00E5590A" w:rsidRPr="00B41BBF">
        <w:rPr>
          <w:sz w:val="28"/>
          <w:szCs w:val="28"/>
        </w:rPr>
        <w:t xml:space="preserve">судді </w:t>
      </w:r>
      <w:r w:rsidR="00D75A1B" w:rsidRPr="00B41BBF">
        <w:rPr>
          <w:sz w:val="28"/>
          <w:szCs w:val="28"/>
        </w:rPr>
        <w:t xml:space="preserve">Конституційного Суду України </w:t>
      </w:r>
      <w:r w:rsidRPr="00B41BBF">
        <w:rPr>
          <w:sz w:val="28"/>
          <w:szCs w:val="28"/>
        </w:rPr>
        <w:t>у зв'язку з таким діянням;</w:t>
      </w:r>
    </w:p>
    <w:p w14:paraId="3507497C"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2) якщо його затримано під час або відразу ж після вчинення тяжкого або особливо тяжкого злочину.</w:t>
      </w:r>
    </w:p>
    <w:p w14:paraId="3507497D" w14:textId="77777777" w:rsidR="00B23A1E" w:rsidRPr="00B41BBF" w:rsidRDefault="00E5590A" w:rsidP="0049438C">
      <w:pPr>
        <w:pStyle w:val="StyleZakonu"/>
        <w:spacing w:before="120" w:after="0" w:line="245" w:lineRule="auto"/>
        <w:ind w:firstLine="720"/>
        <w:rPr>
          <w:sz w:val="28"/>
          <w:szCs w:val="28"/>
        </w:rPr>
      </w:pPr>
      <w:r w:rsidRPr="00B41BBF">
        <w:rPr>
          <w:sz w:val="28"/>
          <w:szCs w:val="28"/>
        </w:rPr>
        <w:t xml:space="preserve">Конституційний </w:t>
      </w:r>
      <w:r w:rsidR="00B23A1E" w:rsidRPr="00B41BBF">
        <w:rPr>
          <w:sz w:val="28"/>
          <w:szCs w:val="28"/>
        </w:rPr>
        <w:t xml:space="preserve">Суд </w:t>
      </w:r>
      <w:r w:rsidRPr="00B41BBF">
        <w:rPr>
          <w:sz w:val="28"/>
          <w:szCs w:val="28"/>
        </w:rPr>
        <w:t xml:space="preserve">України </w:t>
      </w:r>
      <w:r w:rsidR="00B23A1E" w:rsidRPr="00B41BBF">
        <w:rPr>
          <w:sz w:val="28"/>
          <w:szCs w:val="28"/>
        </w:rPr>
        <w:t xml:space="preserve">має бути негайно повідомлений про затримання </w:t>
      </w:r>
      <w:r w:rsidRPr="00B41BBF">
        <w:rPr>
          <w:sz w:val="28"/>
          <w:szCs w:val="28"/>
        </w:rPr>
        <w:t>судді</w:t>
      </w:r>
      <w:r w:rsidR="00D75A1B" w:rsidRPr="00B41BBF">
        <w:rPr>
          <w:sz w:val="28"/>
          <w:szCs w:val="28"/>
        </w:rPr>
        <w:t xml:space="preserve"> Конституційного Суду України</w:t>
      </w:r>
      <w:r w:rsidR="00B23A1E" w:rsidRPr="00B41BBF">
        <w:rPr>
          <w:sz w:val="28"/>
          <w:szCs w:val="28"/>
        </w:rPr>
        <w:t>.</w:t>
      </w:r>
    </w:p>
    <w:p w14:paraId="3507497E"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 xml:space="preserve">Судді Конституційного Суду України про підозру у вчиненні кримінального правопорушення повідомляє Генеральний прокурор або особа, яка </w:t>
      </w:r>
      <w:r w:rsidR="00D75A1B" w:rsidRPr="00B41BBF">
        <w:rPr>
          <w:sz w:val="28"/>
          <w:szCs w:val="28"/>
        </w:rPr>
        <w:t>виконує його обов'язки</w:t>
      </w:r>
      <w:r w:rsidRPr="00B41BBF">
        <w:rPr>
          <w:sz w:val="28"/>
          <w:szCs w:val="28"/>
        </w:rPr>
        <w:t>.</w:t>
      </w:r>
    </w:p>
    <w:p w14:paraId="3507497F"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Стаття 29. Винагорода судді Конституційного Суду України</w:t>
      </w:r>
    </w:p>
    <w:p w14:paraId="35074980"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Винагорода судді Конституційного Суду України встановлюється цим Законом.</w:t>
      </w:r>
    </w:p>
    <w:p w14:paraId="35074981"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 xml:space="preserve">Винагорода </w:t>
      </w:r>
      <w:r w:rsidR="00E5590A" w:rsidRPr="00B41BBF">
        <w:rPr>
          <w:sz w:val="28"/>
          <w:szCs w:val="28"/>
        </w:rPr>
        <w:t xml:space="preserve">судді </w:t>
      </w:r>
      <w:r w:rsidR="003B4067" w:rsidRPr="00B41BBF">
        <w:rPr>
          <w:sz w:val="28"/>
          <w:szCs w:val="28"/>
        </w:rPr>
        <w:t xml:space="preserve">Конституційного Суду України </w:t>
      </w:r>
      <w:r w:rsidRPr="00B41BBF">
        <w:rPr>
          <w:sz w:val="28"/>
          <w:szCs w:val="28"/>
        </w:rPr>
        <w:t>складається з посадового окладу та доплат за:</w:t>
      </w:r>
    </w:p>
    <w:p w14:paraId="35074982"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1) вислугу років на посаді судді Конституційного Суду України;</w:t>
      </w:r>
    </w:p>
    <w:p w14:paraId="35074983"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lastRenderedPageBreak/>
        <w:t>2) перебування на адміністративній посаді в Конституційному Суді України</w:t>
      </w:r>
      <w:r w:rsidR="00103615" w:rsidRPr="00B41BBF">
        <w:rPr>
          <w:sz w:val="28"/>
          <w:szCs w:val="28"/>
        </w:rPr>
        <w:t>.</w:t>
      </w:r>
    </w:p>
    <w:p w14:paraId="35074984"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Винагорода виплачується з дня, що є наступним за днем призначе</w:t>
      </w:r>
      <w:r w:rsidR="003B4067" w:rsidRPr="00B41BBF">
        <w:rPr>
          <w:sz w:val="28"/>
          <w:szCs w:val="28"/>
        </w:rPr>
        <w:t>ння с</w:t>
      </w:r>
      <w:r w:rsidRPr="00B41BBF">
        <w:rPr>
          <w:sz w:val="28"/>
          <w:szCs w:val="28"/>
        </w:rPr>
        <w:t xml:space="preserve">удді </w:t>
      </w:r>
      <w:r w:rsidR="003B4067" w:rsidRPr="00B41BBF">
        <w:rPr>
          <w:sz w:val="28"/>
          <w:szCs w:val="28"/>
        </w:rPr>
        <w:t xml:space="preserve">Конституційного Суду України </w:t>
      </w:r>
      <w:r w:rsidRPr="00B41BBF">
        <w:rPr>
          <w:sz w:val="28"/>
          <w:szCs w:val="28"/>
        </w:rPr>
        <w:t>на посаду.</w:t>
      </w:r>
    </w:p>
    <w:p w14:paraId="35074985" w14:textId="77777777" w:rsidR="00B23A1E" w:rsidRPr="00B41BBF" w:rsidRDefault="00B23A1E" w:rsidP="0049438C">
      <w:pPr>
        <w:pStyle w:val="StyleZakonu"/>
        <w:spacing w:before="120" w:after="0" w:line="245" w:lineRule="auto"/>
        <w:ind w:firstLine="720"/>
        <w:rPr>
          <w:rStyle w:val="rvts0"/>
          <w:sz w:val="28"/>
          <w:szCs w:val="28"/>
        </w:rPr>
      </w:pPr>
      <w:r w:rsidRPr="00B41BBF">
        <w:rPr>
          <w:sz w:val="28"/>
          <w:szCs w:val="28"/>
        </w:rPr>
        <w:t xml:space="preserve">Посадовий оклад судді Конституційного Суду України </w:t>
      </w:r>
      <w:r w:rsidRPr="00B41BBF">
        <w:rPr>
          <w:rStyle w:val="rvts0"/>
          <w:sz w:val="28"/>
          <w:szCs w:val="28"/>
        </w:rPr>
        <w:t>встановлюється у розмірі посадового окладу судді Верховного Суду з коефіцієнтом 1,</w:t>
      </w:r>
      <w:r w:rsidR="00E5590A" w:rsidRPr="00B41BBF">
        <w:rPr>
          <w:rStyle w:val="rvts0"/>
          <w:sz w:val="28"/>
          <w:szCs w:val="28"/>
        </w:rPr>
        <w:t>5</w:t>
      </w:r>
      <w:r w:rsidRPr="00B41BBF">
        <w:rPr>
          <w:rStyle w:val="rvts0"/>
          <w:sz w:val="28"/>
          <w:szCs w:val="28"/>
        </w:rPr>
        <w:t>.</w:t>
      </w:r>
    </w:p>
    <w:p w14:paraId="35074986"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Судді Конституційного Суду України виплачується щомісячна доплата за вислугу років на посаді судді Конституційного Суду України у розмірі: за наявності стажу роботи більше двох років – 10 відсотків; більше чотирьох років – 20 відсотків; більше семи років – 30 відсотків посадового окладу судді Конституційного Суду України.</w:t>
      </w:r>
    </w:p>
    <w:p w14:paraId="35074987"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 xml:space="preserve">Суддям Конституційного Суду України, які обіймають посади секретаря </w:t>
      </w:r>
      <w:r w:rsidR="00397193" w:rsidRPr="00B41BBF">
        <w:rPr>
          <w:sz w:val="28"/>
          <w:szCs w:val="28"/>
        </w:rPr>
        <w:t>колегії</w:t>
      </w:r>
      <w:r w:rsidR="003B4067" w:rsidRPr="00B41BBF">
        <w:rPr>
          <w:sz w:val="28"/>
          <w:szCs w:val="28"/>
        </w:rPr>
        <w:t xml:space="preserve"> Конституційного Суду України</w:t>
      </w:r>
      <w:r w:rsidRPr="00B41BBF">
        <w:rPr>
          <w:sz w:val="28"/>
          <w:szCs w:val="28"/>
        </w:rPr>
        <w:t xml:space="preserve">, виплачується щомісячна доплата у розмірі 5 відсотків посадового окладу </w:t>
      </w:r>
      <w:r w:rsidR="00E5590A" w:rsidRPr="00B41BBF">
        <w:rPr>
          <w:sz w:val="28"/>
          <w:szCs w:val="28"/>
        </w:rPr>
        <w:t>судді</w:t>
      </w:r>
      <w:r w:rsidR="003B4067" w:rsidRPr="00B41BBF">
        <w:rPr>
          <w:sz w:val="28"/>
          <w:szCs w:val="28"/>
        </w:rPr>
        <w:t xml:space="preserve"> Конституційного Суду України</w:t>
      </w:r>
      <w:r w:rsidRPr="00B41BBF">
        <w:rPr>
          <w:sz w:val="28"/>
          <w:szCs w:val="28"/>
        </w:rPr>
        <w:t xml:space="preserve">; заступника Голови </w:t>
      </w:r>
      <w:r w:rsidR="00E5590A" w:rsidRPr="00B41BBF">
        <w:rPr>
          <w:sz w:val="28"/>
          <w:szCs w:val="28"/>
        </w:rPr>
        <w:t>Конституційного Суду України</w:t>
      </w:r>
      <w:r w:rsidR="00E5590A" w:rsidRPr="00B41BBF" w:rsidDel="00E5590A">
        <w:rPr>
          <w:sz w:val="28"/>
          <w:szCs w:val="28"/>
        </w:rPr>
        <w:t xml:space="preserve"> </w:t>
      </w:r>
      <w:r w:rsidRPr="00B41BBF">
        <w:rPr>
          <w:sz w:val="28"/>
          <w:szCs w:val="28"/>
        </w:rPr>
        <w:t xml:space="preserve">– 10 відсотків посадового окладу </w:t>
      </w:r>
      <w:r w:rsidR="00E5590A" w:rsidRPr="00B41BBF">
        <w:rPr>
          <w:sz w:val="28"/>
          <w:szCs w:val="28"/>
        </w:rPr>
        <w:t>судді</w:t>
      </w:r>
      <w:r w:rsidR="003B4067" w:rsidRPr="00B41BBF">
        <w:rPr>
          <w:sz w:val="28"/>
          <w:szCs w:val="28"/>
        </w:rPr>
        <w:t xml:space="preserve"> Конституційного Суду України</w:t>
      </w:r>
      <w:r w:rsidRPr="00B41BBF">
        <w:rPr>
          <w:sz w:val="28"/>
          <w:szCs w:val="28"/>
        </w:rPr>
        <w:t xml:space="preserve">; Голови </w:t>
      </w:r>
      <w:r w:rsidR="00E5590A" w:rsidRPr="00B41BBF">
        <w:rPr>
          <w:sz w:val="28"/>
          <w:szCs w:val="28"/>
        </w:rPr>
        <w:t>Конституційного Суду України</w:t>
      </w:r>
      <w:r w:rsidR="00E5590A" w:rsidRPr="00B41BBF" w:rsidDel="00E5590A">
        <w:rPr>
          <w:sz w:val="28"/>
          <w:szCs w:val="28"/>
        </w:rPr>
        <w:t xml:space="preserve"> </w:t>
      </w:r>
      <w:r w:rsidRPr="00B41BBF">
        <w:rPr>
          <w:sz w:val="28"/>
          <w:szCs w:val="28"/>
        </w:rPr>
        <w:t xml:space="preserve">– 15 відсотків посадового окладу </w:t>
      </w:r>
      <w:r w:rsidR="00E5590A" w:rsidRPr="00B41BBF">
        <w:rPr>
          <w:sz w:val="28"/>
          <w:szCs w:val="28"/>
        </w:rPr>
        <w:t>судді</w:t>
      </w:r>
      <w:r w:rsidR="003B4067" w:rsidRPr="00B41BBF">
        <w:rPr>
          <w:sz w:val="28"/>
          <w:szCs w:val="28"/>
        </w:rPr>
        <w:t xml:space="preserve"> Конституційного Суду України</w:t>
      </w:r>
      <w:r w:rsidR="001D71C9" w:rsidRPr="00B41BBF">
        <w:rPr>
          <w:sz w:val="28"/>
          <w:szCs w:val="28"/>
        </w:rPr>
        <w:t>";</w:t>
      </w:r>
    </w:p>
    <w:p w14:paraId="35074988" w14:textId="77777777" w:rsidR="00B23A1E" w:rsidRPr="00B41BBF" w:rsidRDefault="001D71C9" w:rsidP="0049438C">
      <w:pPr>
        <w:pStyle w:val="StyleZakonu"/>
        <w:spacing w:before="120" w:after="0" w:line="245" w:lineRule="auto"/>
        <w:ind w:firstLine="720"/>
        <w:rPr>
          <w:sz w:val="28"/>
          <w:szCs w:val="28"/>
        </w:rPr>
      </w:pPr>
      <w:r w:rsidRPr="00B41BBF">
        <w:rPr>
          <w:sz w:val="28"/>
          <w:szCs w:val="28"/>
        </w:rPr>
        <w:t>"</w:t>
      </w:r>
      <w:r w:rsidR="00B23A1E" w:rsidRPr="00B41BBF">
        <w:rPr>
          <w:sz w:val="28"/>
          <w:szCs w:val="28"/>
        </w:rPr>
        <w:t>Стаття 32. Секретаріат Конституційного Суду України</w:t>
      </w:r>
    </w:p>
    <w:p w14:paraId="35074989" w14:textId="77777777" w:rsidR="00B23A1E" w:rsidRPr="00B41BBF" w:rsidRDefault="00B23A1E" w:rsidP="0049438C">
      <w:pPr>
        <w:pStyle w:val="StyleZakonu"/>
        <w:spacing w:before="120" w:after="0" w:line="245" w:lineRule="auto"/>
        <w:ind w:firstLine="720"/>
        <w:rPr>
          <w:sz w:val="28"/>
          <w:szCs w:val="28"/>
        </w:rPr>
      </w:pPr>
      <w:r w:rsidRPr="00B41BBF">
        <w:rPr>
          <w:sz w:val="28"/>
          <w:szCs w:val="28"/>
        </w:rPr>
        <w:t xml:space="preserve">Секретаріат </w:t>
      </w:r>
      <w:r w:rsidR="00564930" w:rsidRPr="00B41BBF">
        <w:rPr>
          <w:sz w:val="28"/>
          <w:szCs w:val="28"/>
        </w:rPr>
        <w:t>Конституційного Суду України</w:t>
      </w:r>
      <w:r w:rsidR="00564930" w:rsidRPr="00B41BBF" w:rsidDel="00564930">
        <w:rPr>
          <w:sz w:val="28"/>
          <w:szCs w:val="28"/>
        </w:rPr>
        <w:t xml:space="preserve"> </w:t>
      </w:r>
      <w:r w:rsidRPr="00B41BBF">
        <w:rPr>
          <w:sz w:val="28"/>
          <w:szCs w:val="28"/>
        </w:rPr>
        <w:t xml:space="preserve">(далі – Секретаріат) здійснює організаційне, аналітичне, юридичне, інформаційне та матеріально-технічне забезпечення діяльності </w:t>
      </w:r>
      <w:r w:rsidR="00564930" w:rsidRPr="00B41BBF">
        <w:rPr>
          <w:sz w:val="28"/>
          <w:szCs w:val="28"/>
        </w:rPr>
        <w:t>Конституційного Суду України</w:t>
      </w:r>
      <w:r w:rsidRPr="00B41BBF">
        <w:rPr>
          <w:sz w:val="28"/>
          <w:szCs w:val="28"/>
        </w:rPr>
        <w:t>.</w:t>
      </w:r>
    </w:p>
    <w:p w14:paraId="3507498B"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Секретаріат:</w:t>
      </w:r>
    </w:p>
    <w:p w14:paraId="3507498C" w14:textId="544EC353"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1) забезпечує підготовку та проведення пленарних засідань </w:t>
      </w:r>
      <w:r w:rsidR="008F6A9A" w:rsidRPr="00B41BBF">
        <w:rPr>
          <w:sz w:val="28"/>
          <w:szCs w:val="28"/>
        </w:rPr>
        <w:t xml:space="preserve">колегій, </w:t>
      </w:r>
      <w:r w:rsidRPr="00B41BBF">
        <w:rPr>
          <w:sz w:val="28"/>
          <w:szCs w:val="28"/>
        </w:rPr>
        <w:t>сенатів та Великої палати</w:t>
      </w:r>
      <w:r w:rsidR="008F6A9A" w:rsidRPr="00B41BBF">
        <w:rPr>
          <w:sz w:val="28"/>
          <w:szCs w:val="28"/>
        </w:rPr>
        <w:t xml:space="preserve"> Конституційного Суду України</w:t>
      </w:r>
      <w:r w:rsidRPr="00B41BBF">
        <w:rPr>
          <w:sz w:val="28"/>
          <w:szCs w:val="28"/>
        </w:rPr>
        <w:t xml:space="preserve">, засідань і спеціальних пленарних засідань </w:t>
      </w:r>
      <w:r w:rsidR="00564930" w:rsidRPr="00B41BBF">
        <w:rPr>
          <w:sz w:val="28"/>
          <w:szCs w:val="28"/>
        </w:rPr>
        <w:t>Конституційного Суду України</w:t>
      </w:r>
      <w:r w:rsidRPr="00B41BBF">
        <w:rPr>
          <w:sz w:val="28"/>
          <w:szCs w:val="28"/>
        </w:rPr>
        <w:t>;</w:t>
      </w:r>
    </w:p>
    <w:p w14:paraId="3507498D"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2) забезпечує діяльність Голови </w:t>
      </w:r>
      <w:r w:rsidR="00564930" w:rsidRPr="00B41BBF">
        <w:rPr>
          <w:sz w:val="28"/>
          <w:szCs w:val="28"/>
        </w:rPr>
        <w:t>Конституційного Суду України</w:t>
      </w:r>
      <w:r w:rsidRPr="00B41BBF">
        <w:rPr>
          <w:sz w:val="28"/>
          <w:szCs w:val="28"/>
        </w:rPr>
        <w:t xml:space="preserve">, заступника Голови </w:t>
      </w:r>
      <w:r w:rsidR="00564930" w:rsidRPr="00B41BBF">
        <w:rPr>
          <w:sz w:val="28"/>
          <w:szCs w:val="28"/>
        </w:rPr>
        <w:t>Конституційного Суду України</w:t>
      </w:r>
      <w:r w:rsidRPr="00B41BBF">
        <w:rPr>
          <w:sz w:val="28"/>
          <w:szCs w:val="28"/>
        </w:rPr>
        <w:t>, секретарів колегій</w:t>
      </w:r>
      <w:r w:rsidR="001D1B86" w:rsidRPr="00B41BBF">
        <w:rPr>
          <w:sz w:val="28"/>
          <w:szCs w:val="28"/>
        </w:rPr>
        <w:t xml:space="preserve"> Конституційного Суду України</w:t>
      </w:r>
      <w:r w:rsidRPr="00B41BBF">
        <w:rPr>
          <w:sz w:val="28"/>
          <w:szCs w:val="28"/>
        </w:rPr>
        <w:t>, суддів Конституційного Суду</w:t>
      </w:r>
      <w:r w:rsidR="00564930" w:rsidRPr="00B41BBF">
        <w:rPr>
          <w:sz w:val="28"/>
          <w:szCs w:val="28"/>
        </w:rPr>
        <w:t xml:space="preserve"> України</w:t>
      </w:r>
      <w:r w:rsidRPr="00B41BBF">
        <w:rPr>
          <w:sz w:val="28"/>
          <w:szCs w:val="28"/>
        </w:rPr>
        <w:t>;</w:t>
      </w:r>
    </w:p>
    <w:p w14:paraId="3507498E"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3) забезпечує офіційне оприлюднення актів </w:t>
      </w:r>
      <w:r w:rsidR="00564930" w:rsidRPr="00B41BBF">
        <w:rPr>
          <w:sz w:val="28"/>
          <w:szCs w:val="28"/>
        </w:rPr>
        <w:t>Конституційного Суду України</w:t>
      </w:r>
      <w:r w:rsidRPr="00B41BBF">
        <w:rPr>
          <w:sz w:val="28"/>
          <w:szCs w:val="28"/>
        </w:rPr>
        <w:t>;</w:t>
      </w:r>
    </w:p>
    <w:p w14:paraId="3507498F"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4) надсилає акти </w:t>
      </w:r>
      <w:r w:rsidR="00564930" w:rsidRPr="00B41BBF">
        <w:rPr>
          <w:sz w:val="28"/>
          <w:szCs w:val="28"/>
        </w:rPr>
        <w:t>Конституційного Суду України</w:t>
      </w:r>
      <w:r w:rsidR="00564930" w:rsidRPr="00B41BBF" w:rsidDel="00564930">
        <w:rPr>
          <w:sz w:val="28"/>
          <w:szCs w:val="28"/>
        </w:rPr>
        <w:t xml:space="preserve"> </w:t>
      </w:r>
      <w:r w:rsidRPr="00B41BBF">
        <w:rPr>
          <w:sz w:val="28"/>
          <w:szCs w:val="28"/>
        </w:rPr>
        <w:t xml:space="preserve">згідно </w:t>
      </w:r>
      <w:r w:rsidR="001D1B86" w:rsidRPr="00B41BBF">
        <w:rPr>
          <w:sz w:val="28"/>
          <w:szCs w:val="28"/>
        </w:rPr>
        <w:t xml:space="preserve">із </w:t>
      </w:r>
      <w:r w:rsidRPr="00B41BBF">
        <w:rPr>
          <w:sz w:val="28"/>
          <w:szCs w:val="28"/>
        </w:rPr>
        <w:t>Закон</w:t>
      </w:r>
      <w:r w:rsidR="001D1B86" w:rsidRPr="00B41BBF">
        <w:rPr>
          <w:sz w:val="28"/>
          <w:szCs w:val="28"/>
        </w:rPr>
        <w:t>ом</w:t>
      </w:r>
      <w:r w:rsidRPr="00B41BBF">
        <w:rPr>
          <w:sz w:val="28"/>
          <w:szCs w:val="28"/>
        </w:rPr>
        <w:t xml:space="preserve"> України </w:t>
      </w:r>
      <w:r w:rsidR="004964DE" w:rsidRPr="00B41BBF">
        <w:rPr>
          <w:sz w:val="28"/>
          <w:szCs w:val="28"/>
        </w:rPr>
        <w:t>"</w:t>
      </w:r>
      <w:r w:rsidRPr="00B41BBF">
        <w:rPr>
          <w:sz w:val="28"/>
          <w:szCs w:val="28"/>
        </w:rPr>
        <w:t>Про конституційн</w:t>
      </w:r>
      <w:r w:rsidR="00BF293D" w:rsidRPr="00B41BBF">
        <w:rPr>
          <w:sz w:val="28"/>
          <w:szCs w:val="28"/>
        </w:rPr>
        <w:t>е</w:t>
      </w:r>
      <w:r w:rsidRPr="00B41BBF">
        <w:rPr>
          <w:sz w:val="28"/>
          <w:szCs w:val="28"/>
        </w:rPr>
        <w:t xml:space="preserve"> провадження</w:t>
      </w:r>
      <w:r w:rsidR="004964DE" w:rsidRPr="00B41BBF">
        <w:rPr>
          <w:sz w:val="28"/>
          <w:szCs w:val="28"/>
        </w:rPr>
        <w:t>"</w:t>
      </w:r>
      <w:r w:rsidRPr="00B41BBF">
        <w:rPr>
          <w:sz w:val="28"/>
          <w:szCs w:val="28"/>
        </w:rPr>
        <w:t>;</w:t>
      </w:r>
    </w:p>
    <w:p w14:paraId="35074990"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5) надсилає відповідні акти </w:t>
      </w:r>
      <w:r w:rsidR="00564930" w:rsidRPr="00B41BBF">
        <w:rPr>
          <w:sz w:val="28"/>
          <w:szCs w:val="28"/>
        </w:rPr>
        <w:t>Конституційного Суду України</w:t>
      </w:r>
      <w:r w:rsidR="00564930" w:rsidRPr="00B41BBF" w:rsidDel="00564930">
        <w:rPr>
          <w:sz w:val="28"/>
          <w:szCs w:val="28"/>
        </w:rPr>
        <w:t xml:space="preserve"> </w:t>
      </w:r>
      <w:r w:rsidRPr="00B41BBF">
        <w:rPr>
          <w:sz w:val="28"/>
          <w:szCs w:val="28"/>
        </w:rPr>
        <w:t>до центрального органу виконавчої влади, що реалізує державну правову політику, для внесення до Єдиного державного реєстру нормативно-правових актів та опублікування в Офіційному віснику України;</w:t>
      </w:r>
    </w:p>
    <w:p w14:paraId="35074991"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6) здійснює реєстрацію та попередню перевірку всіх форм звернень, що надійшли до </w:t>
      </w:r>
      <w:r w:rsidR="00564930" w:rsidRPr="00B41BBF">
        <w:rPr>
          <w:sz w:val="28"/>
          <w:szCs w:val="28"/>
        </w:rPr>
        <w:t>Конституційного Суду України</w:t>
      </w:r>
      <w:r w:rsidRPr="00B41BBF">
        <w:rPr>
          <w:sz w:val="28"/>
          <w:szCs w:val="28"/>
        </w:rPr>
        <w:t xml:space="preserve">, готує попередні висновки про </w:t>
      </w:r>
      <w:r w:rsidRPr="00B41BBF">
        <w:rPr>
          <w:sz w:val="28"/>
          <w:szCs w:val="28"/>
        </w:rPr>
        <w:lastRenderedPageBreak/>
        <w:t>наявність підстав для відкриття конституційного провадження у справі або відмови у відкритті конституційного провадження;</w:t>
      </w:r>
    </w:p>
    <w:p w14:paraId="35074992"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7) здійснює офіційне спілкування із суб'єктами звернень до </w:t>
      </w:r>
      <w:r w:rsidR="00564930" w:rsidRPr="00B41BBF">
        <w:rPr>
          <w:sz w:val="28"/>
          <w:szCs w:val="28"/>
        </w:rPr>
        <w:t>Конституційного Суду України</w:t>
      </w:r>
      <w:r w:rsidRPr="00B41BBF">
        <w:rPr>
          <w:sz w:val="28"/>
          <w:szCs w:val="28"/>
        </w:rPr>
        <w:t>, учасниками конституційного провадження та особами, залученими до участі у конституційному провадженні;</w:t>
      </w:r>
    </w:p>
    <w:p w14:paraId="35074993"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8) може брати участь у підготовці проектів нормативних актів, що стосуються питань діяльності </w:t>
      </w:r>
      <w:r w:rsidR="00564930" w:rsidRPr="00B41BBF">
        <w:rPr>
          <w:sz w:val="28"/>
          <w:szCs w:val="28"/>
        </w:rPr>
        <w:t>Конституційного Суду України</w:t>
      </w:r>
      <w:r w:rsidRPr="00B41BBF">
        <w:rPr>
          <w:sz w:val="28"/>
          <w:szCs w:val="28"/>
        </w:rPr>
        <w:t>;</w:t>
      </w:r>
    </w:p>
    <w:p w14:paraId="35074994"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9) забезпечує діяльність постійних комісій </w:t>
      </w:r>
      <w:r w:rsidR="00564930" w:rsidRPr="00B41BBF">
        <w:rPr>
          <w:sz w:val="28"/>
          <w:szCs w:val="28"/>
        </w:rPr>
        <w:t>Конституційного Суду України</w:t>
      </w:r>
      <w:r w:rsidRPr="00B41BBF">
        <w:rPr>
          <w:sz w:val="28"/>
          <w:szCs w:val="28"/>
        </w:rPr>
        <w:t xml:space="preserve">, Науково-консультативної ради </w:t>
      </w:r>
      <w:r w:rsidR="00564930" w:rsidRPr="00B41BBF">
        <w:rPr>
          <w:sz w:val="28"/>
          <w:szCs w:val="28"/>
        </w:rPr>
        <w:t>Конституційного Суду України</w:t>
      </w:r>
      <w:r w:rsidRPr="00B41BBF">
        <w:rPr>
          <w:sz w:val="28"/>
          <w:szCs w:val="28"/>
        </w:rPr>
        <w:t>;</w:t>
      </w:r>
    </w:p>
    <w:p w14:paraId="35074995"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10) здійснює контроль за своєчасним надходженням документів, матеріалів та іншої інформації у конкретній справі, яку готує до розгляду або розглядає </w:t>
      </w:r>
      <w:r w:rsidR="00564930" w:rsidRPr="00B41BBF">
        <w:rPr>
          <w:sz w:val="28"/>
          <w:szCs w:val="28"/>
        </w:rPr>
        <w:t>Конституційн</w:t>
      </w:r>
      <w:r w:rsidR="008F6E11" w:rsidRPr="00B41BBF">
        <w:rPr>
          <w:sz w:val="28"/>
          <w:szCs w:val="28"/>
        </w:rPr>
        <w:t>ий</w:t>
      </w:r>
      <w:r w:rsidR="00564930" w:rsidRPr="00B41BBF">
        <w:rPr>
          <w:sz w:val="28"/>
          <w:szCs w:val="28"/>
        </w:rPr>
        <w:t xml:space="preserve"> Суд України</w:t>
      </w:r>
      <w:r w:rsidRPr="00B41BBF">
        <w:rPr>
          <w:sz w:val="28"/>
          <w:szCs w:val="28"/>
        </w:rPr>
        <w:t xml:space="preserve">, а також документів, матеріалів та іншої інформації, витребуваних </w:t>
      </w:r>
      <w:r w:rsidR="00564930" w:rsidRPr="00B41BBF">
        <w:rPr>
          <w:sz w:val="28"/>
          <w:szCs w:val="28"/>
        </w:rPr>
        <w:t>суддею</w:t>
      </w:r>
      <w:r w:rsidR="008F6E11" w:rsidRPr="00B41BBF">
        <w:rPr>
          <w:sz w:val="28"/>
          <w:szCs w:val="28"/>
        </w:rPr>
        <w:t xml:space="preserve"> Конституційного Суду України, який визначений </w:t>
      </w:r>
      <w:r w:rsidRPr="00B41BBF">
        <w:rPr>
          <w:sz w:val="28"/>
          <w:szCs w:val="28"/>
        </w:rPr>
        <w:t>доповідачем у справі</w:t>
      </w:r>
      <w:r w:rsidR="008F6E11" w:rsidRPr="00B41BBF">
        <w:rPr>
          <w:sz w:val="28"/>
          <w:szCs w:val="28"/>
        </w:rPr>
        <w:t>,</w:t>
      </w:r>
      <w:r w:rsidRPr="00B41BBF">
        <w:rPr>
          <w:sz w:val="28"/>
          <w:szCs w:val="28"/>
        </w:rPr>
        <w:t xml:space="preserve"> згідно з цим Законом;</w:t>
      </w:r>
    </w:p>
    <w:p w14:paraId="35074996"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11) узагальнює практику виконання актів </w:t>
      </w:r>
      <w:r w:rsidR="00564930" w:rsidRPr="00B41BBF">
        <w:rPr>
          <w:sz w:val="28"/>
          <w:szCs w:val="28"/>
        </w:rPr>
        <w:t>Конституційного Суду України</w:t>
      </w:r>
      <w:r w:rsidRPr="00B41BBF">
        <w:rPr>
          <w:sz w:val="28"/>
          <w:szCs w:val="28"/>
        </w:rPr>
        <w:t>;</w:t>
      </w:r>
    </w:p>
    <w:p w14:paraId="35074997"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12) виконує інші завдання, </w:t>
      </w:r>
      <w:r w:rsidR="00526222" w:rsidRPr="00B41BBF">
        <w:rPr>
          <w:sz w:val="28"/>
          <w:szCs w:val="28"/>
        </w:rPr>
        <w:t xml:space="preserve">встановлені </w:t>
      </w:r>
      <w:r w:rsidRPr="00B41BBF">
        <w:rPr>
          <w:sz w:val="28"/>
          <w:szCs w:val="28"/>
        </w:rPr>
        <w:t xml:space="preserve">цим Законом, Законом України </w:t>
      </w:r>
      <w:r w:rsidR="004964DE" w:rsidRPr="00B41BBF">
        <w:rPr>
          <w:sz w:val="28"/>
          <w:szCs w:val="28"/>
        </w:rPr>
        <w:t>"</w:t>
      </w:r>
      <w:r w:rsidRPr="00B41BBF">
        <w:rPr>
          <w:sz w:val="28"/>
          <w:szCs w:val="28"/>
        </w:rPr>
        <w:t>Про конституційн</w:t>
      </w:r>
      <w:r w:rsidR="00BF293D" w:rsidRPr="00B41BBF">
        <w:rPr>
          <w:sz w:val="28"/>
          <w:szCs w:val="28"/>
        </w:rPr>
        <w:t>е</w:t>
      </w:r>
      <w:r w:rsidRPr="00B41BBF">
        <w:rPr>
          <w:sz w:val="28"/>
          <w:szCs w:val="28"/>
        </w:rPr>
        <w:t xml:space="preserve"> провадження</w:t>
      </w:r>
      <w:r w:rsidR="004964DE" w:rsidRPr="00B41BBF">
        <w:rPr>
          <w:sz w:val="28"/>
          <w:szCs w:val="28"/>
        </w:rPr>
        <w:t>"</w:t>
      </w:r>
      <w:r w:rsidRPr="00B41BBF">
        <w:rPr>
          <w:sz w:val="28"/>
          <w:szCs w:val="28"/>
        </w:rPr>
        <w:t xml:space="preserve"> та Регламентом.</w:t>
      </w:r>
    </w:p>
    <w:p w14:paraId="35074998"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Секретаріат очолює керівник Секретаріату, якого </w:t>
      </w:r>
      <w:r w:rsidR="00564930" w:rsidRPr="00B41BBF">
        <w:rPr>
          <w:sz w:val="28"/>
          <w:szCs w:val="28"/>
        </w:rPr>
        <w:t>Конституційний Суд України</w:t>
      </w:r>
      <w:r w:rsidR="00564930" w:rsidRPr="00B41BBF" w:rsidDel="00564930">
        <w:rPr>
          <w:sz w:val="28"/>
          <w:szCs w:val="28"/>
        </w:rPr>
        <w:t xml:space="preserve"> </w:t>
      </w:r>
      <w:r w:rsidRPr="00B41BBF">
        <w:rPr>
          <w:sz w:val="28"/>
          <w:szCs w:val="28"/>
        </w:rPr>
        <w:t xml:space="preserve">призначає на посаду та звільняє з посади за поданням Голови </w:t>
      </w:r>
      <w:r w:rsidR="00564930" w:rsidRPr="00B41BBF">
        <w:rPr>
          <w:sz w:val="28"/>
          <w:szCs w:val="28"/>
        </w:rPr>
        <w:t>Конституційного Суду України</w:t>
      </w:r>
      <w:r w:rsidRPr="00B41BBF">
        <w:rPr>
          <w:sz w:val="28"/>
          <w:szCs w:val="28"/>
        </w:rPr>
        <w:t xml:space="preserve">. Кандидат на посаду керівника Секретаріату має відповідати кваліфікаційним вимогам, </w:t>
      </w:r>
      <w:r w:rsidR="00526222" w:rsidRPr="00B41BBF">
        <w:rPr>
          <w:sz w:val="28"/>
          <w:szCs w:val="28"/>
        </w:rPr>
        <w:t xml:space="preserve">встановленим </w:t>
      </w:r>
      <w:r w:rsidRPr="00B41BBF">
        <w:rPr>
          <w:sz w:val="28"/>
          <w:szCs w:val="28"/>
        </w:rPr>
        <w:t>Законом України "Про державну службу" для осіб, які претендують на зайняття посади державної служби категорії "А", а також мати вищу юридичну освіту та стаж професійної діяльності у сфері права щонайменше 10 років.</w:t>
      </w:r>
    </w:p>
    <w:p w14:paraId="35074999"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Керівник Секретаріату має першого заступника, заступників, яких </w:t>
      </w:r>
      <w:r w:rsidR="00564930" w:rsidRPr="00B41BBF">
        <w:rPr>
          <w:sz w:val="28"/>
          <w:szCs w:val="28"/>
        </w:rPr>
        <w:t xml:space="preserve">Конституційний </w:t>
      </w:r>
      <w:r w:rsidRPr="00B41BBF">
        <w:rPr>
          <w:sz w:val="28"/>
          <w:szCs w:val="28"/>
        </w:rPr>
        <w:t xml:space="preserve">Суд </w:t>
      </w:r>
      <w:r w:rsidR="00564930" w:rsidRPr="00B41BBF">
        <w:rPr>
          <w:sz w:val="28"/>
          <w:szCs w:val="28"/>
        </w:rPr>
        <w:t xml:space="preserve">України </w:t>
      </w:r>
      <w:r w:rsidRPr="00B41BBF">
        <w:rPr>
          <w:sz w:val="28"/>
          <w:szCs w:val="28"/>
        </w:rPr>
        <w:t xml:space="preserve">призначає на посаду та звільняє з посади за поданням Голови </w:t>
      </w:r>
      <w:r w:rsidR="00564930" w:rsidRPr="00B41BBF">
        <w:rPr>
          <w:sz w:val="28"/>
          <w:szCs w:val="28"/>
        </w:rPr>
        <w:t>Конституційного Суду України</w:t>
      </w:r>
      <w:r w:rsidRPr="00B41BBF">
        <w:rPr>
          <w:sz w:val="28"/>
          <w:szCs w:val="28"/>
        </w:rPr>
        <w:t xml:space="preserve">. Кандидати на посади першого заступника та заступників керівника Секретаріату мають відповідати кваліфікаційним вимогам, </w:t>
      </w:r>
      <w:r w:rsidR="00526222" w:rsidRPr="00B41BBF">
        <w:rPr>
          <w:sz w:val="28"/>
          <w:szCs w:val="28"/>
        </w:rPr>
        <w:t xml:space="preserve">встановленим </w:t>
      </w:r>
      <w:r w:rsidRPr="00B41BBF">
        <w:rPr>
          <w:sz w:val="28"/>
          <w:szCs w:val="28"/>
        </w:rPr>
        <w:t>Законом України "Про державну службу" для осіб, які претендують на зайняття посади державної служби категорії "А".</w:t>
      </w:r>
    </w:p>
    <w:p w14:paraId="3507499A"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У складі Секретаріату діє служба судових розпорядників.</w:t>
      </w:r>
    </w:p>
    <w:p w14:paraId="3507499B"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Державних службовців, інших працівників Секретаріату </w:t>
      </w:r>
      <w:r w:rsidR="005C2083" w:rsidRPr="00B41BBF">
        <w:rPr>
          <w:sz w:val="28"/>
          <w:szCs w:val="28"/>
        </w:rPr>
        <w:t xml:space="preserve">(крім тих, кого призначає на посаду та звільняє з посади Конституційний Суд України) </w:t>
      </w:r>
      <w:r w:rsidRPr="00B41BBF">
        <w:rPr>
          <w:sz w:val="28"/>
          <w:szCs w:val="28"/>
        </w:rPr>
        <w:t>призначає на посади та звільняє з посад керівник Секретаріату</w:t>
      </w:r>
      <w:r w:rsidR="005C2083" w:rsidRPr="00B41BBF">
        <w:rPr>
          <w:sz w:val="28"/>
          <w:szCs w:val="28"/>
        </w:rPr>
        <w:t xml:space="preserve"> </w:t>
      </w:r>
      <w:r w:rsidRPr="00B41BBF">
        <w:rPr>
          <w:sz w:val="28"/>
          <w:szCs w:val="28"/>
        </w:rPr>
        <w:t>у порядку, встановленому законодавством про державну службу та про працю.</w:t>
      </w:r>
    </w:p>
    <w:p w14:paraId="3507499C"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Розмір посадового окладу державних службовців та інших працівників Секретаріату не може бути меншим від того, що встановлений умовами оплати праці для відповідних посад державних службовців та інших працівників Секретаріату Кабінету Міністрів України.</w:t>
      </w:r>
    </w:p>
    <w:p w14:paraId="3507499D"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lastRenderedPageBreak/>
        <w:t xml:space="preserve">Патронатна служба </w:t>
      </w:r>
      <w:r w:rsidR="00564930" w:rsidRPr="00B41BBF">
        <w:rPr>
          <w:sz w:val="28"/>
          <w:szCs w:val="28"/>
        </w:rPr>
        <w:t xml:space="preserve">судді </w:t>
      </w:r>
      <w:r w:rsidR="00F747BD" w:rsidRPr="00B41BBF">
        <w:rPr>
          <w:sz w:val="28"/>
          <w:szCs w:val="28"/>
        </w:rPr>
        <w:t xml:space="preserve">Конституційного Суду України </w:t>
      </w:r>
      <w:r w:rsidRPr="00B41BBF">
        <w:rPr>
          <w:sz w:val="28"/>
          <w:szCs w:val="28"/>
        </w:rPr>
        <w:t xml:space="preserve">створюється у складі Секретаріату. Заробітна плата працівникам патронатної служби </w:t>
      </w:r>
      <w:r w:rsidR="00564930" w:rsidRPr="00B41BBF">
        <w:rPr>
          <w:sz w:val="28"/>
          <w:szCs w:val="28"/>
        </w:rPr>
        <w:t xml:space="preserve">судді </w:t>
      </w:r>
      <w:r w:rsidR="00F747BD" w:rsidRPr="00B41BBF">
        <w:rPr>
          <w:sz w:val="28"/>
          <w:szCs w:val="28"/>
        </w:rPr>
        <w:t xml:space="preserve">Конституційного Суду України </w:t>
      </w:r>
      <w:r w:rsidRPr="00B41BBF">
        <w:rPr>
          <w:sz w:val="28"/>
          <w:szCs w:val="28"/>
        </w:rPr>
        <w:t>виплачується з фонду оплати праці Секретаріату.</w:t>
      </w:r>
    </w:p>
    <w:p w14:paraId="3507499E"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Порядок проходження державної служби, права, обов'язки і відповідальність державних службовців, працівників патронатної служби </w:t>
      </w:r>
      <w:r w:rsidR="00564930" w:rsidRPr="00B41BBF">
        <w:rPr>
          <w:sz w:val="28"/>
          <w:szCs w:val="28"/>
        </w:rPr>
        <w:t>судді</w:t>
      </w:r>
      <w:r w:rsidR="00F747BD" w:rsidRPr="00B41BBF">
        <w:rPr>
          <w:sz w:val="28"/>
          <w:szCs w:val="28"/>
        </w:rPr>
        <w:t xml:space="preserve"> Конституційного Суду України</w:t>
      </w:r>
      <w:r w:rsidR="00564930" w:rsidRPr="00B41BBF">
        <w:rPr>
          <w:sz w:val="28"/>
          <w:szCs w:val="28"/>
        </w:rPr>
        <w:t xml:space="preserve"> </w:t>
      </w:r>
      <w:r w:rsidRPr="00B41BBF">
        <w:rPr>
          <w:sz w:val="28"/>
          <w:szCs w:val="28"/>
        </w:rPr>
        <w:t>встановлюються законодавств</w:t>
      </w:r>
      <w:r w:rsidR="00F747BD" w:rsidRPr="00B41BBF">
        <w:rPr>
          <w:sz w:val="28"/>
          <w:szCs w:val="28"/>
        </w:rPr>
        <w:t>ом</w:t>
      </w:r>
      <w:r w:rsidRPr="00B41BBF">
        <w:rPr>
          <w:sz w:val="28"/>
          <w:szCs w:val="28"/>
        </w:rPr>
        <w:t xml:space="preserve"> про державну службу та про працю з урахуванням особливостей, </w:t>
      </w:r>
      <w:r w:rsidR="00F747BD" w:rsidRPr="00B41BBF">
        <w:rPr>
          <w:sz w:val="28"/>
          <w:szCs w:val="28"/>
        </w:rPr>
        <w:t xml:space="preserve">визначених цим </w:t>
      </w:r>
      <w:r w:rsidRPr="00B41BBF">
        <w:rPr>
          <w:sz w:val="28"/>
          <w:szCs w:val="28"/>
        </w:rPr>
        <w:t>Закон</w:t>
      </w:r>
      <w:r w:rsidR="00F747BD" w:rsidRPr="00B41BBF">
        <w:rPr>
          <w:sz w:val="28"/>
          <w:szCs w:val="28"/>
        </w:rPr>
        <w:t>ом та Регламентом</w:t>
      </w:r>
      <w:r w:rsidRPr="00B41BBF">
        <w:rPr>
          <w:sz w:val="28"/>
          <w:szCs w:val="28"/>
        </w:rPr>
        <w:t>.</w:t>
      </w:r>
    </w:p>
    <w:p w14:paraId="3507499F" w14:textId="77777777" w:rsidR="00B23A1E" w:rsidRPr="00B41BBF" w:rsidRDefault="00B23A1E" w:rsidP="00C020DD">
      <w:pPr>
        <w:pStyle w:val="StyleZakonu"/>
        <w:spacing w:before="120" w:after="0" w:line="240" w:lineRule="auto"/>
        <w:ind w:right="-2" w:firstLine="720"/>
        <w:rPr>
          <w:sz w:val="28"/>
          <w:szCs w:val="28"/>
        </w:rPr>
      </w:pPr>
      <w:r w:rsidRPr="00B41BBF">
        <w:rPr>
          <w:sz w:val="28"/>
          <w:szCs w:val="28"/>
        </w:rPr>
        <w:t xml:space="preserve">Положення про Секретаріат, його структуру і штатний розпис затверджує </w:t>
      </w:r>
      <w:r w:rsidR="00564930" w:rsidRPr="00B41BBF">
        <w:rPr>
          <w:sz w:val="28"/>
          <w:szCs w:val="28"/>
        </w:rPr>
        <w:t xml:space="preserve">Конституційний </w:t>
      </w:r>
      <w:r w:rsidRPr="00B41BBF">
        <w:rPr>
          <w:sz w:val="28"/>
          <w:szCs w:val="28"/>
        </w:rPr>
        <w:t xml:space="preserve">Суд </w:t>
      </w:r>
      <w:r w:rsidR="00564930" w:rsidRPr="00B41BBF">
        <w:rPr>
          <w:sz w:val="28"/>
          <w:szCs w:val="28"/>
        </w:rPr>
        <w:t xml:space="preserve">України </w:t>
      </w:r>
      <w:r w:rsidRPr="00B41BBF">
        <w:rPr>
          <w:sz w:val="28"/>
          <w:szCs w:val="28"/>
        </w:rPr>
        <w:t>за поданням керівника Секретаріату</w:t>
      </w:r>
      <w:r w:rsidR="004964DE" w:rsidRPr="00B41BBF">
        <w:rPr>
          <w:sz w:val="28"/>
          <w:szCs w:val="28"/>
        </w:rPr>
        <w:t>"</w:t>
      </w:r>
      <w:r w:rsidR="00C072A6" w:rsidRPr="00B41BBF">
        <w:rPr>
          <w:sz w:val="28"/>
          <w:szCs w:val="28"/>
        </w:rPr>
        <w:t>;</w:t>
      </w:r>
    </w:p>
    <w:p w14:paraId="350749A0" w14:textId="5A31F586" w:rsidR="00B23A1E" w:rsidRPr="00B41BBF" w:rsidRDefault="00BB31D0" w:rsidP="00C020DD">
      <w:pPr>
        <w:pStyle w:val="StyleZakonu"/>
        <w:spacing w:before="120" w:after="0" w:line="240" w:lineRule="auto"/>
        <w:ind w:right="-2" w:firstLine="720"/>
        <w:rPr>
          <w:rStyle w:val="st42"/>
          <w:color w:val="auto"/>
          <w:sz w:val="28"/>
          <w:szCs w:val="28"/>
        </w:rPr>
      </w:pPr>
      <w:r w:rsidRPr="00B41BBF">
        <w:rPr>
          <w:rStyle w:val="st42"/>
          <w:color w:val="auto"/>
          <w:sz w:val="28"/>
          <w:szCs w:val="28"/>
        </w:rPr>
        <w:t>б) доповнити статтями 5</w:t>
      </w:r>
      <w:r w:rsidR="00B5103E" w:rsidRPr="00B41BBF">
        <w:rPr>
          <w:rStyle w:val="st42"/>
          <w:color w:val="auto"/>
          <w:sz w:val="28"/>
          <w:szCs w:val="28"/>
        </w:rPr>
        <w:t>-1</w:t>
      </w:r>
      <w:r w:rsidRPr="00B41BBF">
        <w:rPr>
          <w:rStyle w:val="st42"/>
          <w:color w:val="auto"/>
          <w:sz w:val="28"/>
          <w:szCs w:val="28"/>
        </w:rPr>
        <w:t>,</w:t>
      </w:r>
      <w:r w:rsidR="00EC4B85" w:rsidRPr="00B41BBF">
        <w:rPr>
          <w:rStyle w:val="st42"/>
          <w:color w:val="auto"/>
          <w:sz w:val="28"/>
          <w:szCs w:val="28"/>
        </w:rPr>
        <w:t xml:space="preserve"> 5-2, 5-3,</w:t>
      </w:r>
      <w:r w:rsidRPr="00B41BBF">
        <w:rPr>
          <w:rStyle w:val="st42"/>
          <w:color w:val="auto"/>
          <w:sz w:val="28"/>
          <w:szCs w:val="28"/>
        </w:rPr>
        <w:t xml:space="preserve"> 2</w:t>
      </w:r>
      <w:r w:rsidR="006A5C92" w:rsidRPr="00B41BBF">
        <w:rPr>
          <w:rStyle w:val="st42"/>
          <w:color w:val="auto"/>
          <w:sz w:val="28"/>
          <w:szCs w:val="28"/>
        </w:rPr>
        <w:t>3</w:t>
      </w:r>
      <w:r w:rsidR="00B5103E" w:rsidRPr="00B41BBF">
        <w:rPr>
          <w:rStyle w:val="st42"/>
          <w:color w:val="auto"/>
          <w:sz w:val="28"/>
          <w:szCs w:val="28"/>
        </w:rPr>
        <w:t>-1</w:t>
      </w:r>
      <w:r w:rsidRPr="00B41BBF">
        <w:rPr>
          <w:rStyle w:val="st42"/>
          <w:color w:val="auto"/>
          <w:sz w:val="28"/>
          <w:szCs w:val="28"/>
        </w:rPr>
        <w:t>, 2</w:t>
      </w:r>
      <w:r w:rsidR="006A5C92" w:rsidRPr="00B41BBF">
        <w:rPr>
          <w:rStyle w:val="st42"/>
          <w:color w:val="auto"/>
          <w:sz w:val="28"/>
          <w:szCs w:val="28"/>
        </w:rPr>
        <w:t>6</w:t>
      </w:r>
      <w:r w:rsidR="00B5103E" w:rsidRPr="00B41BBF">
        <w:rPr>
          <w:rStyle w:val="st42"/>
          <w:color w:val="auto"/>
          <w:sz w:val="28"/>
          <w:szCs w:val="28"/>
        </w:rPr>
        <w:t>-1</w:t>
      </w:r>
      <w:r w:rsidRPr="00B41BBF">
        <w:rPr>
          <w:rStyle w:val="st42"/>
          <w:color w:val="auto"/>
          <w:sz w:val="28"/>
          <w:szCs w:val="28"/>
        </w:rPr>
        <w:t xml:space="preserve">, </w:t>
      </w:r>
      <w:r w:rsidR="006A5C92" w:rsidRPr="00B41BBF">
        <w:rPr>
          <w:rStyle w:val="st42"/>
          <w:color w:val="auto"/>
          <w:sz w:val="28"/>
          <w:szCs w:val="28"/>
        </w:rPr>
        <w:t>28</w:t>
      </w:r>
      <w:r w:rsidR="00B5103E" w:rsidRPr="00B41BBF">
        <w:rPr>
          <w:rStyle w:val="st42"/>
          <w:color w:val="auto"/>
          <w:sz w:val="28"/>
          <w:szCs w:val="28"/>
        </w:rPr>
        <w:t>-1</w:t>
      </w:r>
      <w:r w:rsidR="006A5C92" w:rsidRPr="00B41BBF">
        <w:rPr>
          <w:rStyle w:val="st42"/>
          <w:color w:val="auto"/>
          <w:sz w:val="28"/>
          <w:szCs w:val="28"/>
        </w:rPr>
        <w:t xml:space="preserve">, </w:t>
      </w:r>
      <w:r w:rsidRPr="00B41BBF">
        <w:rPr>
          <w:rStyle w:val="st42"/>
          <w:color w:val="auto"/>
          <w:sz w:val="28"/>
          <w:szCs w:val="28"/>
        </w:rPr>
        <w:t>29</w:t>
      </w:r>
      <w:r w:rsidR="00B5103E" w:rsidRPr="00B41BBF">
        <w:rPr>
          <w:rStyle w:val="st42"/>
          <w:color w:val="auto"/>
          <w:sz w:val="28"/>
          <w:szCs w:val="28"/>
        </w:rPr>
        <w:t>-1</w:t>
      </w:r>
      <w:r w:rsidRPr="00B41BBF">
        <w:rPr>
          <w:rStyle w:val="st42"/>
          <w:color w:val="auto"/>
          <w:sz w:val="28"/>
          <w:szCs w:val="28"/>
        </w:rPr>
        <w:t>, 30</w:t>
      </w:r>
      <w:r w:rsidR="00B5103E" w:rsidRPr="00B41BBF">
        <w:rPr>
          <w:rStyle w:val="st42"/>
          <w:color w:val="auto"/>
          <w:sz w:val="28"/>
          <w:szCs w:val="28"/>
        </w:rPr>
        <w:t>-1</w:t>
      </w:r>
      <w:r w:rsidRPr="00B41BBF">
        <w:rPr>
          <w:rStyle w:val="st42"/>
          <w:color w:val="auto"/>
          <w:sz w:val="28"/>
          <w:szCs w:val="28"/>
        </w:rPr>
        <w:t>, 3</w:t>
      </w:r>
      <w:r w:rsidR="00250521" w:rsidRPr="00B41BBF">
        <w:rPr>
          <w:rStyle w:val="st42"/>
          <w:color w:val="auto"/>
          <w:sz w:val="28"/>
          <w:szCs w:val="28"/>
        </w:rPr>
        <w:t>7</w:t>
      </w:r>
      <w:r w:rsidR="00B5103E" w:rsidRPr="00B41BBF">
        <w:rPr>
          <w:rStyle w:val="st42"/>
          <w:color w:val="auto"/>
          <w:sz w:val="28"/>
          <w:szCs w:val="28"/>
        </w:rPr>
        <w:t>-1</w:t>
      </w:r>
      <w:r w:rsidRPr="00B41BBF">
        <w:rPr>
          <w:rStyle w:val="st42"/>
          <w:color w:val="auto"/>
          <w:sz w:val="28"/>
          <w:szCs w:val="28"/>
        </w:rPr>
        <w:t xml:space="preserve">, </w:t>
      </w:r>
      <w:r w:rsidR="00EC4B85" w:rsidRPr="00B41BBF">
        <w:rPr>
          <w:rStyle w:val="st42"/>
          <w:color w:val="auto"/>
          <w:sz w:val="28"/>
          <w:szCs w:val="28"/>
        </w:rPr>
        <w:t xml:space="preserve">  </w:t>
      </w:r>
      <w:r w:rsidR="00250521" w:rsidRPr="00B41BBF">
        <w:rPr>
          <w:rStyle w:val="st42"/>
          <w:color w:val="auto"/>
          <w:sz w:val="28"/>
          <w:szCs w:val="28"/>
        </w:rPr>
        <w:t>37</w:t>
      </w:r>
      <w:r w:rsidR="00B5103E" w:rsidRPr="00B41BBF">
        <w:rPr>
          <w:rStyle w:val="st42"/>
          <w:color w:val="auto"/>
          <w:sz w:val="28"/>
          <w:szCs w:val="28"/>
        </w:rPr>
        <w:t>-2</w:t>
      </w:r>
      <w:r w:rsidR="00250521" w:rsidRPr="00B41BBF">
        <w:rPr>
          <w:rStyle w:val="st42"/>
          <w:color w:val="auto"/>
          <w:sz w:val="28"/>
          <w:szCs w:val="28"/>
        </w:rPr>
        <w:t xml:space="preserve"> </w:t>
      </w:r>
      <w:r w:rsidRPr="00B41BBF">
        <w:rPr>
          <w:rStyle w:val="st42"/>
          <w:color w:val="auto"/>
          <w:sz w:val="28"/>
          <w:szCs w:val="28"/>
        </w:rPr>
        <w:t>такого змісту:</w:t>
      </w:r>
    </w:p>
    <w:p w14:paraId="07145055"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"Стаття 5-1. Конкурсні засади відбору кандидатур на посаду судді Конституційного Суду України</w:t>
      </w:r>
    </w:p>
    <w:p w14:paraId="315A8C6B"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Відбір кандидатур на посаду судді Конституційного Суду України на конкурсних засадах здійснюють конкурсні комісії, які на тимчасовій основі створюють відповідно Президент України, Верховна Рада України, з'їзд суддів України, а в період між з'їздами суддів України – Рада суддів України, у порядку, встановленому цим Законом.</w:t>
      </w:r>
    </w:p>
    <w:p w14:paraId="79C9BFE8"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Про початок конкурсу для відбору кандидатур на посаду судді Конституційного Суду України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пізніше одного місяця з дня 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передбачених статтею 149-1 Конституції України</w:t>
      </w:r>
      <w:r w:rsidRPr="00B41BBF">
        <w:rPr>
          <w:rStyle w:val="st42"/>
          <w:bCs/>
          <w:color w:val="auto"/>
          <w:sz w:val="28"/>
          <w:szCs w:val="28"/>
        </w:rPr>
        <w:t>";</w:t>
      </w:r>
    </w:p>
    <w:p w14:paraId="4BD41BB8" w14:textId="77777777" w:rsidR="00EC4B85" w:rsidRPr="00B41BBF" w:rsidRDefault="00EC4B85" w:rsidP="00EC4B85">
      <w:pPr>
        <w:pStyle w:val="StyleZakonu"/>
        <w:spacing w:before="120" w:after="0" w:line="240" w:lineRule="auto"/>
        <w:ind w:right="-2" w:firstLine="720"/>
        <w:rPr>
          <w:sz w:val="28"/>
          <w:szCs w:val="28"/>
        </w:rPr>
      </w:pPr>
      <w:r w:rsidRPr="00B41BBF">
        <w:rPr>
          <w:rStyle w:val="st42"/>
          <w:bCs/>
          <w:color w:val="auto"/>
          <w:sz w:val="28"/>
          <w:szCs w:val="28"/>
        </w:rPr>
        <w:t>"</w:t>
      </w:r>
      <w:r w:rsidRPr="00B41BBF">
        <w:rPr>
          <w:sz w:val="28"/>
          <w:szCs w:val="28"/>
        </w:rPr>
        <w:t>Стаття 5-2. Порядок формування конкурсної комісії для відбору кандидатур на посаду судді Конституційного Суду України</w:t>
      </w:r>
    </w:p>
    <w:p w14:paraId="2338462D" w14:textId="6CA81AFF" w:rsidR="00EC4B85" w:rsidRPr="00B41BBF" w:rsidRDefault="00EC4B85" w:rsidP="00EC4B85">
      <w:pPr>
        <w:pStyle w:val="StyleZakonu"/>
        <w:spacing w:before="120" w:after="0" w:line="240" w:lineRule="auto"/>
        <w:ind w:right="-2" w:firstLine="720"/>
        <w:rPr>
          <w:sz w:val="28"/>
          <w:szCs w:val="28"/>
        </w:rPr>
      </w:pPr>
      <w:r w:rsidRPr="00B41BBF">
        <w:rPr>
          <w:sz w:val="28"/>
          <w:szCs w:val="28"/>
        </w:rPr>
        <w:t>Членами конкурсної комісії для відбору кандидатур на посаду судді Конституційного Суду України (далі – конкурсна комісія) призначаються особи, які мають бездоганну ділову репутацію, високі професійні та моральні якості</w:t>
      </w:r>
      <w:r w:rsidR="00F84219" w:rsidRPr="00B41BBF">
        <w:rPr>
          <w:sz w:val="28"/>
          <w:szCs w:val="28"/>
        </w:rPr>
        <w:t xml:space="preserve">. </w:t>
      </w:r>
      <w:r w:rsidRPr="00B41BBF">
        <w:rPr>
          <w:sz w:val="28"/>
          <w:szCs w:val="28"/>
        </w:rPr>
        <w:t>Склад конкурсної комісії не повинен перевищувати 15 осіб. Не менше половини складу конкурсної комісії мають становити правники з визнаним рівнем компетентності, які не беруть участі в конкурсному відборі на посаду судді Конституційного Суду України. Особливості утворення конкурсної комісії у Верховній Раді України встановлюються Законом України "Про Регламент Верховної Ради України" з урахуванням вимог цього Закону.</w:t>
      </w:r>
    </w:p>
    <w:p w14:paraId="40E8E824" w14:textId="77777777" w:rsidR="00EC4B85" w:rsidRPr="00B41BBF" w:rsidRDefault="00EC4B85" w:rsidP="00EC4B85">
      <w:pPr>
        <w:spacing w:before="120"/>
        <w:ind w:right="-2" w:firstLine="709"/>
        <w:jc w:val="both"/>
        <w:rPr>
          <w:szCs w:val="28"/>
        </w:rPr>
      </w:pPr>
      <w:r w:rsidRPr="00B41BBF">
        <w:rPr>
          <w:szCs w:val="28"/>
        </w:rPr>
        <w:lastRenderedPageBreak/>
        <w:t xml:space="preserve">Не можуть бути членами конкурсної комісії: </w:t>
      </w:r>
    </w:p>
    <w:p w14:paraId="421E84F8" w14:textId="77777777" w:rsidR="00EC4B85" w:rsidRPr="00B41BBF" w:rsidRDefault="00EC4B85" w:rsidP="00EC4B85">
      <w:pPr>
        <w:spacing w:before="120"/>
        <w:ind w:right="-2" w:firstLine="709"/>
        <w:jc w:val="both"/>
        <w:rPr>
          <w:szCs w:val="28"/>
        </w:rPr>
      </w:pPr>
      <w:r w:rsidRPr="00B41BBF">
        <w:rPr>
          <w:szCs w:val="28"/>
        </w:rPr>
        <w:t>1) особи, визнані судом недієздатними або обмежено дієздатними;</w:t>
      </w:r>
    </w:p>
    <w:p w14:paraId="27DFFA68" w14:textId="77777777" w:rsidR="00EC4B85" w:rsidRPr="00B41BBF" w:rsidRDefault="00EC4B85" w:rsidP="00EC4B85">
      <w:pPr>
        <w:spacing w:before="120"/>
        <w:ind w:right="-2" w:firstLine="709"/>
        <w:jc w:val="both"/>
        <w:rPr>
          <w:szCs w:val="28"/>
        </w:rPr>
      </w:pPr>
      <w:r w:rsidRPr="00B41BBF">
        <w:rPr>
          <w:szCs w:val="28"/>
        </w:rPr>
        <w:t>2) особи, які мають судимість, не погашену або не зняту в установленому законом порядку;</w:t>
      </w:r>
    </w:p>
    <w:p w14:paraId="5696393A" w14:textId="77777777" w:rsidR="00EC4B85" w:rsidRPr="00B41BBF" w:rsidRDefault="00EC4B85" w:rsidP="00EC4B85">
      <w:pPr>
        <w:spacing w:before="120"/>
        <w:ind w:right="-2" w:firstLine="709"/>
        <w:jc w:val="both"/>
        <w:rPr>
          <w:szCs w:val="28"/>
        </w:rPr>
      </w:pPr>
      <w:r w:rsidRPr="00B41BBF">
        <w:rPr>
          <w:szCs w:val="28"/>
        </w:rPr>
        <w:t xml:space="preserve">3) особи, на яких протягом останніх 5 років накладалося адміністративне стягнення за вчинення правопорушення, пов'язаного з корупцією; </w:t>
      </w:r>
    </w:p>
    <w:p w14:paraId="5C1E50EB" w14:textId="77777777" w:rsidR="00EC4B85" w:rsidRPr="00B41BBF" w:rsidRDefault="00EC4B85" w:rsidP="00EC4B85">
      <w:pPr>
        <w:spacing w:before="120"/>
        <w:ind w:right="-2" w:firstLine="709"/>
        <w:jc w:val="both"/>
        <w:rPr>
          <w:szCs w:val="28"/>
        </w:rPr>
      </w:pPr>
      <w:r w:rsidRPr="00B41BBF">
        <w:rPr>
          <w:szCs w:val="28"/>
        </w:rPr>
        <w:t>4) особи, до яких застосовуються заборони, визначені частиною третьою або четвертою статті 1 Закону України "Про очищення влади";</w:t>
      </w:r>
    </w:p>
    <w:p w14:paraId="121321F6" w14:textId="77777777" w:rsidR="00EC4B85" w:rsidRPr="00B41BBF" w:rsidRDefault="00EC4B85" w:rsidP="00EC4B85">
      <w:pPr>
        <w:spacing w:before="120"/>
        <w:ind w:right="-2" w:firstLine="709"/>
        <w:jc w:val="both"/>
        <w:rPr>
          <w:szCs w:val="28"/>
        </w:rPr>
      </w:pPr>
      <w:r w:rsidRPr="00B41BBF">
        <w:rPr>
          <w:szCs w:val="28"/>
        </w:rPr>
        <w:t xml:space="preserve">5) особи, які були членами Вищої кваліфікаційної комісії суддів України або Вищої ради юстиції до набрання чинності Законом України "Про відновлення довіри до судової влади в Україні". </w:t>
      </w:r>
    </w:p>
    <w:p w14:paraId="030AA500" w14:textId="77777777" w:rsidR="00EC4B85" w:rsidRPr="00B41BBF" w:rsidRDefault="00EC4B85" w:rsidP="00EC4B85">
      <w:pPr>
        <w:spacing w:before="120"/>
        <w:ind w:right="-2" w:firstLine="700"/>
        <w:jc w:val="both"/>
        <w:rPr>
          <w:szCs w:val="28"/>
        </w:rPr>
      </w:pPr>
      <w:r w:rsidRPr="00B41BBF">
        <w:rPr>
          <w:szCs w:val="28"/>
        </w:rPr>
        <w:t>Не можуть бути членами конкурсної комісії особи, які протягом останніх п'яти років перебували на державній службі, були народними депутатами України (крім конкурсної комісії, утвореної Верховною Радою України), депутатами місцевих рад, працювали (проходили службу) в органах прокуратури, Міністерства внутрішніх справ України, Національної поліції, Служби безпеки України, інших правоохоронних органах (органах правопорядку), Національному антикорупційному бюро України, Національному агентстві з питань запобігання корупції.</w:t>
      </w:r>
    </w:p>
    <w:p w14:paraId="4A68A12E" w14:textId="77777777" w:rsidR="00EC4B85" w:rsidRPr="00B41BBF" w:rsidRDefault="00EC4B85" w:rsidP="00EC4B85">
      <w:pPr>
        <w:spacing w:before="120"/>
        <w:ind w:right="-2" w:firstLine="700"/>
        <w:jc w:val="both"/>
        <w:rPr>
          <w:szCs w:val="28"/>
        </w:rPr>
      </w:pPr>
      <w:r w:rsidRPr="00B41BBF">
        <w:rPr>
          <w:szCs w:val="28"/>
        </w:rPr>
        <w:t>Членами конкурсної комісії не можуть бути представники громадських об'єднань, які здійснювали чи здійснюють діяльність із залученням міжнародної технічної допомоги, донорами якої є органи державної влади, органи місцевого самоврядування, установи, організації чи підприємства держави, яка визнана Верховною Радою України державою-агресором, або фінансувалися ними.</w:t>
      </w:r>
    </w:p>
    <w:p w14:paraId="2AFC33B0" w14:textId="3E84C00B" w:rsidR="00EC4B85" w:rsidRPr="00B41BBF" w:rsidRDefault="00EC4B85" w:rsidP="00EC4B85">
      <w:pPr>
        <w:spacing w:before="120"/>
        <w:ind w:right="-2" w:firstLine="700"/>
        <w:jc w:val="both"/>
        <w:rPr>
          <w:szCs w:val="28"/>
        </w:rPr>
      </w:pPr>
      <w:r w:rsidRPr="00B41BBF">
        <w:rPr>
          <w:szCs w:val="28"/>
        </w:rPr>
        <w:t>Член конкурсної комісії зобов'язаний вживати заходів щодо недопущення виникнення реального</w:t>
      </w:r>
      <w:r w:rsidR="00F84219" w:rsidRPr="00B41BBF">
        <w:rPr>
          <w:szCs w:val="28"/>
        </w:rPr>
        <w:t xml:space="preserve"> або</w:t>
      </w:r>
      <w:r w:rsidRPr="00B41BBF">
        <w:rPr>
          <w:szCs w:val="28"/>
        </w:rPr>
        <w:t xml:space="preserve"> потенційного конфлікту інтересів. У разі виникнення реального </w:t>
      </w:r>
      <w:r w:rsidR="00F84219" w:rsidRPr="00B41BBF">
        <w:rPr>
          <w:szCs w:val="28"/>
        </w:rPr>
        <w:t>або</w:t>
      </w:r>
      <w:r w:rsidRPr="00B41BBF">
        <w:rPr>
          <w:szCs w:val="28"/>
        </w:rPr>
        <w:t xml:space="preserve"> потенційного конфлікту інтересів член конкурсної комісії не має права брати участь у роботі комісії. Про наявність реального </w:t>
      </w:r>
      <w:r w:rsidR="00F84219" w:rsidRPr="00B41BBF">
        <w:rPr>
          <w:szCs w:val="28"/>
        </w:rPr>
        <w:t>або</w:t>
      </w:r>
      <w:r w:rsidRPr="00B41BBF">
        <w:rPr>
          <w:szCs w:val="28"/>
        </w:rPr>
        <w:t xml:space="preserve"> потенційного конфлікту інтересів член конкурсної комісії зобов'язаний повідомити не пізніше наступного робочого дня з моменту, коли він дізнався чи повинен був дізнатися про наявність у нього реального </w:t>
      </w:r>
      <w:r w:rsidR="00F84219" w:rsidRPr="00B41BBF">
        <w:rPr>
          <w:szCs w:val="28"/>
        </w:rPr>
        <w:t>або</w:t>
      </w:r>
      <w:r w:rsidRPr="00B41BBF">
        <w:rPr>
          <w:szCs w:val="28"/>
        </w:rPr>
        <w:t xml:space="preserve"> потенційного конфлікту інтересів, голову комісії і заявити про самовідвід. Якщо член комісії за наявності реального </w:t>
      </w:r>
      <w:r w:rsidR="00F84219" w:rsidRPr="00B41BBF">
        <w:rPr>
          <w:szCs w:val="28"/>
        </w:rPr>
        <w:t>або</w:t>
      </w:r>
      <w:r w:rsidRPr="00B41BBF">
        <w:rPr>
          <w:szCs w:val="28"/>
        </w:rPr>
        <w:t xml:space="preserve"> потенційного конфлікту інтересів не заявив про самовідвід, рішення про відвід такого члена приймається конкурсною комісією більшістю голосів.</w:t>
      </w:r>
    </w:p>
    <w:p w14:paraId="2857A67A" w14:textId="77777777" w:rsidR="00EC4B85" w:rsidRPr="00B41BBF" w:rsidRDefault="00EC4B85" w:rsidP="00EC4B85">
      <w:pPr>
        <w:spacing w:before="120"/>
        <w:ind w:right="-2" w:firstLine="700"/>
        <w:jc w:val="both"/>
        <w:rPr>
          <w:szCs w:val="28"/>
        </w:rPr>
      </w:pPr>
      <w:r w:rsidRPr="00B41BBF">
        <w:rPr>
          <w:szCs w:val="28"/>
        </w:rPr>
        <w:t>Член конкурсної комісії зобов'язаний також відмовитися від участі у роботі комісії і заявити про самовідвід у таких випадках:</w:t>
      </w:r>
    </w:p>
    <w:p w14:paraId="459A715C" w14:textId="77777777" w:rsidR="00EC4B85" w:rsidRPr="00B41BBF" w:rsidRDefault="00EC4B85" w:rsidP="00EC4B85">
      <w:pPr>
        <w:spacing w:before="120"/>
        <w:ind w:right="-2" w:firstLine="700"/>
        <w:jc w:val="both"/>
        <w:rPr>
          <w:szCs w:val="28"/>
        </w:rPr>
      </w:pPr>
      <w:r w:rsidRPr="00B41BBF">
        <w:rPr>
          <w:szCs w:val="28"/>
        </w:rPr>
        <w:t>1) якщо він перебуває в особистих стосунках із кандидатом на посаду судді Конституційного Суду України;</w:t>
      </w:r>
    </w:p>
    <w:p w14:paraId="50FBA47F" w14:textId="77777777" w:rsidR="00EC4B85" w:rsidRPr="00B41BBF" w:rsidRDefault="00EC4B85" w:rsidP="00EC4B85">
      <w:pPr>
        <w:spacing w:before="120"/>
        <w:ind w:right="-2" w:firstLine="700"/>
        <w:jc w:val="both"/>
        <w:rPr>
          <w:szCs w:val="28"/>
        </w:rPr>
      </w:pPr>
      <w:r w:rsidRPr="00B41BBF">
        <w:rPr>
          <w:szCs w:val="28"/>
        </w:rPr>
        <w:lastRenderedPageBreak/>
        <w:t>2) за наявності іншого конфлікту інтересів або обставин, що викликають сумнів у його неупередженості.</w:t>
      </w:r>
    </w:p>
    <w:p w14:paraId="60E28050" w14:textId="77777777" w:rsidR="00EC4B85" w:rsidRPr="00B41BBF" w:rsidRDefault="00EC4B85" w:rsidP="00EC4B85">
      <w:pPr>
        <w:spacing w:before="120"/>
        <w:ind w:right="-2" w:firstLine="700"/>
        <w:jc w:val="both"/>
        <w:rPr>
          <w:szCs w:val="28"/>
        </w:rPr>
      </w:pPr>
      <w:r w:rsidRPr="00B41BBF">
        <w:rPr>
          <w:szCs w:val="28"/>
        </w:rPr>
        <w:t xml:space="preserve">Голова конкурсної комісії, заступник голови та секретар конкурсної комісії обираються на її організаційному засіданні відкритим голосуванням. На організаційному засіданні з цього питання головує старший за віком член конкурсної комісії, який веде засідання до обрання голови конкурсної комісії. </w:t>
      </w:r>
    </w:p>
    <w:p w14:paraId="6C6177A5" w14:textId="77777777" w:rsidR="00EC4B85" w:rsidRPr="00B41BBF" w:rsidRDefault="00EC4B85" w:rsidP="00EC4B85">
      <w:pPr>
        <w:spacing w:before="120" w:line="235" w:lineRule="auto"/>
        <w:ind w:firstLine="709"/>
        <w:jc w:val="both"/>
        <w:rPr>
          <w:szCs w:val="28"/>
        </w:rPr>
      </w:pPr>
      <w:r w:rsidRPr="00B41BBF">
        <w:rPr>
          <w:rStyle w:val="st42"/>
          <w:b/>
          <w:bCs/>
          <w:color w:val="auto"/>
          <w:szCs w:val="28"/>
        </w:rPr>
        <w:t>Примітка.</w:t>
      </w:r>
      <w:r w:rsidRPr="00B41BBF">
        <w:rPr>
          <w:rStyle w:val="st42"/>
          <w:bCs/>
          <w:color w:val="auto"/>
          <w:szCs w:val="28"/>
        </w:rPr>
        <w:t xml:space="preserve"> Терміни "реальний конфлікт інтересів", "потенційний конфлікт інтересів" вживаються у значенні, наведеному в Законі України "Про запобігання корупції";</w:t>
      </w:r>
    </w:p>
    <w:p w14:paraId="7237D512" w14:textId="77777777" w:rsidR="00EC4B85" w:rsidRPr="00B41BBF" w:rsidRDefault="00EC4B85" w:rsidP="00EC4B85">
      <w:pPr>
        <w:spacing w:before="120"/>
        <w:ind w:right="-2" w:firstLine="700"/>
        <w:jc w:val="both"/>
        <w:rPr>
          <w:szCs w:val="28"/>
        </w:rPr>
      </w:pPr>
      <w:r w:rsidRPr="00B41BBF">
        <w:rPr>
          <w:rStyle w:val="st42"/>
          <w:bCs/>
          <w:color w:val="auto"/>
          <w:szCs w:val="28"/>
        </w:rPr>
        <w:t>"</w:t>
      </w:r>
      <w:r w:rsidRPr="00B41BBF">
        <w:rPr>
          <w:szCs w:val="28"/>
        </w:rPr>
        <w:t>Стаття 5-3. Порядок роботи конкурсної комісії для відбору кандидатур на посаду судді Конституційного Суду України</w:t>
      </w:r>
    </w:p>
    <w:p w14:paraId="62F6158A" w14:textId="77777777" w:rsidR="00EC4B85" w:rsidRPr="00B41BBF" w:rsidRDefault="00EC4B85" w:rsidP="00EC4B85">
      <w:pPr>
        <w:spacing w:before="120"/>
        <w:ind w:right="-2" w:firstLine="700"/>
        <w:jc w:val="both"/>
        <w:rPr>
          <w:szCs w:val="28"/>
        </w:rPr>
      </w:pPr>
      <w:r w:rsidRPr="00B41BBF">
        <w:rPr>
          <w:szCs w:val="28"/>
        </w:rPr>
        <w:t>Порядок роботи конкурсної комісії визначається рішенням комісії.</w:t>
      </w:r>
    </w:p>
    <w:p w14:paraId="15A52EAB" w14:textId="77777777" w:rsidR="00EC4B85" w:rsidRPr="00B41BBF" w:rsidRDefault="00EC4B85" w:rsidP="00EC4B85">
      <w:pPr>
        <w:spacing w:before="120"/>
        <w:ind w:right="-2" w:firstLine="700"/>
        <w:jc w:val="both"/>
        <w:rPr>
          <w:szCs w:val="28"/>
        </w:rPr>
      </w:pPr>
      <w:r w:rsidRPr="00B41BBF">
        <w:rPr>
          <w:szCs w:val="28"/>
        </w:rPr>
        <w:t>Формою роботи конкурсної комісії є засідання. Засідання конкурсної комісії відкриті для представників засобів масової інформації та журналістів.</w:t>
      </w:r>
    </w:p>
    <w:p w14:paraId="7CFC204C" w14:textId="77777777" w:rsidR="00EC4B85" w:rsidRPr="00B41BBF" w:rsidRDefault="00EC4B85" w:rsidP="00EC4B85">
      <w:pPr>
        <w:spacing w:before="120"/>
        <w:ind w:right="-2" w:firstLine="700"/>
        <w:jc w:val="both"/>
        <w:rPr>
          <w:szCs w:val="28"/>
        </w:rPr>
      </w:pPr>
      <w:r w:rsidRPr="00B41BBF">
        <w:rPr>
          <w:szCs w:val="28"/>
        </w:rPr>
        <w:t>Комісія є повноважною приймати рішення за умови присутності на засіданні не менше двох третин від сформованого складу. Рішення конкурсної комісії приймаються простою більшістю голосів присутніх на засіданні членів конкурсної комісії.</w:t>
      </w:r>
    </w:p>
    <w:p w14:paraId="6F6FFD11" w14:textId="77777777" w:rsidR="00EC4B85" w:rsidRPr="00B41BBF" w:rsidRDefault="00EC4B85" w:rsidP="00EC4B85">
      <w:pPr>
        <w:spacing w:before="120"/>
        <w:ind w:right="-2" w:firstLine="700"/>
        <w:jc w:val="both"/>
        <w:rPr>
          <w:szCs w:val="28"/>
        </w:rPr>
      </w:pPr>
      <w:r w:rsidRPr="00B41BBF">
        <w:rPr>
          <w:szCs w:val="28"/>
        </w:rPr>
        <w:t>Конкурсна комісія:</w:t>
      </w:r>
    </w:p>
    <w:p w14:paraId="364C5FF3" w14:textId="77777777" w:rsidR="00EC4B85" w:rsidRPr="00B41BBF" w:rsidRDefault="00EC4B85" w:rsidP="00EC4B85">
      <w:pPr>
        <w:spacing w:before="120"/>
        <w:ind w:right="-2" w:firstLine="700"/>
        <w:jc w:val="both"/>
        <w:rPr>
          <w:szCs w:val="28"/>
        </w:rPr>
      </w:pPr>
      <w:r w:rsidRPr="00B41BBF">
        <w:rPr>
          <w:szCs w:val="28"/>
        </w:rPr>
        <w:t>1) забезпечує відкритість та об'єктивність під час проведення конкурсу;</w:t>
      </w:r>
    </w:p>
    <w:p w14:paraId="2B09C0F9" w14:textId="77777777" w:rsidR="00EC4B85" w:rsidRPr="00B41BBF" w:rsidRDefault="00EC4B85" w:rsidP="00EC4B85">
      <w:pPr>
        <w:spacing w:before="120"/>
        <w:ind w:right="-2" w:firstLine="700"/>
        <w:jc w:val="both"/>
        <w:rPr>
          <w:szCs w:val="28"/>
        </w:rPr>
      </w:pPr>
      <w:r w:rsidRPr="00B41BBF">
        <w:rPr>
          <w:szCs w:val="28"/>
        </w:rPr>
        <w:t>2) розглядає документи, подані кандидатами на посаду судді Конституційного Суду України, відбирає із загального числа кандидатів, які згідно з обґрунтованим рішенням конкурсної комісії мають найкращі професійний досвід, знання і якості;</w:t>
      </w:r>
    </w:p>
    <w:p w14:paraId="303CE62D" w14:textId="77777777" w:rsidR="00EC4B85" w:rsidRPr="00B41BBF" w:rsidRDefault="00EC4B85" w:rsidP="00EC4B85">
      <w:pPr>
        <w:spacing w:before="120"/>
        <w:ind w:right="-2" w:firstLine="700"/>
        <w:jc w:val="both"/>
        <w:rPr>
          <w:szCs w:val="28"/>
        </w:rPr>
      </w:pPr>
      <w:r w:rsidRPr="00B41BBF">
        <w:rPr>
          <w:szCs w:val="28"/>
        </w:rPr>
        <w:t>3) направляє запити на проведення спеціальної перевірки та перевірки, передбаченої Законом України "Про очищення влади";</w:t>
      </w:r>
    </w:p>
    <w:p w14:paraId="2B571E65" w14:textId="77777777" w:rsidR="00EC4B85" w:rsidRPr="00B41BBF" w:rsidRDefault="00EC4B85" w:rsidP="00EC4B85">
      <w:pPr>
        <w:spacing w:before="120"/>
        <w:ind w:right="-2" w:firstLine="700"/>
        <w:jc w:val="both"/>
        <w:rPr>
          <w:szCs w:val="28"/>
        </w:rPr>
      </w:pPr>
      <w:r w:rsidRPr="00B41BBF">
        <w:rPr>
          <w:szCs w:val="28"/>
        </w:rPr>
        <w:t>4) звертається у разі необхідності до органів державної влади, органів місцевого самоврядування, їх посадових та службових осіб з клопотанням про перевірку відомостей, що містяться у документах, поданих кандидатом;</w:t>
      </w:r>
    </w:p>
    <w:p w14:paraId="4835DE8F" w14:textId="77777777" w:rsidR="00EC4B85" w:rsidRPr="00B41BBF" w:rsidRDefault="00EC4B85" w:rsidP="00EC4B85">
      <w:pPr>
        <w:spacing w:before="120"/>
        <w:ind w:right="-2" w:firstLine="700"/>
        <w:jc w:val="both"/>
        <w:rPr>
          <w:szCs w:val="28"/>
        </w:rPr>
      </w:pPr>
      <w:r w:rsidRPr="00B41BBF">
        <w:rPr>
          <w:szCs w:val="28"/>
        </w:rPr>
        <w:t xml:space="preserve">5) оцінює кожного кандидата на посаду судді Конституційного Суду України за вимогами, визначеними Конституцією України, готує мотивований висновок по кожному з кандидатів; </w:t>
      </w:r>
    </w:p>
    <w:p w14:paraId="55A7F3EE" w14:textId="77777777" w:rsidR="00EC4B85" w:rsidRPr="00B41BBF" w:rsidRDefault="00EC4B85" w:rsidP="00EC4B85">
      <w:pPr>
        <w:spacing w:before="120"/>
        <w:ind w:right="-2" w:firstLine="700"/>
        <w:jc w:val="both"/>
        <w:rPr>
          <w:szCs w:val="28"/>
        </w:rPr>
      </w:pPr>
      <w:r w:rsidRPr="00B41BBF">
        <w:rPr>
          <w:szCs w:val="28"/>
        </w:rPr>
        <w:t>6) проводить співбесіду з відібраними кандидатами, відбирає шляхом відкритого голосування з числа кандидатів, які пройшли співбесіду, на кожну вакантну посаду не менше трьох кандидатів, які найкраще відповідають вимогам, що висуваються до судді Конституційного Суду України;</w:t>
      </w:r>
    </w:p>
    <w:p w14:paraId="2745E574" w14:textId="77777777" w:rsidR="00EC4B85" w:rsidRPr="00B41BBF" w:rsidRDefault="00EC4B85" w:rsidP="00EC4B85">
      <w:pPr>
        <w:spacing w:before="120"/>
        <w:ind w:right="-2" w:firstLine="700"/>
        <w:jc w:val="both"/>
        <w:rPr>
          <w:szCs w:val="28"/>
        </w:rPr>
      </w:pPr>
      <w:r w:rsidRPr="00B41BBF">
        <w:rPr>
          <w:szCs w:val="28"/>
        </w:rPr>
        <w:t>7) формує список кандидатів на посаду судді Конституційного Суду України або звертається з клопотанням до суб'єкта призначення про проведення повторного конкурсу.</w:t>
      </w:r>
    </w:p>
    <w:p w14:paraId="3F804D83" w14:textId="77777777" w:rsidR="00EC4B85" w:rsidRPr="00B41BBF" w:rsidRDefault="00EC4B85" w:rsidP="00EC4B85">
      <w:pPr>
        <w:spacing w:before="120"/>
        <w:ind w:right="-2" w:firstLine="700"/>
        <w:jc w:val="both"/>
        <w:rPr>
          <w:szCs w:val="28"/>
        </w:rPr>
      </w:pPr>
      <w:r w:rsidRPr="00B41BBF">
        <w:rPr>
          <w:szCs w:val="28"/>
        </w:rPr>
        <w:lastRenderedPageBreak/>
        <w:t>Органи державної влади, органи місцевого самоврядування, їх посадові та службові особи, яким направлено клопотання конкурсної комісії, зобов'язані не пізніше п'яти робочих днів з дня отримання клопотання надати відповідну інформацію, копії документів, крім інформації з обмеженим доступом і копій документів, в яких міститься інформація з обмеженим доступом.</w:t>
      </w:r>
    </w:p>
    <w:p w14:paraId="382A612C" w14:textId="77777777" w:rsidR="00EC4B85" w:rsidRPr="00B41BBF" w:rsidRDefault="00EC4B85" w:rsidP="00EC4B85">
      <w:pPr>
        <w:pStyle w:val="StyleZakonu"/>
        <w:spacing w:before="120" w:after="0" w:line="240" w:lineRule="auto"/>
        <w:ind w:right="-2" w:firstLine="700"/>
        <w:rPr>
          <w:sz w:val="28"/>
          <w:szCs w:val="28"/>
        </w:rPr>
      </w:pPr>
      <w:r w:rsidRPr="00B41BBF">
        <w:rPr>
          <w:sz w:val="28"/>
          <w:szCs w:val="28"/>
        </w:rPr>
        <w:t>Конкурсна комісія упродовж одного місяця з дня оголошення про початок конкурсу в межах загального строку проведення конкурсу, визначеного цією статтею, приймає заяви від осіб, які виявили намір обійняти посаду судді Конституційного Суду України і відповідають встановленим Конституцією України вимогам.</w:t>
      </w:r>
    </w:p>
    <w:p w14:paraId="4CDEB2DE" w14:textId="77777777" w:rsidR="00EC4B85" w:rsidRPr="00B41BBF" w:rsidRDefault="00EC4B85" w:rsidP="00EC4B85">
      <w:pPr>
        <w:pStyle w:val="StyleZakonu"/>
        <w:spacing w:before="120" w:after="0" w:line="240" w:lineRule="auto"/>
        <w:ind w:right="-2" w:firstLine="700"/>
        <w:rPr>
          <w:sz w:val="28"/>
          <w:szCs w:val="28"/>
        </w:rPr>
      </w:pPr>
      <w:r w:rsidRPr="00B41BBF">
        <w:rPr>
          <w:sz w:val="28"/>
          <w:szCs w:val="28"/>
        </w:rPr>
        <w:t>Особа, яка виявила намір обійняти посаду судді Конституційного Суду України, подає:</w:t>
      </w:r>
    </w:p>
    <w:p w14:paraId="1680DF58"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1) письмову заяву про участь у конкурсі;</w:t>
      </w:r>
    </w:p>
    <w:p w14:paraId="6904EDA3"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2) автобіографію;</w:t>
      </w:r>
    </w:p>
    <w:p w14:paraId="7D1D68AB"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3) мотиваційний лист, у якому викладаються мотиви бути призначеним суддею Конституційного Суду України;</w:t>
      </w:r>
    </w:p>
    <w:p w14:paraId="6C455BE2"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4) копію документа, що посвідчує особу та підтверджує громадянство України;</w:t>
      </w:r>
    </w:p>
    <w:p w14:paraId="3BE2DF5E"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5) документи, що підтверджують стаж професійної діяльності у сфері права;</w:t>
      </w:r>
    </w:p>
    <w:p w14:paraId="099FF324"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6) декларацію особи, уповноваженої на виконання функцій держави або місцевого самоврядування (подається в порядку, передбаченому Законом України "Про запобігання корупції");</w:t>
      </w:r>
    </w:p>
    <w:p w14:paraId="583F6552" w14:textId="77777777" w:rsidR="00EC4B85" w:rsidRPr="00B41BBF" w:rsidRDefault="00EC4B85" w:rsidP="00EC4B85">
      <w:pPr>
        <w:pStyle w:val="StyleZakonu"/>
        <w:spacing w:before="120" w:after="0" w:line="240" w:lineRule="auto"/>
        <w:ind w:right="-2" w:firstLine="720"/>
        <w:rPr>
          <w:sz w:val="28"/>
          <w:szCs w:val="28"/>
        </w:rPr>
      </w:pPr>
      <w:r w:rsidRPr="00B41BBF">
        <w:rPr>
          <w:sz w:val="28"/>
          <w:szCs w:val="28"/>
        </w:rPr>
        <w:t xml:space="preserve">7) декларацію родинних </w:t>
      </w:r>
      <w:proofErr w:type="spellStart"/>
      <w:r w:rsidRPr="00B41BBF">
        <w:rPr>
          <w:sz w:val="28"/>
          <w:szCs w:val="28"/>
        </w:rPr>
        <w:t>зв'язків</w:t>
      </w:r>
      <w:proofErr w:type="spellEnd"/>
      <w:r w:rsidRPr="00B41BBF">
        <w:rPr>
          <w:sz w:val="28"/>
          <w:szCs w:val="28"/>
        </w:rPr>
        <w:t xml:space="preserve"> судді та декларацію доброчесності судді;</w:t>
      </w:r>
    </w:p>
    <w:p w14:paraId="131EF24E" w14:textId="77777777" w:rsidR="00EC4B85" w:rsidRPr="00B41BBF" w:rsidRDefault="00EC4B85" w:rsidP="00EC4B85">
      <w:pPr>
        <w:pStyle w:val="StyleZakonu"/>
        <w:spacing w:before="120" w:after="0" w:line="235" w:lineRule="auto"/>
        <w:ind w:firstLine="720"/>
        <w:rPr>
          <w:sz w:val="28"/>
          <w:szCs w:val="28"/>
        </w:rPr>
      </w:pPr>
      <w:r w:rsidRPr="00B41BBF">
        <w:rPr>
          <w:sz w:val="28"/>
          <w:szCs w:val="28"/>
        </w:rPr>
        <w:t>8) копію диплома про вищу юридичну освіту (з додатками), здобуту в Україні, та/або копії документів про вищу юридичну освіту, здобуту за кордоном, а також копії документів про науковий ступінь, вчене звання (за наявності);</w:t>
      </w:r>
    </w:p>
    <w:p w14:paraId="254242F3" w14:textId="77777777" w:rsidR="00EC4B85" w:rsidRPr="00B41BBF" w:rsidRDefault="00EC4B85" w:rsidP="00EC4B85">
      <w:pPr>
        <w:pStyle w:val="StyleZakonu"/>
        <w:spacing w:before="120" w:after="0" w:line="235" w:lineRule="auto"/>
        <w:ind w:firstLine="720"/>
        <w:rPr>
          <w:sz w:val="28"/>
          <w:szCs w:val="28"/>
        </w:rPr>
      </w:pPr>
      <w:r w:rsidRPr="00B41BBF">
        <w:rPr>
          <w:sz w:val="28"/>
          <w:szCs w:val="28"/>
        </w:rPr>
        <w:t>9) письмову згоду на обробку персональних даних та оприлюднення копій документів, визначених цією статтею, крім копії документа, визначеного пунктом 4 цієї частини;</w:t>
      </w:r>
    </w:p>
    <w:p w14:paraId="7A0F28FC" w14:textId="77777777" w:rsidR="00EC4B85" w:rsidRPr="00B41BBF" w:rsidRDefault="00EC4B85" w:rsidP="00EC4B85">
      <w:pPr>
        <w:pStyle w:val="StyleZakonu"/>
        <w:spacing w:before="120" w:after="0" w:line="235" w:lineRule="auto"/>
        <w:ind w:firstLine="720"/>
        <w:rPr>
          <w:sz w:val="28"/>
          <w:szCs w:val="28"/>
        </w:rPr>
      </w:pPr>
      <w:r w:rsidRPr="00B41BBF">
        <w:rPr>
          <w:sz w:val="28"/>
          <w:szCs w:val="28"/>
        </w:rPr>
        <w:t>10) заяву про проведення перевірки, передбаченої Законом України "Про очищення влади", або висновок за результатами такої перевірки (за його наявності);</w:t>
      </w:r>
    </w:p>
    <w:p w14:paraId="32A43B0B" w14:textId="77777777" w:rsidR="00EC4B85" w:rsidRPr="00B41BBF" w:rsidRDefault="00EC4B85" w:rsidP="00EC4B85">
      <w:pPr>
        <w:pStyle w:val="StyleZakonu"/>
        <w:spacing w:before="120" w:after="0" w:line="235" w:lineRule="auto"/>
        <w:ind w:firstLine="720"/>
        <w:rPr>
          <w:sz w:val="28"/>
          <w:szCs w:val="28"/>
        </w:rPr>
      </w:pPr>
      <w:r w:rsidRPr="00B41BBF">
        <w:rPr>
          <w:sz w:val="28"/>
          <w:szCs w:val="28"/>
        </w:rPr>
        <w:t>11) письмову згоду на проведення спеціальної перевірки відповідно до закону.</w:t>
      </w:r>
    </w:p>
    <w:p w14:paraId="6179D343" w14:textId="77777777" w:rsidR="00EC4B85" w:rsidRPr="00B41BBF" w:rsidRDefault="00EC4B85" w:rsidP="00EC4B85">
      <w:pPr>
        <w:pStyle w:val="StyleZakonu"/>
        <w:spacing w:before="120" w:after="0" w:line="235" w:lineRule="auto"/>
        <w:ind w:firstLine="720"/>
        <w:rPr>
          <w:sz w:val="28"/>
          <w:szCs w:val="28"/>
        </w:rPr>
      </w:pPr>
      <w:r w:rsidRPr="00B41BBF">
        <w:rPr>
          <w:sz w:val="28"/>
          <w:szCs w:val="28"/>
        </w:rPr>
        <w:t xml:space="preserve">Конкурсна комісія після закінчення строку прийняття заяв від осіб, які виявили намір обійняти посаду судді Конституційного Суду України і </w:t>
      </w:r>
      <w:r w:rsidRPr="00B41BBF">
        <w:rPr>
          <w:sz w:val="28"/>
          <w:szCs w:val="28"/>
        </w:rPr>
        <w:lastRenderedPageBreak/>
        <w:t>відповідають встановленим Конституцією України вимогам, оприлюднює автобіографії та мотиваційні листи кандидатів.</w:t>
      </w:r>
    </w:p>
    <w:p w14:paraId="19AA8902" w14:textId="77777777" w:rsidR="00EC4B85" w:rsidRPr="00B41BBF" w:rsidRDefault="00EC4B85" w:rsidP="00EC4B85">
      <w:pPr>
        <w:pStyle w:val="StyleZakonu"/>
        <w:spacing w:before="120" w:after="0" w:line="235" w:lineRule="auto"/>
        <w:ind w:firstLine="720"/>
        <w:rPr>
          <w:sz w:val="28"/>
          <w:szCs w:val="28"/>
        </w:rPr>
      </w:pPr>
      <w:r w:rsidRPr="00B41BBF">
        <w:rPr>
          <w:sz w:val="28"/>
          <w:szCs w:val="28"/>
        </w:rPr>
        <w:t>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України,</w:t>
      </w:r>
      <w:r w:rsidRPr="00B41BBF">
        <w:rPr>
          <w:sz w:val="28"/>
          <w:szCs w:val="28"/>
          <w:lang w:val="ru-RU"/>
        </w:rPr>
        <w:t xml:space="preserve"> на </w:t>
      </w:r>
      <w:r w:rsidRPr="00B41BBF">
        <w:rPr>
          <w:sz w:val="28"/>
          <w:szCs w:val="28"/>
        </w:rPr>
        <w:t>підставі якого суб'єкт призначення приймає відповідне рішення.</w:t>
      </w:r>
    </w:p>
    <w:p w14:paraId="3E56D922" w14:textId="77777777" w:rsidR="00EC4B85" w:rsidRPr="00B41BBF" w:rsidRDefault="00EC4B85" w:rsidP="00EC4B85">
      <w:pPr>
        <w:pStyle w:val="StyleZakonu"/>
        <w:spacing w:before="120" w:after="0" w:line="235" w:lineRule="auto"/>
        <w:ind w:firstLine="720"/>
        <w:rPr>
          <w:sz w:val="28"/>
          <w:szCs w:val="28"/>
        </w:rPr>
      </w:pPr>
      <w:r w:rsidRPr="00B41BBF">
        <w:rPr>
          <w:sz w:val="28"/>
          <w:szCs w:val="28"/>
        </w:rPr>
        <w:t>Список має містити кількість кандидатур, яка щонайменше втричі перевищує кількість вакансій.</w:t>
      </w:r>
    </w:p>
    <w:p w14:paraId="24D4CB2A" w14:textId="77777777" w:rsidR="00EC4B85" w:rsidRPr="00B41BBF" w:rsidRDefault="00EC4B85" w:rsidP="00EC4B85">
      <w:pPr>
        <w:pStyle w:val="StyleZakonu"/>
        <w:spacing w:before="120" w:after="0" w:line="235" w:lineRule="auto"/>
        <w:ind w:firstLine="700"/>
        <w:rPr>
          <w:sz w:val="28"/>
          <w:szCs w:val="28"/>
        </w:rPr>
      </w:pPr>
      <w:r w:rsidRPr="00B41BBF">
        <w:rPr>
          <w:sz w:val="28"/>
          <w:szCs w:val="28"/>
        </w:rPr>
        <w:t>Загальний строк проведення конкурсу для відбору кандидатур на посаду судді Конституційного Суду України не може перевищувати два місяці</w:t>
      </w:r>
      <w:r w:rsidRPr="00B41BBF">
        <w:rPr>
          <w:rStyle w:val="st42"/>
          <w:bCs/>
          <w:color w:val="auto"/>
          <w:sz w:val="28"/>
          <w:szCs w:val="28"/>
        </w:rPr>
        <w:t>";</w:t>
      </w:r>
    </w:p>
    <w:p w14:paraId="350749D0" w14:textId="77777777" w:rsidR="006A5C92" w:rsidRPr="00B41BBF" w:rsidRDefault="008A3C99" w:rsidP="0049438C">
      <w:pPr>
        <w:pStyle w:val="StyleZakonu"/>
        <w:spacing w:before="120" w:after="0" w:line="235" w:lineRule="auto"/>
        <w:ind w:firstLine="720"/>
        <w:rPr>
          <w:sz w:val="28"/>
          <w:szCs w:val="28"/>
        </w:rPr>
      </w:pPr>
      <w:r w:rsidRPr="00B41BBF">
        <w:rPr>
          <w:sz w:val="28"/>
          <w:szCs w:val="28"/>
        </w:rPr>
        <w:t>"</w:t>
      </w:r>
      <w:r w:rsidR="006A5C92" w:rsidRPr="00B41BBF">
        <w:rPr>
          <w:sz w:val="28"/>
          <w:szCs w:val="28"/>
        </w:rPr>
        <w:t>Стаття 23</w:t>
      </w:r>
      <w:r w:rsidRPr="00B41BBF">
        <w:rPr>
          <w:sz w:val="28"/>
          <w:szCs w:val="28"/>
        </w:rPr>
        <w:t>-1</w:t>
      </w:r>
      <w:r w:rsidR="006A5C92" w:rsidRPr="00B41BBF">
        <w:rPr>
          <w:sz w:val="28"/>
          <w:szCs w:val="28"/>
        </w:rPr>
        <w:t>. Звільнення з посади судді Конституційного Суду України</w:t>
      </w:r>
    </w:p>
    <w:p w14:paraId="350749D1"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Підставами для звільнення судді Конституційного Суду України з посади є:</w:t>
      </w:r>
    </w:p>
    <w:p w14:paraId="350749D2"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 xml:space="preserve">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w:t>
      </w:r>
      <w:r w:rsidR="001D38C8" w:rsidRPr="00B41BBF">
        <w:rPr>
          <w:sz w:val="28"/>
          <w:szCs w:val="28"/>
        </w:rPr>
        <w:t>Конституційного Суду України</w:t>
      </w:r>
      <w:r w:rsidRPr="00B41BBF">
        <w:rPr>
          <w:sz w:val="28"/>
          <w:szCs w:val="28"/>
        </w:rPr>
        <w:t xml:space="preserve">, а в разі його відсутності – </w:t>
      </w:r>
      <w:r w:rsidRPr="00B41BBF">
        <w:rPr>
          <w:spacing w:val="-2"/>
          <w:sz w:val="28"/>
          <w:szCs w:val="28"/>
        </w:rPr>
        <w:t xml:space="preserve">заступника Голови </w:t>
      </w:r>
      <w:r w:rsidR="001D38C8" w:rsidRPr="00B41BBF">
        <w:rPr>
          <w:spacing w:val="-2"/>
          <w:sz w:val="28"/>
          <w:szCs w:val="28"/>
        </w:rPr>
        <w:t>Конституційного Суду України</w:t>
      </w:r>
      <w:r w:rsidRPr="00B41BBF">
        <w:rPr>
          <w:spacing w:val="-2"/>
          <w:sz w:val="28"/>
          <w:szCs w:val="28"/>
        </w:rPr>
        <w:t>, а в разі відсутності обох –</w:t>
      </w:r>
      <w:r w:rsidRPr="00B41BBF">
        <w:rPr>
          <w:sz w:val="28"/>
          <w:szCs w:val="28"/>
        </w:rPr>
        <w:t xml:space="preserve"> </w:t>
      </w:r>
      <w:r w:rsidR="001D38C8" w:rsidRPr="00B41BBF">
        <w:rPr>
          <w:sz w:val="28"/>
          <w:szCs w:val="28"/>
        </w:rPr>
        <w:t>судді</w:t>
      </w:r>
      <w:r w:rsidR="00DC2860" w:rsidRPr="00B41BBF">
        <w:rPr>
          <w:sz w:val="28"/>
          <w:szCs w:val="28"/>
        </w:rPr>
        <w:t xml:space="preserve"> Конституційного Суду України</w:t>
      </w:r>
      <w:r w:rsidRPr="00B41BBF">
        <w:rPr>
          <w:sz w:val="28"/>
          <w:szCs w:val="28"/>
        </w:rPr>
        <w:t xml:space="preserve">, який виконує обов'язки Голови </w:t>
      </w:r>
      <w:r w:rsidR="001D38C8" w:rsidRPr="00B41BBF">
        <w:rPr>
          <w:sz w:val="28"/>
          <w:szCs w:val="28"/>
        </w:rPr>
        <w:t>Конституційного Суду України</w:t>
      </w:r>
      <w:r w:rsidRPr="00B41BBF">
        <w:rPr>
          <w:sz w:val="28"/>
          <w:szCs w:val="28"/>
        </w:rPr>
        <w:t>;</w:t>
      </w:r>
    </w:p>
    <w:p w14:paraId="350749D3"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 xml:space="preserve">2) порушення ним вимог щодо несумісності, визначених у частинах третій та </w:t>
      </w:r>
      <w:r w:rsidR="001D38C8" w:rsidRPr="00B41BBF">
        <w:rPr>
          <w:sz w:val="28"/>
          <w:szCs w:val="28"/>
        </w:rPr>
        <w:t>п</w:t>
      </w:r>
      <w:r w:rsidR="008A3C99" w:rsidRPr="00B41BBF">
        <w:rPr>
          <w:sz w:val="28"/>
          <w:szCs w:val="28"/>
        </w:rPr>
        <w:t>'</w:t>
      </w:r>
      <w:r w:rsidR="001D38C8" w:rsidRPr="00B41BBF">
        <w:rPr>
          <w:sz w:val="28"/>
          <w:szCs w:val="28"/>
        </w:rPr>
        <w:t xml:space="preserve">ятій </w:t>
      </w:r>
      <w:r w:rsidRPr="00B41BBF">
        <w:rPr>
          <w:sz w:val="28"/>
          <w:szCs w:val="28"/>
        </w:rPr>
        <w:t xml:space="preserve">статті 16 цього Закону. Питання порушення </w:t>
      </w:r>
      <w:r w:rsidR="002F47B2" w:rsidRPr="00B41BBF">
        <w:rPr>
          <w:sz w:val="28"/>
          <w:szCs w:val="28"/>
        </w:rPr>
        <w:t xml:space="preserve">суддею </w:t>
      </w:r>
      <w:r w:rsidR="004D2930" w:rsidRPr="00B41BBF">
        <w:rPr>
          <w:sz w:val="28"/>
          <w:szCs w:val="28"/>
        </w:rPr>
        <w:t xml:space="preserve">Конституційного Суду України </w:t>
      </w:r>
      <w:r w:rsidRPr="00B41BBF">
        <w:rPr>
          <w:sz w:val="28"/>
          <w:szCs w:val="28"/>
        </w:rPr>
        <w:t xml:space="preserve">вимог щодо несумісності розглядається на спеціальному пленарному засіданні </w:t>
      </w:r>
      <w:r w:rsidR="002F47B2" w:rsidRPr="00B41BBF">
        <w:rPr>
          <w:sz w:val="28"/>
          <w:szCs w:val="28"/>
        </w:rPr>
        <w:t xml:space="preserve">Конституційного Суду України </w:t>
      </w:r>
      <w:r w:rsidRPr="00B41BBF">
        <w:rPr>
          <w:sz w:val="28"/>
          <w:szCs w:val="28"/>
        </w:rPr>
        <w:t xml:space="preserve">за наявності висновку постійної комісії з питань регламенту та етики </w:t>
      </w:r>
      <w:r w:rsidR="002F47B2" w:rsidRPr="00B41BBF">
        <w:rPr>
          <w:sz w:val="28"/>
          <w:szCs w:val="28"/>
        </w:rPr>
        <w:t>Конституційного Суду України</w:t>
      </w:r>
      <w:r w:rsidRPr="00B41BBF">
        <w:rPr>
          <w:sz w:val="28"/>
          <w:szCs w:val="28"/>
        </w:rPr>
        <w:t xml:space="preserve">. У разі підтвердження наявності обставин, що свідчать про порушення </w:t>
      </w:r>
      <w:r w:rsidR="002F47B2" w:rsidRPr="00B41BBF">
        <w:rPr>
          <w:sz w:val="28"/>
          <w:szCs w:val="28"/>
        </w:rPr>
        <w:t xml:space="preserve">суддею </w:t>
      </w:r>
      <w:r w:rsidR="004D2930" w:rsidRPr="00B41BBF">
        <w:rPr>
          <w:sz w:val="28"/>
          <w:szCs w:val="28"/>
        </w:rPr>
        <w:t xml:space="preserve">Конституційного Суду України </w:t>
      </w:r>
      <w:r w:rsidRPr="00B41BBF">
        <w:rPr>
          <w:sz w:val="28"/>
          <w:szCs w:val="28"/>
        </w:rPr>
        <w:t xml:space="preserve">вимог щодо несумісності, </w:t>
      </w:r>
      <w:r w:rsidR="002F47B2" w:rsidRPr="00B41BBF">
        <w:rPr>
          <w:sz w:val="28"/>
          <w:szCs w:val="28"/>
        </w:rPr>
        <w:t xml:space="preserve">суддю </w:t>
      </w:r>
      <w:r w:rsidR="004D2930" w:rsidRPr="00B41BBF">
        <w:rPr>
          <w:sz w:val="28"/>
          <w:szCs w:val="28"/>
        </w:rPr>
        <w:t xml:space="preserve">Конституційного Суду України </w:t>
      </w:r>
      <w:r w:rsidRPr="00B41BBF">
        <w:rPr>
          <w:sz w:val="28"/>
          <w:szCs w:val="28"/>
        </w:rPr>
        <w:t xml:space="preserve">попереджають про необхідність усунення таких обставин упродовж строку, встановленого </w:t>
      </w:r>
      <w:r w:rsidR="002F47B2" w:rsidRPr="00B41BBF">
        <w:rPr>
          <w:sz w:val="28"/>
          <w:szCs w:val="28"/>
        </w:rPr>
        <w:t xml:space="preserve">Конституційним </w:t>
      </w:r>
      <w:r w:rsidRPr="00B41BBF">
        <w:rPr>
          <w:sz w:val="28"/>
          <w:szCs w:val="28"/>
        </w:rPr>
        <w:t>Судом</w:t>
      </w:r>
      <w:r w:rsidR="002F47B2" w:rsidRPr="00B41BBF">
        <w:rPr>
          <w:sz w:val="28"/>
          <w:szCs w:val="28"/>
        </w:rPr>
        <w:t xml:space="preserve"> України</w:t>
      </w:r>
      <w:r w:rsidRPr="00B41BBF">
        <w:rPr>
          <w:sz w:val="28"/>
          <w:szCs w:val="28"/>
        </w:rPr>
        <w:t xml:space="preserve">. Якщо </w:t>
      </w:r>
      <w:r w:rsidR="002F47B2" w:rsidRPr="00B41BBF">
        <w:rPr>
          <w:sz w:val="28"/>
          <w:szCs w:val="28"/>
        </w:rPr>
        <w:t xml:space="preserve">суддя </w:t>
      </w:r>
      <w:r w:rsidR="004D2930" w:rsidRPr="00B41BBF">
        <w:rPr>
          <w:sz w:val="28"/>
          <w:szCs w:val="28"/>
        </w:rPr>
        <w:t xml:space="preserve">Конституційного Суду України </w:t>
      </w:r>
      <w:r w:rsidR="003107A5" w:rsidRPr="00B41BBF">
        <w:rPr>
          <w:sz w:val="28"/>
          <w:szCs w:val="28"/>
        </w:rPr>
        <w:t xml:space="preserve">упродовж встановленого строку </w:t>
      </w:r>
      <w:r w:rsidRPr="00B41BBF">
        <w:rPr>
          <w:sz w:val="28"/>
          <w:szCs w:val="28"/>
        </w:rPr>
        <w:t xml:space="preserve">не усунув обставин, що свідчать про порушення вимог </w:t>
      </w:r>
      <w:r w:rsidR="00D534E6" w:rsidRPr="00B41BBF">
        <w:rPr>
          <w:sz w:val="28"/>
          <w:szCs w:val="28"/>
        </w:rPr>
        <w:t xml:space="preserve">щодо </w:t>
      </w:r>
      <w:r w:rsidRPr="00B41BBF">
        <w:rPr>
          <w:sz w:val="28"/>
          <w:szCs w:val="28"/>
        </w:rPr>
        <w:t xml:space="preserve">несумісності, </w:t>
      </w:r>
      <w:r w:rsidR="002F47B2" w:rsidRPr="00B41BBF">
        <w:rPr>
          <w:sz w:val="28"/>
          <w:szCs w:val="28"/>
        </w:rPr>
        <w:t xml:space="preserve">Конституційний </w:t>
      </w:r>
      <w:r w:rsidRPr="00B41BBF">
        <w:rPr>
          <w:sz w:val="28"/>
          <w:szCs w:val="28"/>
        </w:rPr>
        <w:t>Суд</w:t>
      </w:r>
      <w:r w:rsidR="002F47B2" w:rsidRPr="00B41BBF">
        <w:rPr>
          <w:sz w:val="28"/>
          <w:szCs w:val="28"/>
        </w:rPr>
        <w:t xml:space="preserve"> України</w:t>
      </w:r>
      <w:r w:rsidRPr="00B41BBF">
        <w:rPr>
          <w:sz w:val="28"/>
          <w:szCs w:val="28"/>
        </w:rPr>
        <w:t xml:space="preserve"> ухвалює рішення про його звільнення;</w:t>
      </w:r>
    </w:p>
    <w:p w14:paraId="350749D4"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 xml:space="preserve">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w:t>
      </w:r>
      <w:r w:rsidR="002F47B2" w:rsidRPr="00B41BBF">
        <w:rPr>
          <w:sz w:val="28"/>
          <w:szCs w:val="28"/>
        </w:rPr>
        <w:t xml:space="preserve">України </w:t>
      </w:r>
      <w:r w:rsidRPr="00B41BBF">
        <w:rPr>
          <w:sz w:val="28"/>
          <w:szCs w:val="28"/>
        </w:rPr>
        <w:t xml:space="preserve">або виявило його невідповідність займаній посаді. Питання про звільнення </w:t>
      </w:r>
      <w:r w:rsidR="002F47B2" w:rsidRPr="00B41BBF">
        <w:rPr>
          <w:sz w:val="28"/>
          <w:szCs w:val="28"/>
        </w:rPr>
        <w:t xml:space="preserve">судді </w:t>
      </w:r>
      <w:r w:rsidR="004D2930" w:rsidRPr="00B41BBF">
        <w:rPr>
          <w:sz w:val="28"/>
          <w:szCs w:val="28"/>
        </w:rPr>
        <w:t xml:space="preserve">Конституційного Суду України </w:t>
      </w:r>
      <w:r w:rsidRPr="00B41BBF">
        <w:rPr>
          <w:sz w:val="28"/>
          <w:szCs w:val="28"/>
        </w:rPr>
        <w:t xml:space="preserve">з посади за такою підставою </w:t>
      </w:r>
      <w:r w:rsidR="002F47B2" w:rsidRPr="00B41BBF">
        <w:rPr>
          <w:sz w:val="28"/>
          <w:szCs w:val="28"/>
        </w:rPr>
        <w:t xml:space="preserve">Конституційний </w:t>
      </w:r>
      <w:r w:rsidRPr="00B41BBF">
        <w:rPr>
          <w:sz w:val="28"/>
          <w:szCs w:val="28"/>
        </w:rPr>
        <w:t xml:space="preserve">Суд </w:t>
      </w:r>
      <w:r w:rsidR="002F47B2" w:rsidRPr="00B41BBF">
        <w:rPr>
          <w:sz w:val="28"/>
          <w:szCs w:val="28"/>
        </w:rPr>
        <w:t xml:space="preserve">України </w:t>
      </w:r>
      <w:r w:rsidRPr="00B41BBF">
        <w:rPr>
          <w:sz w:val="28"/>
          <w:szCs w:val="28"/>
        </w:rPr>
        <w:t xml:space="preserve">розглядає на спеціальному пленарному засіданні за наявності висновку постійної комісії з питань регламенту та етики </w:t>
      </w:r>
      <w:r w:rsidR="002F47B2" w:rsidRPr="00B41BBF">
        <w:rPr>
          <w:sz w:val="28"/>
          <w:szCs w:val="28"/>
        </w:rPr>
        <w:t xml:space="preserve">Конституційного </w:t>
      </w:r>
      <w:r w:rsidRPr="00B41BBF">
        <w:rPr>
          <w:sz w:val="28"/>
          <w:szCs w:val="28"/>
        </w:rPr>
        <w:t>Суду</w:t>
      </w:r>
      <w:r w:rsidR="002F47B2" w:rsidRPr="00B41BBF">
        <w:rPr>
          <w:sz w:val="28"/>
          <w:szCs w:val="28"/>
        </w:rPr>
        <w:t xml:space="preserve"> України</w:t>
      </w:r>
      <w:r w:rsidRPr="00B41BBF">
        <w:rPr>
          <w:sz w:val="28"/>
          <w:szCs w:val="28"/>
        </w:rPr>
        <w:t>;</w:t>
      </w:r>
    </w:p>
    <w:p w14:paraId="350749D5"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lastRenderedPageBreak/>
        <w:t>4) подання ним заяви про відставку або про звільнення з посади за власним бажанням.</w:t>
      </w:r>
    </w:p>
    <w:p w14:paraId="350749D6"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 xml:space="preserve">Рішення про звільнення з посади судді </w:t>
      </w:r>
      <w:r w:rsidR="004D2930" w:rsidRPr="00B41BBF">
        <w:rPr>
          <w:sz w:val="28"/>
          <w:szCs w:val="28"/>
        </w:rPr>
        <w:t xml:space="preserve">Конституційного Суду України </w:t>
      </w:r>
      <w:r w:rsidRPr="00B41BBF">
        <w:rPr>
          <w:sz w:val="28"/>
          <w:szCs w:val="28"/>
        </w:rPr>
        <w:t>Конституційн</w:t>
      </w:r>
      <w:r w:rsidR="002F47B2" w:rsidRPr="00B41BBF">
        <w:rPr>
          <w:sz w:val="28"/>
          <w:szCs w:val="28"/>
        </w:rPr>
        <w:t>ий</w:t>
      </w:r>
      <w:r w:rsidRPr="00B41BBF">
        <w:rPr>
          <w:sz w:val="28"/>
          <w:szCs w:val="28"/>
        </w:rPr>
        <w:t xml:space="preserve"> Суд України ухвалює щонайменше двома третинами від його конституційного складу.</w:t>
      </w:r>
    </w:p>
    <w:p w14:paraId="350749D7"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Суддя Конституційного Суду України може подати заяву про відставку за наявності стажу на посаді судді Конституційного Суду України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p w14:paraId="350749D8"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 xml:space="preserve">У разі подання суддею Конституційного Суду України заяви про відставку або про звільнення за власним бажанням він продовжує здійснювати свої повноваження до ухвалення на спеціальному пленарному засіданні </w:t>
      </w:r>
      <w:r w:rsidR="002F47B2" w:rsidRPr="00B41BBF">
        <w:rPr>
          <w:sz w:val="28"/>
          <w:szCs w:val="28"/>
        </w:rPr>
        <w:t xml:space="preserve">Конституційного </w:t>
      </w:r>
      <w:r w:rsidRPr="00B41BBF">
        <w:rPr>
          <w:sz w:val="28"/>
          <w:szCs w:val="28"/>
        </w:rPr>
        <w:t>Суду</w:t>
      </w:r>
      <w:r w:rsidR="002F47B2" w:rsidRPr="00B41BBF">
        <w:rPr>
          <w:sz w:val="28"/>
          <w:szCs w:val="28"/>
        </w:rPr>
        <w:t xml:space="preserve"> України </w:t>
      </w:r>
      <w:r w:rsidRPr="00B41BBF">
        <w:rPr>
          <w:sz w:val="28"/>
          <w:szCs w:val="28"/>
        </w:rPr>
        <w:t xml:space="preserve"> відповідного рішення щодо його звільнення.</w:t>
      </w:r>
    </w:p>
    <w:p w14:paraId="350749D9" w14:textId="77777777" w:rsidR="00F45660" w:rsidRPr="00B41BBF" w:rsidRDefault="002F47B2" w:rsidP="0049438C">
      <w:pPr>
        <w:pStyle w:val="StyleZakonu"/>
        <w:spacing w:before="120" w:after="0" w:line="235" w:lineRule="auto"/>
        <w:ind w:firstLine="720"/>
        <w:rPr>
          <w:rStyle w:val="st42"/>
          <w:color w:val="auto"/>
          <w:sz w:val="28"/>
          <w:szCs w:val="28"/>
        </w:rPr>
      </w:pPr>
      <w:r w:rsidRPr="00B41BBF">
        <w:rPr>
          <w:sz w:val="28"/>
          <w:szCs w:val="28"/>
        </w:rPr>
        <w:t xml:space="preserve">Конституційний </w:t>
      </w:r>
      <w:r w:rsidR="006A5C92" w:rsidRPr="00B41BBF">
        <w:rPr>
          <w:sz w:val="28"/>
          <w:szCs w:val="28"/>
        </w:rPr>
        <w:t xml:space="preserve">Суд </w:t>
      </w:r>
      <w:r w:rsidRPr="00B41BBF">
        <w:rPr>
          <w:sz w:val="28"/>
          <w:szCs w:val="28"/>
        </w:rPr>
        <w:t xml:space="preserve">України </w:t>
      </w:r>
      <w:r w:rsidR="006A5C92" w:rsidRPr="00B41BBF">
        <w:rPr>
          <w:sz w:val="28"/>
          <w:szCs w:val="28"/>
        </w:rPr>
        <w:t>ухвалює рішення про звільнення судді Конституційного Суду України з посади протягом одного місяця з дн</w:t>
      </w:r>
      <w:r w:rsidR="008A3C99" w:rsidRPr="00B41BBF">
        <w:rPr>
          <w:sz w:val="28"/>
          <w:szCs w:val="28"/>
        </w:rPr>
        <w:t>я надходження відповідної заяви";</w:t>
      </w:r>
    </w:p>
    <w:p w14:paraId="350749DA" w14:textId="77777777" w:rsidR="006A5C92" w:rsidRPr="00B41BBF" w:rsidRDefault="008A3C99" w:rsidP="0049438C">
      <w:pPr>
        <w:pStyle w:val="StyleZakonu"/>
        <w:spacing w:before="120" w:after="0" w:line="235" w:lineRule="auto"/>
        <w:ind w:firstLine="720"/>
        <w:rPr>
          <w:sz w:val="28"/>
          <w:szCs w:val="28"/>
        </w:rPr>
      </w:pPr>
      <w:r w:rsidRPr="00B41BBF">
        <w:rPr>
          <w:sz w:val="28"/>
          <w:szCs w:val="28"/>
        </w:rPr>
        <w:t>"</w:t>
      </w:r>
      <w:r w:rsidR="006A5C92" w:rsidRPr="00B41BBF">
        <w:rPr>
          <w:sz w:val="28"/>
          <w:szCs w:val="28"/>
        </w:rPr>
        <w:t>Стаття 26</w:t>
      </w:r>
      <w:r w:rsidRPr="00B41BBF">
        <w:rPr>
          <w:sz w:val="28"/>
          <w:szCs w:val="28"/>
        </w:rPr>
        <w:t>-1</w:t>
      </w:r>
      <w:r w:rsidR="006A5C92" w:rsidRPr="00B41BBF">
        <w:rPr>
          <w:sz w:val="28"/>
          <w:szCs w:val="28"/>
        </w:rPr>
        <w:t>. Збереження звання судді Конституційного Суду України та гарантування недоторканності судді Конституційного Суду України у відставці</w:t>
      </w:r>
    </w:p>
    <w:p w14:paraId="350749DB" w14:textId="77777777" w:rsidR="006A5C92" w:rsidRPr="00B41BBF" w:rsidRDefault="006A5C92" w:rsidP="0049438C">
      <w:pPr>
        <w:pStyle w:val="StyleZakonu"/>
        <w:spacing w:before="120" w:after="0" w:line="235" w:lineRule="auto"/>
        <w:ind w:firstLine="720"/>
        <w:rPr>
          <w:sz w:val="28"/>
          <w:szCs w:val="28"/>
        </w:rPr>
      </w:pPr>
      <w:r w:rsidRPr="00B41BBF">
        <w:rPr>
          <w:sz w:val="28"/>
          <w:szCs w:val="28"/>
        </w:rPr>
        <w:t>За суддею Конституційного Суду України, який вийшов у відставку, зберігаються звання судді Конституційного Суду України та гарантії недоторканності.</w:t>
      </w:r>
    </w:p>
    <w:p w14:paraId="350749DC" w14:textId="77777777" w:rsidR="006A5C92" w:rsidRPr="00B41BBF" w:rsidRDefault="006A5C92" w:rsidP="00C020DD">
      <w:pPr>
        <w:pStyle w:val="StyleZakonu"/>
        <w:spacing w:before="120" w:after="0" w:line="240" w:lineRule="auto"/>
        <w:ind w:right="-2" w:firstLine="720"/>
        <w:rPr>
          <w:rStyle w:val="st42"/>
          <w:color w:val="auto"/>
          <w:sz w:val="28"/>
          <w:szCs w:val="28"/>
        </w:rPr>
      </w:pPr>
      <w:r w:rsidRPr="00B41BBF">
        <w:rPr>
          <w:sz w:val="28"/>
          <w:szCs w:val="28"/>
        </w:rPr>
        <w:t xml:space="preserve">Звання судді Конституційного Суду України та гарантії недоторканності зберігаються за </w:t>
      </w:r>
      <w:r w:rsidR="00632FB6" w:rsidRPr="00B41BBF">
        <w:rPr>
          <w:sz w:val="28"/>
          <w:szCs w:val="28"/>
        </w:rPr>
        <w:t>с</w:t>
      </w:r>
      <w:r w:rsidRPr="00B41BBF">
        <w:rPr>
          <w:sz w:val="28"/>
          <w:szCs w:val="28"/>
        </w:rPr>
        <w:t>уддею</w:t>
      </w:r>
      <w:r w:rsidR="00632FB6" w:rsidRPr="00B41BBF">
        <w:rPr>
          <w:sz w:val="28"/>
          <w:szCs w:val="28"/>
        </w:rPr>
        <w:t xml:space="preserve"> Конституційного Суду України</w:t>
      </w:r>
      <w:r w:rsidRPr="00B41BBF">
        <w:rPr>
          <w:sz w:val="28"/>
          <w:szCs w:val="28"/>
        </w:rPr>
        <w:t>, повноваження якого припинено з підстав, встановлених пунктами 1, 2 частини першої статті 149</w:t>
      </w:r>
      <w:r w:rsidR="00780238" w:rsidRPr="00B41BBF">
        <w:rPr>
          <w:sz w:val="28"/>
          <w:szCs w:val="28"/>
        </w:rPr>
        <w:t>-1</w:t>
      </w:r>
      <w:r w:rsidRPr="00B41BBF">
        <w:rPr>
          <w:sz w:val="28"/>
          <w:szCs w:val="28"/>
        </w:rPr>
        <w:t xml:space="preserve"> Конституції України, або якого звільнено з підстав, встановлених</w:t>
      </w:r>
      <w:r w:rsidR="00632FB6" w:rsidRPr="00B41BBF">
        <w:rPr>
          <w:sz w:val="28"/>
          <w:szCs w:val="28"/>
        </w:rPr>
        <w:t xml:space="preserve"> </w:t>
      </w:r>
      <w:r w:rsidRPr="00B41BBF">
        <w:rPr>
          <w:sz w:val="28"/>
          <w:szCs w:val="28"/>
        </w:rPr>
        <w:t>пунктами 1, 4 частини другої статті 149</w:t>
      </w:r>
      <w:r w:rsidR="008A3C99" w:rsidRPr="00B41BBF">
        <w:rPr>
          <w:sz w:val="28"/>
          <w:szCs w:val="28"/>
        </w:rPr>
        <w:t>-1 Конституції України";</w:t>
      </w:r>
    </w:p>
    <w:p w14:paraId="350749DD" w14:textId="77777777" w:rsidR="006A5C92" w:rsidRPr="00B41BBF" w:rsidRDefault="008A3C99" w:rsidP="00C020DD">
      <w:pPr>
        <w:pStyle w:val="StyleZakonu"/>
        <w:spacing w:before="120" w:after="0" w:line="240" w:lineRule="auto"/>
        <w:ind w:right="-2" w:firstLine="720"/>
        <w:rPr>
          <w:sz w:val="28"/>
          <w:szCs w:val="28"/>
        </w:rPr>
      </w:pPr>
      <w:r w:rsidRPr="00B41BBF">
        <w:rPr>
          <w:sz w:val="28"/>
          <w:szCs w:val="28"/>
        </w:rPr>
        <w:t>"</w:t>
      </w:r>
      <w:r w:rsidR="006A5C92" w:rsidRPr="00B41BBF">
        <w:rPr>
          <w:sz w:val="28"/>
          <w:szCs w:val="28"/>
        </w:rPr>
        <w:t>Стаття 28</w:t>
      </w:r>
      <w:r w:rsidRPr="00B41BBF">
        <w:rPr>
          <w:sz w:val="28"/>
          <w:szCs w:val="28"/>
        </w:rPr>
        <w:t>-1</w:t>
      </w:r>
      <w:r w:rsidR="006A5C92" w:rsidRPr="00B41BBF">
        <w:rPr>
          <w:sz w:val="28"/>
          <w:szCs w:val="28"/>
        </w:rPr>
        <w:t>. Гарантії безпеки судді Конституційного Суду України та членів його сім'ї</w:t>
      </w:r>
    </w:p>
    <w:p w14:paraId="350749DE" w14:textId="77777777" w:rsidR="006A5C92" w:rsidRPr="00B41BBF" w:rsidRDefault="006A5C92" w:rsidP="00C020DD">
      <w:pPr>
        <w:pStyle w:val="StyleZakonu"/>
        <w:spacing w:before="120" w:after="0" w:line="240" w:lineRule="auto"/>
        <w:ind w:right="-2" w:firstLine="720"/>
        <w:rPr>
          <w:sz w:val="28"/>
          <w:szCs w:val="28"/>
        </w:rPr>
      </w:pPr>
      <w:r w:rsidRPr="00B41BBF">
        <w:rPr>
          <w:sz w:val="28"/>
          <w:szCs w:val="28"/>
        </w:rPr>
        <w:t xml:space="preserve">Безпека судді Конституційного Суду України та членів його сім'ї (батьків, чоловіка/дружини, дітей) перебуває під особливим захистом держави. Органи правопорядку вживають заходів задля безпеки </w:t>
      </w:r>
      <w:r w:rsidR="002F47B2" w:rsidRPr="00B41BBF">
        <w:rPr>
          <w:sz w:val="28"/>
          <w:szCs w:val="28"/>
        </w:rPr>
        <w:t xml:space="preserve">судді </w:t>
      </w:r>
      <w:r w:rsidR="001244F1" w:rsidRPr="00B41BBF">
        <w:rPr>
          <w:sz w:val="28"/>
          <w:szCs w:val="28"/>
        </w:rPr>
        <w:t xml:space="preserve">Конституційного Суду України </w:t>
      </w:r>
      <w:r w:rsidRPr="00B41BBF">
        <w:rPr>
          <w:sz w:val="28"/>
          <w:szCs w:val="28"/>
        </w:rPr>
        <w:t xml:space="preserve">та членів його сім'ї за наявності відповідної заяви </w:t>
      </w:r>
      <w:r w:rsidR="002F47B2" w:rsidRPr="00B41BBF">
        <w:rPr>
          <w:sz w:val="28"/>
          <w:szCs w:val="28"/>
        </w:rPr>
        <w:t>судді</w:t>
      </w:r>
      <w:r w:rsidR="001244F1" w:rsidRPr="00B41BBF">
        <w:rPr>
          <w:sz w:val="28"/>
          <w:szCs w:val="28"/>
        </w:rPr>
        <w:t xml:space="preserve"> Конституційного Суду України</w:t>
      </w:r>
      <w:r w:rsidRPr="00B41BBF">
        <w:rPr>
          <w:sz w:val="28"/>
          <w:szCs w:val="28"/>
        </w:rPr>
        <w:t>.</w:t>
      </w:r>
    </w:p>
    <w:p w14:paraId="350749DF" w14:textId="77777777" w:rsidR="006A5C92" w:rsidRPr="00B41BBF" w:rsidRDefault="006A5C92" w:rsidP="00C020DD">
      <w:pPr>
        <w:pStyle w:val="StyleZakonu"/>
        <w:spacing w:before="120" w:after="0" w:line="240" w:lineRule="auto"/>
        <w:ind w:right="-2" w:firstLine="720"/>
        <w:rPr>
          <w:sz w:val="28"/>
          <w:szCs w:val="28"/>
        </w:rPr>
      </w:pPr>
      <w:r w:rsidRPr="00B41BBF">
        <w:rPr>
          <w:sz w:val="28"/>
          <w:szCs w:val="28"/>
        </w:rPr>
        <w:t xml:space="preserve">Вчинені у зв'язку з діяльністю </w:t>
      </w:r>
      <w:r w:rsidR="002F47B2" w:rsidRPr="00B41BBF">
        <w:rPr>
          <w:sz w:val="28"/>
          <w:szCs w:val="28"/>
        </w:rPr>
        <w:t xml:space="preserve">судді </w:t>
      </w:r>
      <w:r w:rsidR="001244F1" w:rsidRPr="00B41BBF">
        <w:rPr>
          <w:sz w:val="28"/>
          <w:szCs w:val="28"/>
        </w:rPr>
        <w:t xml:space="preserve">Конституційного Суду України </w:t>
      </w:r>
      <w:r w:rsidRPr="00B41BBF">
        <w:rPr>
          <w:sz w:val="28"/>
          <w:szCs w:val="28"/>
        </w:rPr>
        <w:t>посягання на його життя і здоров'я, погроза вбивством, насильством та вчинення таких самих дій щодо членів його сім'ї мають наслідком відповідальність, установлену законом.</w:t>
      </w:r>
    </w:p>
    <w:p w14:paraId="350749E0" w14:textId="77777777" w:rsidR="006A5C92" w:rsidRPr="00B41BBF" w:rsidRDefault="006A5C92" w:rsidP="00C020DD">
      <w:pPr>
        <w:pStyle w:val="StyleZakonu"/>
        <w:spacing w:before="120" w:after="0" w:line="240" w:lineRule="auto"/>
        <w:ind w:right="-2" w:firstLine="720"/>
        <w:rPr>
          <w:sz w:val="28"/>
          <w:szCs w:val="28"/>
        </w:rPr>
      </w:pPr>
      <w:r w:rsidRPr="00B41BBF">
        <w:rPr>
          <w:sz w:val="28"/>
          <w:szCs w:val="28"/>
        </w:rPr>
        <w:lastRenderedPageBreak/>
        <w:t xml:space="preserve">Гарантії безпеки, встановлені цією статтею для </w:t>
      </w:r>
      <w:r w:rsidR="002F47B2" w:rsidRPr="00B41BBF">
        <w:rPr>
          <w:sz w:val="28"/>
          <w:szCs w:val="28"/>
        </w:rPr>
        <w:t xml:space="preserve">судді </w:t>
      </w:r>
      <w:r w:rsidR="001244F1" w:rsidRPr="00B41BBF">
        <w:rPr>
          <w:sz w:val="28"/>
          <w:szCs w:val="28"/>
        </w:rPr>
        <w:t xml:space="preserve">Конституційного Суду України </w:t>
      </w:r>
      <w:r w:rsidRPr="00B41BBF">
        <w:rPr>
          <w:sz w:val="28"/>
          <w:szCs w:val="28"/>
        </w:rPr>
        <w:t>та членів його сім'ї, поширюються на суддю Конституційного Суду України у ві</w:t>
      </w:r>
      <w:r w:rsidR="001244F1" w:rsidRPr="00B41BBF">
        <w:rPr>
          <w:sz w:val="28"/>
          <w:szCs w:val="28"/>
        </w:rPr>
        <w:t>дставці та на членів його сім'ї";</w:t>
      </w:r>
    </w:p>
    <w:p w14:paraId="350749E1" w14:textId="77777777" w:rsidR="006A5C92" w:rsidRPr="00B41BBF" w:rsidRDefault="001244F1" w:rsidP="00C020DD">
      <w:pPr>
        <w:pStyle w:val="StyleZakonu"/>
        <w:spacing w:before="120" w:after="0" w:line="240" w:lineRule="auto"/>
        <w:ind w:right="-2" w:firstLine="720"/>
        <w:rPr>
          <w:sz w:val="28"/>
          <w:szCs w:val="28"/>
        </w:rPr>
      </w:pPr>
      <w:r w:rsidRPr="00B41BBF">
        <w:rPr>
          <w:sz w:val="28"/>
          <w:szCs w:val="28"/>
        </w:rPr>
        <w:t>"</w:t>
      </w:r>
      <w:r w:rsidR="006A5C92" w:rsidRPr="00B41BBF">
        <w:rPr>
          <w:sz w:val="28"/>
          <w:szCs w:val="28"/>
        </w:rPr>
        <w:t>Стаття 29</w:t>
      </w:r>
      <w:r w:rsidRPr="00B41BBF">
        <w:rPr>
          <w:sz w:val="28"/>
          <w:szCs w:val="28"/>
        </w:rPr>
        <w:t>-1</w:t>
      </w:r>
      <w:r w:rsidR="006A5C92" w:rsidRPr="00B41BBF">
        <w:rPr>
          <w:sz w:val="28"/>
          <w:szCs w:val="28"/>
        </w:rPr>
        <w:t>. Щомісячне довічне грошове утримання судді Конституційного Суду України у відставці</w:t>
      </w:r>
    </w:p>
    <w:p w14:paraId="350749E2" w14:textId="77777777" w:rsidR="006A5C92" w:rsidRPr="00B41BBF" w:rsidRDefault="006A5C92" w:rsidP="00C020DD">
      <w:pPr>
        <w:pStyle w:val="StyleZakonu"/>
        <w:spacing w:before="120" w:after="0" w:line="240" w:lineRule="auto"/>
        <w:ind w:right="-2" w:firstLine="720"/>
        <w:rPr>
          <w:sz w:val="28"/>
          <w:szCs w:val="28"/>
        </w:rPr>
      </w:pPr>
      <w:r w:rsidRPr="00B41BBF">
        <w:rPr>
          <w:sz w:val="28"/>
          <w:szCs w:val="28"/>
        </w:rPr>
        <w:t xml:space="preserve">За наявності стажу на посаді судді Конституційного Суду України щонайменше чотири роки суддя Конституційного Суду України у відставці отримує щомісячне довічне грошове утримання, яке виплачується у розмірі </w:t>
      </w:r>
      <w:r w:rsidR="008A3C99" w:rsidRPr="00B41BBF">
        <w:rPr>
          <w:sz w:val="28"/>
          <w:szCs w:val="28"/>
        </w:rPr>
        <w:t xml:space="preserve">   </w:t>
      </w:r>
      <w:r w:rsidRPr="00B41BBF">
        <w:rPr>
          <w:sz w:val="28"/>
          <w:szCs w:val="28"/>
        </w:rPr>
        <w:t>50 відсотків винагороди судді Конституційного Суду України.</w:t>
      </w:r>
    </w:p>
    <w:p w14:paraId="350749E3" w14:textId="77777777" w:rsidR="006A5C92" w:rsidRPr="00B41BBF" w:rsidRDefault="006A5C92" w:rsidP="00C020DD">
      <w:pPr>
        <w:pStyle w:val="StyleZakonu"/>
        <w:spacing w:before="120" w:after="0" w:line="240" w:lineRule="auto"/>
        <w:ind w:right="-2" w:firstLine="720"/>
        <w:rPr>
          <w:sz w:val="28"/>
          <w:szCs w:val="28"/>
        </w:rPr>
      </w:pPr>
      <w:r w:rsidRPr="00B41BBF">
        <w:rPr>
          <w:sz w:val="28"/>
          <w:szCs w:val="28"/>
        </w:rPr>
        <w:t xml:space="preserve">У разі збільшення розміру винагороди судді Конституційного Суду України відповідно здійснюється перерахунок раніше призначеного щомісячного довічного грошового утримання судді Конституційного Суду України у відставці. Перерахунок щомісячного довічного грошового утримання здійснюється з усієї суми винагороди </w:t>
      </w:r>
      <w:r w:rsidR="002F47B2" w:rsidRPr="00B41BBF">
        <w:rPr>
          <w:sz w:val="28"/>
          <w:szCs w:val="28"/>
        </w:rPr>
        <w:t xml:space="preserve">судді </w:t>
      </w:r>
      <w:r w:rsidR="009F1FA5" w:rsidRPr="00B41BBF">
        <w:rPr>
          <w:sz w:val="28"/>
          <w:szCs w:val="28"/>
        </w:rPr>
        <w:t xml:space="preserve">Конституційного Суду України </w:t>
      </w:r>
      <w:r w:rsidRPr="00B41BBF">
        <w:rPr>
          <w:sz w:val="28"/>
          <w:szCs w:val="28"/>
        </w:rPr>
        <w:t>з дня виникнення права на відповідний перерахунок.</w:t>
      </w:r>
    </w:p>
    <w:p w14:paraId="350749E4" w14:textId="77777777" w:rsidR="006A5C92" w:rsidRPr="00B41BBF" w:rsidRDefault="006A5C92" w:rsidP="00C020DD">
      <w:pPr>
        <w:pStyle w:val="StyleZakonu"/>
        <w:spacing w:before="120" w:after="0" w:line="240" w:lineRule="auto"/>
        <w:ind w:right="-2" w:firstLine="720"/>
        <w:rPr>
          <w:sz w:val="28"/>
          <w:szCs w:val="28"/>
        </w:rPr>
      </w:pPr>
      <w:r w:rsidRPr="00B41BBF">
        <w:rPr>
          <w:sz w:val="28"/>
          <w:szCs w:val="28"/>
        </w:rPr>
        <w:t xml:space="preserve">Щомісячне довічне грошове утримання судді Конституційного Суду України у відставці виплачується безвідносно до заробітку (прибутку), що його </w:t>
      </w:r>
      <w:r w:rsidR="002F47B2" w:rsidRPr="00B41BBF">
        <w:rPr>
          <w:sz w:val="28"/>
          <w:szCs w:val="28"/>
        </w:rPr>
        <w:t xml:space="preserve">суддя </w:t>
      </w:r>
      <w:r w:rsidR="009F1FA5" w:rsidRPr="00B41BBF">
        <w:rPr>
          <w:sz w:val="28"/>
          <w:szCs w:val="28"/>
        </w:rPr>
        <w:t xml:space="preserve">Конституційного Суду України </w:t>
      </w:r>
      <w:r w:rsidRPr="00B41BBF">
        <w:rPr>
          <w:sz w:val="28"/>
          <w:szCs w:val="28"/>
        </w:rPr>
        <w:t>одержав після виходу у відставку. Щомісячне довічне грошове утримання судді Конституційного Суду України у відставці виплачують органи Пенсійного фонду України за рахунок коштів Державного бюджету України.</w:t>
      </w:r>
    </w:p>
    <w:p w14:paraId="350749E5" w14:textId="77777777" w:rsidR="006A5C92" w:rsidRPr="00B41BBF" w:rsidRDefault="006A5C92" w:rsidP="00C020DD">
      <w:pPr>
        <w:pStyle w:val="StyleZakonu"/>
        <w:spacing w:before="120" w:after="0" w:line="240" w:lineRule="auto"/>
        <w:ind w:right="-2" w:firstLine="720"/>
        <w:rPr>
          <w:rStyle w:val="st42"/>
          <w:color w:val="auto"/>
          <w:sz w:val="28"/>
          <w:szCs w:val="28"/>
        </w:rPr>
      </w:pPr>
      <w:r w:rsidRPr="00B41BBF">
        <w:rPr>
          <w:sz w:val="28"/>
          <w:szCs w:val="28"/>
        </w:rPr>
        <w:t xml:space="preserve">Судді Конституційного Суду України, який не має права на відставку, при досягненні пенсійного віку, встановленого законом, призначається пенсія на умовах, визначених Законом України </w:t>
      </w:r>
      <w:r w:rsidR="004964DE" w:rsidRPr="00B41BBF">
        <w:rPr>
          <w:sz w:val="28"/>
          <w:szCs w:val="28"/>
        </w:rPr>
        <w:t>"</w:t>
      </w:r>
      <w:r w:rsidRPr="00B41BBF">
        <w:rPr>
          <w:sz w:val="28"/>
          <w:szCs w:val="28"/>
        </w:rPr>
        <w:t>Про загальнообов'язкове</w:t>
      </w:r>
      <w:r w:rsidR="008A3C99" w:rsidRPr="00B41BBF">
        <w:rPr>
          <w:sz w:val="28"/>
          <w:szCs w:val="28"/>
        </w:rPr>
        <w:t xml:space="preserve"> державне пенсійне страхування";</w:t>
      </w:r>
    </w:p>
    <w:p w14:paraId="350749E6" w14:textId="77777777" w:rsidR="00814754" w:rsidRPr="00B41BBF" w:rsidRDefault="008A3C99" w:rsidP="00C020DD">
      <w:pPr>
        <w:pStyle w:val="StyleZakonu"/>
        <w:spacing w:before="120" w:after="0" w:line="240" w:lineRule="auto"/>
        <w:ind w:right="-2" w:firstLine="720"/>
        <w:rPr>
          <w:sz w:val="28"/>
          <w:szCs w:val="28"/>
        </w:rPr>
      </w:pPr>
      <w:r w:rsidRPr="00B41BBF">
        <w:rPr>
          <w:sz w:val="28"/>
          <w:szCs w:val="28"/>
        </w:rPr>
        <w:t>"</w:t>
      </w:r>
      <w:r w:rsidR="00814754" w:rsidRPr="00B41BBF">
        <w:rPr>
          <w:sz w:val="28"/>
          <w:szCs w:val="28"/>
        </w:rPr>
        <w:t>Стаття 30</w:t>
      </w:r>
      <w:r w:rsidR="00A2627F" w:rsidRPr="00B41BBF">
        <w:rPr>
          <w:sz w:val="28"/>
          <w:szCs w:val="28"/>
        </w:rPr>
        <w:t>-1</w:t>
      </w:r>
      <w:r w:rsidR="00814754" w:rsidRPr="00B41BBF">
        <w:rPr>
          <w:sz w:val="28"/>
          <w:szCs w:val="28"/>
        </w:rPr>
        <w:t>. Засідання Конституційного Суду України, пов'язані з організаційною діяльністю</w:t>
      </w:r>
    </w:p>
    <w:p w14:paraId="350749E7"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 xml:space="preserve">Для вирішення питань, пов'язаних з організаційною діяльністю </w:t>
      </w:r>
      <w:r w:rsidR="002F47B2" w:rsidRPr="00B41BBF">
        <w:rPr>
          <w:sz w:val="28"/>
          <w:szCs w:val="28"/>
        </w:rPr>
        <w:t>Конституційного Суду України</w:t>
      </w:r>
      <w:r w:rsidRPr="00B41BBF">
        <w:rPr>
          <w:sz w:val="28"/>
          <w:szCs w:val="28"/>
        </w:rPr>
        <w:t xml:space="preserve">, скликаються спеціальні пленарні засідання та засідання </w:t>
      </w:r>
      <w:r w:rsidR="002F47B2" w:rsidRPr="00B41BBF">
        <w:rPr>
          <w:sz w:val="28"/>
          <w:szCs w:val="28"/>
        </w:rPr>
        <w:t>Конституційного Суду України</w:t>
      </w:r>
      <w:r w:rsidRPr="00B41BBF">
        <w:rPr>
          <w:sz w:val="28"/>
          <w:szCs w:val="28"/>
        </w:rPr>
        <w:t>.</w:t>
      </w:r>
    </w:p>
    <w:p w14:paraId="350749E8"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 xml:space="preserve">Виключно на спеціальних пленарних засіданнях </w:t>
      </w:r>
      <w:r w:rsidR="002F47B2" w:rsidRPr="00B41BBF">
        <w:rPr>
          <w:sz w:val="28"/>
          <w:szCs w:val="28"/>
        </w:rPr>
        <w:t xml:space="preserve">Конституційного Суду України </w:t>
      </w:r>
      <w:r w:rsidRPr="00B41BBF">
        <w:rPr>
          <w:sz w:val="28"/>
          <w:szCs w:val="28"/>
        </w:rPr>
        <w:t>здійснюється:</w:t>
      </w:r>
    </w:p>
    <w:p w14:paraId="350749E9"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 xml:space="preserve">1) обрання Голови </w:t>
      </w:r>
      <w:r w:rsidR="002F47B2" w:rsidRPr="00B41BBF">
        <w:rPr>
          <w:sz w:val="28"/>
          <w:szCs w:val="28"/>
        </w:rPr>
        <w:t>Конституційного Суду України</w:t>
      </w:r>
      <w:r w:rsidRPr="00B41BBF">
        <w:rPr>
          <w:sz w:val="28"/>
          <w:szCs w:val="28"/>
        </w:rPr>
        <w:t xml:space="preserve">, заступника Голови </w:t>
      </w:r>
      <w:r w:rsidR="002F47B2" w:rsidRPr="00B41BBF">
        <w:rPr>
          <w:sz w:val="28"/>
          <w:szCs w:val="28"/>
        </w:rPr>
        <w:t>Конституційного Суду України</w:t>
      </w:r>
      <w:r w:rsidR="00626160" w:rsidRPr="00B41BBF">
        <w:rPr>
          <w:sz w:val="28"/>
          <w:szCs w:val="28"/>
        </w:rPr>
        <w:t xml:space="preserve"> та дострокове звільнення з посади Голови Конституційного Суду України, заступника Голови Конституційного Суду України за їх заявами</w:t>
      </w:r>
      <w:r w:rsidRPr="00B41BBF">
        <w:rPr>
          <w:sz w:val="28"/>
          <w:szCs w:val="28"/>
        </w:rPr>
        <w:t>;</w:t>
      </w:r>
    </w:p>
    <w:p w14:paraId="350749EA"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 xml:space="preserve">2) складання новопризначеними </w:t>
      </w:r>
      <w:r w:rsidR="00F216B9" w:rsidRPr="00B41BBF">
        <w:rPr>
          <w:sz w:val="28"/>
          <w:szCs w:val="28"/>
        </w:rPr>
        <w:t xml:space="preserve">суддями </w:t>
      </w:r>
      <w:r w:rsidR="00C402FB" w:rsidRPr="00B41BBF">
        <w:rPr>
          <w:sz w:val="28"/>
          <w:szCs w:val="28"/>
        </w:rPr>
        <w:t xml:space="preserve">Конституційного Суду України </w:t>
      </w:r>
      <w:r w:rsidRPr="00B41BBF">
        <w:rPr>
          <w:sz w:val="28"/>
          <w:szCs w:val="28"/>
        </w:rPr>
        <w:t>присяги;</w:t>
      </w:r>
    </w:p>
    <w:p w14:paraId="350749EB"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 xml:space="preserve">3) ухвалення рішення про надання згоди на затримання або утримування під вартою чи арештом </w:t>
      </w:r>
      <w:r w:rsidR="00F216B9" w:rsidRPr="00B41BBF">
        <w:rPr>
          <w:sz w:val="28"/>
          <w:szCs w:val="28"/>
        </w:rPr>
        <w:t>судді</w:t>
      </w:r>
      <w:r w:rsidR="00C402FB" w:rsidRPr="00B41BBF">
        <w:rPr>
          <w:sz w:val="28"/>
          <w:szCs w:val="28"/>
        </w:rPr>
        <w:t xml:space="preserve"> Конституційного Суду України</w:t>
      </w:r>
      <w:r w:rsidRPr="00B41BBF">
        <w:rPr>
          <w:sz w:val="28"/>
          <w:szCs w:val="28"/>
        </w:rPr>
        <w:t>;</w:t>
      </w:r>
    </w:p>
    <w:p w14:paraId="350749EC"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lastRenderedPageBreak/>
        <w:t xml:space="preserve">4) винесення попередження </w:t>
      </w:r>
      <w:r w:rsidR="00F216B9" w:rsidRPr="00B41BBF">
        <w:rPr>
          <w:sz w:val="28"/>
          <w:szCs w:val="28"/>
        </w:rPr>
        <w:t xml:space="preserve">судді </w:t>
      </w:r>
      <w:r w:rsidR="00C402FB" w:rsidRPr="00B41BBF">
        <w:rPr>
          <w:sz w:val="28"/>
          <w:szCs w:val="28"/>
        </w:rPr>
        <w:t xml:space="preserve">Конституційного Суду України </w:t>
      </w:r>
      <w:r w:rsidRPr="00B41BBF">
        <w:rPr>
          <w:sz w:val="28"/>
          <w:szCs w:val="28"/>
        </w:rPr>
        <w:t>про необхідність усунення обставин, що свідчать про порушення ним вимог щодо несумісності;</w:t>
      </w:r>
    </w:p>
    <w:p w14:paraId="350749ED"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 xml:space="preserve">5) ухвалення рішення про звільнення </w:t>
      </w:r>
      <w:r w:rsidR="00F216B9" w:rsidRPr="00B41BBF">
        <w:rPr>
          <w:sz w:val="28"/>
          <w:szCs w:val="28"/>
        </w:rPr>
        <w:t xml:space="preserve">судді </w:t>
      </w:r>
      <w:r w:rsidR="00C402FB" w:rsidRPr="00B41BBF">
        <w:rPr>
          <w:sz w:val="28"/>
          <w:szCs w:val="28"/>
        </w:rPr>
        <w:t xml:space="preserve">Конституційного Суду України </w:t>
      </w:r>
      <w:r w:rsidRPr="00B41BBF">
        <w:rPr>
          <w:sz w:val="28"/>
          <w:szCs w:val="28"/>
        </w:rPr>
        <w:t xml:space="preserve">з посади відповідно до статті </w:t>
      </w:r>
      <w:r w:rsidR="001A537C" w:rsidRPr="00B41BBF">
        <w:rPr>
          <w:sz w:val="28"/>
          <w:szCs w:val="28"/>
        </w:rPr>
        <w:t>23</w:t>
      </w:r>
      <w:r w:rsidR="00C402FB" w:rsidRPr="00B41BBF">
        <w:rPr>
          <w:sz w:val="28"/>
          <w:szCs w:val="28"/>
        </w:rPr>
        <w:t>-1</w:t>
      </w:r>
      <w:r w:rsidRPr="00B41BBF">
        <w:rPr>
          <w:sz w:val="28"/>
          <w:szCs w:val="28"/>
        </w:rPr>
        <w:t xml:space="preserve"> цього Закону;</w:t>
      </w:r>
    </w:p>
    <w:p w14:paraId="350749EE"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6) ухвалення Регламенту;</w:t>
      </w:r>
    </w:p>
    <w:p w14:paraId="350749EF"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7) затвердження персонального складу сенатів</w:t>
      </w:r>
      <w:r w:rsidR="00C402FB" w:rsidRPr="00B41BBF">
        <w:rPr>
          <w:sz w:val="28"/>
          <w:szCs w:val="28"/>
        </w:rPr>
        <w:t xml:space="preserve"> Конституційного Суду України</w:t>
      </w:r>
      <w:r w:rsidRPr="00B41BBF">
        <w:rPr>
          <w:sz w:val="28"/>
          <w:szCs w:val="28"/>
        </w:rPr>
        <w:t>;</w:t>
      </w:r>
    </w:p>
    <w:p w14:paraId="350749F0" w14:textId="77777777" w:rsidR="00814754" w:rsidRPr="00B41BBF" w:rsidRDefault="00814754" w:rsidP="00C020DD">
      <w:pPr>
        <w:pStyle w:val="StyleZakonu"/>
        <w:spacing w:before="120" w:after="0" w:line="240" w:lineRule="auto"/>
        <w:ind w:right="-2" w:firstLine="720"/>
        <w:rPr>
          <w:sz w:val="28"/>
          <w:szCs w:val="28"/>
        </w:rPr>
      </w:pPr>
      <w:r w:rsidRPr="00B41BBF">
        <w:rPr>
          <w:sz w:val="28"/>
          <w:szCs w:val="28"/>
        </w:rPr>
        <w:t>8) утворення колегій</w:t>
      </w:r>
      <w:r w:rsidR="00C402FB" w:rsidRPr="00B41BBF">
        <w:rPr>
          <w:sz w:val="28"/>
          <w:szCs w:val="28"/>
        </w:rPr>
        <w:t xml:space="preserve"> Конституційного Суду України</w:t>
      </w:r>
      <w:r w:rsidRPr="00B41BBF">
        <w:rPr>
          <w:sz w:val="28"/>
          <w:szCs w:val="28"/>
        </w:rPr>
        <w:t>, затвердження їх персональних складів.</w:t>
      </w:r>
    </w:p>
    <w:p w14:paraId="350749F1" w14:textId="77777777" w:rsidR="001A537C" w:rsidRPr="00B41BBF" w:rsidRDefault="001A537C" w:rsidP="00C020DD">
      <w:pPr>
        <w:pStyle w:val="StyleZakonu"/>
        <w:spacing w:before="120" w:after="0" w:line="240" w:lineRule="auto"/>
        <w:ind w:right="-2" w:firstLine="720"/>
        <w:rPr>
          <w:sz w:val="28"/>
          <w:szCs w:val="28"/>
        </w:rPr>
      </w:pPr>
      <w:r w:rsidRPr="00B41BBF">
        <w:rPr>
          <w:sz w:val="28"/>
          <w:szCs w:val="28"/>
        </w:rPr>
        <w:t xml:space="preserve">Спеціальне пленарне засідання </w:t>
      </w:r>
      <w:r w:rsidR="00C402FB" w:rsidRPr="00B41BBF">
        <w:rPr>
          <w:sz w:val="28"/>
          <w:szCs w:val="28"/>
        </w:rPr>
        <w:t xml:space="preserve">Конституційного Суду України </w:t>
      </w:r>
      <w:r w:rsidRPr="00B41BBF">
        <w:rPr>
          <w:sz w:val="28"/>
          <w:szCs w:val="28"/>
        </w:rPr>
        <w:t>скликається Головою Конституційного Суду України</w:t>
      </w:r>
      <w:r w:rsidR="004B5C92" w:rsidRPr="00B41BBF">
        <w:rPr>
          <w:sz w:val="28"/>
          <w:szCs w:val="28"/>
        </w:rPr>
        <w:t xml:space="preserve">, у разі його </w:t>
      </w:r>
      <w:r w:rsidR="00D32E02" w:rsidRPr="00B41BBF">
        <w:rPr>
          <w:sz w:val="28"/>
          <w:szCs w:val="28"/>
        </w:rPr>
        <w:t xml:space="preserve">      </w:t>
      </w:r>
      <w:r w:rsidR="004B5C92" w:rsidRPr="00B41BBF">
        <w:rPr>
          <w:sz w:val="28"/>
          <w:szCs w:val="28"/>
        </w:rPr>
        <w:t xml:space="preserve">відсутності </w:t>
      </w:r>
      <w:r w:rsidR="00D32E02" w:rsidRPr="00B41BBF">
        <w:rPr>
          <w:sz w:val="28"/>
          <w:szCs w:val="28"/>
        </w:rPr>
        <w:t xml:space="preserve">– </w:t>
      </w:r>
      <w:r w:rsidR="004B5C92" w:rsidRPr="00B41BBF">
        <w:rPr>
          <w:sz w:val="28"/>
          <w:szCs w:val="28"/>
        </w:rPr>
        <w:t>суддею</w:t>
      </w:r>
      <w:r w:rsidR="00D32E02" w:rsidRPr="00B41BBF">
        <w:rPr>
          <w:sz w:val="28"/>
          <w:szCs w:val="28"/>
        </w:rPr>
        <w:t xml:space="preserve"> Конституційного Суду України</w:t>
      </w:r>
      <w:r w:rsidR="004B5C92" w:rsidRPr="00B41BBF">
        <w:rPr>
          <w:sz w:val="28"/>
          <w:szCs w:val="28"/>
        </w:rPr>
        <w:t>, що виконує обов'язки Голови Конституційного Суду України</w:t>
      </w:r>
      <w:r w:rsidR="003615CB" w:rsidRPr="00B41BBF">
        <w:rPr>
          <w:sz w:val="28"/>
          <w:szCs w:val="28"/>
        </w:rPr>
        <w:t>,</w:t>
      </w:r>
      <w:r w:rsidR="004B5C92" w:rsidRPr="00B41BBF">
        <w:rPr>
          <w:sz w:val="28"/>
          <w:szCs w:val="28"/>
        </w:rPr>
        <w:t xml:space="preserve"> або на вимогу не менше чотирьох суддів</w:t>
      </w:r>
      <w:r w:rsidR="00250521" w:rsidRPr="00B41BBF">
        <w:rPr>
          <w:sz w:val="28"/>
          <w:szCs w:val="28"/>
        </w:rPr>
        <w:t xml:space="preserve"> Конституційного Суду України</w:t>
      </w:r>
      <w:r w:rsidR="004B5C92" w:rsidRPr="00B41BBF">
        <w:rPr>
          <w:sz w:val="28"/>
          <w:szCs w:val="28"/>
        </w:rPr>
        <w:t xml:space="preserve">. </w:t>
      </w:r>
      <w:r w:rsidR="00250521" w:rsidRPr="00B41BBF">
        <w:rPr>
          <w:sz w:val="28"/>
          <w:szCs w:val="28"/>
        </w:rPr>
        <w:t>У випадку подання вимоги не менше чотирьох суддів Конституційного Суду України про скликання спеціального пленарного засідання</w:t>
      </w:r>
      <w:r w:rsidR="00C402FB" w:rsidRPr="00B41BBF">
        <w:rPr>
          <w:sz w:val="28"/>
          <w:szCs w:val="28"/>
        </w:rPr>
        <w:t xml:space="preserve"> Конституційного Суду України</w:t>
      </w:r>
      <w:r w:rsidR="00250521" w:rsidRPr="00B41BBF">
        <w:rPr>
          <w:sz w:val="28"/>
          <w:szCs w:val="28"/>
        </w:rPr>
        <w:t xml:space="preserve"> таке засідання скликається не пізніше п</w:t>
      </w:r>
      <w:r w:rsidR="008A3C99" w:rsidRPr="00B41BBF">
        <w:rPr>
          <w:sz w:val="28"/>
          <w:szCs w:val="28"/>
        </w:rPr>
        <w:t>'</w:t>
      </w:r>
      <w:r w:rsidR="00250521" w:rsidRPr="00B41BBF">
        <w:rPr>
          <w:sz w:val="28"/>
          <w:szCs w:val="28"/>
        </w:rPr>
        <w:t>яти днів з дати подання такої вимоги.</w:t>
      </w:r>
    </w:p>
    <w:p w14:paraId="350749F2" w14:textId="77777777" w:rsidR="00814754" w:rsidRPr="00B41BBF" w:rsidRDefault="00814754" w:rsidP="00245023">
      <w:pPr>
        <w:pStyle w:val="StyleZakonu"/>
        <w:spacing w:before="120" w:after="0" w:line="235" w:lineRule="auto"/>
        <w:ind w:right="-2" w:firstLine="720"/>
        <w:rPr>
          <w:sz w:val="28"/>
          <w:szCs w:val="28"/>
        </w:rPr>
      </w:pPr>
      <w:r w:rsidRPr="00B41BBF">
        <w:rPr>
          <w:sz w:val="28"/>
          <w:szCs w:val="28"/>
        </w:rPr>
        <w:t xml:space="preserve">Спеціальне пленарне засідання </w:t>
      </w:r>
      <w:r w:rsidR="00C402FB" w:rsidRPr="00B41BBF">
        <w:rPr>
          <w:sz w:val="28"/>
          <w:szCs w:val="28"/>
        </w:rPr>
        <w:t xml:space="preserve">Конституційного Суду України </w:t>
      </w:r>
      <w:r w:rsidRPr="00B41BBF">
        <w:rPr>
          <w:sz w:val="28"/>
          <w:szCs w:val="28"/>
        </w:rPr>
        <w:t>є повноважним, якщо на ньому присутні щонайменше 12 суддів Конституційного Суду України, які набули повноважень відповідно до цього Закону</w:t>
      </w:r>
      <w:r w:rsidR="004B5C92" w:rsidRPr="00B41BBF">
        <w:rPr>
          <w:sz w:val="28"/>
          <w:szCs w:val="28"/>
        </w:rPr>
        <w:t xml:space="preserve">, за винятком </w:t>
      </w:r>
      <w:r w:rsidRPr="00B41BBF">
        <w:rPr>
          <w:sz w:val="28"/>
          <w:szCs w:val="28"/>
        </w:rPr>
        <w:t>спеціальн</w:t>
      </w:r>
      <w:r w:rsidR="004B5C92" w:rsidRPr="00B41BBF">
        <w:rPr>
          <w:sz w:val="28"/>
          <w:szCs w:val="28"/>
        </w:rPr>
        <w:t>ого</w:t>
      </w:r>
      <w:r w:rsidRPr="00B41BBF">
        <w:rPr>
          <w:sz w:val="28"/>
          <w:szCs w:val="28"/>
        </w:rPr>
        <w:t xml:space="preserve"> пленарн</w:t>
      </w:r>
      <w:r w:rsidR="004B5C92" w:rsidRPr="00B41BBF">
        <w:rPr>
          <w:sz w:val="28"/>
          <w:szCs w:val="28"/>
        </w:rPr>
        <w:t>ого</w:t>
      </w:r>
      <w:r w:rsidRPr="00B41BBF">
        <w:rPr>
          <w:sz w:val="28"/>
          <w:szCs w:val="28"/>
        </w:rPr>
        <w:t xml:space="preserve"> засідання</w:t>
      </w:r>
      <w:r w:rsidR="00C402FB" w:rsidRPr="00B41BBF">
        <w:rPr>
          <w:sz w:val="28"/>
          <w:szCs w:val="28"/>
        </w:rPr>
        <w:t xml:space="preserve"> Конституційного Суду України</w:t>
      </w:r>
      <w:r w:rsidRPr="00B41BBF">
        <w:rPr>
          <w:sz w:val="28"/>
          <w:szCs w:val="28"/>
        </w:rPr>
        <w:t>, на якому новопризначені судді Конституційного Суду України складають присягу.</w:t>
      </w:r>
    </w:p>
    <w:p w14:paraId="350749F3" w14:textId="77777777" w:rsidR="00814754" w:rsidRPr="00B41BBF" w:rsidRDefault="00814754" w:rsidP="00245023">
      <w:pPr>
        <w:pStyle w:val="StyleZakonu"/>
        <w:spacing w:before="120" w:after="0" w:line="235" w:lineRule="auto"/>
        <w:ind w:right="-2" w:firstLine="720"/>
        <w:rPr>
          <w:sz w:val="28"/>
          <w:szCs w:val="28"/>
        </w:rPr>
      </w:pPr>
      <w:r w:rsidRPr="00B41BBF">
        <w:rPr>
          <w:sz w:val="28"/>
          <w:szCs w:val="28"/>
        </w:rPr>
        <w:t xml:space="preserve">На засіданнях </w:t>
      </w:r>
      <w:r w:rsidR="005E69D9" w:rsidRPr="00B41BBF">
        <w:rPr>
          <w:sz w:val="28"/>
          <w:szCs w:val="28"/>
        </w:rPr>
        <w:t xml:space="preserve">Конституційний </w:t>
      </w:r>
      <w:r w:rsidRPr="00B41BBF">
        <w:rPr>
          <w:sz w:val="28"/>
          <w:szCs w:val="28"/>
        </w:rPr>
        <w:t xml:space="preserve">Суд </w:t>
      </w:r>
      <w:r w:rsidR="005E69D9" w:rsidRPr="00B41BBF">
        <w:rPr>
          <w:sz w:val="28"/>
          <w:szCs w:val="28"/>
        </w:rPr>
        <w:t xml:space="preserve">України </w:t>
      </w:r>
      <w:r w:rsidRPr="00B41BBF">
        <w:rPr>
          <w:sz w:val="28"/>
          <w:szCs w:val="28"/>
        </w:rPr>
        <w:t xml:space="preserve">вирішує організаційні, фінансові, кадрові та інші питання внутрішньої діяльності </w:t>
      </w:r>
      <w:r w:rsidR="005E69D9" w:rsidRPr="00B41BBF">
        <w:rPr>
          <w:sz w:val="28"/>
          <w:szCs w:val="28"/>
        </w:rPr>
        <w:t xml:space="preserve">Конституційного </w:t>
      </w:r>
      <w:r w:rsidRPr="00B41BBF">
        <w:rPr>
          <w:sz w:val="28"/>
          <w:szCs w:val="28"/>
        </w:rPr>
        <w:t>Суду</w:t>
      </w:r>
      <w:r w:rsidR="005E69D9" w:rsidRPr="00B41BBF">
        <w:rPr>
          <w:sz w:val="28"/>
          <w:szCs w:val="28"/>
        </w:rPr>
        <w:t xml:space="preserve"> України</w:t>
      </w:r>
      <w:r w:rsidRPr="00B41BBF">
        <w:rPr>
          <w:sz w:val="28"/>
          <w:szCs w:val="28"/>
        </w:rPr>
        <w:t>, не пов'язані з конституційним провадженням.</w:t>
      </w:r>
    </w:p>
    <w:p w14:paraId="350749F4" w14:textId="77777777" w:rsidR="00814754" w:rsidRPr="00B41BBF" w:rsidRDefault="00814754" w:rsidP="00245023">
      <w:pPr>
        <w:pStyle w:val="StyleZakonu"/>
        <w:spacing w:before="120" w:after="0" w:line="235" w:lineRule="auto"/>
        <w:ind w:right="-2" w:firstLine="720"/>
        <w:rPr>
          <w:sz w:val="28"/>
          <w:szCs w:val="28"/>
        </w:rPr>
      </w:pPr>
      <w:r w:rsidRPr="00B41BBF">
        <w:rPr>
          <w:sz w:val="28"/>
          <w:szCs w:val="28"/>
        </w:rPr>
        <w:t xml:space="preserve">Засідання </w:t>
      </w:r>
      <w:r w:rsidR="005E69D9" w:rsidRPr="00B41BBF">
        <w:rPr>
          <w:sz w:val="28"/>
          <w:szCs w:val="28"/>
        </w:rPr>
        <w:t xml:space="preserve">Конституційного </w:t>
      </w:r>
      <w:r w:rsidRPr="00B41BBF">
        <w:rPr>
          <w:sz w:val="28"/>
          <w:szCs w:val="28"/>
        </w:rPr>
        <w:t>Суду</w:t>
      </w:r>
      <w:r w:rsidR="005E69D9" w:rsidRPr="00B41BBF">
        <w:rPr>
          <w:sz w:val="28"/>
          <w:szCs w:val="28"/>
        </w:rPr>
        <w:t xml:space="preserve"> України</w:t>
      </w:r>
      <w:r w:rsidRPr="00B41BBF">
        <w:rPr>
          <w:sz w:val="28"/>
          <w:szCs w:val="28"/>
        </w:rPr>
        <w:t xml:space="preserve"> є повноважним, якщо на ньому присутні щонайменше 10 суддів Конституційного Суду України.</w:t>
      </w:r>
    </w:p>
    <w:p w14:paraId="350749F5" w14:textId="77777777" w:rsidR="00814754" w:rsidRPr="00B41BBF" w:rsidRDefault="00814754" w:rsidP="00245023">
      <w:pPr>
        <w:pStyle w:val="StyleZakonu"/>
        <w:spacing w:before="120" w:after="0" w:line="235" w:lineRule="auto"/>
        <w:ind w:right="-2" w:firstLine="720"/>
        <w:rPr>
          <w:sz w:val="28"/>
          <w:szCs w:val="28"/>
        </w:rPr>
      </w:pPr>
      <w:r w:rsidRPr="00B41BBF">
        <w:rPr>
          <w:sz w:val="28"/>
          <w:szCs w:val="28"/>
        </w:rPr>
        <w:t xml:space="preserve">Рішення спеціального пленарного засідання, засідання </w:t>
      </w:r>
      <w:r w:rsidR="00C402FB" w:rsidRPr="00B41BBF">
        <w:rPr>
          <w:sz w:val="28"/>
          <w:szCs w:val="28"/>
        </w:rPr>
        <w:t xml:space="preserve">Конституційного Суду України </w:t>
      </w:r>
      <w:r w:rsidRPr="00B41BBF">
        <w:rPr>
          <w:sz w:val="28"/>
          <w:szCs w:val="28"/>
        </w:rPr>
        <w:t>ухвалює</w:t>
      </w:r>
      <w:r w:rsidR="00C402FB" w:rsidRPr="00B41BBF">
        <w:rPr>
          <w:sz w:val="28"/>
          <w:szCs w:val="28"/>
        </w:rPr>
        <w:t>ться</w:t>
      </w:r>
      <w:r w:rsidRPr="00B41BBF">
        <w:rPr>
          <w:sz w:val="28"/>
          <w:szCs w:val="28"/>
        </w:rPr>
        <w:t xml:space="preserve"> більшіст</w:t>
      </w:r>
      <w:r w:rsidR="00C402FB" w:rsidRPr="00B41BBF">
        <w:rPr>
          <w:sz w:val="28"/>
          <w:szCs w:val="28"/>
        </w:rPr>
        <w:t>ю</w:t>
      </w:r>
      <w:r w:rsidRPr="00B41BBF">
        <w:rPr>
          <w:sz w:val="28"/>
          <w:szCs w:val="28"/>
        </w:rPr>
        <w:t xml:space="preserve"> суддів Конституційного Суду України, які беруть у ньому участь, крім випадків, визначених цим Законом, у формі постанови.</w:t>
      </w:r>
    </w:p>
    <w:p w14:paraId="350749F6" w14:textId="77777777" w:rsidR="006A5C92" w:rsidRPr="00B41BBF" w:rsidRDefault="00814754" w:rsidP="00245023">
      <w:pPr>
        <w:pStyle w:val="StyleZakonu"/>
        <w:spacing w:before="120" w:after="0" w:line="235" w:lineRule="auto"/>
        <w:ind w:right="-2" w:firstLine="720"/>
        <w:rPr>
          <w:rStyle w:val="st42"/>
          <w:color w:val="auto"/>
          <w:sz w:val="28"/>
          <w:szCs w:val="28"/>
        </w:rPr>
      </w:pPr>
      <w:r w:rsidRPr="00B41BBF">
        <w:rPr>
          <w:sz w:val="28"/>
          <w:szCs w:val="28"/>
        </w:rPr>
        <w:t xml:space="preserve">Порядок проведення засідань та спеціальних пленарних засідань </w:t>
      </w:r>
      <w:r w:rsidR="00626160" w:rsidRPr="00B41BBF">
        <w:rPr>
          <w:sz w:val="28"/>
          <w:szCs w:val="28"/>
        </w:rPr>
        <w:t xml:space="preserve">Конституційного </w:t>
      </w:r>
      <w:r w:rsidRPr="00B41BBF">
        <w:rPr>
          <w:sz w:val="28"/>
          <w:szCs w:val="28"/>
        </w:rPr>
        <w:t xml:space="preserve">Суду </w:t>
      </w:r>
      <w:r w:rsidR="00626160" w:rsidRPr="00B41BBF">
        <w:rPr>
          <w:sz w:val="28"/>
          <w:szCs w:val="28"/>
        </w:rPr>
        <w:t xml:space="preserve">України </w:t>
      </w:r>
      <w:r w:rsidR="008A3C99" w:rsidRPr="00B41BBF">
        <w:rPr>
          <w:sz w:val="28"/>
          <w:szCs w:val="28"/>
        </w:rPr>
        <w:t>встановлює Регламент";</w:t>
      </w:r>
    </w:p>
    <w:p w14:paraId="350749F7" w14:textId="77777777" w:rsidR="00250521" w:rsidRPr="00B41BBF" w:rsidRDefault="008A3C99" w:rsidP="00245023">
      <w:pPr>
        <w:pStyle w:val="StyleZakonu"/>
        <w:spacing w:before="120" w:after="0" w:line="235" w:lineRule="auto"/>
        <w:ind w:right="-2" w:firstLine="720"/>
        <w:rPr>
          <w:sz w:val="28"/>
          <w:szCs w:val="28"/>
        </w:rPr>
      </w:pPr>
      <w:r w:rsidRPr="00B41BBF">
        <w:rPr>
          <w:sz w:val="28"/>
          <w:szCs w:val="28"/>
        </w:rPr>
        <w:t>"</w:t>
      </w:r>
      <w:r w:rsidR="00250521" w:rsidRPr="00B41BBF">
        <w:rPr>
          <w:sz w:val="28"/>
          <w:szCs w:val="28"/>
        </w:rPr>
        <w:t>Стаття 37</w:t>
      </w:r>
      <w:r w:rsidR="00C402FB" w:rsidRPr="00B41BBF">
        <w:rPr>
          <w:sz w:val="28"/>
          <w:szCs w:val="28"/>
        </w:rPr>
        <w:t>-1</w:t>
      </w:r>
      <w:r w:rsidR="00250521" w:rsidRPr="00B41BBF">
        <w:rPr>
          <w:sz w:val="28"/>
          <w:szCs w:val="28"/>
        </w:rPr>
        <w:t xml:space="preserve">. Науково-консультативна рада </w:t>
      </w:r>
      <w:r w:rsidR="00626160" w:rsidRPr="00B41BBF">
        <w:rPr>
          <w:sz w:val="28"/>
          <w:szCs w:val="28"/>
        </w:rPr>
        <w:t xml:space="preserve">Конституційного </w:t>
      </w:r>
      <w:r w:rsidR="00250521" w:rsidRPr="00B41BBF">
        <w:rPr>
          <w:sz w:val="28"/>
          <w:szCs w:val="28"/>
        </w:rPr>
        <w:t>Суду</w:t>
      </w:r>
      <w:r w:rsidR="00626160" w:rsidRPr="00B41BBF">
        <w:rPr>
          <w:sz w:val="28"/>
          <w:szCs w:val="28"/>
        </w:rPr>
        <w:t xml:space="preserve"> України</w:t>
      </w:r>
    </w:p>
    <w:p w14:paraId="350749F8" w14:textId="77777777" w:rsidR="00250521" w:rsidRPr="00B41BBF" w:rsidRDefault="00250521" w:rsidP="00245023">
      <w:pPr>
        <w:pStyle w:val="StyleZakonu"/>
        <w:spacing w:before="120" w:after="0" w:line="235" w:lineRule="auto"/>
        <w:ind w:right="-2" w:firstLine="720"/>
        <w:rPr>
          <w:sz w:val="28"/>
          <w:szCs w:val="28"/>
        </w:rPr>
      </w:pPr>
      <w:r w:rsidRPr="00B41BBF">
        <w:rPr>
          <w:sz w:val="28"/>
          <w:szCs w:val="28"/>
        </w:rPr>
        <w:t>Науково-консультативна рада утворюється при Конституційному Суді України з числа висококваліфікованих фахівців у сфері права для підготовки наукових висновків з питань діяльності Конституційного Суду України, що потребують наукового забезпечення.</w:t>
      </w:r>
    </w:p>
    <w:p w14:paraId="350749F9" w14:textId="77777777" w:rsidR="00250521" w:rsidRPr="00B41BBF" w:rsidRDefault="00250521" w:rsidP="00245023">
      <w:pPr>
        <w:pStyle w:val="StyleZakonu"/>
        <w:spacing w:before="120" w:after="0" w:line="235" w:lineRule="auto"/>
        <w:ind w:right="-2" w:firstLine="720"/>
        <w:rPr>
          <w:sz w:val="28"/>
          <w:szCs w:val="28"/>
        </w:rPr>
      </w:pPr>
      <w:r w:rsidRPr="00B41BBF">
        <w:rPr>
          <w:sz w:val="28"/>
          <w:szCs w:val="28"/>
        </w:rPr>
        <w:lastRenderedPageBreak/>
        <w:t xml:space="preserve">Положення та склад Науково-консультативної ради затверджує </w:t>
      </w:r>
      <w:r w:rsidR="00626160" w:rsidRPr="00B41BBF">
        <w:rPr>
          <w:sz w:val="28"/>
          <w:szCs w:val="28"/>
        </w:rPr>
        <w:t xml:space="preserve">Конституційний </w:t>
      </w:r>
      <w:r w:rsidRPr="00B41BBF">
        <w:rPr>
          <w:sz w:val="28"/>
          <w:szCs w:val="28"/>
        </w:rPr>
        <w:t xml:space="preserve">Суд </w:t>
      </w:r>
      <w:r w:rsidR="00626160" w:rsidRPr="00B41BBF">
        <w:rPr>
          <w:sz w:val="28"/>
          <w:szCs w:val="28"/>
        </w:rPr>
        <w:t xml:space="preserve">України </w:t>
      </w:r>
      <w:r w:rsidRPr="00B41BBF">
        <w:rPr>
          <w:sz w:val="28"/>
          <w:szCs w:val="28"/>
        </w:rPr>
        <w:t>на своєму засіданні.</w:t>
      </w:r>
    </w:p>
    <w:p w14:paraId="350749FA" w14:textId="77777777" w:rsidR="00250521" w:rsidRPr="00B41BBF" w:rsidRDefault="00250521" w:rsidP="00245023">
      <w:pPr>
        <w:pStyle w:val="StyleZakonu"/>
        <w:spacing w:before="120" w:after="0" w:line="235" w:lineRule="auto"/>
        <w:ind w:right="-2" w:firstLine="720"/>
        <w:rPr>
          <w:sz w:val="28"/>
          <w:szCs w:val="28"/>
        </w:rPr>
      </w:pPr>
      <w:r w:rsidRPr="00B41BBF">
        <w:rPr>
          <w:sz w:val="28"/>
          <w:szCs w:val="28"/>
        </w:rPr>
        <w:t>Стаття 37</w:t>
      </w:r>
      <w:r w:rsidR="00C402FB" w:rsidRPr="00B41BBF">
        <w:rPr>
          <w:sz w:val="28"/>
          <w:szCs w:val="28"/>
        </w:rPr>
        <w:t>-2</w:t>
      </w:r>
      <w:r w:rsidRPr="00B41BBF">
        <w:rPr>
          <w:sz w:val="28"/>
          <w:szCs w:val="28"/>
        </w:rPr>
        <w:t xml:space="preserve">. Щорічна інформаційна доповідь </w:t>
      </w:r>
      <w:r w:rsidR="00626160" w:rsidRPr="00B41BBF">
        <w:rPr>
          <w:sz w:val="28"/>
          <w:szCs w:val="28"/>
        </w:rPr>
        <w:t xml:space="preserve">Конституційного </w:t>
      </w:r>
      <w:r w:rsidRPr="00B41BBF">
        <w:rPr>
          <w:sz w:val="28"/>
          <w:szCs w:val="28"/>
        </w:rPr>
        <w:t>Суду</w:t>
      </w:r>
      <w:r w:rsidR="00626160" w:rsidRPr="00B41BBF">
        <w:rPr>
          <w:sz w:val="28"/>
          <w:szCs w:val="28"/>
        </w:rPr>
        <w:t xml:space="preserve"> України </w:t>
      </w:r>
    </w:p>
    <w:p w14:paraId="350749FB" w14:textId="77777777" w:rsidR="00250521" w:rsidRPr="00B41BBF" w:rsidRDefault="00250521" w:rsidP="00245023">
      <w:pPr>
        <w:pStyle w:val="StyleZakonu"/>
        <w:spacing w:before="120" w:after="0" w:line="235" w:lineRule="auto"/>
        <w:ind w:right="-2" w:firstLine="720"/>
        <w:rPr>
          <w:sz w:val="28"/>
          <w:szCs w:val="28"/>
        </w:rPr>
      </w:pPr>
      <w:r w:rsidRPr="00B41BBF">
        <w:rPr>
          <w:sz w:val="28"/>
          <w:szCs w:val="28"/>
        </w:rPr>
        <w:t xml:space="preserve">Упродовж першого кварталу кожного року </w:t>
      </w:r>
      <w:r w:rsidR="00626160" w:rsidRPr="00B41BBF">
        <w:rPr>
          <w:sz w:val="28"/>
          <w:szCs w:val="28"/>
        </w:rPr>
        <w:t xml:space="preserve">Конституційний </w:t>
      </w:r>
      <w:r w:rsidRPr="00B41BBF">
        <w:rPr>
          <w:sz w:val="28"/>
          <w:szCs w:val="28"/>
        </w:rPr>
        <w:t xml:space="preserve">Суд </w:t>
      </w:r>
      <w:r w:rsidR="00626160" w:rsidRPr="00B41BBF">
        <w:rPr>
          <w:sz w:val="28"/>
          <w:szCs w:val="28"/>
        </w:rPr>
        <w:t xml:space="preserve">України </w:t>
      </w:r>
      <w:r w:rsidRPr="00B41BBF">
        <w:rPr>
          <w:sz w:val="28"/>
          <w:szCs w:val="28"/>
        </w:rPr>
        <w:t>оприлюднює щорічну інформаційну доповідь за підсумками своєї діяльності та фінансового забезпечення у попередньому році.</w:t>
      </w:r>
    </w:p>
    <w:p w14:paraId="350749FC" w14:textId="77777777" w:rsidR="00250521" w:rsidRPr="00B41BBF" w:rsidRDefault="00250521" w:rsidP="00245023">
      <w:pPr>
        <w:pStyle w:val="StyleZakonu"/>
        <w:spacing w:before="120" w:after="0" w:line="235" w:lineRule="auto"/>
        <w:ind w:right="-2" w:firstLine="720"/>
        <w:rPr>
          <w:sz w:val="28"/>
          <w:szCs w:val="28"/>
        </w:rPr>
      </w:pPr>
      <w:r w:rsidRPr="00B41BBF">
        <w:rPr>
          <w:sz w:val="28"/>
          <w:szCs w:val="28"/>
        </w:rPr>
        <w:t xml:space="preserve">Текст щорічної інформаційної доповіді </w:t>
      </w:r>
      <w:r w:rsidR="00626160" w:rsidRPr="00B41BBF">
        <w:rPr>
          <w:sz w:val="28"/>
          <w:szCs w:val="28"/>
        </w:rPr>
        <w:t xml:space="preserve">Конституційний Суд України </w:t>
      </w:r>
      <w:r w:rsidRPr="00B41BBF">
        <w:rPr>
          <w:sz w:val="28"/>
          <w:szCs w:val="28"/>
        </w:rPr>
        <w:t>затверджує на своєму засіданні.</w:t>
      </w:r>
    </w:p>
    <w:p w14:paraId="350749FD" w14:textId="77777777" w:rsidR="00250521" w:rsidRPr="00B41BBF" w:rsidRDefault="00250521" w:rsidP="00245023">
      <w:pPr>
        <w:pStyle w:val="StyleZakonu"/>
        <w:spacing w:before="120" w:after="0" w:line="235" w:lineRule="auto"/>
        <w:ind w:right="-2" w:firstLine="720"/>
        <w:rPr>
          <w:sz w:val="28"/>
          <w:szCs w:val="28"/>
        </w:rPr>
      </w:pPr>
      <w:r w:rsidRPr="00B41BBF">
        <w:rPr>
          <w:sz w:val="28"/>
          <w:szCs w:val="28"/>
        </w:rPr>
        <w:t>Порядок підготовки щорічної інформаційної доповіді, її розгляду та затвердження, с</w:t>
      </w:r>
      <w:r w:rsidR="003744FB" w:rsidRPr="00B41BBF">
        <w:rPr>
          <w:sz w:val="28"/>
          <w:szCs w:val="28"/>
        </w:rPr>
        <w:t>троки її оприлюднення встановлюються</w:t>
      </w:r>
      <w:r w:rsidRPr="00B41BBF">
        <w:rPr>
          <w:sz w:val="28"/>
          <w:szCs w:val="28"/>
        </w:rPr>
        <w:t xml:space="preserve"> Регламент</w:t>
      </w:r>
      <w:r w:rsidR="003744FB" w:rsidRPr="00B41BBF">
        <w:rPr>
          <w:sz w:val="28"/>
          <w:szCs w:val="28"/>
        </w:rPr>
        <w:t>ом</w:t>
      </w:r>
      <w:r w:rsidRPr="00B41BBF">
        <w:rPr>
          <w:sz w:val="28"/>
          <w:szCs w:val="28"/>
        </w:rPr>
        <w:t>.</w:t>
      </w:r>
    </w:p>
    <w:p w14:paraId="350749FE" w14:textId="77777777" w:rsidR="00250521" w:rsidRPr="00B41BBF" w:rsidRDefault="00626160" w:rsidP="00245023">
      <w:pPr>
        <w:pStyle w:val="StyleZakonu"/>
        <w:spacing w:before="120" w:after="0" w:line="235" w:lineRule="auto"/>
        <w:ind w:right="-2" w:firstLine="720"/>
        <w:rPr>
          <w:rStyle w:val="st42"/>
          <w:color w:val="auto"/>
          <w:sz w:val="28"/>
          <w:szCs w:val="28"/>
        </w:rPr>
      </w:pPr>
      <w:r w:rsidRPr="00B41BBF">
        <w:rPr>
          <w:sz w:val="28"/>
          <w:szCs w:val="28"/>
        </w:rPr>
        <w:t xml:space="preserve">Конституційний Суд України </w:t>
      </w:r>
      <w:r w:rsidR="00250521" w:rsidRPr="00B41BBF">
        <w:rPr>
          <w:sz w:val="28"/>
          <w:szCs w:val="28"/>
        </w:rPr>
        <w:t>надсилає щорічну інформаційну доповідь Верховній Раді України, Президентові України, Кабінетові Міністрів України, Верховному Суду, Уповноваженому Верховної Ради України з прав людини</w:t>
      </w:r>
      <w:r w:rsidR="004964DE" w:rsidRPr="00B41BBF">
        <w:rPr>
          <w:sz w:val="28"/>
          <w:szCs w:val="28"/>
        </w:rPr>
        <w:t>"</w:t>
      </w:r>
      <w:r w:rsidR="00C402FB" w:rsidRPr="00B41BBF">
        <w:rPr>
          <w:sz w:val="28"/>
          <w:szCs w:val="28"/>
        </w:rPr>
        <w:t>;</w:t>
      </w:r>
    </w:p>
    <w:p w14:paraId="350749FF" w14:textId="77777777" w:rsidR="00250521" w:rsidRPr="00B41BBF" w:rsidRDefault="0050715E" w:rsidP="00245023">
      <w:pPr>
        <w:pStyle w:val="StyleZakonu"/>
        <w:spacing w:before="120" w:after="0" w:line="235" w:lineRule="auto"/>
        <w:ind w:right="-2" w:firstLine="720"/>
        <w:rPr>
          <w:rStyle w:val="st42"/>
          <w:color w:val="auto"/>
          <w:sz w:val="28"/>
          <w:szCs w:val="28"/>
        </w:rPr>
      </w:pPr>
      <w:r w:rsidRPr="00B41BBF">
        <w:rPr>
          <w:rStyle w:val="st42"/>
          <w:color w:val="auto"/>
          <w:sz w:val="28"/>
          <w:szCs w:val="28"/>
        </w:rPr>
        <w:t xml:space="preserve">в) </w:t>
      </w:r>
      <w:r w:rsidRPr="00B41BBF">
        <w:rPr>
          <w:rFonts w:eastAsia="Calibri"/>
          <w:sz w:val="28"/>
          <w:szCs w:val="28"/>
          <w:lang w:eastAsia="uk-UA"/>
        </w:rPr>
        <w:t xml:space="preserve">слова </w:t>
      </w:r>
      <w:r w:rsidR="004964DE" w:rsidRPr="00B41BBF">
        <w:rPr>
          <w:rFonts w:eastAsia="Calibri"/>
          <w:sz w:val="28"/>
          <w:szCs w:val="28"/>
          <w:lang w:eastAsia="uk-UA"/>
        </w:rPr>
        <w:t>"</w:t>
      </w:r>
      <w:r w:rsidRPr="00B41BBF">
        <w:rPr>
          <w:rFonts w:eastAsia="Calibri"/>
          <w:sz w:val="28"/>
          <w:szCs w:val="28"/>
          <w:lang w:eastAsia="uk-UA"/>
        </w:rPr>
        <w:t>Розділ I Основи конституційного судоустрою</w:t>
      </w:r>
      <w:r w:rsidR="004964DE" w:rsidRPr="00B41BBF">
        <w:rPr>
          <w:rFonts w:eastAsia="Calibri"/>
          <w:sz w:val="28"/>
          <w:szCs w:val="28"/>
          <w:lang w:eastAsia="uk-UA"/>
        </w:rPr>
        <w:t>"</w:t>
      </w:r>
      <w:r w:rsidRPr="00B41BBF">
        <w:rPr>
          <w:rFonts w:eastAsia="Calibri"/>
          <w:sz w:val="28"/>
          <w:szCs w:val="28"/>
          <w:lang w:eastAsia="uk-UA"/>
        </w:rPr>
        <w:t xml:space="preserve"> ви</w:t>
      </w:r>
      <w:r w:rsidR="002976E5" w:rsidRPr="00B41BBF">
        <w:rPr>
          <w:rFonts w:eastAsia="Calibri"/>
          <w:sz w:val="28"/>
          <w:szCs w:val="28"/>
          <w:lang w:eastAsia="uk-UA"/>
        </w:rPr>
        <w:t>ключити</w:t>
      </w:r>
      <w:r w:rsidRPr="00B41BBF">
        <w:rPr>
          <w:rFonts w:eastAsia="Calibri"/>
          <w:sz w:val="28"/>
          <w:szCs w:val="28"/>
          <w:lang w:eastAsia="uk-UA"/>
        </w:rPr>
        <w:t>;</w:t>
      </w:r>
    </w:p>
    <w:p w14:paraId="35074A00" w14:textId="77777777" w:rsidR="003A53E3" w:rsidRPr="00B41BBF" w:rsidRDefault="003A53E3" w:rsidP="00245023">
      <w:pPr>
        <w:pStyle w:val="StyleZakonu"/>
        <w:spacing w:before="120" w:after="0" w:line="235" w:lineRule="auto"/>
        <w:ind w:right="-2" w:firstLine="720"/>
        <w:rPr>
          <w:rStyle w:val="st42"/>
          <w:color w:val="auto"/>
          <w:sz w:val="28"/>
          <w:szCs w:val="28"/>
        </w:rPr>
      </w:pPr>
      <w:r w:rsidRPr="00B41BBF">
        <w:rPr>
          <w:rStyle w:val="st42"/>
          <w:color w:val="auto"/>
          <w:sz w:val="28"/>
          <w:szCs w:val="28"/>
        </w:rPr>
        <w:t xml:space="preserve">г) у статті 3: </w:t>
      </w:r>
    </w:p>
    <w:p w14:paraId="35074A01" w14:textId="77777777" w:rsidR="00F45660" w:rsidRPr="00B41BBF" w:rsidRDefault="003A53E3" w:rsidP="00245023">
      <w:pPr>
        <w:pStyle w:val="StyleZakonu"/>
        <w:spacing w:before="120" w:after="0" w:line="235" w:lineRule="auto"/>
        <w:ind w:right="-2" w:firstLine="720"/>
        <w:rPr>
          <w:rStyle w:val="st42"/>
          <w:color w:val="auto"/>
          <w:sz w:val="28"/>
          <w:szCs w:val="28"/>
        </w:rPr>
      </w:pPr>
      <w:r w:rsidRPr="00B41BBF">
        <w:rPr>
          <w:rFonts w:eastAsia="Calibri"/>
          <w:sz w:val="28"/>
          <w:szCs w:val="28"/>
          <w:lang w:eastAsia="uk-UA"/>
        </w:rPr>
        <w:t xml:space="preserve">частину першу після слів </w:t>
      </w:r>
      <w:r w:rsidR="004964DE" w:rsidRPr="00B41BBF">
        <w:rPr>
          <w:rFonts w:eastAsia="Calibri"/>
          <w:sz w:val="28"/>
          <w:szCs w:val="28"/>
          <w:lang w:eastAsia="uk-UA"/>
        </w:rPr>
        <w:t>"</w:t>
      </w:r>
      <w:r w:rsidRPr="00B41BBF">
        <w:rPr>
          <w:rFonts w:eastAsia="Calibri"/>
          <w:sz w:val="28"/>
          <w:szCs w:val="28"/>
          <w:lang w:eastAsia="uk-UA"/>
        </w:rPr>
        <w:t>Конституцією України</w:t>
      </w:r>
      <w:r w:rsidR="004964DE" w:rsidRPr="00B41BBF">
        <w:rPr>
          <w:rFonts w:eastAsia="Calibri"/>
          <w:sz w:val="28"/>
          <w:szCs w:val="28"/>
          <w:lang w:eastAsia="uk-UA"/>
        </w:rPr>
        <w:t>"</w:t>
      </w:r>
      <w:r w:rsidRPr="00B41BBF">
        <w:rPr>
          <w:rFonts w:eastAsia="Calibri"/>
          <w:sz w:val="28"/>
          <w:szCs w:val="28"/>
          <w:lang w:eastAsia="uk-UA"/>
        </w:rPr>
        <w:t xml:space="preserve"> доповнити словами </w:t>
      </w:r>
      <w:r w:rsidR="004964DE" w:rsidRPr="00B41BBF">
        <w:rPr>
          <w:rFonts w:eastAsia="Calibri"/>
          <w:sz w:val="28"/>
          <w:szCs w:val="28"/>
          <w:lang w:eastAsia="uk-UA"/>
        </w:rPr>
        <w:t>"</w:t>
      </w:r>
      <w:r w:rsidRPr="00B41BBF">
        <w:rPr>
          <w:rFonts w:eastAsia="Calibri"/>
          <w:sz w:val="28"/>
          <w:szCs w:val="28"/>
          <w:lang w:eastAsia="uk-UA"/>
        </w:rPr>
        <w:t xml:space="preserve">Законом України </w:t>
      </w:r>
      <w:r w:rsidR="004964DE" w:rsidRPr="00B41BBF">
        <w:rPr>
          <w:rFonts w:eastAsia="Calibri"/>
          <w:sz w:val="28"/>
          <w:szCs w:val="28"/>
          <w:lang w:eastAsia="uk-UA"/>
        </w:rPr>
        <w:t>"</w:t>
      </w:r>
      <w:r w:rsidRPr="00B41BBF">
        <w:rPr>
          <w:rFonts w:eastAsia="Calibri"/>
          <w:sz w:val="28"/>
          <w:szCs w:val="28"/>
          <w:lang w:eastAsia="uk-UA"/>
        </w:rPr>
        <w:t>Про конституційн</w:t>
      </w:r>
      <w:r w:rsidR="00BF293D" w:rsidRPr="00B41BBF">
        <w:rPr>
          <w:rFonts w:eastAsia="Calibri"/>
          <w:sz w:val="28"/>
          <w:szCs w:val="28"/>
          <w:lang w:eastAsia="uk-UA"/>
        </w:rPr>
        <w:t>е</w:t>
      </w:r>
      <w:r w:rsidRPr="00B41BBF">
        <w:rPr>
          <w:rFonts w:eastAsia="Calibri"/>
          <w:sz w:val="28"/>
          <w:szCs w:val="28"/>
          <w:lang w:eastAsia="uk-UA"/>
        </w:rPr>
        <w:t xml:space="preserve"> провадження</w:t>
      </w:r>
      <w:r w:rsidR="004964DE" w:rsidRPr="00B41BBF">
        <w:rPr>
          <w:rFonts w:eastAsia="Calibri"/>
          <w:sz w:val="28"/>
          <w:szCs w:val="28"/>
          <w:lang w:eastAsia="uk-UA"/>
        </w:rPr>
        <w:t>"</w:t>
      </w:r>
      <w:r w:rsidRPr="00B41BBF">
        <w:rPr>
          <w:rFonts w:eastAsia="Calibri"/>
          <w:sz w:val="28"/>
          <w:szCs w:val="28"/>
          <w:lang w:eastAsia="uk-UA"/>
        </w:rPr>
        <w:t>;</w:t>
      </w:r>
    </w:p>
    <w:p w14:paraId="35074A02" w14:textId="77777777" w:rsidR="003A53E3" w:rsidRPr="00B41BBF" w:rsidRDefault="003A53E3" w:rsidP="00245023">
      <w:pPr>
        <w:pStyle w:val="StyleZakonu"/>
        <w:spacing w:before="120" w:after="0" w:line="235" w:lineRule="auto"/>
        <w:ind w:firstLine="720"/>
        <w:rPr>
          <w:rStyle w:val="st42"/>
          <w:color w:val="auto"/>
          <w:sz w:val="28"/>
          <w:szCs w:val="28"/>
        </w:rPr>
      </w:pPr>
      <w:r w:rsidRPr="00B41BBF">
        <w:rPr>
          <w:rFonts w:eastAsia="Calibri"/>
          <w:sz w:val="28"/>
          <w:szCs w:val="28"/>
          <w:lang w:eastAsia="uk-UA"/>
        </w:rPr>
        <w:t xml:space="preserve">частину другу доповнити словами </w:t>
      </w:r>
      <w:r w:rsidR="004964DE" w:rsidRPr="00B41BBF">
        <w:rPr>
          <w:rFonts w:eastAsia="Calibri"/>
          <w:sz w:val="28"/>
          <w:szCs w:val="28"/>
          <w:lang w:eastAsia="uk-UA"/>
        </w:rPr>
        <w:t>"</w:t>
      </w:r>
      <w:r w:rsidRPr="00B41BBF">
        <w:rPr>
          <w:rFonts w:eastAsia="Calibri"/>
          <w:sz w:val="28"/>
          <w:szCs w:val="28"/>
          <w:lang w:eastAsia="uk-UA"/>
        </w:rPr>
        <w:t xml:space="preserve">та Законом України </w:t>
      </w:r>
      <w:r w:rsidR="004964DE" w:rsidRPr="00B41BBF">
        <w:rPr>
          <w:rFonts w:eastAsia="Calibri"/>
          <w:sz w:val="28"/>
          <w:szCs w:val="28"/>
          <w:lang w:eastAsia="uk-UA"/>
        </w:rPr>
        <w:t>"</w:t>
      </w:r>
      <w:r w:rsidRPr="00B41BBF">
        <w:rPr>
          <w:rFonts w:eastAsia="Calibri"/>
          <w:sz w:val="28"/>
          <w:szCs w:val="28"/>
          <w:lang w:eastAsia="uk-UA"/>
        </w:rPr>
        <w:t>Про конституційн</w:t>
      </w:r>
      <w:r w:rsidR="00BF293D" w:rsidRPr="00B41BBF">
        <w:rPr>
          <w:rFonts w:eastAsia="Calibri"/>
          <w:sz w:val="28"/>
          <w:szCs w:val="28"/>
          <w:lang w:eastAsia="uk-UA"/>
        </w:rPr>
        <w:t>е</w:t>
      </w:r>
      <w:r w:rsidRPr="00B41BBF">
        <w:rPr>
          <w:rFonts w:eastAsia="Calibri"/>
          <w:sz w:val="28"/>
          <w:szCs w:val="28"/>
          <w:lang w:eastAsia="uk-UA"/>
        </w:rPr>
        <w:t xml:space="preserve"> провадження</w:t>
      </w:r>
      <w:r w:rsidR="004964DE" w:rsidRPr="00B41BBF">
        <w:rPr>
          <w:rFonts w:eastAsia="Calibri"/>
          <w:sz w:val="28"/>
          <w:szCs w:val="28"/>
          <w:lang w:eastAsia="uk-UA"/>
        </w:rPr>
        <w:t>"</w:t>
      </w:r>
      <w:r w:rsidRPr="00B41BBF">
        <w:rPr>
          <w:rFonts w:eastAsia="Calibri"/>
          <w:sz w:val="28"/>
          <w:szCs w:val="28"/>
          <w:lang w:eastAsia="uk-UA"/>
        </w:rPr>
        <w:t>;</w:t>
      </w:r>
    </w:p>
    <w:p w14:paraId="35074A03" w14:textId="55800C18" w:rsidR="00D1769F" w:rsidRPr="00B41BBF" w:rsidRDefault="00524534" w:rsidP="00245023">
      <w:pPr>
        <w:pStyle w:val="StyleZakonu"/>
        <w:spacing w:before="120" w:after="0" w:line="235" w:lineRule="auto"/>
        <w:ind w:firstLine="720"/>
        <w:rPr>
          <w:rStyle w:val="st42"/>
          <w:color w:val="auto"/>
          <w:sz w:val="28"/>
          <w:szCs w:val="28"/>
        </w:rPr>
      </w:pPr>
      <w:r w:rsidRPr="00B41BBF">
        <w:rPr>
          <w:rStyle w:val="st42"/>
          <w:color w:val="auto"/>
          <w:sz w:val="28"/>
          <w:szCs w:val="28"/>
        </w:rPr>
        <w:t xml:space="preserve">ґ) </w:t>
      </w:r>
      <w:r w:rsidR="00D1769F" w:rsidRPr="00B41BBF">
        <w:rPr>
          <w:rStyle w:val="st42"/>
          <w:color w:val="auto"/>
          <w:sz w:val="28"/>
          <w:szCs w:val="28"/>
        </w:rPr>
        <w:t>у статті 4 слова "</w:t>
      </w:r>
      <w:r w:rsidR="00B907F6" w:rsidRPr="00B41BBF">
        <w:rPr>
          <w:rStyle w:val="st42"/>
          <w:color w:val="auto"/>
          <w:sz w:val="28"/>
          <w:szCs w:val="28"/>
        </w:rPr>
        <w:t xml:space="preserve">повного і всебічного розгляду справ </w:t>
      </w:r>
      <w:r w:rsidR="00D1769F" w:rsidRPr="00B41BBF">
        <w:rPr>
          <w:rStyle w:val="st42"/>
          <w:color w:val="auto"/>
          <w:sz w:val="28"/>
          <w:szCs w:val="28"/>
        </w:rPr>
        <w:t xml:space="preserve">та </w:t>
      </w:r>
      <w:r w:rsidR="00907979" w:rsidRPr="00B41BBF">
        <w:rPr>
          <w:rStyle w:val="st42"/>
          <w:color w:val="auto"/>
          <w:sz w:val="28"/>
          <w:szCs w:val="28"/>
        </w:rPr>
        <w:t>обґрунтованості</w:t>
      </w:r>
      <w:r w:rsidR="00D1769F" w:rsidRPr="00B41BBF">
        <w:rPr>
          <w:rStyle w:val="st42"/>
          <w:color w:val="auto"/>
          <w:sz w:val="28"/>
          <w:szCs w:val="28"/>
        </w:rPr>
        <w:t xml:space="preserve"> прийнятих ним рішень" замінити словами "обґрунтованості та обов'язковості ухвалених ним рішень і висновків";</w:t>
      </w:r>
    </w:p>
    <w:p w14:paraId="35074A04" w14:textId="77777777" w:rsidR="00D1769F" w:rsidRPr="00B41BBF" w:rsidRDefault="00D1769F" w:rsidP="00245023">
      <w:pPr>
        <w:pStyle w:val="StyleZakonu"/>
        <w:spacing w:before="120" w:after="0" w:line="235" w:lineRule="auto"/>
        <w:ind w:firstLine="720"/>
        <w:rPr>
          <w:rStyle w:val="st42"/>
          <w:color w:val="auto"/>
          <w:sz w:val="28"/>
          <w:szCs w:val="28"/>
        </w:rPr>
      </w:pPr>
      <w:r w:rsidRPr="00B41BBF">
        <w:rPr>
          <w:rStyle w:val="st42"/>
          <w:color w:val="auto"/>
          <w:sz w:val="28"/>
          <w:szCs w:val="28"/>
        </w:rPr>
        <w:t>д) у статті 10 слова "на засіданні Конституційного Суду України та в Колегії суддів Конституційного Суду України" замінити словами "на засіданні Великої палати, сенату, колегії Конституційного Суду України"</w:t>
      </w:r>
      <w:r w:rsidR="00D32E02" w:rsidRPr="00B41BBF">
        <w:rPr>
          <w:rStyle w:val="st42"/>
          <w:color w:val="auto"/>
          <w:sz w:val="28"/>
          <w:szCs w:val="28"/>
        </w:rPr>
        <w:t>;</w:t>
      </w:r>
    </w:p>
    <w:p w14:paraId="35074A05" w14:textId="77777777" w:rsidR="00D1769F" w:rsidRPr="00B41BBF" w:rsidRDefault="00D1769F" w:rsidP="00245023">
      <w:pPr>
        <w:pStyle w:val="StyleZakonu"/>
        <w:spacing w:before="120" w:after="0" w:line="235" w:lineRule="auto"/>
        <w:ind w:firstLine="720"/>
        <w:rPr>
          <w:rStyle w:val="st42"/>
          <w:color w:val="auto"/>
          <w:sz w:val="28"/>
          <w:szCs w:val="28"/>
        </w:rPr>
      </w:pPr>
      <w:r w:rsidRPr="00B41BBF">
        <w:rPr>
          <w:rStyle w:val="st42"/>
          <w:color w:val="auto"/>
          <w:sz w:val="28"/>
          <w:szCs w:val="28"/>
        </w:rPr>
        <w:t>е) статті 15 та 19</w:t>
      </w:r>
      <w:r w:rsidR="00B5103E" w:rsidRPr="00B41BBF">
        <w:rPr>
          <w:rStyle w:val="st42"/>
          <w:color w:val="auto"/>
          <w:sz w:val="28"/>
          <w:szCs w:val="28"/>
        </w:rPr>
        <w:t>-1</w:t>
      </w:r>
      <w:r w:rsidRPr="00B41BBF">
        <w:rPr>
          <w:rStyle w:val="st42"/>
          <w:color w:val="auto"/>
          <w:sz w:val="28"/>
          <w:szCs w:val="28"/>
        </w:rPr>
        <w:t xml:space="preserve"> виключити;</w:t>
      </w:r>
    </w:p>
    <w:p w14:paraId="35074A06" w14:textId="77777777" w:rsidR="00E54668" w:rsidRPr="00B41BBF" w:rsidRDefault="00D1769F" w:rsidP="00245023">
      <w:pPr>
        <w:pStyle w:val="StyleZakonu"/>
        <w:spacing w:before="120" w:after="0" w:line="235" w:lineRule="auto"/>
        <w:ind w:firstLine="720"/>
        <w:rPr>
          <w:sz w:val="28"/>
          <w:szCs w:val="28"/>
        </w:rPr>
      </w:pPr>
      <w:r w:rsidRPr="00B41BBF">
        <w:rPr>
          <w:rStyle w:val="st42"/>
          <w:color w:val="auto"/>
          <w:sz w:val="28"/>
          <w:szCs w:val="28"/>
        </w:rPr>
        <w:t xml:space="preserve">є) </w:t>
      </w:r>
      <w:r w:rsidR="00524534" w:rsidRPr="00B41BBF">
        <w:rPr>
          <w:sz w:val="28"/>
          <w:szCs w:val="28"/>
        </w:rPr>
        <w:t xml:space="preserve">у </w:t>
      </w:r>
      <w:r w:rsidR="00E54668" w:rsidRPr="00B41BBF">
        <w:rPr>
          <w:sz w:val="28"/>
          <w:szCs w:val="28"/>
        </w:rPr>
        <w:t>статті 19:</w:t>
      </w:r>
    </w:p>
    <w:p w14:paraId="35074A07" w14:textId="77777777" w:rsidR="003A53E3" w:rsidRPr="00B41BBF" w:rsidRDefault="00E54668" w:rsidP="00245023">
      <w:pPr>
        <w:pStyle w:val="StyleZakonu"/>
        <w:spacing w:before="120" w:after="0" w:line="235" w:lineRule="auto"/>
        <w:ind w:firstLine="720"/>
        <w:rPr>
          <w:sz w:val="28"/>
          <w:szCs w:val="28"/>
        </w:rPr>
      </w:pPr>
      <w:r w:rsidRPr="00B41BBF">
        <w:rPr>
          <w:sz w:val="28"/>
          <w:szCs w:val="28"/>
        </w:rPr>
        <w:t xml:space="preserve">у </w:t>
      </w:r>
      <w:r w:rsidR="00524534" w:rsidRPr="00B41BBF">
        <w:rPr>
          <w:sz w:val="28"/>
          <w:szCs w:val="28"/>
        </w:rPr>
        <w:t xml:space="preserve">частинах першій та другій слова </w:t>
      </w:r>
      <w:r w:rsidR="004964DE" w:rsidRPr="00B41BBF">
        <w:rPr>
          <w:sz w:val="28"/>
          <w:szCs w:val="28"/>
        </w:rPr>
        <w:t>"</w:t>
      </w:r>
      <w:r w:rsidR="00524534" w:rsidRPr="00B41BBF">
        <w:rPr>
          <w:sz w:val="28"/>
          <w:szCs w:val="28"/>
        </w:rPr>
        <w:t>Колегією суддів Конституційного Суду України, Конституційним Судом України</w:t>
      </w:r>
      <w:r w:rsidR="004964DE" w:rsidRPr="00B41BBF">
        <w:rPr>
          <w:sz w:val="28"/>
          <w:szCs w:val="28"/>
        </w:rPr>
        <w:t>"</w:t>
      </w:r>
      <w:r w:rsidR="00524534" w:rsidRPr="00B41BBF">
        <w:rPr>
          <w:sz w:val="28"/>
          <w:szCs w:val="28"/>
        </w:rPr>
        <w:t xml:space="preserve"> замінити словами </w:t>
      </w:r>
      <w:r w:rsidR="004964DE" w:rsidRPr="00B41BBF">
        <w:rPr>
          <w:sz w:val="28"/>
          <w:szCs w:val="28"/>
        </w:rPr>
        <w:t>"</w:t>
      </w:r>
      <w:r w:rsidR="00524534" w:rsidRPr="00B41BBF">
        <w:rPr>
          <w:sz w:val="28"/>
          <w:szCs w:val="28"/>
        </w:rPr>
        <w:t>колегією, сенатом, Великою палатою Конституційного Суду України</w:t>
      </w:r>
      <w:r w:rsidR="004964DE" w:rsidRPr="00B41BBF">
        <w:rPr>
          <w:sz w:val="28"/>
          <w:szCs w:val="28"/>
        </w:rPr>
        <w:t>"</w:t>
      </w:r>
      <w:r w:rsidR="00524534" w:rsidRPr="00B41BBF">
        <w:rPr>
          <w:sz w:val="28"/>
          <w:szCs w:val="28"/>
        </w:rPr>
        <w:t>;</w:t>
      </w:r>
    </w:p>
    <w:p w14:paraId="35074A08" w14:textId="77777777" w:rsidR="00E54668" w:rsidRPr="00B41BBF" w:rsidRDefault="00E54668" w:rsidP="00245023">
      <w:pPr>
        <w:pStyle w:val="StyleZakonu"/>
        <w:spacing w:before="120" w:after="0" w:line="235" w:lineRule="auto"/>
        <w:ind w:firstLine="720"/>
        <w:rPr>
          <w:sz w:val="28"/>
          <w:szCs w:val="28"/>
        </w:rPr>
      </w:pPr>
      <w:r w:rsidRPr="00B41BBF">
        <w:rPr>
          <w:sz w:val="28"/>
          <w:szCs w:val="28"/>
        </w:rPr>
        <w:t>у частині другій слова "Генерального прокурора України" замінити словами "Генерального прокурора";</w:t>
      </w:r>
    </w:p>
    <w:p w14:paraId="35074A09" w14:textId="77777777" w:rsidR="00524534" w:rsidRPr="00B41BBF" w:rsidRDefault="00D1769F" w:rsidP="00245023">
      <w:pPr>
        <w:pStyle w:val="StyleZakonu"/>
        <w:spacing w:before="120" w:after="0" w:line="235" w:lineRule="auto"/>
        <w:ind w:firstLine="720"/>
        <w:rPr>
          <w:rStyle w:val="st42"/>
          <w:color w:val="auto"/>
          <w:sz w:val="28"/>
          <w:szCs w:val="28"/>
        </w:rPr>
      </w:pPr>
      <w:r w:rsidRPr="00B41BBF">
        <w:rPr>
          <w:sz w:val="28"/>
          <w:szCs w:val="28"/>
        </w:rPr>
        <w:t>ж</w:t>
      </w:r>
      <w:r w:rsidR="00524534" w:rsidRPr="00B41BBF">
        <w:rPr>
          <w:sz w:val="28"/>
          <w:szCs w:val="28"/>
        </w:rPr>
        <w:t xml:space="preserve">) у статті 21: </w:t>
      </w:r>
    </w:p>
    <w:p w14:paraId="35074A0A" w14:textId="77777777" w:rsidR="00EF66C3" w:rsidRPr="00B41BBF" w:rsidRDefault="008C1D29" w:rsidP="00245023">
      <w:pPr>
        <w:pStyle w:val="StyleZakonu"/>
        <w:spacing w:before="120" w:after="0" w:line="235" w:lineRule="auto"/>
        <w:ind w:firstLine="720"/>
        <w:rPr>
          <w:sz w:val="28"/>
          <w:szCs w:val="28"/>
        </w:rPr>
      </w:pPr>
      <w:r w:rsidRPr="00B41BBF">
        <w:rPr>
          <w:sz w:val="28"/>
          <w:szCs w:val="28"/>
        </w:rPr>
        <w:t xml:space="preserve">абзаци другий та третій частини другої замінити </w:t>
      </w:r>
      <w:r w:rsidR="00EF66C3" w:rsidRPr="00B41BBF">
        <w:rPr>
          <w:sz w:val="28"/>
          <w:szCs w:val="28"/>
        </w:rPr>
        <w:t xml:space="preserve">трьома абзацами такого змісту: </w:t>
      </w:r>
    </w:p>
    <w:p w14:paraId="35074A0B" w14:textId="77777777" w:rsidR="00EF66C3" w:rsidRPr="00B41BBF" w:rsidRDefault="004964DE" w:rsidP="00245023">
      <w:pPr>
        <w:pStyle w:val="a4"/>
        <w:spacing w:before="120" w:beforeAutospacing="0" w:after="0" w:afterAutospacing="0" w:line="235" w:lineRule="auto"/>
        <w:ind w:firstLine="720"/>
        <w:jc w:val="both"/>
        <w:rPr>
          <w:sz w:val="28"/>
          <w:szCs w:val="28"/>
        </w:rPr>
      </w:pPr>
      <w:r w:rsidRPr="00B41BBF">
        <w:rPr>
          <w:sz w:val="28"/>
          <w:szCs w:val="28"/>
        </w:rPr>
        <w:t>"</w:t>
      </w:r>
      <w:r w:rsidR="00EF66C3" w:rsidRPr="00B41BBF">
        <w:rPr>
          <w:sz w:val="28"/>
          <w:szCs w:val="28"/>
        </w:rPr>
        <w:t xml:space="preserve">загальне керівництво і організація роботи Великої палати, одного з сенатів Конституційного Суду України, комісій та Секретаріату Конституційного Суду України; </w:t>
      </w:r>
    </w:p>
    <w:p w14:paraId="35074A0C" w14:textId="77777777" w:rsidR="00EF66C3" w:rsidRPr="00B41BBF" w:rsidRDefault="00EF66C3" w:rsidP="00245023">
      <w:pPr>
        <w:pStyle w:val="a4"/>
        <w:spacing w:before="120" w:beforeAutospacing="0" w:after="0" w:afterAutospacing="0" w:line="235" w:lineRule="auto"/>
        <w:ind w:firstLine="720"/>
        <w:jc w:val="both"/>
        <w:rPr>
          <w:sz w:val="28"/>
          <w:szCs w:val="28"/>
        </w:rPr>
      </w:pPr>
      <w:r w:rsidRPr="00B41BBF">
        <w:rPr>
          <w:sz w:val="28"/>
          <w:szCs w:val="28"/>
        </w:rPr>
        <w:lastRenderedPageBreak/>
        <w:t>скликання і проведення засідань, пленарних засідань Великої палати, одного з сенатів</w:t>
      </w:r>
      <w:r w:rsidR="002976E5" w:rsidRPr="00B41BBF">
        <w:rPr>
          <w:sz w:val="28"/>
          <w:szCs w:val="28"/>
        </w:rPr>
        <w:t xml:space="preserve"> Конституційного Суду України</w:t>
      </w:r>
      <w:r w:rsidRPr="00B41BBF">
        <w:rPr>
          <w:sz w:val="28"/>
          <w:szCs w:val="28"/>
        </w:rPr>
        <w:t>, спеціальних пленарних засідань</w:t>
      </w:r>
      <w:r w:rsidR="005C1546" w:rsidRPr="00B41BBF">
        <w:rPr>
          <w:sz w:val="28"/>
          <w:szCs w:val="28"/>
        </w:rPr>
        <w:t>, засідань</w:t>
      </w:r>
      <w:r w:rsidRPr="00B41BBF">
        <w:rPr>
          <w:sz w:val="28"/>
          <w:szCs w:val="28"/>
        </w:rPr>
        <w:t xml:space="preserve"> Конституційного Суду України; </w:t>
      </w:r>
    </w:p>
    <w:p w14:paraId="35074A0D" w14:textId="77777777" w:rsidR="00EF66C3" w:rsidRPr="00B41BBF" w:rsidRDefault="00EF66C3" w:rsidP="00245023">
      <w:pPr>
        <w:pStyle w:val="a4"/>
        <w:spacing w:before="120" w:beforeAutospacing="0" w:after="0" w:afterAutospacing="0" w:line="235" w:lineRule="auto"/>
        <w:ind w:firstLine="720"/>
        <w:jc w:val="both"/>
        <w:rPr>
          <w:sz w:val="28"/>
          <w:szCs w:val="28"/>
        </w:rPr>
      </w:pPr>
      <w:r w:rsidRPr="00B41BBF">
        <w:rPr>
          <w:sz w:val="28"/>
          <w:szCs w:val="28"/>
        </w:rPr>
        <w:t xml:space="preserve">головування на засіданнях, спеціальних пленарних засіданнях </w:t>
      </w:r>
      <w:r w:rsidR="005C1546" w:rsidRPr="00B41BBF">
        <w:rPr>
          <w:sz w:val="28"/>
          <w:szCs w:val="28"/>
        </w:rPr>
        <w:t xml:space="preserve">Конституційного </w:t>
      </w:r>
      <w:r w:rsidRPr="00B41BBF">
        <w:rPr>
          <w:sz w:val="28"/>
          <w:szCs w:val="28"/>
        </w:rPr>
        <w:t>Суду</w:t>
      </w:r>
      <w:r w:rsidR="005C1546" w:rsidRPr="00B41BBF">
        <w:rPr>
          <w:sz w:val="28"/>
          <w:szCs w:val="28"/>
        </w:rPr>
        <w:t xml:space="preserve"> України</w:t>
      </w:r>
      <w:r w:rsidRPr="00B41BBF">
        <w:rPr>
          <w:sz w:val="28"/>
          <w:szCs w:val="28"/>
        </w:rPr>
        <w:t>, засіданнях, пленарних засіданнях Великої палати, одного з сенатів</w:t>
      </w:r>
      <w:r w:rsidR="002976E5" w:rsidRPr="00B41BBF">
        <w:rPr>
          <w:sz w:val="28"/>
          <w:szCs w:val="28"/>
        </w:rPr>
        <w:t xml:space="preserve"> Конституційного Суду України</w:t>
      </w:r>
      <w:r w:rsidR="004964DE" w:rsidRPr="00B41BBF">
        <w:rPr>
          <w:sz w:val="28"/>
          <w:szCs w:val="28"/>
        </w:rPr>
        <w:t>"</w:t>
      </w:r>
      <w:r w:rsidR="00CC4D30" w:rsidRPr="00B41BBF">
        <w:rPr>
          <w:sz w:val="28"/>
          <w:szCs w:val="28"/>
        </w:rPr>
        <w:t>;</w:t>
      </w:r>
    </w:p>
    <w:p w14:paraId="35074A0E" w14:textId="77777777" w:rsidR="00EF66C3" w:rsidRPr="00B41BBF" w:rsidRDefault="00EF66C3" w:rsidP="00245023">
      <w:pPr>
        <w:pStyle w:val="a4"/>
        <w:spacing w:before="120" w:beforeAutospacing="0" w:after="0" w:afterAutospacing="0" w:line="235" w:lineRule="auto"/>
        <w:jc w:val="both"/>
        <w:rPr>
          <w:sz w:val="28"/>
          <w:szCs w:val="28"/>
        </w:rPr>
      </w:pPr>
      <w:r w:rsidRPr="00B41BBF">
        <w:rPr>
          <w:sz w:val="28"/>
          <w:szCs w:val="28"/>
        </w:rPr>
        <w:tab/>
        <w:t>доповнити частиною третьою такого змісту:</w:t>
      </w:r>
    </w:p>
    <w:p w14:paraId="35074A0F" w14:textId="77777777" w:rsidR="00EF66C3" w:rsidRPr="00B41BBF" w:rsidRDefault="004964DE" w:rsidP="00245023">
      <w:pPr>
        <w:pStyle w:val="a4"/>
        <w:spacing w:before="120" w:beforeAutospacing="0" w:after="0" w:afterAutospacing="0" w:line="235" w:lineRule="auto"/>
        <w:ind w:firstLine="720"/>
        <w:jc w:val="both"/>
        <w:rPr>
          <w:sz w:val="28"/>
          <w:szCs w:val="28"/>
        </w:rPr>
      </w:pPr>
      <w:r w:rsidRPr="00B41BBF">
        <w:rPr>
          <w:sz w:val="28"/>
          <w:szCs w:val="28"/>
        </w:rPr>
        <w:t>"</w:t>
      </w:r>
      <w:r w:rsidR="00EF66C3" w:rsidRPr="00B41BBF">
        <w:rPr>
          <w:sz w:val="28"/>
          <w:szCs w:val="28"/>
        </w:rPr>
        <w:t xml:space="preserve">Голова представляє </w:t>
      </w:r>
      <w:r w:rsidR="005C1546" w:rsidRPr="00B41BBF">
        <w:rPr>
          <w:sz w:val="28"/>
          <w:szCs w:val="28"/>
        </w:rPr>
        <w:t xml:space="preserve">Конституційний </w:t>
      </w:r>
      <w:r w:rsidR="00EF66C3" w:rsidRPr="00B41BBF">
        <w:rPr>
          <w:sz w:val="28"/>
          <w:szCs w:val="28"/>
        </w:rPr>
        <w:t xml:space="preserve">Суд </w:t>
      </w:r>
      <w:r w:rsidR="005C1546" w:rsidRPr="00B41BBF">
        <w:rPr>
          <w:sz w:val="28"/>
          <w:szCs w:val="28"/>
        </w:rPr>
        <w:t xml:space="preserve">України </w:t>
      </w:r>
      <w:r w:rsidR="00EF66C3" w:rsidRPr="00B41BBF">
        <w:rPr>
          <w:sz w:val="28"/>
          <w:szCs w:val="28"/>
        </w:rPr>
        <w:t>у відносинах з державними органами України, органами місцевого самоврядування, юридичними особами всіх форм власності, а також з органами іноземних д</w:t>
      </w:r>
      <w:r w:rsidR="00D32E02" w:rsidRPr="00B41BBF">
        <w:rPr>
          <w:sz w:val="28"/>
          <w:szCs w:val="28"/>
        </w:rPr>
        <w:t>ержав і міжнародних організацій</w:t>
      </w:r>
      <w:r w:rsidRPr="00B41BBF">
        <w:rPr>
          <w:sz w:val="28"/>
          <w:szCs w:val="28"/>
        </w:rPr>
        <w:t>"</w:t>
      </w:r>
      <w:r w:rsidR="00D32E02" w:rsidRPr="00B41BBF">
        <w:rPr>
          <w:sz w:val="28"/>
          <w:szCs w:val="28"/>
        </w:rPr>
        <w:t>;</w:t>
      </w:r>
      <w:r w:rsidR="00EF66C3" w:rsidRPr="00B41BBF">
        <w:rPr>
          <w:sz w:val="28"/>
          <w:szCs w:val="28"/>
        </w:rPr>
        <w:t xml:space="preserve"> </w:t>
      </w:r>
    </w:p>
    <w:p w14:paraId="35074A10" w14:textId="77777777" w:rsidR="00A25C59" w:rsidRPr="00B41BBF" w:rsidRDefault="00D1769F" w:rsidP="00245023">
      <w:pPr>
        <w:pStyle w:val="StyleZakonu"/>
        <w:spacing w:before="120" w:after="0" w:line="235" w:lineRule="auto"/>
        <w:ind w:firstLine="720"/>
        <w:rPr>
          <w:sz w:val="28"/>
          <w:szCs w:val="28"/>
        </w:rPr>
      </w:pPr>
      <w:r w:rsidRPr="00B41BBF">
        <w:rPr>
          <w:sz w:val="28"/>
          <w:szCs w:val="28"/>
        </w:rPr>
        <w:t>з</w:t>
      </w:r>
      <w:r w:rsidR="00EF66C3" w:rsidRPr="00B41BBF">
        <w:rPr>
          <w:sz w:val="28"/>
          <w:szCs w:val="28"/>
        </w:rPr>
        <w:t xml:space="preserve">) </w:t>
      </w:r>
      <w:r w:rsidR="00A25C59" w:rsidRPr="00B41BBF">
        <w:rPr>
          <w:sz w:val="28"/>
          <w:szCs w:val="28"/>
        </w:rPr>
        <w:t xml:space="preserve">у статті 22: </w:t>
      </w:r>
    </w:p>
    <w:p w14:paraId="35074A11" w14:textId="77777777" w:rsidR="00C458EB" w:rsidRPr="00B41BBF" w:rsidRDefault="002976E5" w:rsidP="00245023">
      <w:pPr>
        <w:pStyle w:val="StyleZakonu"/>
        <w:spacing w:before="120" w:after="0" w:line="235" w:lineRule="auto"/>
        <w:ind w:firstLine="720"/>
        <w:rPr>
          <w:sz w:val="28"/>
          <w:szCs w:val="28"/>
        </w:rPr>
      </w:pPr>
      <w:r w:rsidRPr="00B41BBF">
        <w:rPr>
          <w:sz w:val="28"/>
          <w:szCs w:val="28"/>
        </w:rPr>
        <w:t xml:space="preserve">у назві </w:t>
      </w:r>
      <w:r w:rsidR="00C458EB" w:rsidRPr="00B41BBF">
        <w:rPr>
          <w:sz w:val="28"/>
          <w:szCs w:val="28"/>
        </w:rPr>
        <w:t xml:space="preserve">слово </w:t>
      </w:r>
      <w:r w:rsidR="004964DE" w:rsidRPr="00B41BBF">
        <w:rPr>
          <w:sz w:val="28"/>
          <w:szCs w:val="28"/>
        </w:rPr>
        <w:t>"</w:t>
      </w:r>
      <w:r w:rsidRPr="00B41BBF">
        <w:rPr>
          <w:sz w:val="28"/>
          <w:szCs w:val="28"/>
        </w:rPr>
        <w:t>З</w:t>
      </w:r>
      <w:r w:rsidR="00C458EB" w:rsidRPr="00B41BBF">
        <w:rPr>
          <w:sz w:val="28"/>
          <w:szCs w:val="28"/>
        </w:rPr>
        <w:t>аступники</w:t>
      </w:r>
      <w:r w:rsidR="004964DE" w:rsidRPr="00B41BBF">
        <w:rPr>
          <w:sz w:val="28"/>
          <w:szCs w:val="28"/>
        </w:rPr>
        <w:t>"</w:t>
      </w:r>
      <w:r w:rsidR="00C458EB" w:rsidRPr="00B41BBF">
        <w:rPr>
          <w:sz w:val="28"/>
          <w:szCs w:val="28"/>
        </w:rPr>
        <w:t xml:space="preserve"> замінити словом </w:t>
      </w:r>
      <w:r w:rsidR="004964DE" w:rsidRPr="00B41BBF">
        <w:rPr>
          <w:sz w:val="28"/>
          <w:szCs w:val="28"/>
        </w:rPr>
        <w:t>"</w:t>
      </w:r>
      <w:r w:rsidRPr="00B41BBF">
        <w:rPr>
          <w:sz w:val="28"/>
          <w:szCs w:val="28"/>
        </w:rPr>
        <w:t>З</w:t>
      </w:r>
      <w:r w:rsidR="00C458EB" w:rsidRPr="00B41BBF">
        <w:rPr>
          <w:sz w:val="28"/>
          <w:szCs w:val="28"/>
        </w:rPr>
        <w:t>аступник</w:t>
      </w:r>
      <w:r w:rsidR="004964DE" w:rsidRPr="00B41BBF">
        <w:rPr>
          <w:sz w:val="28"/>
          <w:szCs w:val="28"/>
        </w:rPr>
        <w:t>"</w:t>
      </w:r>
      <w:r w:rsidR="00C458EB" w:rsidRPr="00B41BBF">
        <w:rPr>
          <w:sz w:val="28"/>
          <w:szCs w:val="28"/>
        </w:rPr>
        <w:t>;</w:t>
      </w:r>
    </w:p>
    <w:p w14:paraId="35074A12" w14:textId="77777777" w:rsidR="008C1D29" w:rsidRPr="00B41BBF" w:rsidRDefault="00A25C59" w:rsidP="00245023">
      <w:pPr>
        <w:pStyle w:val="StyleZakonu"/>
        <w:spacing w:before="120" w:after="0" w:line="235" w:lineRule="auto"/>
        <w:ind w:firstLine="720"/>
        <w:rPr>
          <w:sz w:val="28"/>
          <w:szCs w:val="28"/>
        </w:rPr>
      </w:pPr>
      <w:r w:rsidRPr="00B41BBF">
        <w:rPr>
          <w:sz w:val="28"/>
          <w:szCs w:val="28"/>
        </w:rPr>
        <w:t xml:space="preserve">у частині першій слова </w:t>
      </w:r>
      <w:r w:rsidR="004964DE" w:rsidRPr="00B41BBF">
        <w:rPr>
          <w:sz w:val="28"/>
          <w:szCs w:val="28"/>
        </w:rPr>
        <w:t>"</w:t>
      </w:r>
      <w:r w:rsidRPr="00B41BBF">
        <w:rPr>
          <w:sz w:val="28"/>
          <w:szCs w:val="28"/>
        </w:rPr>
        <w:t>двох заступників</w:t>
      </w:r>
      <w:r w:rsidR="004964DE" w:rsidRPr="00B41BBF">
        <w:rPr>
          <w:sz w:val="28"/>
          <w:szCs w:val="28"/>
        </w:rPr>
        <w:t>"</w:t>
      </w:r>
      <w:r w:rsidRPr="00B41BBF">
        <w:rPr>
          <w:sz w:val="28"/>
          <w:szCs w:val="28"/>
        </w:rPr>
        <w:t xml:space="preserve"> замінити словами </w:t>
      </w:r>
      <w:r w:rsidR="004964DE" w:rsidRPr="00B41BBF">
        <w:rPr>
          <w:sz w:val="28"/>
          <w:szCs w:val="28"/>
        </w:rPr>
        <w:t>"</w:t>
      </w:r>
      <w:r w:rsidRPr="00B41BBF">
        <w:rPr>
          <w:sz w:val="28"/>
          <w:szCs w:val="28"/>
        </w:rPr>
        <w:t>одного заступника</w:t>
      </w:r>
      <w:r w:rsidR="004964DE" w:rsidRPr="00B41BBF">
        <w:rPr>
          <w:sz w:val="28"/>
          <w:szCs w:val="28"/>
        </w:rPr>
        <w:t>"</w:t>
      </w:r>
      <w:r w:rsidR="008A3C99" w:rsidRPr="00B41BBF">
        <w:rPr>
          <w:sz w:val="28"/>
          <w:szCs w:val="28"/>
        </w:rPr>
        <w:t>;</w:t>
      </w:r>
    </w:p>
    <w:p w14:paraId="35074A13" w14:textId="77777777" w:rsidR="002976E5" w:rsidRPr="00B41BBF" w:rsidRDefault="00A25C59" w:rsidP="00245023">
      <w:pPr>
        <w:pStyle w:val="StyleZakonu"/>
        <w:spacing w:before="120" w:after="0" w:line="235" w:lineRule="auto"/>
        <w:ind w:firstLine="720"/>
        <w:rPr>
          <w:sz w:val="28"/>
          <w:szCs w:val="28"/>
        </w:rPr>
      </w:pPr>
      <w:r w:rsidRPr="00B41BBF">
        <w:rPr>
          <w:sz w:val="28"/>
          <w:szCs w:val="28"/>
        </w:rPr>
        <w:t>частин</w:t>
      </w:r>
      <w:r w:rsidR="002976E5" w:rsidRPr="00B41BBF">
        <w:rPr>
          <w:sz w:val="28"/>
          <w:szCs w:val="28"/>
        </w:rPr>
        <w:t xml:space="preserve">у </w:t>
      </w:r>
      <w:r w:rsidRPr="00B41BBF">
        <w:rPr>
          <w:sz w:val="28"/>
          <w:szCs w:val="28"/>
        </w:rPr>
        <w:t>друг</w:t>
      </w:r>
      <w:r w:rsidR="002976E5" w:rsidRPr="00B41BBF">
        <w:rPr>
          <w:sz w:val="28"/>
          <w:szCs w:val="28"/>
        </w:rPr>
        <w:t>у викласти в такій редакції:</w:t>
      </w:r>
    </w:p>
    <w:p w14:paraId="35074A14" w14:textId="77777777" w:rsidR="00E54668" w:rsidRPr="00B41BBF" w:rsidRDefault="00E54668" w:rsidP="00C020DD">
      <w:pPr>
        <w:pStyle w:val="StyleZakonu"/>
        <w:spacing w:before="120" w:after="0" w:line="240" w:lineRule="auto"/>
        <w:ind w:right="-2" w:firstLine="720"/>
        <w:rPr>
          <w:sz w:val="28"/>
          <w:szCs w:val="28"/>
        </w:rPr>
      </w:pPr>
      <w:r w:rsidRPr="00B41BBF">
        <w:rPr>
          <w:sz w:val="28"/>
          <w:szCs w:val="28"/>
        </w:rPr>
        <w:t>"Заступник Голови Конституційного Суду України виконує за дорученням Голови Конституційного Суду України окремі його повноваження. Заступник Голови Конституційного Суду України входить до одного із сенатів Конституційного Суду України і головує на його засіданнях. У разі відсутності Голови Конституційного Суду України або неможливості здійснення ним своїх повноважень його обов'язки виконує заступник Голови Конституційного Суду України";</w:t>
      </w:r>
    </w:p>
    <w:p w14:paraId="35074A15" w14:textId="77777777" w:rsidR="00A25C59" w:rsidRPr="00B41BBF" w:rsidRDefault="00524534" w:rsidP="00C020DD">
      <w:pPr>
        <w:pStyle w:val="StyleZakonu"/>
        <w:spacing w:before="120" w:after="0" w:line="240" w:lineRule="auto"/>
        <w:ind w:right="-2" w:firstLine="720"/>
        <w:rPr>
          <w:sz w:val="28"/>
          <w:szCs w:val="28"/>
        </w:rPr>
      </w:pPr>
      <w:r w:rsidRPr="00B41BBF">
        <w:rPr>
          <w:sz w:val="28"/>
          <w:szCs w:val="28"/>
        </w:rPr>
        <w:t xml:space="preserve">у </w:t>
      </w:r>
      <w:r w:rsidR="00A25C59" w:rsidRPr="00B41BBF">
        <w:rPr>
          <w:sz w:val="28"/>
          <w:szCs w:val="28"/>
        </w:rPr>
        <w:t xml:space="preserve">частині третій слова </w:t>
      </w:r>
      <w:r w:rsidR="004964DE" w:rsidRPr="00B41BBF">
        <w:rPr>
          <w:sz w:val="28"/>
          <w:szCs w:val="28"/>
        </w:rPr>
        <w:t>"</w:t>
      </w:r>
      <w:r w:rsidR="00A25C59" w:rsidRPr="00B41BBF">
        <w:rPr>
          <w:sz w:val="28"/>
          <w:szCs w:val="28"/>
        </w:rPr>
        <w:t>обох заступників</w:t>
      </w:r>
      <w:r w:rsidR="004964DE" w:rsidRPr="00B41BBF">
        <w:rPr>
          <w:sz w:val="28"/>
          <w:szCs w:val="28"/>
        </w:rPr>
        <w:t>"</w:t>
      </w:r>
      <w:r w:rsidR="00A25C59" w:rsidRPr="00B41BBF">
        <w:rPr>
          <w:sz w:val="28"/>
          <w:szCs w:val="28"/>
        </w:rPr>
        <w:t xml:space="preserve"> замінити словами </w:t>
      </w:r>
      <w:r w:rsidR="004964DE" w:rsidRPr="00B41BBF">
        <w:rPr>
          <w:sz w:val="28"/>
          <w:szCs w:val="28"/>
        </w:rPr>
        <w:t>"</w:t>
      </w:r>
      <w:r w:rsidR="00A25C59" w:rsidRPr="00B41BBF">
        <w:rPr>
          <w:sz w:val="28"/>
          <w:szCs w:val="28"/>
        </w:rPr>
        <w:t>заступника</w:t>
      </w:r>
      <w:r w:rsidR="004964DE" w:rsidRPr="00B41BBF">
        <w:rPr>
          <w:sz w:val="28"/>
          <w:szCs w:val="28"/>
        </w:rPr>
        <w:t>"</w:t>
      </w:r>
      <w:r w:rsidR="00A25C59" w:rsidRPr="00B41BBF">
        <w:rPr>
          <w:sz w:val="28"/>
          <w:szCs w:val="28"/>
        </w:rPr>
        <w:t>;</w:t>
      </w:r>
    </w:p>
    <w:p w14:paraId="35074A16" w14:textId="77777777" w:rsidR="002976E5" w:rsidRPr="00B41BBF" w:rsidRDefault="002976E5" w:rsidP="00C020DD">
      <w:pPr>
        <w:pStyle w:val="StyleZakonu"/>
        <w:spacing w:before="120" w:after="0" w:line="240" w:lineRule="auto"/>
        <w:ind w:right="-2" w:firstLine="720"/>
        <w:rPr>
          <w:sz w:val="28"/>
          <w:szCs w:val="28"/>
        </w:rPr>
      </w:pPr>
      <w:r w:rsidRPr="00B41BBF">
        <w:rPr>
          <w:sz w:val="28"/>
          <w:szCs w:val="28"/>
        </w:rPr>
        <w:t>у частині четвертій слова "Заступники Голови Конституційного Суду України обираються" замінити словами "Заступник Голови Конституційного Суду України обирається";</w:t>
      </w:r>
    </w:p>
    <w:p w14:paraId="35074A17" w14:textId="77777777" w:rsidR="005E0436" w:rsidRPr="00B41BBF" w:rsidRDefault="00AB5A57" w:rsidP="00C020DD">
      <w:pPr>
        <w:pStyle w:val="StyleZakonu"/>
        <w:spacing w:before="120" w:after="0" w:line="240" w:lineRule="auto"/>
        <w:ind w:right="-2" w:firstLine="709"/>
        <w:rPr>
          <w:sz w:val="28"/>
          <w:szCs w:val="28"/>
        </w:rPr>
      </w:pPr>
      <w:r w:rsidRPr="00B41BBF">
        <w:rPr>
          <w:sz w:val="28"/>
          <w:szCs w:val="28"/>
        </w:rPr>
        <w:t>и</w:t>
      </w:r>
      <w:r w:rsidR="005E0436" w:rsidRPr="00B41BBF">
        <w:rPr>
          <w:sz w:val="28"/>
          <w:szCs w:val="28"/>
        </w:rPr>
        <w:t xml:space="preserve">) </w:t>
      </w:r>
      <w:r w:rsidR="00E12451" w:rsidRPr="00B41BBF">
        <w:rPr>
          <w:sz w:val="28"/>
          <w:szCs w:val="28"/>
        </w:rPr>
        <w:t xml:space="preserve">у статті 26: </w:t>
      </w:r>
    </w:p>
    <w:p w14:paraId="35074A18" w14:textId="77777777" w:rsidR="00E12451" w:rsidRPr="00B41BBF" w:rsidRDefault="00E12451" w:rsidP="00C020DD">
      <w:pPr>
        <w:pStyle w:val="StyleZakonu"/>
        <w:spacing w:before="120" w:after="0" w:line="240" w:lineRule="auto"/>
        <w:ind w:right="-2" w:firstLine="709"/>
        <w:rPr>
          <w:sz w:val="28"/>
          <w:szCs w:val="28"/>
        </w:rPr>
      </w:pPr>
      <w:r w:rsidRPr="00B41BBF">
        <w:rPr>
          <w:sz w:val="28"/>
          <w:szCs w:val="28"/>
        </w:rPr>
        <w:tab/>
      </w:r>
      <w:r w:rsidR="006A241F" w:rsidRPr="00B41BBF">
        <w:rPr>
          <w:sz w:val="28"/>
          <w:szCs w:val="28"/>
        </w:rPr>
        <w:t>у</w:t>
      </w:r>
      <w:r w:rsidRPr="00B41BBF">
        <w:rPr>
          <w:sz w:val="28"/>
          <w:szCs w:val="28"/>
        </w:rPr>
        <w:t xml:space="preserve"> частині першій слова </w:t>
      </w:r>
      <w:r w:rsidR="004964DE" w:rsidRPr="00B41BBF">
        <w:rPr>
          <w:sz w:val="28"/>
          <w:szCs w:val="28"/>
        </w:rPr>
        <w:t>"</w:t>
      </w:r>
      <w:r w:rsidRPr="00B41BBF">
        <w:rPr>
          <w:sz w:val="28"/>
          <w:szCs w:val="28"/>
        </w:rPr>
        <w:t>конференціях, симпозіумах</w:t>
      </w:r>
      <w:r w:rsidR="004964DE" w:rsidRPr="00B41BBF">
        <w:rPr>
          <w:sz w:val="28"/>
          <w:szCs w:val="28"/>
        </w:rPr>
        <w:t>"</w:t>
      </w:r>
      <w:r w:rsidRPr="00B41BBF">
        <w:rPr>
          <w:sz w:val="28"/>
          <w:szCs w:val="28"/>
        </w:rPr>
        <w:t xml:space="preserve"> замінити словами </w:t>
      </w:r>
      <w:r w:rsidR="004964DE" w:rsidRPr="00B41BBF">
        <w:rPr>
          <w:sz w:val="28"/>
          <w:szCs w:val="28"/>
        </w:rPr>
        <w:t>"</w:t>
      </w:r>
      <w:r w:rsidRPr="00B41BBF">
        <w:rPr>
          <w:sz w:val="28"/>
          <w:szCs w:val="28"/>
        </w:rPr>
        <w:t>науково-практичних конференціях, симпозіумах, фахових національних, міжнародних, інших заходах</w:t>
      </w:r>
      <w:r w:rsidR="004964DE" w:rsidRPr="00B41BBF">
        <w:rPr>
          <w:sz w:val="28"/>
          <w:szCs w:val="28"/>
        </w:rPr>
        <w:t>"</w:t>
      </w:r>
      <w:r w:rsidR="00AB5A57" w:rsidRPr="00B41BBF">
        <w:rPr>
          <w:sz w:val="28"/>
          <w:szCs w:val="28"/>
        </w:rPr>
        <w:t>;</w:t>
      </w:r>
    </w:p>
    <w:p w14:paraId="35074A19" w14:textId="77777777" w:rsidR="00E12451" w:rsidRPr="00B41BBF" w:rsidRDefault="00E12451" w:rsidP="00C020DD">
      <w:pPr>
        <w:pStyle w:val="StyleZakonu"/>
        <w:spacing w:before="120" w:after="0" w:line="240" w:lineRule="auto"/>
        <w:ind w:right="-2" w:firstLine="709"/>
        <w:rPr>
          <w:sz w:val="28"/>
          <w:szCs w:val="28"/>
        </w:rPr>
      </w:pPr>
      <w:r w:rsidRPr="00B41BBF">
        <w:rPr>
          <w:sz w:val="28"/>
          <w:szCs w:val="28"/>
        </w:rPr>
        <w:t xml:space="preserve">доповнити </w:t>
      </w:r>
      <w:r w:rsidR="00AB5A57" w:rsidRPr="00B41BBF">
        <w:rPr>
          <w:sz w:val="28"/>
          <w:szCs w:val="28"/>
        </w:rPr>
        <w:t xml:space="preserve">статтю </w:t>
      </w:r>
      <w:r w:rsidRPr="00B41BBF">
        <w:rPr>
          <w:sz w:val="28"/>
          <w:szCs w:val="28"/>
        </w:rPr>
        <w:t xml:space="preserve">частиною третьою такого змісту: </w:t>
      </w:r>
    </w:p>
    <w:p w14:paraId="35074A1A" w14:textId="77777777" w:rsidR="00E12451" w:rsidRPr="00B41BBF" w:rsidRDefault="004964DE" w:rsidP="00C020DD">
      <w:pPr>
        <w:pStyle w:val="StyleZakonu"/>
        <w:spacing w:before="120" w:after="0" w:line="240" w:lineRule="auto"/>
        <w:ind w:right="-2" w:firstLine="709"/>
        <w:rPr>
          <w:sz w:val="28"/>
          <w:szCs w:val="28"/>
        </w:rPr>
      </w:pPr>
      <w:r w:rsidRPr="00B41BBF">
        <w:rPr>
          <w:sz w:val="28"/>
          <w:szCs w:val="28"/>
        </w:rPr>
        <w:t>"</w:t>
      </w:r>
      <w:r w:rsidR="00E12451" w:rsidRPr="00B41BBF">
        <w:rPr>
          <w:sz w:val="28"/>
          <w:szCs w:val="28"/>
        </w:rPr>
        <w:t>Суддя Конституційного Суду України може здійснювати викладацьку, наукову або творчу діяльність</w:t>
      </w:r>
      <w:r w:rsidRPr="00B41BBF">
        <w:rPr>
          <w:sz w:val="28"/>
          <w:szCs w:val="28"/>
        </w:rPr>
        <w:t>"</w:t>
      </w:r>
      <w:r w:rsidR="008E4071" w:rsidRPr="00B41BBF">
        <w:rPr>
          <w:sz w:val="28"/>
          <w:szCs w:val="28"/>
        </w:rPr>
        <w:t>;</w:t>
      </w:r>
    </w:p>
    <w:p w14:paraId="35074A1B" w14:textId="77777777" w:rsidR="00112F17" w:rsidRPr="00B41BBF" w:rsidRDefault="00AB5A57" w:rsidP="00C020DD">
      <w:pPr>
        <w:pStyle w:val="StyleZakonu"/>
        <w:spacing w:before="120" w:after="0" w:line="240" w:lineRule="auto"/>
        <w:ind w:right="-2" w:firstLine="709"/>
        <w:rPr>
          <w:sz w:val="28"/>
          <w:szCs w:val="28"/>
        </w:rPr>
      </w:pPr>
      <w:r w:rsidRPr="00B41BBF">
        <w:rPr>
          <w:sz w:val="28"/>
          <w:szCs w:val="28"/>
        </w:rPr>
        <w:t>і</w:t>
      </w:r>
      <w:r w:rsidR="00CC5DAE" w:rsidRPr="00B41BBF">
        <w:rPr>
          <w:sz w:val="28"/>
          <w:szCs w:val="28"/>
        </w:rPr>
        <w:t xml:space="preserve">) </w:t>
      </w:r>
      <w:r w:rsidR="006A241F" w:rsidRPr="00B41BBF">
        <w:rPr>
          <w:sz w:val="28"/>
          <w:szCs w:val="28"/>
        </w:rPr>
        <w:t xml:space="preserve">у статті 27: </w:t>
      </w:r>
    </w:p>
    <w:p w14:paraId="35074A1C" w14:textId="77777777" w:rsidR="006A241F" w:rsidRPr="00B41BBF" w:rsidRDefault="002E5225" w:rsidP="00C020DD">
      <w:pPr>
        <w:pStyle w:val="StyleZakonu"/>
        <w:spacing w:before="120" w:after="0" w:line="240" w:lineRule="auto"/>
        <w:ind w:right="-2" w:firstLine="709"/>
        <w:rPr>
          <w:sz w:val="28"/>
          <w:szCs w:val="28"/>
        </w:rPr>
      </w:pPr>
      <w:r w:rsidRPr="00B41BBF">
        <w:rPr>
          <w:sz w:val="28"/>
          <w:szCs w:val="28"/>
        </w:rPr>
        <w:t xml:space="preserve">у частині першій </w:t>
      </w:r>
      <w:r w:rsidR="006A241F" w:rsidRPr="00B41BBF">
        <w:rPr>
          <w:sz w:val="28"/>
          <w:szCs w:val="28"/>
        </w:rPr>
        <w:t xml:space="preserve">після слів </w:t>
      </w:r>
      <w:r w:rsidR="004964DE" w:rsidRPr="00B41BBF">
        <w:rPr>
          <w:sz w:val="28"/>
          <w:szCs w:val="28"/>
        </w:rPr>
        <w:t>"</w:t>
      </w:r>
      <w:r w:rsidR="006A241F" w:rsidRPr="00B41BBF">
        <w:rPr>
          <w:sz w:val="28"/>
          <w:szCs w:val="28"/>
        </w:rPr>
        <w:t>цим Законом</w:t>
      </w:r>
      <w:r w:rsidR="004964DE" w:rsidRPr="00B41BBF">
        <w:rPr>
          <w:sz w:val="28"/>
          <w:szCs w:val="28"/>
        </w:rPr>
        <w:t>"</w:t>
      </w:r>
      <w:r w:rsidR="006A241F" w:rsidRPr="00B41BBF">
        <w:rPr>
          <w:sz w:val="28"/>
          <w:szCs w:val="28"/>
        </w:rPr>
        <w:t xml:space="preserve"> до</w:t>
      </w:r>
      <w:r w:rsidR="008E4071" w:rsidRPr="00B41BBF">
        <w:rPr>
          <w:sz w:val="28"/>
          <w:szCs w:val="28"/>
        </w:rPr>
        <w:t>повнити</w:t>
      </w:r>
      <w:r w:rsidR="006A241F" w:rsidRPr="00B41BBF">
        <w:rPr>
          <w:sz w:val="28"/>
          <w:szCs w:val="28"/>
        </w:rPr>
        <w:t xml:space="preserve"> слова</w:t>
      </w:r>
      <w:r w:rsidR="008E4071" w:rsidRPr="00B41BBF">
        <w:rPr>
          <w:sz w:val="28"/>
          <w:szCs w:val="28"/>
        </w:rPr>
        <w:t>ми</w:t>
      </w:r>
      <w:r w:rsidR="006A241F" w:rsidRPr="00B41BBF">
        <w:rPr>
          <w:sz w:val="28"/>
          <w:szCs w:val="28"/>
        </w:rPr>
        <w:t xml:space="preserve"> </w:t>
      </w:r>
      <w:r w:rsidR="004964DE" w:rsidRPr="00B41BBF">
        <w:rPr>
          <w:sz w:val="28"/>
          <w:szCs w:val="28"/>
        </w:rPr>
        <w:t>"</w:t>
      </w:r>
      <w:r w:rsidR="006A241F" w:rsidRPr="00B41BBF">
        <w:rPr>
          <w:sz w:val="28"/>
          <w:szCs w:val="28"/>
        </w:rPr>
        <w:t xml:space="preserve">Законом України </w:t>
      </w:r>
      <w:r w:rsidR="004964DE" w:rsidRPr="00B41BBF">
        <w:rPr>
          <w:sz w:val="28"/>
          <w:szCs w:val="28"/>
        </w:rPr>
        <w:t>"</w:t>
      </w:r>
      <w:r w:rsidR="006A241F" w:rsidRPr="00B41BBF">
        <w:rPr>
          <w:sz w:val="28"/>
          <w:szCs w:val="28"/>
        </w:rPr>
        <w:t>Про конституційн</w:t>
      </w:r>
      <w:r w:rsidR="00BF293D" w:rsidRPr="00B41BBF">
        <w:rPr>
          <w:sz w:val="28"/>
          <w:szCs w:val="28"/>
        </w:rPr>
        <w:t>е</w:t>
      </w:r>
      <w:r w:rsidR="006A241F" w:rsidRPr="00B41BBF">
        <w:rPr>
          <w:sz w:val="28"/>
          <w:szCs w:val="28"/>
        </w:rPr>
        <w:t xml:space="preserve"> провадження</w:t>
      </w:r>
      <w:r w:rsidR="004964DE" w:rsidRPr="00B41BBF">
        <w:rPr>
          <w:sz w:val="28"/>
          <w:szCs w:val="28"/>
        </w:rPr>
        <w:t>"</w:t>
      </w:r>
      <w:r w:rsidR="008E4071" w:rsidRPr="00B41BBF">
        <w:rPr>
          <w:sz w:val="28"/>
          <w:szCs w:val="28"/>
        </w:rPr>
        <w:t>;</w:t>
      </w:r>
    </w:p>
    <w:p w14:paraId="35074A1D" w14:textId="77777777" w:rsidR="006A241F" w:rsidRPr="00B41BBF" w:rsidRDefault="006A241F" w:rsidP="00C020DD">
      <w:pPr>
        <w:pStyle w:val="StyleZakonu"/>
        <w:spacing w:before="120" w:after="0" w:line="240" w:lineRule="auto"/>
        <w:ind w:right="-2" w:firstLine="709"/>
        <w:rPr>
          <w:sz w:val="28"/>
          <w:szCs w:val="28"/>
        </w:rPr>
      </w:pPr>
      <w:r w:rsidRPr="00B41BBF">
        <w:rPr>
          <w:sz w:val="28"/>
          <w:szCs w:val="28"/>
        </w:rPr>
        <w:t xml:space="preserve">доповнити </w:t>
      </w:r>
      <w:r w:rsidR="00CE3F4C" w:rsidRPr="00B41BBF">
        <w:rPr>
          <w:sz w:val="28"/>
          <w:szCs w:val="28"/>
        </w:rPr>
        <w:t xml:space="preserve">статтю </w:t>
      </w:r>
      <w:r w:rsidRPr="00B41BBF">
        <w:rPr>
          <w:sz w:val="28"/>
          <w:szCs w:val="28"/>
        </w:rPr>
        <w:t>частинами другою</w:t>
      </w:r>
      <w:r w:rsidR="008E4071" w:rsidRPr="00B41BBF">
        <w:rPr>
          <w:sz w:val="28"/>
          <w:szCs w:val="28"/>
        </w:rPr>
        <w:t xml:space="preserve"> –</w:t>
      </w:r>
      <w:r w:rsidRPr="00B41BBF">
        <w:rPr>
          <w:sz w:val="28"/>
          <w:szCs w:val="28"/>
        </w:rPr>
        <w:t xml:space="preserve"> четвертою такого змісту: </w:t>
      </w:r>
    </w:p>
    <w:p w14:paraId="35074A1E" w14:textId="77777777" w:rsidR="007761D5" w:rsidRPr="00B41BBF" w:rsidRDefault="004964DE" w:rsidP="00C020DD">
      <w:pPr>
        <w:pStyle w:val="a4"/>
        <w:spacing w:before="120" w:beforeAutospacing="0" w:after="0" w:afterAutospacing="0"/>
        <w:ind w:right="-2" w:firstLine="720"/>
        <w:jc w:val="both"/>
        <w:rPr>
          <w:sz w:val="28"/>
          <w:szCs w:val="28"/>
          <w:shd w:val="clear" w:color="auto" w:fill="FFFFFF"/>
        </w:rPr>
      </w:pPr>
      <w:r w:rsidRPr="00B41BBF">
        <w:rPr>
          <w:sz w:val="28"/>
          <w:szCs w:val="28"/>
        </w:rPr>
        <w:lastRenderedPageBreak/>
        <w:t>"</w:t>
      </w:r>
      <w:r w:rsidR="007761D5" w:rsidRPr="00B41BBF">
        <w:rPr>
          <w:sz w:val="28"/>
          <w:szCs w:val="28"/>
          <w:shd w:val="clear" w:color="auto" w:fill="FFFFFF"/>
        </w:rPr>
        <w:t xml:space="preserve">Вплив на суддю Конституційного Суду </w:t>
      </w:r>
      <w:r w:rsidR="007761D5" w:rsidRPr="00B41BBF">
        <w:rPr>
          <w:sz w:val="28"/>
          <w:szCs w:val="28"/>
        </w:rPr>
        <w:t>України</w:t>
      </w:r>
      <w:r w:rsidR="007761D5" w:rsidRPr="00B41BBF">
        <w:rPr>
          <w:sz w:val="28"/>
          <w:szCs w:val="28"/>
          <w:shd w:val="clear" w:color="auto" w:fill="FFFFFF"/>
        </w:rPr>
        <w:t xml:space="preserve"> у будь-який спосіб забороняється. </w:t>
      </w:r>
    </w:p>
    <w:p w14:paraId="35074A1F" w14:textId="77777777" w:rsidR="007761D5" w:rsidRPr="00B41BBF" w:rsidRDefault="007761D5" w:rsidP="00C020DD">
      <w:pPr>
        <w:pStyle w:val="a4"/>
        <w:spacing w:before="120" w:beforeAutospacing="0" w:after="0" w:afterAutospacing="0"/>
        <w:ind w:right="-2" w:firstLine="720"/>
        <w:jc w:val="both"/>
        <w:rPr>
          <w:sz w:val="28"/>
          <w:szCs w:val="28"/>
        </w:rPr>
      </w:pPr>
      <w:r w:rsidRPr="00B41BBF">
        <w:rPr>
          <w:sz w:val="28"/>
          <w:szCs w:val="28"/>
        </w:rPr>
        <w:t xml:space="preserve">Суддя Конституційного Суду України за межами обговорення справи при її розгляді в </w:t>
      </w:r>
      <w:r w:rsidR="005C1546" w:rsidRPr="00B41BBF">
        <w:rPr>
          <w:sz w:val="28"/>
          <w:szCs w:val="28"/>
        </w:rPr>
        <w:t xml:space="preserve">Конституційному </w:t>
      </w:r>
      <w:r w:rsidRPr="00B41BBF">
        <w:rPr>
          <w:sz w:val="28"/>
          <w:szCs w:val="28"/>
        </w:rPr>
        <w:t>Суді</w:t>
      </w:r>
      <w:r w:rsidR="005C1546" w:rsidRPr="00B41BBF">
        <w:rPr>
          <w:sz w:val="28"/>
          <w:szCs w:val="28"/>
        </w:rPr>
        <w:t xml:space="preserve"> України</w:t>
      </w:r>
      <w:r w:rsidRPr="00B41BBF">
        <w:rPr>
          <w:sz w:val="28"/>
          <w:szCs w:val="28"/>
        </w:rPr>
        <w:t xml:space="preserve"> не надає жодних пояснень щодо суті справ, які перебувають у провадженні </w:t>
      </w:r>
      <w:r w:rsidR="005C1546" w:rsidRPr="00B41BBF">
        <w:rPr>
          <w:sz w:val="28"/>
          <w:szCs w:val="28"/>
        </w:rPr>
        <w:t xml:space="preserve">Конституційного </w:t>
      </w:r>
      <w:r w:rsidRPr="00B41BBF">
        <w:rPr>
          <w:sz w:val="28"/>
          <w:szCs w:val="28"/>
        </w:rPr>
        <w:t>Суду</w:t>
      </w:r>
      <w:r w:rsidR="005C1546" w:rsidRPr="00B41BBF">
        <w:rPr>
          <w:sz w:val="28"/>
          <w:szCs w:val="28"/>
        </w:rPr>
        <w:t xml:space="preserve"> України</w:t>
      </w:r>
      <w:r w:rsidRPr="00B41BBF">
        <w:rPr>
          <w:sz w:val="28"/>
          <w:szCs w:val="28"/>
        </w:rPr>
        <w:t>.</w:t>
      </w:r>
    </w:p>
    <w:p w14:paraId="35074A20" w14:textId="77777777" w:rsidR="006A241F" w:rsidRPr="00B41BBF" w:rsidRDefault="007761D5" w:rsidP="00C020DD">
      <w:pPr>
        <w:pStyle w:val="StyleZakonu"/>
        <w:spacing w:before="120" w:after="0" w:line="240" w:lineRule="auto"/>
        <w:ind w:right="-2" w:firstLine="720"/>
        <w:rPr>
          <w:sz w:val="28"/>
          <w:szCs w:val="28"/>
        </w:rPr>
      </w:pPr>
      <w:r w:rsidRPr="00B41BBF">
        <w:rPr>
          <w:sz w:val="28"/>
          <w:szCs w:val="28"/>
        </w:rPr>
        <w:t xml:space="preserve">Суддю не може бути притягнуто до відповідальності за голосування у зв'язку з ухваленням </w:t>
      </w:r>
      <w:r w:rsidR="005C1546" w:rsidRPr="00B41BBF">
        <w:rPr>
          <w:sz w:val="28"/>
          <w:szCs w:val="28"/>
        </w:rPr>
        <w:t xml:space="preserve">Конституційним </w:t>
      </w:r>
      <w:r w:rsidRPr="00B41BBF">
        <w:rPr>
          <w:sz w:val="28"/>
          <w:szCs w:val="28"/>
        </w:rPr>
        <w:t xml:space="preserve">Судом </w:t>
      </w:r>
      <w:r w:rsidR="005C1546" w:rsidRPr="00B41BBF">
        <w:rPr>
          <w:sz w:val="28"/>
          <w:szCs w:val="28"/>
        </w:rPr>
        <w:t xml:space="preserve">України </w:t>
      </w:r>
      <w:r w:rsidRPr="00B41BBF">
        <w:rPr>
          <w:sz w:val="28"/>
          <w:szCs w:val="28"/>
        </w:rPr>
        <w:t>рішень та надання ним висновків, за винятком вчинення злочину або дисциплінарного проступку</w:t>
      </w:r>
      <w:r w:rsidR="004964DE" w:rsidRPr="00B41BBF">
        <w:rPr>
          <w:sz w:val="28"/>
          <w:szCs w:val="28"/>
        </w:rPr>
        <w:t>"</w:t>
      </w:r>
      <w:r w:rsidRPr="00B41BBF">
        <w:rPr>
          <w:sz w:val="28"/>
          <w:szCs w:val="28"/>
        </w:rPr>
        <w:t>;</w:t>
      </w:r>
    </w:p>
    <w:p w14:paraId="35074A21" w14:textId="77777777" w:rsidR="00112F17" w:rsidRPr="00B41BBF" w:rsidRDefault="00CE3F4C" w:rsidP="00C020DD">
      <w:pPr>
        <w:pStyle w:val="a4"/>
        <w:spacing w:before="120" w:beforeAutospacing="0" w:after="0" w:afterAutospacing="0"/>
        <w:ind w:right="-2" w:firstLine="720"/>
        <w:jc w:val="both"/>
        <w:rPr>
          <w:sz w:val="28"/>
          <w:szCs w:val="28"/>
        </w:rPr>
      </w:pPr>
      <w:r w:rsidRPr="00B41BBF">
        <w:rPr>
          <w:sz w:val="28"/>
          <w:szCs w:val="28"/>
        </w:rPr>
        <w:t>ї</w:t>
      </w:r>
      <w:r w:rsidR="00112F17" w:rsidRPr="00B41BBF">
        <w:rPr>
          <w:sz w:val="28"/>
          <w:szCs w:val="28"/>
        </w:rPr>
        <w:t>) статт</w:t>
      </w:r>
      <w:r w:rsidR="008E4071" w:rsidRPr="00B41BBF">
        <w:rPr>
          <w:sz w:val="28"/>
          <w:szCs w:val="28"/>
        </w:rPr>
        <w:t>ю</w:t>
      </w:r>
      <w:r w:rsidR="00112F17" w:rsidRPr="00B41BBF">
        <w:rPr>
          <w:sz w:val="28"/>
          <w:szCs w:val="28"/>
        </w:rPr>
        <w:t xml:space="preserve"> 30 після слів </w:t>
      </w:r>
      <w:r w:rsidR="004964DE" w:rsidRPr="00B41BBF">
        <w:rPr>
          <w:sz w:val="28"/>
          <w:szCs w:val="28"/>
        </w:rPr>
        <w:t>"</w:t>
      </w:r>
      <w:r w:rsidR="00112F17" w:rsidRPr="00B41BBF">
        <w:rPr>
          <w:sz w:val="28"/>
          <w:szCs w:val="28"/>
        </w:rPr>
        <w:t>цим Законом</w:t>
      </w:r>
      <w:r w:rsidR="004964DE" w:rsidRPr="00B41BBF">
        <w:rPr>
          <w:sz w:val="28"/>
          <w:szCs w:val="28"/>
        </w:rPr>
        <w:t>"</w:t>
      </w:r>
      <w:r w:rsidR="00112F17" w:rsidRPr="00B41BBF">
        <w:rPr>
          <w:sz w:val="28"/>
          <w:szCs w:val="28"/>
        </w:rPr>
        <w:t xml:space="preserve"> до</w:t>
      </w:r>
      <w:r w:rsidR="008E4071" w:rsidRPr="00B41BBF">
        <w:rPr>
          <w:sz w:val="28"/>
          <w:szCs w:val="28"/>
        </w:rPr>
        <w:t>повнити</w:t>
      </w:r>
      <w:r w:rsidR="00112F17" w:rsidRPr="00B41BBF">
        <w:rPr>
          <w:sz w:val="28"/>
          <w:szCs w:val="28"/>
        </w:rPr>
        <w:t xml:space="preserve"> слова</w:t>
      </w:r>
      <w:r w:rsidR="008E4071" w:rsidRPr="00B41BBF">
        <w:rPr>
          <w:sz w:val="28"/>
          <w:szCs w:val="28"/>
        </w:rPr>
        <w:t>ми</w:t>
      </w:r>
      <w:r w:rsidR="00112F17" w:rsidRPr="00B41BBF">
        <w:rPr>
          <w:sz w:val="28"/>
          <w:szCs w:val="28"/>
        </w:rPr>
        <w:t xml:space="preserve"> </w:t>
      </w:r>
      <w:r w:rsidR="004964DE" w:rsidRPr="00B41BBF">
        <w:rPr>
          <w:sz w:val="28"/>
          <w:szCs w:val="28"/>
        </w:rPr>
        <w:t>"</w:t>
      </w:r>
      <w:r w:rsidR="00112F17" w:rsidRPr="00B41BBF">
        <w:rPr>
          <w:sz w:val="28"/>
          <w:szCs w:val="28"/>
        </w:rPr>
        <w:t xml:space="preserve">Законом України </w:t>
      </w:r>
      <w:r w:rsidR="004964DE" w:rsidRPr="00B41BBF">
        <w:rPr>
          <w:sz w:val="28"/>
          <w:szCs w:val="28"/>
        </w:rPr>
        <w:t>"</w:t>
      </w:r>
      <w:r w:rsidR="00112F17" w:rsidRPr="00B41BBF">
        <w:rPr>
          <w:sz w:val="28"/>
          <w:szCs w:val="28"/>
        </w:rPr>
        <w:t>Про конституційн</w:t>
      </w:r>
      <w:r w:rsidR="00BF293D" w:rsidRPr="00B41BBF">
        <w:rPr>
          <w:sz w:val="28"/>
          <w:szCs w:val="28"/>
        </w:rPr>
        <w:t>е</w:t>
      </w:r>
      <w:r w:rsidR="00112F17" w:rsidRPr="00B41BBF">
        <w:rPr>
          <w:sz w:val="28"/>
          <w:szCs w:val="28"/>
        </w:rPr>
        <w:t xml:space="preserve"> провадження</w:t>
      </w:r>
      <w:r w:rsidR="004964DE" w:rsidRPr="00B41BBF">
        <w:rPr>
          <w:sz w:val="28"/>
          <w:szCs w:val="28"/>
        </w:rPr>
        <w:t>"</w:t>
      </w:r>
      <w:r w:rsidR="007761D5" w:rsidRPr="00B41BBF">
        <w:rPr>
          <w:sz w:val="28"/>
          <w:szCs w:val="28"/>
        </w:rPr>
        <w:t xml:space="preserve">; </w:t>
      </w:r>
    </w:p>
    <w:p w14:paraId="35074A22" w14:textId="77777777" w:rsidR="00112F17" w:rsidRPr="00B41BBF" w:rsidRDefault="00CE3F4C" w:rsidP="00C020DD">
      <w:pPr>
        <w:pStyle w:val="a4"/>
        <w:spacing w:before="120" w:beforeAutospacing="0" w:after="0" w:afterAutospacing="0"/>
        <w:ind w:right="-2" w:firstLine="720"/>
        <w:jc w:val="both"/>
        <w:rPr>
          <w:sz w:val="28"/>
          <w:szCs w:val="28"/>
        </w:rPr>
      </w:pPr>
      <w:r w:rsidRPr="00B41BBF">
        <w:rPr>
          <w:sz w:val="28"/>
          <w:szCs w:val="28"/>
        </w:rPr>
        <w:t>й</w:t>
      </w:r>
      <w:r w:rsidR="007761D5" w:rsidRPr="00B41BBF">
        <w:rPr>
          <w:sz w:val="28"/>
          <w:szCs w:val="28"/>
        </w:rPr>
        <w:t xml:space="preserve">) </w:t>
      </w:r>
      <w:r w:rsidR="006F3D5A" w:rsidRPr="00B41BBF">
        <w:rPr>
          <w:sz w:val="28"/>
          <w:szCs w:val="28"/>
        </w:rPr>
        <w:t xml:space="preserve">статтю 31 </w:t>
      </w:r>
      <w:r w:rsidR="008E4071" w:rsidRPr="00B41BBF">
        <w:rPr>
          <w:sz w:val="28"/>
          <w:szCs w:val="28"/>
        </w:rPr>
        <w:t xml:space="preserve">доповнити </w:t>
      </w:r>
      <w:r w:rsidR="006F3D5A" w:rsidRPr="00B41BBF">
        <w:rPr>
          <w:sz w:val="28"/>
          <w:szCs w:val="28"/>
        </w:rPr>
        <w:t>частинами третьою</w:t>
      </w:r>
      <w:r w:rsidR="008E4071" w:rsidRPr="00B41BBF">
        <w:rPr>
          <w:sz w:val="28"/>
          <w:szCs w:val="28"/>
        </w:rPr>
        <w:t xml:space="preserve"> –</w:t>
      </w:r>
      <w:r w:rsidR="006F3D5A" w:rsidRPr="00B41BBF">
        <w:rPr>
          <w:sz w:val="28"/>
          <w:szCs w:val="28"/>
        </w:rPr>
        <w:t xml:space="preserve"> п</w:t>
      </w:r>
      <w:r w:rsidR="008A3C99" w:rsidRPr="00B41BBF">
        <w:rPr>
          <w:sz w:val="28"/>
          <w:szCs w:val="28"/>
        </w:rPr>
        <w:t>'</w:t>
      </w:r>
      <w:r w:rsidR="006F3D5A" w:rsidRPr="00B41BBF">
        <w:rPr>
          <w:sz w:val="28"/>
          <w:szCs w:val="28"/>
        </w:rPr>
        <w:t xml:space="preserve">ятою такого змісту: </w:t>
      </w:r>
    </w:p>
    <w:p w14:paraId="35074A23" w14:textId="77777777" w:rsidR="006F3D5A" w:rsidRPr="00B41BBF" w:rsidRDefault="004964DE" w:rsidP="00C020DD">
      <w:pPr>
        <w:pStyle w:val="a4"/>
        <w:spacing w:before="120" w:beforeAutospacing="0" w:after="0" w:afterAutospacing="0"/>
        <w:ind w:right="-2" w:firstLine="720"/>
        <w:jc w:val="both"/>
        <w:rPr>
          <w:sz w:val="28"/>
          <w:szCs w:val="28"/>
        </w:rPr>
      </w:pPr>
      <w:r w:rsidRPr="00B41BBF">
        <w:rPr>
          <w:sz w:val="28"/>
          <w:szCs w:val="28"/>
        </w:rPr>
        <w:t>"</w:t>
      </w:r>
      <w:r w:rsidR="006F3D5A" w:rsidRPr="00B41BBF">
        <w:rPr>
          <w:sz w:val="28"/>
          <w:szCs w:val="28"/>
        </w:rPr>
        <w:t xml:space="preserve">Видатки на фінансове забезпечення діяльності </w:t>
      </w:r>
      <w:r w:rsidR="005C1546" w:rsidRPr="00B41BBF">
        <w:rPr>
          <w:sz w:val="28"/>
          <w:szCs w:val="28"/>
        </w:rPr>
        <w:t xml:space="preserve">Конституційного </w:t>
      </w:r>
      <w:r w:rsidR="006F3D5A" w:rsidRPr="00B41BBF">
        <w:rPr>
          <w:sz w:val="28"/>
          <w:szCs w:val="28"/>
        </w:rPr>
        <w:t xml:space="preserve">Суду </w:t>
      </w:r>
      <w:r w:rsidR="005C1546" w:rsidRPr="00B41BBF">
        <w:rPr>
          <w:sz w:val="28"/>
          <w:szCs w:val="28"/>
        </w:rPr>
        <w:t xml:space="preserve">України </w:t>
      </w:r>
      <w:r w:rsidR="006F3D5A" w:rsidRPr="00B41BBF">
        <w:rPr>
          <w:sz w:val="28"/>
          <w:szCs w:val="28"/>
        </w:rPr>
        <w:t>не можуть бути скорочені в поточному фінансовому році.</w:t>
      </w:r>
    </w:p>
    <w:p w14:paraId="35074A24" w14:textId="77777777" w:rsidR="006F3D5A" w:rsidRPr="00B41BBF" w:rsidRDefault="006F3D5A" w:rsidP="00C020DD">
      <w:pPr>
        <w:pStyle w:val="a4"/>
        <w:spacing w:before="120" w:beforeAutospacing="0" w:after="0" w:afterAutospacing="0"/>
        <w:ind w:right="-2" w:firstLine="720"/>
        <w:jc w:val="both"/>
        <w:rPr>
          <w:sz w:val="28"/>
          <w:szCs w:val="28"/>
        </w:rPr>
      </w:pPr>
      <w:r w:rsidRPr="00B41BBF">
        <w:rPr>
          <w:sz w:val="28"/>
          <w:szCs w:val="28"/>
        </w:rPr>
        <w:t xml:space="preserve">Обсяг видатків на фінансування діяльності </w:t>
      </w:r>
      <w:r w:rsidR="005C1546" w:rsidRPr="00B41BBF">
        <w:rPr>
          <w:sz w:val="28"/>
          <w:szCs w:val="28"/>
        </w:rPr>
        <w:t xml:space="preserve">Конституційного </w:t>
      </w:r>
      <w:r w:rsidRPr="00B41BBF">
        <w:rPr>
          <w:sz w:val="28"/>
          <w:szCs w:val="28"/>
        </w:rPr>
        <w:t xml:space="preserve">Суду </w:t>
      </w:r>
      <w:r w:rsidR="005C1546" w:rsidRPr="00B41BBF">
        <w:rPr>
          <w:sz w:val="28"/>
          <w:szCs w:val="28"/>
        </w:rPr>
        <w:t xml:space="preserve">України </w:t>
      </w:r>
      <w:r w:rsidRPr="00B41BBF">
        <w:rPr>
          <w:sz w:val="28"/>
          <w:szCs w:val="28"/>
        </w:rPr>
        <w:t>в наступному році не може бути меншим за обсяг видатків у попередньому фінансовому році.</w:t>
      </w:r>
    </w:p>
    <w:p w14:paraId="35074A25" w14:textId="77777777" w:rsidR="006F3D5A" w:rsidRPr="00B41BBF" w:rsidRDefault="005C1546" w:rsidP="00C020DD">
      <w:pPr>
        <w:pStyle w:val="a4"/>
        <w:spacing w:before="120" w:beforeAutospacing="0" w:after="0" w:afterAutospacing="0"/>
        <w:ind w:right="-2" w:firstLine="720"/>
        <w:jc w:val="both"/>
        <w:rPr>
          <w:sz w:val="28"/>
          <w:szCs w:val="28"/>
        </w:rPr>
      </w:pPr>
      <w:r w:rsidRPr="00B41BBF">
        <w:rPr>
          <w:sz w:val="28"/>
          <w:szCs w:val="28"/>
        </w:rPr>
        <w:t xml:space="preserve">Конституційний </w:t>
      </w:r>
      <w:r w:rsidR="006F3D5A" w:rsidRPr="00B41BBF">
        <w:rPr>
          <w:sz w:val="28"/>
          <w:szCs w:val="28"/>
        </w:rPr>
        <w:t xml:space="preserve">Суд </w:t>
      </w:r>
      <w:r w:rsidRPr="00B41BBF">
        <w:rPr>
          <w:sz w:val="28"/>
          <w:szCs w:val="28"/>
        </w:rPr>
        <w:t xml:space="preserve">України </w:t>
      </w:r>
      <w:r w:rsidR="006F3D5A" w:rsidRPr="00B41BBF">
        <w:rPr>
          <w:sz w:val="28"/>
          <w:szCs w:val="28"/>
        </w:rPr>
        <w:t>відповідно до Бюджетного кодексу України здійснює функції головного розпорядника коштів Державного бюджету України щодо фінансового забезпечення своєї діяльності</w:t>
      </w:r>
      <w:r w:rsidR="004964DE" w:rsidRPr="00B41BBF">
        <w:rPr>
          <w:sz w:val="28"/>
          <w:szCs w:val="28"/>
        </w:rPr>
        <w:t>"</w:t>
      </w:r>
      <w:r w:rsidR="006908EF" w:rsidRPr="00B41BBF">
        <w:rPr>
          <w:sz w:val="28"/>
          <w:szCs w:val="28"/>
        </w:rPr>
        <w:t>;</w:t>
      </w:r>
    </w:p>
    <w:p w14:paraId="35074A26" w14:textId="77777777" w:rsidR="006F3D5A" w:rsidRPr="00B41BBF" w:rsidRDefault="006908EF" w:rsidP="00C020DD">
      <w:pPr>
        <w:pStyle w:val="a4"/>
        <w:spacing w:before="120" w:beforeAutospacing="0" w:after="0" w:afterAutospacing="0"/>
        <w:ind w:right="-2" w:firstLine="720"/>
        <w:jc w:val="both"/>
        <w:rPr>
          <w:sz w:val="28"/>
          <w:szCs w:val="28"/>
        </w:rPr>
      </w:pPr>
      <w:r w:rsidRPr="00B41BBF">
        <w:rPr>
          <w:sz w:val="28"/>
          <w:szCs w:val="28"/>
        </w:rPr>
        <w:t>к</w:t>
      </w:r>
      <w:r w:rsidR="006F3D5A" w:rsidRPr="00B41BBF">
        <w:rPr>
          <w:sz w:val="28"/>
          <w:szCs w:val="28"/>
        </w:rPr>
        <w:t xml:space="preserve">) </w:t>
      </w:r>
      <w:r w:rsidR="00D66BFF" w:rsidRPr="00B41BBF">
        <w:rPr>
          <w:sz w:val="28"/>
          <w:szCs w:val="28"/>
        </w:rPr>
        <w:t>частину першу статті 31</w:t>
      </w:r>
      <w:r w:rsidR="008C5BB3" w:rsidRPr="00B41BBF">
        <w:rPr>
          <w:sz w:val="28"/>
          <w:szCs w:val="28"/>
        </w:rPr>
        <w:t>-1</w:t>
      </w:r>
      <w:r w:rsidR="00D66BFF" w:rsidRPr="00B41BBF">
        <w:rPr>
          <w:sz w:val="28"/>
          <w:szCs w:val="28"/>
        </w:rPr>
        <w:t xml:space="preserve"> доповнити словами </w:t>
      </w:r>
      <w:r w:rsidR="004964DE" w:rsidRPr="00B41BBF">
        <w:rPr>
          <w:sz w:val="28"/>
          <w:szCs w:val="28"/>
        </w:rPr>
        <w:t>"</w:t>
      </w:r>
      <w:r w:rsidR="00D66BFF" w:rsidRPr="00B41BBF">
        <w:rPr>
          <w:sz w:val="28"/>
          <w:szCs w:val="28"/>
        </w:rPr>
        <w:t xml:space="preserve">з урахуванням обмежень, встановлених цим Законом та Законом України </w:t>
      </w:r>
      <w:r w:rsidR="004964DE" w:rsidRPr="00B41BBF">
        <w:rPr>
          <w:sz w:val="28"/>
          <w:szCs w:val="28"/>
        </w:rPr>
        <w:t>"</w:t>
      </w:r>
      <w:r w:rsidR="00D66BFF" w:rsidRPr="00B41BBF">
        <w:rPr>
          <w:sz w:val="28"/>
          <w:szCs w:val="28"/>
        </w:rPr>
        <w:t>Про конституційн</w:t>
      </w:r>
      <w:r w:rsidR="00BF293D" w:rsidRPr="00B41BBF">
        <w:rPr>
          <w:sz w:val="28"/>
          <w:szCs w:val="28"/>
        </w:rPr>
        <w:t>е</w:t>
      </w:r>
      <w:r w:rsidR="00D66BFF" w:rsidRPr="00B41BBF">
        <w:rPr>
          <w:sz w:val="28"/>
          <w:szCs w:val="28"/>
        </w:rPr>
        <w:t xml:space="preserve"> провадження</w:t>
      </w:r>
      <w:r w:rsidR="004964DE" w:rsidRPr="00B41BBF">
        <w:rPr>
          <w:sz w:val="28"/>
          <w:szCs w:val="28"/>
        </w:rPr>
        <w:t>"</w:t>
      </w:r>
      <w:r w:rsidR="00D66BFF" w:rsidRPr="00B41BBF">
        <w:rPr>
          <w:sz w:val="28"/>
          <w:szCs w:val="28"/>
        </w:rPr>
        <w:t>;</w:t>
      </w:r>
    </w:p>
    <w:p w14:paraId="35074A27" w14:textId="77777777" w:rsidR="005402B9" w:rsidRPr="00B41BBF" w:rsidRDefault="006908EF" w:rsidP="00C020DD">
      <w:pPr>
        <w:pStyle w:val="a4"/>
        <w:spacing w:before="120" w:beforeAutospacing="0" w:after="0" w:afterAutospacing="0"/>
        <w:ind w:right="-2" w:firstLine="720"/>
        <w:jc w:val="both"/>
        <w:rPr>
          <w:sz w:val="28"/>
          <w:szCs w:val="28"/>
        </w:rPr>
      </w:pPr>
      <w:r w:rsidRPr="00B41BBF">
        <w:rPr>
          <w:sz w:val="28"/>
          <w:szCs w:val="28"/>
        </w:rPr>
        <w:t xml:space="preserve">л) </w:t>
      </w:r>
      <w:r w:rsidR="008E4071" w:rsidRPr="00B41BBF">
        <w:rPr>
          <w:sz w:val="28"/>
          <w:szCs w:val="28"/>
        </w:rPr>
        <w:t xml:space="preserve">частину третю </w:t>
      </w:r>
      <w:r w:rsidRPr="00B41BBF">
        <w:rPr>
          <w:sz w:val="28"/>
          <w:szCs w:val="28"/>
        </w:rPr>
        <w:t xml:space="preserve">статті 33 </w:t>
      </w:r>
      <w:r w:rsidR="005402B9" w:rsidRPr="00B41BBF">
        <w:rPr>
          <w:sz w:val="28"/>
          <w:szCs w:val="28"/>
        </w:rPr>
        <w:t xml:space="preserve">викласти у такій редакції: </w:t>
      </w:r>
    </w:p>
    <w:p w14:paraId="35074A28" w14:textId="77777777" w:rsidR="005402B9" w:rsidRPr="00B41BBF" w:rsidRDefault="004964DE" w:rsidP="00C020DD">
      <w:pPr>
        <w:pStyle w:val="a4"/>
        <w:spacing w:before="120" w:beforeAutospacing="0" w:after="0" w:afterAutospacing="0"/>
        <w:ind w:right="-2" w:firstLine="720"/>
        <w:jc w:val="both"/>
        <w:rPr>
          <w:sz w:val="28"/>
          <w:szCs w:val="28"/>
        </w:rPr>
      </w:pPr>
      <w:r w:rsidRPr="00B41BBF">
        <w:rPr>
          <w:sz w:val="28"/>
          <w:szCs w:val="28"/>
        </w:rPr>
        <w:t>"</w:t>
      </w:r>
      <w:r w:rsidR="005402B9" w:rsidRPr="00B41BBF">
        <w:rPr>
          <w:sz w:val="28"/>
          <w:szCs w:val="28"/>
        </w:rPr>
        <w:t xml:space="preserve">Голову постійної комісії </w:t>
      </w:r>
      <w:r w:rsidR="008C5BB3" w:rsidRPr="00B41BBF">
        <w:rPr>
          <w:sz w:val="28"/>
          <w:szCs w:val="28"/>
        </w:rPr>
        <w:t xml:space="preserve">Конституційного Суду України </w:t>
      </w:r>
      <w:r w:rsidR="005402B9" w:rsidRPr="00B41BBF">
        <w:rPr>
          <w:sz w:val="28"/>
          <w:szCs w:val="28"/>
        </w:rPr>
        <w:t>обирає комісія зі свого складу</w:t>
      </w:r>
      <w:r w:rsidRPr="00B41BBF">
        <w:rPr>
          <w:sz w:val="28"/>
          <w:szCs w:val="28"/>
        </w:rPr>
        <w:t>"</w:t>
      </w:r>
      <w:r w:rsidR="008E4071" w:rsidRPr="00B41BBF">
        <w:rPr>
          <w:sz w:val="28"/>
          <w:szCs w:val="28"/>
        </w:rPr>
        <w:t>;</w:t>
      </w:r>
    </w:p>
    <w:p w14:paraId="35074A29" w14:textId="77777777" w:rsidR="005402B9" w:rsidRPr="00B41BBF" w:rsidRDefault="006908EF" w:rsidP="00C020DD">
      <w:pPr>
        <w:pStyle w:val="a4"/>
        <w:spacing w:before="120" w:beforeAutospacing="0" w:after="0" w:afterAutospacing="0"/>
        <w:ind w:right="-2" w:firstLine="720"/>
        <w:jc w:val="both"/>
        <w:rPr>
          <w:sz w:val="28"/>
          <w:szCs w:val="28"/>
        </w:rPr>
      </w:pPr>
      <w:r w:rsidRPr="00B41BBF">
        <w:rPr>
          <w:sz w:val="28"/>
          <w:szCs w:val="28"/>
        </w:rPr>
        <w:t>м</w:t>
      </w:r>
      <w:r w:rsidR="005402B9" w:rsidRPr="00B41BBF">
        <w:rPr>
          <w:sz w:val="28"/>
          <w:szCs w:val="28"/>
        </w:rPr>
        <w:t xml:space="preserve">) </w:t>
      </w:r>
      <w:r w:rsidR="008E4071" w:rsidRPr="00B41BBF">
        <w:rPr>
          <w:sz w:val="28"/>
          <w:szCs w:val="28"/>
        </w:rPr>
        <w:t>р</w:t>
      </w:r>
      <w:r w:rsidR="003B7144" w:rsidRPr="00B41BBF">
        <w:rPr>
          <w:sz w:val="28"/>
          <w:szCs w:val="28"/>
        </w:rPr>
        <w:t>озділ</w:t>
      </w:r>
      <w:r w:rsidR="00943190" w:rsidRPr="00B41BBF">
        <w:rPr>
          <w:sz w:val="28"/>
          <w:szCs w:val="28"/>
        </w:rPr>
        <w:t>и</w:t>
      </w:r>
      <w:r w:rsidR="003B7144" w:rsidRPr="00B41BBF">
        <w:rPr>
          <w:sz w:val="28"/>
          <w:szCs w:val="28"/>
        </w:rPr>
        <w:t xml:space="preserve"> ІІ </w:t>
      </w:r>
      <w:r w:rsidR="00943190" w:rsidRPr="00B41BBF">
        <w:rPr>
          <w:sz w:val="28"/>
          <w:szCs w:val="28"/>
        </w:rPr>
        <w:t xml:space="preserve">та ІІІ </w:t>
      </w:r>
      <w:r w:rsidR="003B7144" w:rsidRPr="00B41BBF">
        <w:rPr>
          <w:sz w:val="28"/>
          <w:szCs w:val="28"/>
        </w:rPr>
        <w:t>ви</w:t>
      </w:r>
      <w:r w:rsidR="008E4071" w:rsidRPr="00B41BBF">
        <w:rPr>
          <w:sz w:val="28"/>
          <w:szCs w:val="28"/>
        </w:rPr>
        <w:t>ключити;</w:t>
      </w:r>
    </w:p>
    <w:p w14:paraId="35074A2A" w14:textId="77777777" w:rsidR="00DD5460" w:rsidRPr="00B41BBF" w:rsidRDefault="004D4DAF" w:rsidP="00C020DD">
      <w:pPr>
        <w:pStyle w:val="StyleZakonu"/>
        <w:spacing w:before="120" w:after="0" w:line="240" w:lineRule="auto"/>
        <w:ind w:right="-2" w:firstLine="720"/>
        <w:rPr>
          <w:sz w:val="28"/>
          <w:szCs w:val="28"/>
        </w:rPr>
      </w:pPr>
      <w:r w:rsidRPr="00B41BBF">
        <w:rPr>
          <w:sz w:val="28"/>
          <w:szCs w:val="28"/>
        </w:rPr>
        <w:t>4</w:t>
      </w:r>
      <w:r w:rsidR="00DD5460" w:rsidRPr="00B41BBF">
        <w:rPr>
          <w:sz w:val="28"/>
          <w:szCs w:val="28"/>
        </w:rPr>
        <w:t>) у Регламенті Верховної Ради України, затвердженому Законом України "Про Регламент Верховної Ради України" (Відомості Верховної Ради України, 2010 р., №№ 14</w:t>
      </w:r>
      <w:r w:rsidR="008E4071" w:rsidRPr="00B41BBF">
        <w:rPr>
          <w:sz w:val="28"/>
          <w:szCs w:val="28"/>
        </w:rPr>
        <w:t xml:space="preserve"> </w:t>
      </w:r>
      <w:r w:rsidR="00DD5460" w:rsidRPr="00B41BBF">
        <w:rPr>
          <w:sz w:val="28"/>
          <w:szCs w:val="28"/>
        </w:rPr>
        <w:t>–</w:t>
      </w:r>
      <w:r w:rsidR="008E4071" w:rsidRPr="00B41BBF">
        <w:rPr>
          <w:sz w:val="28"/>
          <w:szCs w:val="28"/>
        </w:rPr>
        <w:t xml:space="preserve"> </w:t>
      </w:r>
      <w:r w:rsidR="00DD5460" w:rsidRPr="00B41BBF">
        <w:rPr>
          <w:sz w:val="28"/>
          <w:szCs w:val="28"/>
        </w:rPr>
        <w:t>17, ст. 133 із наступними змінами):</w:t>
      </w:r>
    </w:p>
    <w:p w14:paraId="35074A2B" w14:textId="77777777" w:rsidR="00DD5460" w:rsidRPr="00B41BBF" w:rsidRDefault="00DD5460" w:rsidP="00C020DD">
      <w:pPr>
        <w:pStyle w:val="StyleZakonu"/>
        <w:spacing w:before="120" w:after="0" w:line="240" w:lineRule="auto"/>
        <w:ind w:right="-2" w:firstLine="720"/>
        <w:rPr>
          <w:sz w:val="28"/>
          <w:szCs w:val="28"/>
        </w:rPr>
      </w:pPr>
      <w:r w:rsidRPr="00B41BBF">
        <w:rPr>
          <w:sz w:val="28"/>
          <w:szCs w:val="28"/>
        </w:rPr>
        <w:t xml:space="preserve">а) у першому реченні частини п'ятої статті 144 слова "до дня його першого розгляду" замінити словами "до початку </w:t>
      </w:r>
      <w:r w:rsidR="00C25D9C" w:rsidRPr="00B41BBF">
        <w:rPr>
          <w:sz w:val="28"/>
          <w:szCs w:val="28"/>
        </w:rPr>
        <w:t xml:space="preserve">його </w:t>
      </w:r>
      <w:r w:rsidRPr="00B41BBF">
        <w:rPr>
          <w:sz w:val="28"/>
          <w:szCs w:val="28"/>
        </w:rPr>
        <w:t xml:space="preserve">розгляду", а слова "(частина перша статті 44 Закону України "Про Конституційний Суд України")" </w:t>
      </w:r>
      <w:r w:rsidR="003D457B" w:rsidRPr="00B41BBF">
        <w:rPr>
          <w:sz w:val="28"/>
          <w:szCs w:val="28"/>
        </w:rPr>
        <w:t xml:space="preserve">– </w:t>
      </w:r>
      <w:r w:rsidRPr="00B41BBF">
        <w:rPr>
          <w:sz w:val="28"/>
          <w:szCs w:val="28"/>
        </w:rPr>
        <w:t>словами "відповідно до Закону України "Про конституційн</w:t>
      </w:r>
      <w:r w:rsidR="00BF293D" w:rsidRPr="00B41BBF">
        <w:rPr>
          <w:sz w:val="28"/>
          <w:szCs w:val="28"/>
        </w:rPr>
        <w:t>е</w:t>
      </w:r>
      <w:r w:rsidRPr="00B41BBF">
        <w:rPr>
          <w:sz w:val="28"/>
          <w:szCs w:val="28"/>
        </w:rPr>
        <w:t xml:space="preserve"> провадження";</w:t>
      </w:r>
    </w:p>
    <w:p w14:paraId="35074A2C" w14:textId="77777777" w:rsidR="006C0103" w:rsidRPr="00B41BBF" w:rsidRDefault="000243A0" w:rsidP="00C020DD">
      <w:pPr>
        <w:spacing w:before="120"/>
        <w:ind w:right="-2" w:firstLine="720"/>
        <w:jc w:val="both"/>
        <w:rPr>
          <w:rFonts w:eastAsia="Calibri"/>
          <w:szCs w:val="28"/>
        </w:rPr>
      </w:pPr>
      <w:r w:rsidRPr="00B41BBF">
        <w:rPr>
          <w:rFonts w:eastAsia="Calibri"/>
          <w:szCs w:val="28"/>
        </w:rPr>
        <w:t xml:space="preserve">б) </w:t>
      </w:r>
      <w:r w:rsidR="00B428C1" w:rsidRPr="00B41BBF">
        <w:rPr>
          <w:rFonts w:eastAsia="Calibri"/>
          <w:szCs w:val="28"/>
        </w:rPr>
        <w:t>у статті 208:</w:t>
      </w:r>
    </w:p>
    <w:p w14:paraId="35074A2D" w14:textId="77777777" w:rsidR="00B428C1" w:rsidRPr="00B41BBF" w:rsidRDefault="006C0103" w:rsidP="00C020DD">
      <w:pPr>
        <w:spacing w:before="120"/>
        <w:ind w:right="-2" w:firstLine="720"/>
        <w:jc w:val="both"/>
        <w:rPr>
          <w:rFonts w:eastAsia="Calibri"/>
          <w:szCs w:val="28"/>
        </w:rPr>
      </w:pPr>
      <w:r w:rsidRPr="00B41BBF">
        <w:rPr>
          <w:rFonts w:eastAsia="Calibri"/>
          <w:szCs w:val="28"/>
        </w:rPr>
        <w:t>назв</w:t>
      </w:r>
      <w:r w:rsidR="00B428C1" w:rsidRPr="00B41BBF">
        <w:rPr>
          <w:rFonts w:eastAsia="Calibri"/>
          <w:szCs w:val="28"/>
        </w:rPr>
        <w:t>у викласти в такій редакції:</w:t>
      </w:r>
    </w:p>
    <w:p w14:paraId="35074A2E" w14:textId="77777777" w:rsidR="006C0103" w:rsidRPr="00B41BBF" w:rsidRDefault="00B428C1" w:rsidP="00C020DD">
      <w:pPr>
        <w:spacing w:before="120"/>
        <w:ind w:right="-2" w:firstLine="720"/>
        <w:jc w:val="both"/>
        <w:rPr>
          <w:szCs w:val="28"/>
        </w:rPr>
      </w:pPr>
      <w:r w:rsidRPr="00B41BBF">
        <w:rPr>
          <w:rFonts w:eastAsia="Calibri"/>
          <w:szCs w:val="28"/>
        </w:rPr>
        <w:t>"Порядок призначення на посаду та звільнення з посад</w:t>
      </w:r>
      <w:r w:rsidR="00796697" w:rsidRPr="00B41BBF">
        <w:rPr>
          <w:rFonts w:eastAsia="Calibri"/>
          <w:szCs w:val="28"/>
        </w:rPr>
        <w:t>и</w:t>
      </w:r>
      <w:r w:rsidRPr="00B41BBF">
        <w:rPr>
          <w:rFonts w:eastAsia="Calibri"/>
          <w:szCs w:val="28"/>
        </w:rPr>
        <w:t xml:space="preserve"> Уповноваженого Верхо</w:t>
      </w:r>
      <w:r w:rsidR="00796697" w:rsidRPr="00B41BBF">
        <w:rPr>
          <w:rFonts w:eastAsia="Calibri"/>
          <w:szCs w:val="28"/>
        </w:rPr>
        <w:t>вної Ради України з прав людини"</w:t>
      </w:r>
      <w:r w:rsidR="00AB7773" w:rsidRPr="00B41BBF">
        <w:rPr>
          <w:szCs w:val="28"/>
        </w:rPr>
        <w:t>;</w:t>
      </w:r>
      <w:r w:rsidR="006C0103" w:rsidRPr="00B41BBF">
        <w:rPr>
          <w:szCs w:val="28"/>
        </w:rPr>
        <w:t xml:space="preserve"> </w:t>
      </w:r>
    </w:p>
    <w:p w14:paraId="35074A2F" w14:textId="77777777" w:rsidR="006C0103" w:rsidRPr="00B41BBF" w:rsidRDefault="00BD74B1" w:rsidP="00C020DD">
      <w:pPr>
        <w:spacing w:before="120"/>
        <w:ind w:right="-2" w:firstLine="720"/>
        <w:jc w:val="both"/>
        <w:rPr>
          <w:szCs w:val="28"/>
        </w:rPr>
      </w:pPr>
      <w:r w:rsidRPr="00B41BBF">
        <w:rPr>
          <w:szCs w:val="28"/>
        </w:rPr>
        <w:lastRenderedPageBreak/>
        <w:t>у</w:t>
      </w:r>
      <w:r w:rsidR="006C0103" w:rsidRPr="00B41BBF">
        <w:rPr>
          <w:szCs w:val="28"/>
        </w:rPr>
        <w:t xml:space="preserve"> частині першій слов</w:t>
      </w:r>
      <w:r w:rsidR="00AB7773" w:rsidRPr="00B41BBF">
        <w:rPr>
          <w:szCs w:val="28"/>
        </w:rPr>
        <w:t>о і цифри</w:t>
      </w:r>
      <w:r w:rsidR="006C0103" w:rsidRPr="00B41BBF">
        <w:rPr>
          <w:szCs w:val="28"/>
        </w:rPr>
        <w:t xml:space="preserve"> "пунктів 17, 26" замінити слов</w:t>
      </w:r>
      <w:r w:rsidR="00AB7773" w:rsidRPr="00B41BBF">
        <w:rPr>
          <w:szCs w:val="28"/>
        </w:rPr>
        <w:t>ом</w:t>
      </w:r>
      <w:r w:rsidR="006C0103" w:rsidRPr="00B41BBF">
        <w:rPr>
          <w:szCs w:val="28"/>
        </w:rPr>
        <w:t xml:space="preserve"> </w:t>
      </w:r>
      <w:r w:rsidR="00AB7773" w:rsidRPr="00B41BBF">
        <w:rPr>
          <w:szCs w:val="28"/>
        </w:rPr>
        <w:t xml:space="preserve">і цифрами </w:t>
      </w:r>
      <w:r w:rsidR="006C0103" w:rsidRPr="00B41BBF">
        <w:rPr>
          <w:szCs w:val="28"/>
        </w:rPr>
        <w:t>"пункту 17"</w:t>
      </w:r>
      <w:r w:rsidRPr="00B41BBF">
        <w:rPr>
          <w:szCs w:val="28"/>
        </w:rPr>
        <w:t xml:space="preserve">, слова "призначає на посади і звільняє з посад" </w:t>
      </w:r>
      <w:r w:rsidR="00AB7773" w:rsidRPr="00B41BBF">
        <w:rPr>
          <w:szCs w:val="28"/>
        </w:rPr>
        <w:t>– с</w:t>
      </w:r>
      <w:r w:rsidRPr="00B41BBF">
        <w:rPr>
          <w:szCs w:val="28"/>
        </w:rPr>
        <w:t xml:space="preserve">ловами "призначає на посаду і звільняє з посади", </w:t>
      </w:r>
      <w:r w:rsidR="00AB7773" w:rsidRPr="00B41BBF">
        <w:rPr>
          <w:szCs w:val="28"/>
        </w:rPr>
        <w:t xml:space="preserve">а </w:t>
      </w:r>
      <w:r w:rsidRPr="00B41BBF">
        <w:rPr>
          <w:szCs w:val="28"/>
        </w:rPr>
        <w:t>слова "суддів Конституційного Суду України" ви</w:t>
      </w:r>
      <w:r w:rsidR="00AB7773" w:rsidRPr="00B41BBF">
        <w:rPr>
          <w:szCs w:val="28"/>
        </w:rPr>
        <w:t>к</w:t>
      </w:r>
      <w:r w:rsidRPr="00B41BBF">
        <w:rPr>
          <w:szCs w:val="28"/>
        </w:rPr>
        <w:t>л</w:t>
      </w:r>
      <w:r w:rsidR="00AB7773" w:rsidRPr="00B41BBF">
        <w:rPr>
          <w:szCs w:val="28"/>
        </w:rPr>
        <w:t>ю</w:t>
      </w:r>
      <w:r w:rsidR="003D457B" w:rsidRPr="00B41BBF">
        <w:rPr>
          <w:szCs w:val="28"/>
        </w:rPr>
        <w:t>чити;</w:t>
      </w:r>
    </w:p>
    <w:p w14:paraId="35074A30" w14:textId="77777777" w:rsidR="00BD74B1" w:rsidRPr="00B41BBF" w:rsidRDefault="00BD74B1" w:rsidP="00C020DD">
      <w:pPr>
        <w:spacing w:before="120"/>
        <w:ind w:right="-2" w:firstLine="720"/>
        <w:jc w:val="both"/>
        <w:rPr>
          <w:szCs w:val="28"/>
        </w:rPr>
      </w:pPr>
      <w:r w:rsidRPr="00B41BBF">
        <w:rPr>
          <w:rFonts w:eastAsia="Calibri"/>
          <w:szCs w:val="28"/>
        </w:rPr>
        <w:t xml:space="preserve">у частині другій слова </w:t>
      </w:r>
      <w:r w:rsidRPr="00B41BBF">
        <w:rPr>
          <w:szCs w:val="28"/>
        </w:rPr>
        <w:t xml:space="preserve">"Кандидатури на посади, зазначені у частині першій цієї статті" замінити словами "Кандидатури на посаду Уповноваженого Верховної Ради України з прав людини", слова "законів України" </w:t>
      </w:r>
      <w:r w:rsidR="00AB7773" w:rsidRPr="00B41BBF">
        <w:rPr>
          <w:szCs w:val="28"/>
        </w:rPr>
        <w:t xml:space="preserve">– </w:t>
      </w:r>
      <w:r w:rsidRPr="00B41BBF">
        <w:rPr>
          <w:szCs w:val="28"/>
        </w:rPr>
        <w:t xml:space="preserve">словами "Закону України", </w:t>
      </w:r>
      <w:r w:rsidR="00AB7773" w:rsidRPr="00B41BBF">
        <w:rPr>
          <w:szCs w:val="28"/>
        </w:rPr>
        <w:t xml:space="preserve">а </w:t>
      </w:r>
      <w:r w:rsidRPr="00B41BBF">
        <w:rPr>
          <w:szCs w:val="28"/>
        </w:rPr>
        <w:t>слова "Про Конституційний Суд України" ви</w:t>
      </w:r>
      <w:r w:rsidR="00AB7773" w:rsidRPr="00B41BBF">
        <w:rPr>
          <w:szCs w:val="28"/>
        </w:rPr>
        <w:t>ключити</w:t>
      </w:r>
      <w:r w:rsidR="002B182C" w:rsidRPr="00B41BBF">
        <w:rPr>
          <w:szCs w:val="28"/>
        </w:rPr>
        <w:t>;</w:t>
      </w:r>
    </w:p>
    <w:p w14:paraId="35074A31" w14:textId="77777777" w:rsidR="00BD74B1" w:rsidRPr="00B41BBF" w:rsidRDefault="00BD74B1" w:rsidP="00C020DD">
      <w:pPr>
        <w:spacing w:before="120"/>
        <w:ind w:right="-2" w:firstLine="720"/>
        <w:jc w:val="both"/>
        <w:rPr>
          <w:szCs w:val="28"/>
        </w:rPr>
      </w:pPr>
      <w:r w:rsidRPr="00B41BBF">
        <w:rPr>
          <w:szCs w:val="28"/>
        </w:rPr>
        <w:t xml:space="preserve">у частині третій слова </w:t>
      </w:r>
      <w:r w:rsidR="00796697" w:rsidRPr="00B41BBF">
        <w:rPr>
          <w:szCs w:val="28"/>
        </w:rPr>
        <w:t xml:space="preserve">"на посади" замінити словами "на посаду", а слова </w:t>
      </w:r>
      <w:r w:rsidRPr="00B41BBF">
        <w:rPr>
          <w:szCs w:val="28"/>
        </w:rPr>
        <w:t>"суддів Конституційного Суду України" ви</w:t>
      </w:r>
      <w:r w:rsidR="00AB7773" w:rsidRPr="00B41BBF">
        <w:rPr>
          <w:szCs w:val="28"/>
        </w:rPr>
        <w:t>к</w:t>
      </w:r>
      <w:r w:rsidRPr="00B41BBF">
        <w:rPr>
          <w:szCs w:val="28"/>
        </w:rPr>
        <w:t>л</w:t>
      </w:r>
      <w:r w:rsidR="00AB7773" w:rsidRPr="00B41BBF">
        <w:rPr>
          <w:szCs w:val="28"/>
        </w:rPr>
        <w:t>ю</w:t>
      </w:r>
      <w:r w:rsidR="002B182C" w:rsidRPr="00B41BBF">
        <w:rPr>
          <w:szCs w:val="28"/>
        </w:rPr>
        <w:t>чити;</w:t>
      </w:r>
    </w:p>
    <w:p w14:paraId="35074A32" w14:textId="77777777" w:rsidR="00796697" w:rsidRPr="00B41BBF" w:rsidRDefault="00796697" w:rsidP="00C020DD">
      <w:pPr>
        <w:spacing w:before="120"/>
        <w:ind w:right="-2" w:firstLine="720"/>
        <w:jc w:val="both"/>
        <w:rPr>
          <w:szCs w:val="28"/>
        </w:rPr>
      </w:pPr>
      <w:r w:rsidRPr="00B41BBF">
        <w:rPr>
          <w:szCs w:val="28"/>
        </w:rPr>
        <w:t>у частині п'ятій слова "на посади, зазначені у частині першій цієї статті" замінити словами "на посаду Уповноваженого Верховної Ради України з прав людини</w:t>
      </w:r>
      <w:r w:rsidR="003F1E98" w:rsidRPr="00B41BBF">
        <w:rPr>
          <w:szCs w:val="28"/>
        </w:rPr>
        <w:t>";</w:t>
      </w:r>
    </w:p>
    <w:p w14:paraId="35074A33" w14:textId="77777777" w:rsidR="003F1E98" w:rsidRPr="00B41BBF" w:rsidRDefault="00BD74B1" w:rsidP="00C020DD">
      <w:pPr>
        <w:spacing w:before="120"/>
        <w:ind w:right="-2" w:firstLine="720"/>
        <w:jc w:val="both"/>
        <w:rPr>
          <w:szCs w:val="28"/>
        </w:rPr>
      </w:pPr>
      <w:r w:rsidRPr="00B41BBF">
        <w:rPr>
          <w:szCs w:val="28"/>
        </w:rPr>
        <w:t>у частині шостій слова "</w:t>
      </w:r>
      <w:r w:rsidR="00157497" w:rsidRPr="00B41BBF">
        <w:rPr>
          <w:szCs w:val="28"/>
        </w:rPr>
        <w:t>з посад</w:t>
      </w:r>
      <w:r w:rsidR="003F1E98" w:rsidRPr="00B41BBF">
        <w:rPr>
          <w:szCs w:val="28"/>
        </w:rPr>
        <w:t xml:space="preserve"> зазначених у частині першій цієї статті осіб (крім суддів Конституційного Суду України)" замінити словами "з посади Уповноваженого Верховної Ради України з прав людини";</w:t>
      </w:r>
    </w:p>
    <w:p w14:paraId="35074A34" w14:textId="77777777" w:rsidR="003F1E98" w:rsidRPr="00B41BBF" w:rsidRDefault="003F1E98" w:rsidP="00C020DD">
      <w:pPr>
        <w:spacing w:before="120"/>
        <w:ind w:right="-2" w:firstLine="720"/>
        <w:jc w:val="both"/>
        <w:rPr>
          <w:szCs w:val="28"/>
        </w:rPr>
      </w:pPr>
      <w:r w:rsidRPr="00B41BBF">
        <w:rPr>
          <w:szCs w:val="28"/>
        </w:rPr>
        <w:t>частину сьому викласти в такій редакції:</w:t>
      </w:r>
    </w:p>
    <w:p w14:paraId="35074A35" w14:textId="77777777" w:rsidR="003F1E98" w:rsidRPr="00B41BBF" w:rsidRDefault="003F1E98" w:rsidP="00C020DD">
      <w:pPr>
        <w:spacing w:before="120"/>
        <w:ind w:right="-2" w:firstLine="720"/>
        <w:jc w:val="both"/>
        <w:rPr>
          <w:szCs w:val="28"/>
        </w:rPr>
      </w:pPr>
      <w:r w:rsidRPr="00B41BBF">
        <w:rPr>
          <w:szCs w:val="28"/>
        </w:rPr>
        <w:t>"7. Голосування щодо призначення на посаду та звільнення з посади Уповноваженого Верховної Ради України з прав людини проводиться таємно шляхом подачі бюлетенів відповідно до Закону України "Про Уповноваженого Верховної Ради України з прав людини". За результатами голосування оформляється відповідна постанова Верховної Ради";</w:t>
      </w:r>
    </w:p>
    <w:p w14:paraId="35074A36" w14:textId="77777777" w:rsidR="00743110" w:rsidRPr="00B41BBF" w:rsidRDefault="00743110" w:rsidP="00C020DD">
      <w:pPr>
        <w:spacing w:before="120"/>
        <w:ind w:right="-2" w:firstLine="720"/>
        <w:jc w:val="both"/>
        <w:rPr>
          <w:rFonts w:eastAsia="Calibri"/>
          <w:szCs w:val="28"/>
        </w:rPr>
      </w:pPr>
      <w:r w:rsidRPr="00B41BBF">
        <w:rPr>
          <w:szCs w:val="28"/>
        </w:rPr>
        <w:t>в) доповнити статтею 208</w:t>
      </w:r>
      <w:r w:rsidR="002B182C" w:rsidRPr="00B41BBF">
        <w:rPr>
          <w:szCs w:val="28"/>
        </w:rPr>
        <w:t>-4</w:t>
      </w:r>
      <w:r w:rsidRPr="00B41BBF">
        <w:rPr>
          <w:szCs w:val="28"/>
          <w:vertAlign w:val="superscript"/>
        </w:rPr>
        <w:t xml:space="preserve"> </w:t>
      </w:r>
      <w:r w:rsidRPr="00B41BBF">
        <w:rPr>
          <w:szCs w:val="28"/>
        </w:rPr>
        <w:t xml:space="preserve">такого змісту: </w:t>
      </w:r>
    </w:p>
    <w:p w14:paraId="35074A37" w14:textId="77777777" w:rsidR="000243A0" w:rsidRPr="00B41BBF" w:rsidRDefault="004964DE" w:rsidP="00C020DD">
      <w:pPr>
        <w:spacing w:before="120"/>
        <w:ind w:right="-2" w:firstLine="720"/>
        <w:jc w:val="both"/>
        <w:rPr>
          <w:rFonts w:eastAsia="Calibri"/>
          <w:szCs w:val="28"/>
        </w:rPr>
      </w:pPr>
      <w:r w:rsidRPr="00B41BBF">
        <w:rPr>
          <w:rFonts w:eastAsia="Calibri"/>
          <w:szCs w:val="28"/>
        </w:rPr>
        <w:t>"</w:t>
      </w:r>
      <w:r w:rsidR="000243A0" w:rsidRPr="00B41BBF">
        <w:rPr>
          <w:rFonts w:eastAsia="Calibri"/>
          <w:szCs w:val="28"/>
        </w:rPr>
        <w:t>Стаття 208</w:t>
      </w:r>
      <w:r w:rsidR="002B182C" w:rsidRPr="00B41BBF">
        <w:rPr>
          <w:rFonts w:eastAsia="Calibri"/>
          <w:szCs w:val="28"/>
        </w:rPr>
        <w:t>-4</w:t>
      </w:r>
      <w:r w:rsidR="000243A0" w:rsidRPr="00B41BBF">
        <w:rPr>
          <w:rFonts w:eastAsia="Calibri"/>
          <w:szCs w:val="28"/>
        </w:rPr>
        <w:t>. Порядок призначення на посаду судді Конституційного Суду України</w:t>
      </w:r>
    </w:p>
    <w:p w14:paraId="35074A38" w14:textId="77777777" w:rsidR="000243A0" w:rsidRPr="00B41BBF" w:rsidRDefault="000243A0" w:rsidP="00C020DD">
      <w:pPr>
        <w:spacing w:before="120"/>
        <w:ind w:right="-2" w:firstLine="720"/>
        <w:jc w:val="both"/>
        <w:rPr>
          <w:rFonts w:eastAsia="Calibri"/>
          <w:szCs w:val="28"/>
        </w:rPr>
      </w:pPr>
      <w:r w:rsidRPr="00B41BBF">
        <w:rPr>
          <w:rFonts w:eastAsia="Calibri"/>
          <w:szCs w:val="28"/>
        </w:rPr>
        <w:t>1. Відповідно до пункту 26 частини першої статті 85 Конституції України Верховна</w:t>
      </w:r>
      <w:r w:rsidR="00DD56DC" w:rsidRPr="00B41BBF">
        <w:rPr>
          <w:rFonts w:eastAsia="Calibri"/>
          <w:szCs w:val="28"/>
        </w:rPr>
        <w:t xml:space="preserve"> Рада призначає суддів</w:t>
      </w:r>
      <w:r w:rsidRPr="00B41BBF">
        <w:rPr>
          <w:rFonts w:eastAsia="Calibri"/>
          <w:szCs w:val="28"/>
        </w:rPr>
        <w:t xml:space="preserve"> Конституційного Суду України.</w:t>
      </w:r>
    </w:p>
    <w:p w14:paraId="35074A39" w14:textId="77777777" w:rsidR="000243A0" w:rsidRPr="00B41BBF" w:rsidRDefault="000243A0" w:rsidP="00C020DD">
      <w:pPr>
        <w:spacing w:before="120"/>
        <w:ind w:right="-2" w:firstLine="720"/>
        <w:jc w:val="both"/>
        <w:rPr>
          <w:rFonts w:eastAsia="Calibri"/>
          <w:szCs w:val="28"/>
        </w:rPr>
      </w:pPr>
      <w:r w:rsidRPr="00B41BBF">
        <w:rPr>
          <w:rFonts w:eastAsia="Calibri"/>
          <w:szCs w:val="28"/>
        </w:rPr>
        <w:t>2. Відбір кандидатур на посаду судді Конституційного Суду України здійснюється на конкурсних засадах</w:t>
      </w:r>
      <w:r w:rsidR="00743110" w:rsidRPr="00B41BBF">
        <w:rPr>
          <w:rFonts w:eastAsia="Calibri"/>
          <w:szCs w:val="28"/>
        </w:rPr>
        <w:t xml:space="preserve"> відповідно до Закону України </w:t>
      </w:r>
      <w:r w:rsidR="004964DE" w:rsidRPr="00B41BBF">
        <w:rPr>
          <w:rFonts w:eastAsia="Calibri"/>
          <w:szCs w:val="28"/>
        </w:rPr>
        <w:t>"</w:t>
      </w:r>
      <w:r w:rsidR="00743110" w:rsidRPr="00B41BBF">
        <w:rPr>
          <w:rFonts w:eastAsia="Calibri"/>
          <w:szCs w:val="28"/>
        </w:rPr>
        <w:t>Про Конституційний Суд України</w:t>
      </w:r>
      <w:r w:rsidR="004964DE" w:rsidRPr="00B41BBF">
        <w:rPr>
          <w:rFonts w:eastAsia="Calibri"/>
          <w:szCs w:val="28"/>
        </w:rPr>
        <w:t>"</w:t>
      </w:r>
      <w:r w:rsidRPr="00B41BBF">
        <w:rPr>
          <w:rFonts w:eastAsia="Calibri"/>
          <w:szCs w:val="28"/>
        </w:rPr>
        <w:t>.</w:t>
      </w:r>
    </w:p>
    <w:p w14:paraId="35074A3A" w14:textId="47C4D2FF" w:rsidR="000243A0" w:rsidRPr="00B41BBF" w:rsidRDefault="000243A0" w:rsidP="00C020DD">
      <w:pPr>
        <w:spacing w:before="120"/>
        <w:ind w:right="-2" w:firstLine="720"/>
        <w:jc w:val="both"/>
        <w:rPr>
          <w:rFonts w:eastAsia="Calibri"/>
          <w:szCs w:val="28"/>
        </w:rPr>
      </w:pPr>
      <w:r w:rsidRPr="00B41BBF">
        <w:rPr>
          <w:rFonts w:eastAsia="Calibri"/>
          <w:szCs w:val="28"/>
        </w:rPr>
        <w:t xml:space="preserve">До складу конкурсної комісії </w:t>
      </w:r>
      <w:r w:rsidR="0042650A" w:rsidRPr="00B41BBF">
        <w:rPr>
          <w:szCs w:val="28"/>
        </w:rPr>
        <w:t>для відбору кандидатур на посаду судді Конституційного Суду України</w:t>
      </w:r>
      <w:r w:rsidR="0042650A" w:rsidRPr="00B41BBF">
        <w:rPr>
          <w:rFonts w:eastAsia="Calibri"/>
          <w:szCs w:val="28"/>
        </w:rPr>
        <w:t xml:space="preserve"> </w:t>
      </w:r>
      <w:r w:rsidRPr="00B41BBF">
        <w:rPr>
          <w:rFonts w:eastAsia="Calibri"/>
          <w:szCs w:val="28"/>
        </w:rPr>
        <w:t>входить за посадою Голова Верховної Ради</w:t>
      </w:r>
      <w:r w:rsidR="00DD56DC" w:rsidRPr="00B41BBF">
        <w:rPr>
          <w:rFonts w:eastAsia="Calibri"/>
          <w:szCs w:val="28"/>
        </w:rPr>
        <w:t xml:space="preserve"> України</w:t>
      </w:r>
      <w:r w:rsidRPr="00B41BBF">
        <w:rPr>
          <w:rFonts w:eastAsia="Calibri"/>
          <w:szCs w:val="28"/>
        </w:rPr>
        <w:t>, який головує на засіданнях</w:t>
      </w:r>
      <w:r w:rsidR="0042650A" w:rsidRPr="00B41BBF">
        <w:rPr>
          <w:rFonts w:eastAsia="Calibri"/>
          <w:szCs w:val="28"/>
        </w:rPr>
        <w:t xml:space="preserve"> названої комісії</w:t>
      </w:r>
      <w:r w:rsidRPr="00B41BBF">
        <w:rPr>
          <w:rFonts w:eastAsia="Calibri"/>
          <w:szCs w:val="28"/>
        </w:rPr>
        <w:t>.</w:t>
      </w:r>
    </w:p>
    <w:p w14:paraId="35074A3B" w14:textId="77777777" w:rsidR="000243A0" w:rsidRPr="00B41BBF" w:rsidRDefault="000243A0" w:rsidP="00C020DD">
      <w:pPr>
        <w:spacing w:before="120"/>
        <w:ind w:right="-2" w:firstLine="720"/>
        <w:jc w:val="both"/>
        <w:rPr>
          <w:rFonts w:eastAsia="Calibri"/>
          <w:szCs w:val="28"/>
        </w:rPr>
      </w:pPr>
      <w:r w:rsidRPr="00B41BBF">
        <w:rPr>
          <w:rFonts w:eastAsia="Calibri"/>
          <w:szCs w:val="28"/>
        </w:rPr>
        <w:t xml:space="preserve">Депутатські фракції (депутатські групи), група позафракційних народних депутатів у кількості, не меншій за кількісний склад найменшої депутатської групи, мають право подати кандидатури членів конкурсної комісії </w:t>
      </w:r>
      <w:r w:rsidR="00F7211A" w:rsidRPr="00B41BBF">
        <w:rPr>
          <w:rFonts w:eastAsia="Calibri"/>
          <w:szCs w:val="28"/>
        </w:rPr>
        <w:t xml:space="preserve">для </w:t>
      </w:r>
      <w:r w:rsidRPr="00B41BBF">
        <w:rPr>
          <w:rFonts w:eastAsia="Calibri"/>
          <w:szCs w:val="28"/>
        </w:rPr>
        <w:t>відбору кандидатур на посаду судді Конституційного Суду</w:t>
      </w:r>
      <w:r w:rsidR="0026719D" w:rsidRPr="00B41BBF">
        <w:rPr>
          <w:rFonts w:eastAsia="Calibri"/>
          <w:szCs w:val="28"/>
        </w:rPr>
        <w:t xml:space="preserve"> України</w:t>
      </w:r>
      <w:r w:rsidRPr="00B41BBF">
        <w:rPr>
          <w:rFonts w:eastAsia="Calibri"/>
          <w:szCs w:val="28"/>
        </w:rPr>
        <w:t xml:space="preserve">, які відповідають вимогам Закону України </w:t>
      </w:r>
      <w:r w:rsidR="004964DE" w:rsidRPr="00B41BBF">
        <w:rPr>
          <w:rFonts w:eastAsia="Calibri"/>
          <w:szCs w:val="28"/>
        </w:rPr>
        <w:t>"</w:t>
      </w:r>
      <w:r w:rsidRPr="00B41BBF">
        <w:rPr>
          <w:rFonts w:eastAsia="Calibri"/>
          <w:szCs w:val="28"/>
        </w:rPr>
        <w:t>Про Конституційний Суд України</w:t>
      </w:r>
      <w:r w:rsidR="004964DE" w:rsidRPr="00B41BBF">
        <w:rPr>
          <w:rFonts w:eastAsia="Calibri"/>
          <w:szCs w:val="28"/>
        </w:rPr>
        <w:t>"</w:t>
      </w:r>
      <w:r w:rsidRPr="00B41BBF">
        <w:rPr>
          <w:rFonts w:eastAsia="Calibri"/>
          <w:szCs w:val="28"/>
        </w:rPr>
        <w:t>.</w:t>
      </w:r>
    </w:p>
    <w:p w14:paraId="71AA0CC0" w14:textId="4C5F4571" w:rsidR="0066202C" w:rsidRPr="00B41BBF" w:rsidRDefault="000243A0" w:rsidP="00C020DD">
      <w:pPr>
        <w:spacing w:before="120"/>
        <w:ind w:right="-2" w:firstLine="720"/>
        <w:jc w:val="both"/>
        <w:rPr>
          <w:rFonts w:eastAsia="Calibri"/>
          <w:szCs w:val="28"/>
        </w:rPr>
      </w:pPr>
      <w:r w:rsidRPr="00B41BBF">
        <w:rPr>
          <w:rFonts w:eastAsia="Calibri"/>
          <w:szCs w:val="28"/>
        </w:rPr>
        <w:lastRenderedPageBreak/>
        <w:t xml:space="preserve">Конкурсна комісія </w:t>
      </w:r>
      <w:r w:rsidR="00F7211A" w:rsidRPr="00B41BBF">
        <w:rPr>
          <w:rFonts w:eastAsia="Calibri"/>
          <w:szCs w:val="28"/>
        </w:rPr>
        <w:t xml:space="preserve">для </w:t>
      </w:r>
      <w:r w:rsidRPr="00B41BBF">
        <w:rPr>
          <w:rFonts w:eastAsia="Calibri"/>
          <w:szCs w:val="28"/>
        </w:rPr>
        <w:t>відбору кандидатур на посаду судді Конституційного Суду України у Верховній Раді обирається більшістю голосів від конституційного складу Верховної Ради шляхом відкритого поіменного голосування.</w:t>
      </w:r>
    </w:p>
    <w:p w14:paraId="35074A3D" w14:textId="77777777" w:rsidR="000243A0" w:rsidRPr="00B41BBF" w:rsidRDefault="000243A0" w:rsidP="00C020DD">
      <w:pPr>
        <w:spacing w:before="120"/>
        <w:ind w:right="-2" w:firstLine="720"/>
        <w:jc w:val="both"/>
        <w:rPr>
          <w:rFonts w:eastAsia="Calibri"/>
          <w:szCs w:val="28"/>
        </w:rPr>
      </w:pPr>
      <w:r w:rsidRPr="00B41BBF">
        <w:rPr>
          <w:rFonts w:eastAsia="Calibri"/>
          <w:szCs w:val="28"/>
        </w:rPr>
        <w:t xml:space="preserve">3. Не пізніш як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пізніше одного місяця з дня 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w:t>
      </w:r>
      <w:r w:rsidR="00D02899" w:rsidRPr="00B41BBF">
        <w:rPr>
          <w:rFonts w:eastAsia="Calibri"/>
          <w:szCs w:val="28"/>
        </w:rPr>
        <w:t xml:space="preserve">встановлених </w:t>
      </w:r>
      <w:r w:rsidRPr="00B41BBF">
        <w:rPr>
          <w:rFonts w:eastAsia="Calibri"/>
          <w:szCs w:val="28"/>
        </w:rPr>
        <w:t>статтею 149</w:t>
      </w:r>
      <w:r w:rsidR="0026719D" w:rsidRPr="00B41BBF">
        <w:rPr>
          <w:rFonts w:eastAsia="Calibri"/>
          <w:szCs w:val="28"/>
        </w:rPr>
        <w:t>-1</w:t>
      </w:r>
      <w:r w:rsidRPr="00B41BBF">
        <w:rPr>
          <w:rFonts w:eastAsia="Calibri"/>
          <w:szCs w:val="28"/>
        </w:rPr>
        <w:t xml:space="preserve"> Конституції України, Апарат Верховної Ради оприлюднює інформацію на офіційному веб-сайті Верховної Ради</w:t>
      </w:r>
      <w:r w:rsidR="00743110" w:rsidRPr="00B41BBF">
        <w:rPr>
          <w:rFonts w:eastAsia="Calibri"/>
          <w:szCs w:val="28"/>
        </w:rPr>
        <w:t xml:space="preserve"> та повідомляє депутатські фракції (депутатські групи) про початок прийому пропозицій депутатських фракцій (депутатських груп) щодо кандидатів на посаду судді Конституційного Суду України. Депутатська фракція (депутатська група) може запропонувати по одному кандидату на кожну вакантну посаду судді Конституційного Суду України</w:t>
      </w:r>
      <w:r w:rsidRPr="00B41BBF">
        <w:rPr>
          <w:rFonts w:eastAsia="Calibri"/>
          <w:szCs w:val="28"/>
        </w:rPr>
        <w:t>.</w:t>
      </w:r>
    </w:p>
    <w:p w14:paraId="35074A3E" w14:textId="77777777" w:rsidR="00743110" w:rsidRPr="00B41BBF" w:rsidRDefault="00743110" w:rsidP="00C020DD">
      <w:pPr>
        <w:spacing w:before="120"/>
        <w:ind w:right="-2" w:firstLine="720"/>
        <w:jc w:val="both"/>
        <w:rPr>
          <w:rFonts w:eastAsia="Calibri"/>
          <w:szCs w:val="28"/>
        </w:rPr>
      </w:pPr>
      <w:r w:rsidRPr="00B41BBF">
        <w:rPr>
          <w:rFonts w:eastAsia="Calibri"/>
          <w:szCs w:val="28"/>
        </w:rPr>
        <w:t>Право подання пропозиції щодо кандидата на посаду судді Конституційного Суду України може реалізувати також група позафракційних народних депутатів у кількості, не меншій за кількісний склад найменшої депутатської групи.</w:t>
      </w:r>
    </w:p>
    <w:p w14:paraId="35074A3F" w14:textId="77777777" w:rsidR="00743110" w:rsidRPr="00B41BBF" w:rsidRDefault="00743110" w:rsidP="00C020DD">
      <w:pPr>
        <w:spacing w:before="120"/>
        <w:ind w:right="-2" w:firstLine="720"/>
        <w:jc w:val="both"/>
        <w:rPr>
          <w:rFonts w:eastAsia="Calibri"/>
          <w:szCs w:val="28"/>
        </w:rPr>
      </w:pPr>
      <w:r w:rsidRPr="00B41BBF">
        <w:rPr>
          <w:rFonts w:eastAsia="Calibri"/>
          <w:szCs w:val="28"/>
        </w:rPr>
        <w:t>4. Депутатська фракція (депутатська група), група позафракційних народних депутатів подає пропозицію щодо кандидата на посаду судді Конституційного Суду України разом із заявою особи, яка виявила намір обійняти посаду судді Конституційного Суду</w:t>
      </w:r>
      <w:r w:rsidR="0026719D" w:rsidRPr="00B41BBF">
        <w:rPr>
          <w:rFonts w:eastAsia="Calibri"/>
          <w:szCs w:val="28"/>
        </w:rPr>
        <w:t xml:space="preserve"> України</w:t>
      </w:r>
      <w:r w:rsidRPr="00B41BBF">
        <w:rPr>
          <w:rFonts w:eastAsia="Calibri"/>
          <w:szCs w:val="28"/>
        </w:rPr>
        <w:t xml:space="preserve">, та документами, визначеними Законом України </w:t>
      </w:r>
      <w:r w:rsidR="00AB7773" w:rsidRPr="00B41BBF">
        <w:rPr>
          <w:rFonts w:eastAsia="Calibri"/>
          <w:szCs w:val="28"/>
        </w:rPr>
        <w:t>"</w:t>
      </w:r>
      <w:r w:rsidRPr="00B41BBF">
        <w:rPr>
          <w:rFonts w:eastAsia="Calibri"/>
          <w:szCs w:val="28"/>
        </w:rPr>
        <w:t>Про Конституційний Суд України</w:t>
      </w:r>
      <w:r w:rsidR="00AB7773" w:rsidRPr="00B41BBF">
        <w:rPr>
          <w:rFonts w:eastAsia="Calibri"/>
          <w:szCs w:val="28"/>
        </w:rPr>
        <w:t>"</w:t>
      </w:r>
      <w:r w:rsidRPr="00B41BBF">
        <w:rPr>
          <w:rFonts w:eastAsia="Calibri"/>
          <w:szCs w:val="28"/>
        </w:rPr>
        <w:t>, до Апарату Верховної Ради протягом сорока п</w:t>
      </w:r>
      <w:r w:rsidR="008A3C99" w:rsidRPr="00B41BBF">
        <w:rPr>
          <w:rFonts w:eastAsia="Calibri"/>
          <w:szCs w:val="28"/>
        </w:rPr>
        <w:t>'</w:t>
      </w:r>
      <w:r w:rsidRPr="00B41BBF">
        <w:rPr>
          <w:rFonts w:eastAsia="Calibri"/>
          <w:szCs w:val="28"/>
        </w:rPr>
        <w:t>яти календарних днів з дня оголошення про початок прийому пропозицій депутатських фракцій (депутатських груп).</w:t>
      </w:r>
    </w:p>
    <w:p w14:paraId="35074A40" w14:textId="77777777" w:rsidR="00743110" w:rsidRPr="00B41BBF" w:rsidRDefault="00743110" w:rsidP="00C020DD">
      <w:pPr>
        <w:spacing w:before="120"/>
        <w:ind w:right="-2" w:firstLine="720"/>
        <w:jc w:val="both"/>
        <w:rPr>
          <w:rFonts w:eastAsia="Calibri"/>
          <w:szCs w:val="28"/>
        </w:rPr>
      </w:pPr>
      <w:r w:rsidRPr="00B41BBF">
        <w:rPr>
          <w:rFonts w:eastAsia="Calibri"/>
          <w:szCs w:val="28"/>
        </w:rPr>
        <w:t xml:space="preserve">5. Інформація про пропозиції депутатських фракцій (депутатських груп), а також груп позафракційних народних депутатів (у разі подання) та про осіб, які </w:t>
      </w:r>
      <w:r w:rsidR="0026719D" w:rsidRPr="00B41BBF">
        <w:rPr>
          <w:rFonts w:eastAsia="Calibri"/>
          <w:szCs w:val="28"/>
        </w:rPr>
        <w:t xml:space="preserve">виявили намір обійняти </w:t>
      </w:r>
      <w:r w:rsidRPr="00B41BBF">
        <w:rPr>
          <w:rFonts w:eastAsia="Calibri"/>
          <w:szCs w:val="28"/>
        </w:rPr>
        <w:t xml:space="preserve">посаду судді Конституційного Суду України, разом із автобіографіями та мотиваційними листами </w:t>
      </w:r>
      <w:r w:rsidR="0026719D" w:rsidRPr="00B41BBF">
        <w:rPr>
          <w:rFonts w:eastAsia="Calibri"/>
          <w:szCs w:val="28"/>
        </w:rPr>
        <w:t xml:space="preserve">таких осіб </w:t>
      </w:r>
      <w:r w:rsidRPr="00B41BBF">
        <w:rPr>
          <w:rFonts w:eastAsia="Calibri"/>
          <w:szCs w:val="28"/>
        </w:rPr>
        <w:t xml:space="preserve">оприлюднюються на офіційному веб-сайті Верховної Ради на наступний робочий день після закінчення строку прийняття </w:t>
      </w:r>
      <w:r w:rsidR="0026719D" w:rsidRPr="00B41BBF">
        <w:rPr>
          <w:rFonts w:eastAsia="Calibri"/>
          <w:szCs w:val="28"/>
        </w:rPr>
        <w:t>пропозицій депутатських фракцій (депутатських груп)</w:t>
      </w:r>
      <w:r w:rsidRPr="00B41BBF">
        <w:rPr>
          <w:rFonts w:eastAsia="Calibri"/>
          <w:szCs w:val="28"/>
        </w:rPr>
        <w:t>, але не пізніш як за десять календарних днів до дня проведення конкурсу.</w:t>
      </w:r>
    </w:p>
    <w:p w14:paraId="35074A41" w14:textId="77777777" w:rsidR="00743110" w:rsidRPr="00B41BBF" w:rsidRDefault="00743110" w:rsidP="00C020DD">
      <w:pPr>
        <w:spacing w:before="120"/>
        <w:ind w:right="-2" w:firstLine="720"/>
        <w:jc w:val="both"/>
        <w:rPr>
          <w:rFonts w:eastAsia="Calibri"/>
          <w:szCs w:val="28"/>
        </w:rPr>
      </w:pPr>
      <w:r w:rsidRPr="00B41BBF">
        <w:rPr>
          <w:rFonts w:eastAsia="Calibri"/>
          <w:szCs w:val="28"/>
        </w:rPr>
        <w:t xml:space="preserve">6. Конкурсна комісія </w:t>
      </w:r>
      <w:r w:rsidR="0026719D" w:rsidRPr="00B41BBF">
        <w:rPr>
          <w:rFonts w:eastAsia="Calibri"/>
          <w:szCs w:val="28"/>
        </w:rPr>
        <w:t xml:space="preserve">для відбору кандидатур на посаду судді Конституційного Суду України </w:t>
      </w:r>
      <w:r w:rsidRPr="00B41BBF">
        <w:rPr>
          <w:rFonts w:eastAsia="Calibri"/>
          <w:szCs w:val="28"/>
        </w:rPr>
        <w:t>розглядає заяву особи, яка виявила намір обійняти посаду судді Конституційного Суду</w:t>
      </w:r>
      <w:r w:rsidR="0026719D" w:rsidRPr="00B41BBF">
        <w:rPr>
          <w:rFonts w:eastAsia="Calibri"/>
          <w:szCs w:val="28"/>
        </w:rPr>
        <w:t xml:space="preserve"> України</w:t>
      </w:r>
      <w:r w:rsidRPr="00B41BBF">
        <w:rPr>
          <w:rFonts w:eastAsia="Calibri"/>
          <w:szCs w:val="28"/>
        </w:rPr>
        <w:t xml:space="preserve">, та документи, подані з пропозиціями депутатських фракцій (депутатських груп), і попередньо обговорює питання щодо їх відповідності вимогам, встановленим Законом України </w:t>
      </w:r>
      <w:r w:rsidR="00AB7773" w:rsidRPr="00B41BBF">
        <w:rPr>
          <w:rFonts w:eastAsia="Calibri"/>
          <w:szCs w:val="28"/>
        </w:rPr>
        <w:t>"</w:t>
      </w:r>
      <w:r w:rsidRPr="00B41BBF">
        <w:rPr>
          <w:rFonts w:eastAsia="Calibri"/>
          <w:szCs w:val="28"/>
        </w:rPr>
        <w:t>Про Конституційний Суд України</w:t>
      </w:r>
      <w:r w:rsidR="00AB7773" w:rsidRPr="00B41BBF">
        <w:rPr>
          <w:rFonts w:eastAsia="Calibri"/>
          <w:szCs w:val="28"/>
        </w:rPr>
        <w:t>"</w:t>
      </w:r>
      <w:r w:rsidRPr="00B41BBF">
        <w:rPr>
          <w:rFonts w:eastAsia="Calibri"/>
          <w:szCs w:val="28"/>
        </w:rPr>
        <w:t>, та подає на розгляд Верховної Ради рекомендацію з висновками щодо кожного кандидата.</w:t>
      </w:r>
    </w:p>
    <w:p w14:paraId="35074A42" w14:textId="77777777" w:rsidR="000243A0" w:rsidRPr="00B41BBF" w:rsidRDefault="006812C7" w:rsidP="00C020DD">
      <w:pPr>
        <w:spacing w:before="120"/>
        <w:ind w:right="-2" w:firstLine="720"/>
        <w:jc w:val="both"/>
        <w:rPr>
          <w:rFonts w:eastAsia="Calibri"/>
          <w:szCs w:val="28"/>
        </w:rPr>
      </w:pPr>
      <w:r w:rsidRPr="00B41BBF">
        <w:rPr>
          <w:rFonts w:eastAsia="Calibri"/>
          <w:szCs w:val="28"/>
        </w:rPr>
        <w:lastRenderedPageBreak/>
        <w:t>7</w:t>
      </w:r>
      <w:r w:rsidR="000243A0" w:rsidRPr="00B41BBF">
        <w:rPr>
          <w:rFonts w:eastAsia="Calibri"/>
          <w:szCs w:val="28"/>
        </w:rPr>
        <w:t xml:space="preserve">. </w:t>
      </w:r>
      <w:r w:rsidR="004E106B" w:rsidRPr="00B41BBF">
        <w:rPr>
          <w:rFonts w:eastAsia="Calibri"/>
          <w:szCs w:val="28"/>
        </w:rPr>
        <w:t xml:space="preserve">Перелік кандидатів, рекомендованих </w:t>
      </w:r>
      <w:r w:rsidR="000243A0" w:rsidRPr="00B41BBF">
        <w:rPr>
          <w:rFonts w:eastAsia="Calibri"/>
          <w:szCs w:val="28"/>
        </w:rPr>
        <w:t>конкурсно</w:t>
      </w:r>
      <w:r w:rsidR="004E106B" w:rsidRPr="00B41BBF">
        <w:rPr>
          <w:rFonts w:eastAsia="Calibri"/>
          <w:szCs w:val="28"/>
        </w:rPr>
        <w:t>ю</w:t>
      </w:r>
      <w:r w:rsidR="000243A0" w:rsidRPr="00B41BBF">
        <w:rPr>
          <w:rFonts w:eastAsia="Calibri"/>
          <w:szCs w:val="28"/>
        </w:rPr>
        <w:t xml:space="preserve"> комісі</w:t>
      </w:r>
      <w:r w:rsidR="004E106B" w:rsidRPr="00B41BBF">
        <w:rPr>
          <w:rFonts w:eastAsia="Calibri"/>
          <w:szCs w:val="28"/>
        </w:rPr>
        <w:t>єю</w:t>
      </w:r>
      <w:r w:rsidR="000243A0" w:rsidRPr="00B41BBF">
        <w:rPr>
          <w:rFonts w:eastAsia="Calibri"/>
          <w:szCs w:val="28"/>
        </w:rPr>
        <w:t xml:space="preserve"> </w:t>
      </w:r>
      <w:r w:rsidR="004E106B" w:rsidRPr="00B41BBF">
        <w:rPr>
          <w:rFonts w:eastAsia="Calibri"/>
          <w:szCs w:val="28"/>
        </w:rPr>
        <w:t>на посаду судді Конституційного Суду</w:t>
      </w:r>
      <w:r w:rsidR="0026719D" w:rsidRPr="00B41BBF">
        <w:rPr>
          <w:rFonts w:eastAsia="Calibri"/>
          <w:szCs w:val="28"/>
        </w:rPr>
        <w:t xml:space="preserve"> України</w:t>
      </w:r>
      <w:r w:rsidR="00743110" w:rsidRPr="00B41BBF">
        <w:rPr>
          <w:rFonts w:eastAsia="Calibri"/>
          <w:szCs w:val="28"/>
        </w:rPr>
        <w:t>,</w:t>
      </w:r>
      <w:r w:rsidR="004E106B" w:rsidRPr="00B41BBF">
        <w:rPr>
          <w:rFonts w:eastAsia="Calibri"/>
          <w:szCs w:val="28"/>
        </w:rPr>
        <w:t xml:space="preserve"> </w:t>
      </w:r>
      <w:r w:rsidR="000243A0" w:rsidRPr="00B41BBF">
        <w:rPr>
          <w:rFonts w:eastAsia="Calibri"/>
          <w:szCs w:val="28"/>
        </w:rPr>
        <w:t xml:space="preserve">відомості про </w:t>
      </w:r>
      <w:r w:rsidR="004E106B" w:rsidRPr="00B41BBF">
        <w:rPr>
          <w:rFonts w:eastAsia="Calibri"/>
          <w:szCs w:val="28"/>
        </w:rPr>
        <w:t xml:space="preserve">таких </w:t>
      </w:r>
      <w:r w:rsidR="000243A0" w:rsidRPr="00B41BBF">
        <w:rPr>
          <w:rFonts w:eastAsia="Calibri"/>
          <w:szCs w:val="28"/>
        </w:rPr>
        <w:t xml:space="preserve">кандидатів </w:t>
      </w:r>
      <w:r w:rsidR="00743110" w:rsidRPr="00B41BBF">
        <w:rPr>
          <w:rFonts w:eastAsia="Calibri"/>
          <w:szCs w:val="28"/>
        </w:rPr>
        <w:t xml:space="preserve">та висновки конкурсної комісії щодо кожного з кандидатів </w:t>
      </w:r>
      <w:r w:rsidR="000243A0" w:rsidRPr="00B41BBF">
        <w:rPr>
          <w:rFonts w:eastAsia="Calibri"/>
          <w:szCs w:val="28"/>
        </w:rPr>
        <w:t>надаються народним депутатам не пізніш як за три дні до розгляду Верховною Радою відповідного питання.</w:t>
      </w:r>
    </w:p>
    <w:p w14:paraId="35074A43" w14:textId="77777777" w:rsidR="000243A0" w:rsidRPr="00B41BBF" w:rsidRDefault="006812C7" w:rsidP="00C020DD">
      <w:pPr>
        <w:spacing w:before="120"/>
        <w:ind w:right="-2" w:firstLine="720"/>
        <w:jc w:val="both"/>
        <w:rPr>
          <w:rFonts w:eastAsia="Calibri"/>
          <w:szCs w:val="28"/>
        </w:rPr>
      </w:pPr>
      <w:r w:rsidRPr="00B41BBF">
        <w:rPr>
          <w:rFonts w:eastAsia="Calibri"/>
          <w:szCs w:val="28"/>
        </w:rPr>
        <w:t>8</w:t>
      </w:r>
      <w:r w:rsidR="000243A0" w:rsidRPr="00B41BBF">
        <w:rPr>
          <w:rFonts w:eastAsia="Calibri"/>
          <w:szCs w:val="28"/>
        </w:rPr>
        <w:t>. Кожен із кандидатів має право до початку голосування виступити на пленарному засіданні Верховної Ради.</w:t>
      </w:r>
    </w:p>
    <w:p w14:paraId="35074A44" w14:textId="77777777" w:rsidR="000243A0" w:rsidRPr="00B41BBF" w:rsidRDefault="000243A0" w:rsidP="00C020DD">
      <w:pPr>
        <w:spacing w:before="120"/>
        <w:ind w:right="-2" w:firstLine="720"/>
        <w:jc w:val="both"/>
        <w:rPr>
          <w:rFonts w:eastAsia="Calibri"/>
          <w:szCs w:val="28"/>
        </w:rPr>
      </w:pPr>
      <w:r w:rsidRPr="00B41BBF">
        <w:rPr>
          <w:rFonts w:eastAsia="Calibri"/>
          <w:szCs w:val="28"/>
        </w:rPr>
        <w:t>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повноваження судді Конституційного Суду</w:t>
      </w:r>
      <w:r w:rsidR="0026719D" w:rsidRPr="00B41BBF">
        <w:rPr>
          <w:rFonts w:eastAsia="Calibri"/>
          <w:szCs w:val="28"/>
        </w:rPr>
        <w:t xml:space="preserve"> України</w:t>
      </w:r>
      <w:r w:rsidRPr="00B41BBF">
        <w:rPr>
          <w:rFonts w:eastAsia="Calibri"/>
          <w:szCs w:val="28"/>
        </w:rPr>
        <w:t>, а також інформації, що становить державну таємницю.</w:t>
      </w:r>
    </w:p>
    <w:p w14:paraId="35074A45" w14:textId="77777777" w:rsidR="000243A0" w:rsidRPr="00B41BBF" w:rsidRDefault="006812C7" w:rsidP="00C020DD">
      <w:pPr>
        <w:spacing w:before="120"/>
        <w:ind w:right="-2" w:firstLine="720"/>
        <w:jc w:val="both"/>
        <w:rPr>
          <w:rFonts w:eastAsia="Calibri"/>
          <w:szCs w:val="28"/>
        </w:rPr>
      </w:pPr>
      <w:r w:rsidRPr="00B41BBF">
        <w:rPr>
          <w:rFonts w:eastAsia="Calibri"/>
          <w:szCs w:val="28"/>
        </w:rPr>
        <w:t>9</w:t>
      </w:r>
      <w:r w:rsidR="000243A0" w:rsidRPr="00B41BBF">
        <w:rPr>
          <w:rFonts w:eastAsia="Calibri"/>
          <w:szCs w:val="28"/>
        </w:rPr>
        <w:t>. Після виступів кандидатів та обговорення кандидатур проводиться голосування.</w:t>
      </w:r>
    </w:p>
    <w:p w14:paraId="35074A46" w14:textId="77777777" w:rsidR="000243A0" w:rsidRPr="00B41BBF" w:rsidRDefault="006812C7" w:rsidP="00C020DD">
      <w:pPr>
        <w:spacing w:before="120"/>
        <w:ind w:right="-2" w:firstLine="720"/>
        <w:jc w:val="both"/>
        <w:rPr>
          <w:rFonts w:eastAsia="Calibri"/>
          <w:szCs w:val="28"/>
        </w:rPr>
      </w:pPr>
      <w:r w:rsidRPr="00B41BBF">
        <w:rPr>
          <w:rFonts w:eastAsia="Calibri"/>
          <w:szCs w:val="28"/>
        </w:rPr>
        <w:t>10</w:t>
      </w:r>
      <w:r w:rsidR="000243A0" w:rsidRPr="00B41BBF">
        <w:rPr>
          <w:rFonts w:eastAsia="Calibri"/>
          <w:szCs w:val="28"/>
        </w:rPr>
        <w:t>. Призначеним на посаду судді Конституційного Суду України вважається кандидат, який за результатами голосування отримав більшість голосів народних депутатів від конституційного складу Верховної Ради. У разі якщо два або більше кандидатів на посаду судді Конституційного Суду України наберуть однакову кількість голосів, проводиться повторне голосування за цих кандидатів.</w:t>
      </w:r>
    </w:p>
    <w:p w14:paraId="35074A47" w14:textId="77777777" w:rsidR="000243A0" w:rsidRPr="00B41BBF" w:rsidRDefault="006812C7" w:rsidP="00C020DD">
      <w:pPr>
        <w:spacing w:before="120"/>
        <w:ind w:right="-2" w:firstLine="720"/>
        <w:jc w:val="both"/>
        <w:rPr>
          <w:rFonts w:eastAsia="Calibri"/>
          <w:szCs w:val="28"/>
        </w:rPr>
      </w:pPr>
      <w:r w:rsidRPr="00B41BBF">
        <w:rPr>
          <w:rFonts w:eastAsia="Calibri"/>
          <w:szCs w:val="28"/>
        </w:rPr>
        <w:t>11</w:t>
      </w:r>
      <w:r w:rsidR="000243A0" w:rsidRPr="00B41BBF">
        <w:rPr>
          <w:rFonts w:eastAsia="Calibri"/>
          <w:szCs w:val="28"/>
        </w:rPr>
        <w:t>. Рішення про призначення на посаду судді Конституційного Суду України оформлюється відповідною постановою Верховної Ради</w:t>
      </w:r>
      <w:r w:rsidR="004964DE" w:rsidRPr="00B41BBF">
        <w:rPr>
          <w:rFonts w:eastAsia="Calibri"/>
          <w:szCs w:val="28"/>
        </w:rPr>
        <w:t>"</w:t>
      </w:r>
      <w:r w:rsidR="000243A0" w:rsidRPr="00B41BBF">
        <w:rPr>
          <w:rFonts w:eastAsia="Calibri"/>
          <w:szCs w:val="28"/>
        </w:rPr>
        <w:t>;</w:t>
      </w:r>
    </w:p>
    <w:p w14:paraId="35074A48" w14:textId="77777777" w:rsidR="00045C99" w:rsidRPr="00B41BBF" w:rsidRDefault="004D4DAF" w:rsidP="00C020DD">
      <w:pPr>
        <w:pStyle w:val="StyleZakonu"/>
        <w:spacing w:before="120" w:after="0" w:line="240" w:lineRule="auto"/>
        <w:ind w:right="-2" w:firstLine="720"/>
        <w:rPr>
          <w:sz w:val="28"/>
          <w:szCs w:val="28"/>
        </w:rPr>
      </w:pPr>
      <w:r w:rsidRPr="00B41BBF">
        <w:rPr>
          <w:sz w:val="28"/>
          <w:szCs w:val="28"/>
        </w:rPr>
        <w:t>5</w:t>
      </w:r>
      <w:r w:rsidR="00045C99" w:rsidRPr="00B41BBF">
        <w:rPr>
          <w:sz w:val="28"/>
          <w:szCs w:val="28"/>
        </w:rPr>
        <w:t xml:space="preserve">) у статті 36 Закону України </w:t>
      </w:r>
      <w:r w:rsidR="004964DE" w:rsidRPr="00B41BBF">
        <w:rPr>
          <w:sz w:val="28"/>
          <w:szCs w:val="28"/>
        </w:rPr>
        <w:t>"</w:t>
      </w:r>
      <w:r w:rsidR="00045C99" w:rsidRPr="00B41BBF">
        <w:rPr>
          <w:sz w:val="28"/>
          <w:szCs w:val="28"/>
        </w:rPr>
        <w:t>Про Кабінет Міністрів України</w:t>
      </w:r>
      <w:r w:rsidR="004964DE" w:rsidRPr="00B41BBF">
        <w:rPr>
          <w:sz w:val="28"/>
          <w:szCs w:val="28"/>
        </w:rPr>
        <w:t>"</w:t>
      </w:r>
      <w:r w:rsidR="00045C99" w:rsidRPr="00B41BBF">
        <w:rPr>
          <w:sz w:val="28"/>
          <w:szCs w:val="28"/>
        </w:rPr>
        <w:t xml:space="preserve"> (Відомості Верховної Ради У</w:t>
      </w:r>
      <w:r w:rsidR="00D91998" w:rsidRPr="00B41BBF">
        <w:rPr>
          <w:sz w:val="28"/>
          <w:szCs w:val="28"/>
        </w:rPr>
        <w:t xml:space="preserve">країни, 2014 р., № 13, ст. 222) слова </w:t>
      </w:r>
      <w:r w:rsidR="004964DE" w:rsidRPr="00B41BBF">
        <w:rPr>
          <w:sz w:val="28"/>
          <w:szCs w:val="28"/>
        </w:rPr>
        <w:t>"</w:t>
      </w:r>
      <w:r w:rsidR="00045C99" w:rsidRPr="00B41BBF">
        <w:rPr>
          <w:sz w:val="28"/>
          <w:szCs w:val="28"/>
        </w:rPr>
        <w:t>а також для офіційного тлумачення Конституції та законів України</w:t>
      </w:r>
      <w:r w:rsidR="004964DE" w:rsidRPr="00B41BBF">
        <w:rPr>
          <w:sz w:val="28"/>
          <w:szCs w:val="28"/>
        </w:rPr>
        <w:t>"</w:t>
      </w:r>
      <w:r w:rsidR="00045C99" w:rsidRPr="00B41BBF">
        <w:rPr>
          <w:sz w:val="28"/>
          <w:szCs w:val="28"/>
        </w:rPr>
        <w:t xml:space="preserve"> виключити;</w:t>
      </w:r>
    </w:p>
    <w:p w14:paraId="35074A49" w14:textId="77777777" w:rsidR="00045C99" w:rsidRPr="00B41BBF" w:rsidRDefault="004D4DAF" w:rsidP="00C020DD">
      <w:pPr>
        <w:pStyle w:val="StyleZakonu"/>
        <w:spacing w:before="120" w:after="0" w:line="240" w:lineRule="auto"/>
        <w:ind w:right="-2" w:firstLine="720"/>
        <w:rPr>
          <w:sz w:val="28"/>
          <w:szCs w:val="28"/>
        </w:rPr>
      </w:pPr>
      <w:r w:rsidRPr="00B41BBF">
        <w:rPr>
          <w:sz w:val="28"/>
          <w:szCs w:val="28"/>
        </w:rPr>
        <w:t>6</w:t>
      </w:r>
      <w:r w:rsidR="00045C99" w:rsidRPr="00B41BBF">
        <w:rPr>
          <w:sz w:val="28"/>
          <w:szCs w:val="28"/>
        </w:rPr>
        <w:t>) у Законі України "Про державну службу" (Відомості Верховної Ради України, 2016 р., № 4, ст. 43; 2017 р., № 7</w:t>
      </w:r>
      <w:r w:rsidR="00AB7773" w:rsidRPr="00B41BBF">
        <w:rPr>
          <w:sz w:val="28"/>
          <w:szCs w:val="28"/>
        </w:rPr>
        <w:t xml:space="preserve"> – </w:t>
      </w:r>
      <w:r w:rsidR="00045C99" w:rsidRPr="00B41BBF">
        <w:rPr>
          <w:sz w:val="28"/>
          <w:szCs w:val="28"/>
        </w:rPr>
        <w:t>8, ст. 50):</w:t>
      </w:r>
    </w:p>
    <w:p w14:paraId="35074A4A" w14:textId="77777777" w:rsidR="00045C99" w:rsidRPr="00B41BBF" w:rsidRDefault="00045C99" w:rsidP="00C020DD">
      <w:pPr>
        <w:pStyle w:val="StyleZakonu"/>
        <w:spacing w:before="120" w:after="0" w:line="240" w:lineRule="auto"/>
        <w:ind w:right="-2" w:firstLine="720"/>
        <w:rPr>
          <w:sz w:val="28"/>
          <w:szCs w:val="28"/>
        </w:rPr>
      </w:pPr>
      <w:r w:rsidRPr="00B41BBF">
        <w:rPr>
          <w:sz w:val="28"/>
          <w:szCs w:val="28"/>
        </w:rPr>
        <w:t>а) частину третю статті 3 доповнити пункт</w:t>
      </w:r>
      <w:r w:rsidR="00D91998" w:rsidRPr="00B41BBF">
        <w:rPr>
          <w:sz w:val="28"/>
          <w:szCs w:val="28"/>
        </w:rPr>
        <w:t>ом</w:t>
      </w:r>
      <w:r w:rsidRPr="00B41BBF">
        <w:rPr>
          <w:sz w:val="28"/>
          <w:szCs w:val="28"/>
        </w:rPr>
        <w:t xml:space="preserve"> 11</w:t>
      </w:r>
      <w:r w:rsidR="00FF1DE7" w:rsidRPr="00B41BBF">
        <w:rPr>
          <w:sz w:val="28"/>
          <w:szCs w:val="28"/>
        </w:rPr>
        <w:t>-1</w:t>
      </w:r>
      <w:r w:rsidRPr="00B41BBF">
        <w:rPr>
          <w:sz w:val="28"/>
          <w:szCs w:val="28"/>
        </w:rPr>
        <w:t xml:space="preserve"> такого змісту:</w:t>
      </w:r>
    </w:p>
    <w:p w14:paraId="35074A4B" w14:textId="77777777" w:rsidR="00045C99" w:rsidRPr="00B41BBF" w:rsidRDefault="004964DE" w:rsidP="00C020DD">
      <w:pPr>
        <w:pStyle w:val="StyleZakonu"/>
        <w:spacing w:before="120" w:after="0" w:line="240" w:lineRule="auto"/>
        <w:ind w:right="-2" w:firstLine="720"/>
        <w:rPr>
          <w:sz w:val="28"/>
          <w:szCs w:val="28"/>
        </w:rPr>
      </w:pPr>
      <w:r w:rsidRPr="00B41BBF">
        <w:rPr>
          <w:sz w:val="28"/>
          <w:szCs w:val="28"/>
        </w:rPr>
        <w:t>"</w:t>
      </w:r>
      <w:r w:rsidR="00045C99" w:rsidRPr="00B41BBF">
        <w:rPr>
          <w:sz w:val="28"/>
          <w:szCs w:val="28"/>
        </w:rPr>
        <w:t>11</w:t>
      </w:r>
      <w:r w:rsidR="00FF1DE7" w:rsidRPr="00B41BBF">
        <w:rPr>
          <w:sz w:val="28"/>
          <w:szCs w:val="28"/>
        </w:rPr>
        <w:t>-1</w:t>
      </w:r>
      <w:r w:rsidR="00045C99" w:rsidRPr="00B41BBF">
        <w:rPr>
          <w:sz w:val="28"/>
          <w:szCs w:val="28"/>
        </w:rPr>
        <w:t>) суддів Конституційного Суду України;</w:t>
      </w:r>
    </w:p>
    <w:p w14:paraId="35074A4C" w14:textId="77777777" w:rsidR="00045C99" w:rsidRPr="00B41BBF" w:rsidRDefault="00045C99" w:rsidP="00C020DD">
      <w:pPr>
        <w:pStyle w:val="StyleZakonu"/>
        <w:spacing w:before="120" w:after="0" w:line="240" w:lineRule="auto"/>
        <w:ind w:right="-2" w:firstLine="720"/>
        <w:rPr>
          <w:sz w:val="28"/>
          <w:szCs w:val="28"/>
        </w:rPr>
      </w:pPr>
      <w:r w:rsidRPr="00B41BBF">
        <w:rPr>
          <w:sz w:val="28"/>
          <w:szCs w:val="28"/>
        </w:rPr>
        <w:t>б) у статті 91:</w:t>
      </w:r>
    </w:p>
    <w:p w14:paraId="35074A4D" w14:textId="77777777" w:rsidR="00045C99" w:rsidRPr="00B41BBF" w:rsidRDefault="00045C99" w:rsidP="00C020DD">
      <w:pPr>
        <w:pStyle w:val="StyleZakonu"/>
        <w:spacing w:before="120" w:after="0" w:line="240" w:lineRule="auto"/>
        <w:ind w:right="-2" w:firstLine="720"/>
        <w:rPr>
          <w:sz w:val="28"/>
          <w:szCs w:val="28"/>
        </w:rPr>
      </w:pPr>
      <w:r w:rsidRPr="00B41BBF">
        <w:rPr>
          <w:sz w:val="28"/>
          <w:szCs w:val="28"/>
        </w:rPr>
        <w:t xml:space="preserve">частину другу після слів </w:t>
      </w:r>
      <w:r w:rsidR="004964DE" w:rsidRPr="00B41BBF">
        <w:rPr>
          <w:sz w:val="28"/>
          <w:szCs w:val="28"/>
        </w:rPr>
        <w:t>"</w:t>
      </w:r>
      <w:r w:rsidRPr="00B41BBF">
        <w:rPr>
          <w:rStyle w:val="rvts0"/>
          <w:sz w:val="28"/>
          <w:szCs w:val="28"/>
        </w:rPr>
        <w:t>зазначених у частині першій цієї статті</w:t>
      </w:r>
      <w:r w:rsidR="004964DE" w:rsidRPr="00B41BBF">
        <w:rPr>
          <w:rStyle w:val="rvts0"/>
          <w:sz w:val="28"/>
          <w:szCs w:val="28"/>
        </w:rPr>
        <w:t>"</w:t>
      </w:r>
      <w:r w:rsidRPr="00B41BBF">
        <w:rPr>
          <w:rStyle w:val="rvts0"/>
          <w:sz w:val="28"/>
          <w:szCs w:val="28"/>
        </w:rPr>
        <w:t xml:space="preserve"> доповнити словами </w:t>
      </w:r>
      <w:r w:rsidR="004964DE" w:rsidRPr="00B41BBF">
        <w:rPr>
          <w:rStyle w:val="rvts0"/>
          <w:sz w:val="28"/>
          <w:szCs w:val="28"/>
        </w:rPr>
        <w:t>"</w:t>
      </w:r>
      <w:r w:rsidRPr="00B41BBF">
        <w:rPr>
          <w:rStyle w:val="rvts0"/>
          <w:sz w:val="28"/>
          <w:szCs w:val="28"/>
        </w:rPr>
        <w:t xml:space="preserve">крім </w:t>
      </w:r>
      <w:r w:rsidRPr="00B41BBF">
        <w:rPr>
          <w:sz w:val="28"/>
          <w:szCs w:val="28"/>
        </w:rPr>
        <w:t>Керівника Секретаріату Конституційного Суду України</w:t>
      </w:r>
      <w:r w:rsidR="004964DE" w:rsidRPr="00B41BBF">
        <w:rPr>
          <w:sz w:val="28"/>
          <w:szCs w:val="28"/>
        </w:rPr>
        <w:t>"</w:t>
      </w:r>
      <w:r w:rsidRPr="00B41BBF">
        <w:rPr>
          <w:sz w:val="28"/>
          <w:szCs w:val="28"/>
        </w:rPr>
        <w:t>;</w:t>
      </w:r>
    </w:p>
    <w:p w14:paraId="35074A4E" w14:textId="77777777" w:rsidR="00045C99" w:rsidRPr="00B41BBF" w:rsidRDefault="00045C99" w:rsidP="00C020DD">
      <w:pPr>
        <w:pStyle w:val="StyleZakonu"/>
        <w:spacing w:before="120" w:after="0" w:line="240" w:lineRule="auto"/>
        <w:ind w:right="-2" w:firstLine="720"/>
        <w:rPr>
          <w:sz w:val="28"/>
          <w:szCs w:val="28"/>
        </w:rPr>
      </w:pPr>
      <w:r w:rsidRPr="00B41BBF">
        <w:rPr>
          <w:sz w:val="28"/>
          <w:szCs w:val="28"/>
        </w:rPr>
        <w:t>після частини шостої доповнити новою частиною такого змісту:</w:t>
      </w:r>
    </w:p>
    <w:p w14:paraId="35074A4F" w14:textId="77777777" w:rsidR="00045C99" w:rsidRPr="00B41BBF" w:rsidRDefault="00045C99" w:rsidP="00C020DD">
      <w:pPr>
        <w:pStyle w:val="StyleZakonu"/>
        <w:spacing w:before="120" w:after="0" w:line="240" w:lineRule="auto"/>
        <w:ind w:right="-2" w:firstLine="720"/>
        <w:rPr>
          <w:sz w:val="28"/>
          <w:szCs w:val="28"/>
        </w:rPr>
      </w:pPr>
      <w:r w:rsidRPr="00B41BBF">
        <w:rPr>
          <w:sz w:val="28"/>
          <w:szCs w:val="28"/>
        </w:rPr>
        <w:t>"7.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p>
    <w:p w14:paraId="35074A50" w14:textId="77777777" w:rsidR="00045C99" w:rsidRPr="00B41BBF" w:rsidRDefault="00045C99" w:rsidP="00C020DD">
      <w:pPr>
        <w:pStyle w:val="StyleZakonu"/>
        <w:spacing w:before="120" w:after="0" w:line="240" w:lineRule="auto"/>
        <w:ind w:right="-2" w:firstLine="720"/>
        <w:rPr>
          <w:sz w:val="28"/>
          <w:szCs w:val="28"/>
        </w:rPr>
      </w:pPr>
      <w:r w:rsidRPr="00B41BBF">
        <w:rPr>
          <w:sz w:val="28"/>
          <w:szCs w:val="28"/>
        </w:rPr>
        <w:t>У зв'язку з цим частину сьому вважати частиною восьмою;</w:t>
      </w:r>
    </w:p>
    <w:p w14:paraId="35074A51" w14:textId="77777777" w:rsidR="006812C7" w:rsidRPr="00B41BBF" w:rsidRDefault="004D4DAF" w:rsidP="00C020DD">
      <w:pPr>
        <w:pStyle w:val="a3"/>
        <w:spacing w:before="120"/>
        <w:ind w:left="0" w:right="-2" w:firstLine="720"/>
        <w:jc w:val="both"/>
        <w:rPr>
          <w:szCs w:val="28"/>
        </w:rPr>
      </w:pPr>
      <w:r w:rsidRPr="00B41BBF">
        <w:rPr>
          <w:szCs w:val="28"/>
        </w:rPr>
        <w:lastRenderedPageBreak/>
        <w:t>7</w:t>
      </w:r>
      <w:r w:rsidR="006812C7" w:rsidRPr="00B41BBF">
        <w:rPr>
          <w:szCs w:val="28"/>
        </w:rPr>
        <w:t>) у Законі України "Про судоустрій і статус суддів" (Відомості Верховної Ради України, 2016 р., № 31, ст. 545):</w:t>
      </w:r>
    </w:p>
    <w:p w14:paraId="35074A52" w14:textId="77777777" w:rsidR="006812C7" w:rsidRPr="00B41BBF" w:rsidRDefault="006812C7" w:rsidP="00C020DD">
      <w:pPr>
        <w:pStyle w:val="a3"/>
        <w:spacing w:before="120"/>
        <w:ind w:left="0" w:firstLine="720"/>
        <w:contextualSpacing w:val="0"/>
        <w:jc w:val="both"/>
        <w:rPr>
          <w:szCs w:val="28"/>
        </w:rPr>
      </w:pPr>
      <w:r w:rsidRPr="00B41BBF">
        <w:rPr>
          <w:szCs w:val="28"/>
        </w:rPr>
        <w:t>а) у статті 133:</w:t>
      </w:r>
    </w:p>
    <w:p w14:paraId="35074A53" w14:textId="77777777" w:rsidR="006812C7" w:rsidRPr="00B41BBF" w:rsidRDefault="006812C7" w:rsidP="00C020DD">
      <w:pPr>
        <w:pStyle w:val="a3"/>
        <w:spacing w:before="120"/>
        <w:ind w:left="0" w:firstLine="720"/>
        <w:contextualSpacing w:val="0"/>
        <w:jc w:val="both"/>
        <w:rPr>
          <w:szCs w:val="28"/>
        </w:rPr>
      </w:pPr>
      <w:r w:rsidRPr="00B41BBF">
        <w:rPr>
          <w:szCs w:val="28"/>
        </w:rPr>
        <w:t>частину першу викласти в такій редакції:</w:t>
      </w:r>
    </w:p>
    <w:p w14:paraId="35074A54" w14:textId="77777777" w:rsidR="006812C7" w:rsidRPr="00B41BBF" w:rsidRDefault="00AB7773" w:rsidP="00C020DD">
      <w:pPr>
        <w:pStyle w:val="a3"/>
        <w:spacing w:before="120"/>
        <w:ind w:left="0" w:firstLine="720"/>
        <w:contextualSpacing w:val="0"/>
        <w:jc w:val="both"/>
        <w:rPr>
          <w:szCs w:val="28"/>
        </w:rPr>
      </w:pPr>
      <w:r w:rsidRPr="00B41BBF">
        <w:rPr>
          <w:szCs w:val="28"/>
        </w:rPr>
        <w:t>"</w:t>
      </w:r>
      <w:r w:rsidR="006812C7" w:rsidRPr="00B41BBF">
        <w:rPr>
          <w:szCs w:val="28"/>
        </w:rPr>
        <w:t>1. Рада суддів України є вищим органом суддівського самоврядування та діє як виконавчий орган з</w:t>
      </w:r>
      <w:r w:rsidR="008A3C99" w:rsidRPr="00B41BBF">
        <w:rPr>
          <w:szCs w:val="28"/>
        </w:rPr>
        <w:t>'</w:t>
      </w:r>
      <w:r w:rsidR="006812C7" w:rsidRPr="00B41BBF">
        <w:rPr>
          <w:szCs w:val="28"/>
        </w:rPr>
        <w:t>їзду суддів України</w:t>
      </w:r>
      <w:r w:rsidRPr="00B41BBF">
        <w:rPr>
          <w:szCs w:val="28"/>
        </w:rPr>
        <w:t>"</w:t>
      </w:r>
      <w:r w:rsidR="006812C7" w:rsidRPr="00B41BBF">
        <w:rPr>
          <w:szCs w:val="28"/>
        </w:rPr>
        <w:t>;</w:t>
      </w:r>
    </w:p>
    <w:p w14:paraId="35074A55" w14:textId="77777777" w:rsidR="006812C7" w:rsidRPr="00B41BBF" w:rsidRDefault="006812C7" w:rsidP="00C020DD">
      <w:pPr>
        <w:pStyle w:val="a3"/>
        <w:spacing w:before="120"/>
        <w:ind w:left="0" w:firstLine="720"/>
        <w:contextualSpacing w:val="0"/>
        <w:jc w:val="both"/>
        <w:rPr>
          <w:szCs w:val="28"/>
        </w:rPr>
      </w:pPr>
      <w:r w:rsidRPr="00B41BBF">
        <w:rPr>
          <w:szCs w:val="28"/>
        </w:rPr>
        <w:t xml:space="preserve">у частині шостій слова </w:t>
      </w:r>
      <w:r w:rsidR="00AB7773" w:rsidRPr="00B41BBF">
        <w:rPr>
          <w:szCs w:val="28"/>
        </w:rPr>
        <w:t>"</w:t>
      </w:r>
      <w:r w:rsidRPr="00B41BBF">
        <w:rPr>
          <w:szCs w:val="28"/>
        </w:rPr>
        <w:t>у період між з'їздами суддів України</w:t>
      </w:r>
      <w:r w:rsidR="00AB7773" w:rsidRPr="00B41BBF">
        <w:rPr>
          <w:szCs w:val="28"/>
        </w:rPr>
        <w:t>"</w:t>
      </w:r>
      <w:r w:rsidRPr="00B41BBF">
        <w:rPr>
          <w:szCs w:val="28"/>
        </w:rPr>
        <w:t xml:space="preserve"> виключити;</w:t>
      </w:r>
    </w:p>
    <w:p w14:paraId="35074A56" w14:textId="77777777" w:rsidR="006812C7" w:rsidRPr="00B41BBF" w:rsidRDefault="006812C7" w:rsidP="00C020DD">
      <w:pPr>
        <w:pStyle w:val="a3"/>
        <w:spacing w:before="120"/>
        <w:ind w:left="0" w:firstLine="720"/>
        <w:contextualSpacing w:val="0"/>
        <w:jc w:val="both"/>
        <w:rPr>
          <w:szCs w:val="28"/>
        </w:rPr>
      </w:pPr>
      <w:r w:rsidRPr="00B41BBF">
        <w:rPr>
          <w:szCs w:val="28"/>
        </w:rPr>
        <w:t xml:space="preserve">у частині сьомій та пункті 7 частини восьмої слова </w:t>
      </w:r>
      <w:r w:rsidR="00AB7773" w:rsidRPr="00B41BBF">
        <w:rPr>
          <w:szCs w:val="28"/>
        </w:rPr>
        <w:t>"</w:t>
      </w:r>
      <w:r w:rsidRPr="00B41BBF">
        <w:rPr>
          <w:szCs w:val="28"/>
        </w:rPr>
        <w:t>цим Законом</w:t>
      </w:r>
      <w:r w:rsidR="00AB7773" w:rsidRPr="00B41BBF">
        <w:rPr>
          <w:szCs w:val="28"/>
        </w:rPr>
        <w:t>"</w:t>
      </w:r>
      <w:r w:rsidRPr="00B41BBF">
        <w:rPr>
          <w:szCs w:val="28"/>
        </w:rPr>
        <w:t xml:space="preserve"> замінити словом </w:t>
      </w:r>
      <w:r w:rsidR="00AB7773" w:rsidRPr="00B41BBF">
        <w:rPr>
          <w:szCs w:val="28"/>
        </w:rPr>
        <w:t>"</w:t>
      </w:r>
      <w:r w:rsidRPr="00B41BBF">
        <w:rPr>
          <w:szCs w:val="28"/>
        </w:rPr>
        <w:t>законом</w:t>
      </w:r>
      <w:r w:rsidR="00AB7773" w:rsidRPr="00B41BBF">
        <w:rPr>
          <w:szCs w:val="28"/>
        </w:rPr>
        <w:t>"</w:t>
      </w:r>
      <w:r w:rsidRPr="00B41BBF">
        <w:rPr>
          <w:szCs w:val="28"/>
        </w:rPr>
        <w:t>;</w:t>
      </w:r>
    </w:p>
    <w:p w14:paraId="35074A57" w14:textId="77777777" w:rsidR="006812C7" w:rsidRPr="00B41BBF" w:rsidRDefault="006812C7" w:rsidP="00C020DD">
      <w:pPr>
        <w:pStyle w:val="a3"/>
        <w:spacing w:before="120"/>
        <w:ind w:left="0" w:firstLine="720"/>
        <w:contextualSpacing w:val="0"/>
        <w:jc w:val="both"/>
        <w:rPr>
          <w:szCs w:val="28"/>
        </w:rPr>
      </w:pPr>
      <w:r w:rsidRPr="00B41BBF">
        <w:rPr>
          <w:szCs w:val="28"/>
        </w:rPr>
        <w:t>б) перше речення частини п</w:t>
      </w:r>
      <w:r w:rsidR="008A3C99" w:rsidRPr="00B41BBF">
        <w:rPr>
          <w:szCs w:val="28"/>
        </w:rPr>
        <w:t>'</w:t>
      </w:r>
      <w:r w:rsidRPr="00B41BBF">
        <w:rPr>
          <w:szCs w:val="28"/>
        </w:rPr>
        <w:t>ятої статті 147 після слів "щодо реєстрації новоутвореного суду як юридичної особи" доповнити словами "забезпечення необхідних дій для належного початку його роботи";</w:t>
      </w:r>
    </w:p>
    <w:p w14:paraId="35074A58" w14:textId="77777777" w:rsidR="006812C7" w:rsidRPr="00B41BBF" w:rsidRDefault="006812C7" w:rsidP="00C020DD">
      <w:pPr>
        <w:pStyle w:val="a3"/>
        <w:spacing w:before="120"/>
        <w:ind w:left="0" w:firstLine="720"/>
        <w:contextualSpacing w:val="0"/>
        <w:jc w:val="both"/>
        <w:rPr>
          <w:szCs w:val="28"/>
        </w:rPr>
      </w:pPr>
      <w:r w:rsidRPr="00B41BBF">
        <w:rPr>
          <w:szCs w:val="28"/>
        </w:rPr>
        <w:t>в) у статті 155:</w:t>
      </w:r>
    </w:p>
    <w:p w14:paraId="35074A59" w14:textId="77777777" w:rsidR="006812C7" w:rsidRPr="00B41BBF" w:rsidRDefault="006812C7" w:rsidP="00C020DD">
      <w:pPr>
        <w:pStyle w:val="a3"/>
        <w:spacing w:before="120"/>
        <w:ind w:left="0" w:firstLine="720"/>
        <w:contextualSpacing w:val="0"/>
        <w:jc w:val="both"/>
        <w:rPr>
          <w:szCs w:val="28"/>
        </w:rPr>
      </w:pPr>
      <w:r w:rsidRPr="00B41BBF">
        <w:rPr>
          <w:szCs w:val="28"/>
        </w:rPr>
        <w:t>абзац перший частини другої доповнити реченням такого змісту: "Тимчасове положення про апарат новоутвореного суду затверджується тимчасово виконуючим обов</w:t>
      </w:r>
      <w:r w:rsidR="008A3C99" w:rsidRPr="00B41BBF">
        <w:rPr>
          <w:szCs w:val="28"/>
        </w:rPr>
        <w:t>'</w:t>
      </w:r>
      <w:r w:rsidRPr="00B41BBF">
        <w:rPr>
          <w:szCs w:val="28"/>
        </w:rPr>
        <w:t>язки керівника апарату цього суду";</w:t>
      </w:r>
    </w:p>
    <w:p w14:paraId="35074A5A" w14:textId="77777777" w:rsidR="006812C7" w:rsidRPr="00B41BBF" w:rsidRDefault="006812C7" w:rsidP="00C020DD">
      <w:pPr>
        <w:pStyle w:val="a3"/>
        <w:spacing w:before="120"/>
        <w:ind w:left="0" w:firstLine="720"/>
        <w:contextualSpacing w:val="0"/>
        <w:jc w:val="both"/>
        <w:rPr>
          <w:szCs w:val="28"/>
        </w:rPr>
      </w:pPr>
      <w:r w:rsidRPr="00B41BBF">
        <w:rPr>
          <w:szCs w:val="28"/>
        </w:rPr>
        <w:t>частину п</w:t>
      </w:r>
      <w:r w:rsidR="008A3C99" w:rsidRPr="00B41BBF">
        <w:rPr>
          <w:szCs w:val="28"/>
        </w:rPr>
        <w:t>'</w:t>
      </w:r>
      <w:r w:rsidRPr="00B41BBF">
        <w:rPr>
          <w:szCs w:val="28"/>
        </w:rPr>
        <w:t>яту доповнити словами "крім випадків переведення державних службовців відповідно до законодавства про державну службу";</w:t>
      </w:r>
    </w:p>
    <w:p w14:paraId="35074A5B" w14:textId="77777777" w:rsidR="006812C7" w:rsidRPr="00B41BBF" w:rsidRDefault="006812C7" w:rsidP="00C020DD">
      <w:pPr>
        <w:pStyle w:val="a3"/>
        <w:spacing w:before="120"/>
        <w:ind w:left="0" w:firstLine="720"/>
        <w:contextualSpacing w:val="0"/>
        <w:jc w:val="both"/>
        <w:rPr>
          <w:szCs w:val="28"/>
        </w:rPr>
      </w:pPr>
      <w:r w:rsidRPr="00B41BBF">
        <w:rPr>
          <w:szCs w:val="28"/>
        </w:rPr>
        <w:t>частину сьому доповнити реченням такого змісту: "Тимчасова структура та тимчасова штатна чисельність апарату новоутвореного суду затверджується тимчасово виконуючим обов</w:t>
      </w:r>
      <w:r w:rsidR="008A3C99" w:rsidRPr="00B41BBF">
        <w:rPr>
          <w:szCs w:val="28"/>
        </w:rPr>
        <w:t>'</w:t>
      </w:r>
      <w:r w:rsidRPr="00B41BBF">
        <w:rPr>
          <w:szCs w:val="28"/>
        </w:rPr>
        <w:t>язки керівника апарату цього суду за погодженням із Головою Державної судової адміністрації України";</w:t>
      </w:r>
    </w:p>
    <w:p w14:paraId="35074A5C" w14:textId="77777777" w:rsidR="006812C7" w:rsidRPr="00B41BBF" w:rsidRDefault="006812C7" w:rsidP="00C020DD">
      <w:pPr>
        <w:pStyle w:val="a3"/>
        <w:spacing w:before="120"/>
        <w:ind w:left="0" w:firstLine="720"/>
        <w:contextualSpacing w:val="0"/>
        <w:jc w:val="both"/>
        <w:rPr>
          <w:szCs w:val="28"/>
        </w:rPr>
      </w:pPr>
      <w:r w:rsidRPr="00B41BBF">
        <w:rPr>
          <w:szCs w:val="28"/>
        </w:rPr>
        <w:t>г) у розділі ХІІ "Прикінцеві та перехідні положення":</w:t>
      </w:r>
    </w:p>
    <w:p w14:paraId="35074A5D" w14:textId="77777777" w:rsidR="006812C7" w:rsidRPr="00B41BBF" w:rsidRDefault="006812C7" w:rsidP="00C020DD">
      <w:pPr>
        <w:pStyle w:val="a3"/>
        <w:spacing w:before="120"/>
        <w:ind w:left="0" w:firstLine="720"/>
        <w:contextualSpacing w:val="0"/>
        <w:jc w:val="both"/>
        <w:rPr>
          <w:szCs w:val="28"/>
        </w:rPr>
      </w:pPr>
      <w:r w:rsidRPr="00B41BBF">
        <w:rPr>
          <w:szCs w:val="28"/>
        </w:rPr>
        <w:t xml:space="preserve">в абзаці першому пункту 4 слово </w:t>
      </w:r>
      <w:r w:rsidR="00AB7773" w:rsidRPr="00B41BBF">
        <w:rPr>
          <w:szCs w:val="28"/>
        </w:rPr>
        <w:t>"</w:t>
      </w:r>
      <w:r w:rsidRPr="00B41BBF">
        <w:rPr>
          <w:szCs w:val="28"/>
        </w:rPr>
        <w:t>шести</w:t>
      </w:r>
      <w:r w:rsidR="00AB7773" w:rsidRPr="00B41BBF">
        <w:rPr>
          <w:szCs w:val="28"/>
        </w:rPr>
        <w:t>"</w:t>
      </w:r>
      <w:r w:rsidRPr="00B41BBF">
        <w:rPr>
          <w:szCs w:val="28"/>
        </w:rPr>
        <w:t xml:space="preserve"> замінити словом </w:t>
      </w:r>
      <w:r w:rsidR="00AB7773" w:rsidRPr="00B41BBF">
        <w:rPr>
          <w:szCs w:val="28"/>
        </w:rPr>
        <w:t>"</w:t>
      </w:r>
      <w:r w:rsidRPr="00B41BBF">
        <w:rPr>
          <w:szCs w:val="28"/>
        </w:rPr>
        <w:t>десяти</w:t>
      </w:r>
      <w:r w:rsidR="00AB7773" w:rsidRPr="00B41BBF">
        <w:rPr>
          <w:szCs w:val="28"/>
        </w:rPr>
        <w:t>"</w:t>
      </w:r>
      <w:r w:rsidRPr="00B41BBF">
        <w:rPr>
          <w:szCs w:val="28"/>
        </w:rPr>
        <w:t>;</w:t>
      </w:r>
    </w:p>
    <w:p w14:paraId="35074A5E" w14:textId="77777777" w:rsidR="006812C7" w:rsidRPr="00B41BBF" w:rsidRDefault="006812C7" w:rsidP="00C020DD">
      <w:pPr>
        <w:pStyle w:val="a3"/>
        <w:spacing w:before="120"/>
        <w:ind w:left="0" w:firstLine="720"/>
        <w:contextualSpacing w:val="0"/>
        <w:jc w:val="both"/>
        <w:rPr>
          <w:szCs w:val="28"/>
        </w:rPr>
      </w:pPr>
      <w:r w:rsidRPr="00B41BBF">
        <w:rPr>
          <w:szCs w:val="28"/>
        </w:rPr>
        <w:t>доповнити пунктом 5</w:t>
      </w:r>
      <w:r w:rsidR="00392C86" w:rsidRPr="00B41BBF">
        <w:rPr>
          <w:szCs w:val="28"/>
        </w:rPr>
        <w:t>-1</w:t>
      </w:r>
      <w:r w:rsidRPr="00B41BBF">
        <w:rPr>
          <w:szCs w:val="28"/>
        </w:rPr>
        <w:t xml:space="preserve"> такого змісту:</w:t>
      </w:r>
    </w:p>
    <w:p w14:paraId="35074A5F" w14:textId="77777777" w:rsidR="006812C7" w:rsidRPr="00B41BBF" w:rsidRDefault="006812C7" w:rsidP="00C020DD">
      <w:pPr>
        <w:pStyle w:val="a3"/>
        <w:spacing w:before="120"/>
        <w:ind w:left="0" w:firstLine="720"/>
        <w:contextualSpacing w:val="0"/>
        <w:jc w:val="both"/>
        <w:rPr>
          <w:szCs w:val="28"/>
        </w:rPr>
      </w:pPr>
      <w:r w:rsidRPr="00B41BBF">
        <w:rPr>
          <w:szCs w:val="28"/>
        </w:rPr>
        <w:t>"5</w:t>
      </w:r>
      <w:r w:rsidR="00392C86" w:rsidRPr="00B41BBF">
        <w:rPr>
          <w:szCs w:val="28"/>
        </w:rPr>
        <w:t>-1</w:t>
      </w:r>
      <w:r w:rsidRPr="00B41BBF">
        <w:rPr>
          <w:szCs w:val="28"/>
        </w:rPr>
        <w:t>. Тимчасово виконуючий обов</w:t>
      </w:r>
      <w:r w:rsidR="008A3C99" w:rsidRPr="00B41BBF">
        <w:rPr>
          <w:szCs w:val="28"/>
        </w:rPr>
        <w:t>'</w:t>
      </w:r>
      <w:r w:rsidRPr="00B41BBF">
        <w:rPr>
          <w:szCs w:val="28"/>
        </w:rPr>
        <w:t>язки керівника апарату Верховного Суду затверджує тимчасову структуру, тимчасову чисельність апарату Верховного Суду та призначає на посади працівників апарату Верховного Суду у кількості, необхідній для забезпечення початку роботи Верховного Суду";</w:t>
      </w:r>
    </w:p>
    <w:p w14:paraId="35074A60" w14:textId="77777777" w:rsidR="006812C7" w:rsidRPr="00B41BBF" w:rsidRDefault="006812C7" w:rsidP="00C020DD">
      <w:pPr>
        <w:pStyle w:val="a3"/>
        <w:spacing w:before="120"/>
        <w:ind w:left="0" w:firstLine="720"/>
        <w:contextualSpacing w:val="0"/>
        <w:jc w:val="both"/>
        <w:rPr>
          <w:szCs w:val="28"/>
        </w:rPr>
      </w:pPr>
      <w:r w:rsidRPr="00B41BBF">
        <w:rPr>
          <w:szCs w:val="28"/>
        </w:rPr>
        <w:t xml:space="preserve">пункт 29 після слів </w:t>
      </w:r>
      <w:r w:rsidR="00AB7773" w:rsidRPr="00B41BBF">
        <w:rPr>
          <w:szCs w:val="28"/>
        </w:rPr>
        <w:t>"</w:t>
      </w:r>
      <w:r w:rsidRPr="00B41BBF">
        <w:rPr>
          <w:szCs w:val="28"/>
        </w:rPr>
        <w:t>одного року до набрання</w:t>
      </w:r>
      <w:r w:rsidR="00AB7773" w:rsidRPr="00B41BBF">
        <w:rPr>
          <w:szCs w:val="28"/>
        </w:rPr>
        <w:t>"</w:t>
      </w:r>
      <w:r w:rsidRPr="00B41BBF">
        <w:rPr>
          <w:szCs w:val="28"/>
        </w:rPr>
        <w:t xml:space="preserve"> доповнити словами </w:t>
      </w:r>
      <w:r w:rsidR="00AB7773" w:rsidRPr="00B41BBF">
        <w:rPr>
          <w:szCs w:val="28"/>
        </w:rPr>
        <w:t>"</w:t>
      </w:r>
      <w:r w:rsidRPr="00B41BBF">
        <w:rPr>
          <w:szCs w:val="28"/>
        </w:rPr>
        <w:t>або дев</w:t>
      </w:r>
      <w:r w:rsidR="008A3C99" w:rsidRPr="00B41BBF">
        <w:rPr>
          <w:szCs w:val="28"/>
        </w:rPr>
        <w:t>'</w:t>
      </w:r>
      <w:r w:rsidRPr="00B41BBF">
        <w:rPr>
          <w:szCs w:val="28"/>
        </w:rPr>
        <w:t>яност</w:t>
      </w:r>
      <w:r w:rsidR="00A8493B" w:rsidRPr="00B41BBF">
        <w:rPr>
          <w:szCs w:val="28"/>
        </w:rPr>
        <w:t>а</w:t>
      </w:r>
      <w:r w:rsidRPr="00B41BBF">
        <w:rPr>
          <w:szCs w:val="28"/>
        </w:rPr>
        <w:t xml:space="preserve"> днів після набрання</w:t>
      </w:r>
      <w:r w:rsidR="00AB7773" w:rsidRPr="00B41BBF">
        <w:rPr>
          <w:szCs w:val="28"/>
        </w:rPr>
        <w:t>"</w:t>
      </w:r>
      <w:r w:rsidRPr="00B41BBF">
        <w:rPr>
          <w:szCs w:val="28"/>
        </w:rPr>
        <w:t>;</w:t>
      </w:r>
    </w:p>
    <w:p w14:paraId="35074A61" w14:textId="77777777" w:rsidR="006812C7" w:rsidRPr="00B41BBF" w:rsidRDefault="006812C7" w:rsidP="00C020DD">
      <w:pPr>
        <w:pStyle w:val="a3"/>
        <w:spacing w:before="120"/>
        <w:ind w:left="0" w:firstLine="720"/>
        <w:contextualSpacing w:val="0"/>
        <w:jc w:val="both"/>
        <w:rPr>
          <w:szCs w:val="28"/>
        </w:rPr>
      </w:pPr>
      <w:r w:rsidRPr="00B41BBF">
        <w:rPr>
          <w:szCs w:val="28"/>
        </w:rPr>
        <w:t>пункт 36 виключити;</w:t>
      </w:r>
    </w:p>
    <w:p w14:paraId="35074A62" w14:textId="77777777" w:rsidR="000243A0" w:rsidRPr="00B41BBF" w:rsidRDefault="006812C7" w:rsidP="00C020DD">
      <w:pPr>
        <w:pStyle w:val="StyleZakonu"/>
        <w:spacing w:before="120" w:after="0" w:line="240" w:lineRule="auto"/>
        <w:ind w:right="-2" w:firstLine="720"/>
        <w:rPr>
          <w:sz w:val="28"/>
          <w:szCs w:val="28"/>
        </w:rPr>
      </w:pPr>
      <w:r w:rsidRPr="00B41BBF">
        <w:rPr>
          <w:sz w:val="28"/>
          <w:szCs w:val="28"/>
        </w:rPr>
        <w:t xml:space="preserve">у підпункті 3 пункту 41 слово </w:t>
      </w:r>
      <w:r w:rsidR="00AB7773" w:rsidRPr="00B41BBF">
        <w:rPr>
          <w:sz w:val="28"/>
          <w:szCs w:val="28"/>
        </w:rPr>
        <w:t>"</w:t>
      </w:r>
      <w:r w:rsidRPr="00B41BBF">
        <w:rPr>
          <w:sz w:val="28"/>
          <w:szCs w:val="28"/>
        </w:rPr>
        <w:t>двох</w:t>
      </w:r>
      <w:r w:rsidR="00AB7773" w:rsidRPr="00B41BBF">
        <w:rPr>
          <w:sz w:val="28"/>
          <w:szCs w:val="28"/>
        </w:rPr>
        <w:t>"</w:t>
      </w:r>
      <w:r w:rsidRPr="00B41BBF">
        <w:rPr>
          <w:sz w:val="28"/>
          <w:szCs w:val="28"/>
        </w:rPr>
        <w:t xml:space="preserve"> замінити словом </w:t>
      </w:r>
      <w:r w:rsidR="00AB7773" w:rsidRPr="00B41BBF">
        <w:rPr>
          <w:sz w:val="28"/>
          <w:szCs w:val="28"/>
        </w:rPr>
        <w:t>"</w:t>
      </w:r>
      <w:r w:rsidRPr="00B41BBF">
        <w:rPr>
          <w:sz w:val="28"/>
          <w:szCs w:val="28"/>
        </w:rPr>
        <w:t>дев</w:t>
      </w:r>
      <w:r w:rsidR="008A3C99" w:rsidRPr="00B41BBF">
        <w:rPr>
          <w:sz w:val="28"/>
          <w:szCs w:val="28"/>
        </w:rPr>
        <w:t>'</w:t>
      </w:r>
      <w:r w:rsidRPr="00B41BBF">
        <w:rPr>
          <w:sz w:val="28"/>
          <w:szCs w:val="28"/>
        </w:rPr>
        <w:t>яти</w:t>
      </w:r>
      <w:r w:rsidR="00AB7773" w:rsidRPr="00B41BBF">
        <w:rPr>
          <w:sz w:val="28"/>
          <w:szCs w:val="28"/>
        </w:rPr>
        <w:t>"</w:t>
      </w:r>
      <w:r w:rsidR="00DD56DC" w:rsidRPr="00B41BBF">
        <w:rPr>
          <w:sz w:val="28"/>
          <w:szCs w:val="28"/>
        </w:rPr>
        <w:t>;</w:t>
      </w:r>
    </w:p>
    <w:p w14:paraId="35074A63" w14:textId="77777777" w:rsidR="006812C7" w:rsidRPr="00B41BBF" w:rsidRDefault="004D4DAF" w:rsidP="00C020DD">
      <w:pPr>
        <w:pStyle w:val="StyleZakonu"/>
        <w:spacing w:before="120" w:after="0" w:line="240" w:lineRule="auto"/>
        <w:ind w:right="-2" w:firstLine="720"/>
        <w:rPr>
          <w:sz w:val="28"/>
          <w:szCs w:val="28"/>
        </w:rPr>
      </w:pPr>
      <w:r w:rsidRPr="00B41BBF">
        <w:rPr>
          <w:sz w:val="28"/>
          <w:szCs w:val="28"/>
        </w:rPr>
        <w:t>8</w:t>
      </w:r>
      <w:r w:rsidR="006812C7" w:rsidRPr="00B41BBF">
        <w:rPr>
          <w:sz w:val="28"/>
          <w:szCs w:val="28"/>
        </w:rPr>
        <w:t xml:space="preserve">) у Законі України </w:t>
      </w:r>
      <w:r w:rsidR="00AB7773" w:rsidRPr="00B41BBF">
        <w:rPr>
          <w:sz w:val="28"/>
          <w:szCs w:val="28"/>
        </w:rPr>
        <w:t>"</w:t>
      </w:r>
      <w:r w:rsidR="006812C7" w:rsidRPr="00B41BBF">
        <w:rPr>
          <w:sz w:val="28"/>
          <w:szCs w:val="28"/>
        </w:rPr>
        <w:t>Про виконавче провадження</w:t>
      </w:r>
      <w:r w:rsidR="00AB7773" w:rsidRPr="00B41BBF">
        <w:rPr>
          <w:sz w:val="28"/>
          <w:szCs w:val="28"/>
        </w:rPr>
        <w:t>"</w:t>
      </w:r>
      <w:r w:rsidR="006812C7" w:rsidRPr="00B41BBF">
        <w:rPr>
          <w:sz w:val="28"/>
          <w:szCs w:val="28"/>
        </w:rPr>
        <w:t xml:space="preserve"> (Відомості Верховної Ради України, 2016 р., № 30, ст. 542):</w:t>
      </w:r>
    </w:p>
    <w:p w14:paraId="35074A64" w14:textId="77777777" w:rsidR="006812C7" w:rsidRPr="00B41BBF" w:rsidRDefault="006812C7" w:rsidP="00C020DD">
      <w:pPr>
        <w:pStyle w:val="StyleZakonu"/>
        <w:spacing w:before="120" w:after="0" w:line="240" w:lineRule="auto"/>
        <w:ind w:right="-2" w:firstLine="720"/>
        <w:rPr>
          <w:sz w:val="28"/>
          <w:szCs w:val="28"/>
        </w:rPr>
      </w:pPr>
      <w:r w:rsidRPr="00B41BBF">
        <w:rPr>
          <w:sz w:val="28"/>
          <w:szCs w:val="28"/>
        </w:rPr>
        <w:t>а) частину першу статті 3 доповнити пунктом 10 такого змісту:</w:t>
      </w:r>
    </w:p>
    <w:p w14:paraId="35074A65" w14:textId="77777777" w:rsidR="006812C7" w:rsidRPr="00B41BBF" w:rsidRDefault="00AB7773" w:rsidP="00C020DD">
      <w:pPr>
        <w:pStyle w:val="StyleZakonu"/>
        <w:spacing w:before="120" w:after="0" w:line="240" w:lineRule="auto"/>
        <w:ind w:right="-2" w:firstLine="720"/>
        <w:rPr>
          <w:sz w:val="28"/>
          <w:szCs w:val="28"/>
        </w:rPr>
      </w:pPr>
      <w:r w:rsidRPr="00B41BBF">
        <w:rPr>
          <w:sz w:val="28"/>
          <w:szCs w:val="28"/>
        </w:rPr>
        <w:lastRenderedPageBreak/>
        <w:t>"</w:t>
      </w:r>
      <w:r w:rsidR="006812C7" w:rsidRPr="00B41BBF">
        <w:rPr>
          <w:sz w:val="28"/>
          <w:szCs w:val="28"/>
        </w:rPr>
        <w:t xml:space="preserve">10) забезпечувальних наказів Конституційного Суду України, з урахуванням особливостей, встановлених Законом України </w:t>
      </w:r>
      <w:r w:rsidRPr="00B41BBF">
        <w:rPr>
          <w:sz w:val="28"/>
          <w:szCs w:val="28"/>
        </w:rPr>
        <w:t>"</w:t>
      </w:r>
      <w:r w:rsidR="006812C7" w:rsidRPr="00B41BBF">
        <w:rPr>
          <w:sz w:val="28"/>
          <w:szCs w:val="28"/>
        </w:rPr>
        <w:t>Про конституційн</w:t>
      </w:r>
      <w:r w:rsidR="009F731A" w:rsidRPr="00B41BBF">
        <w:rPr>
          <w:sz w:val="28"/>
          <w:szCs w:val="28"/>
        </w:rPr>
        <w:t>е</w:t>
      </w:r>
      <w:r w:rsidR="006812C7" w:rsidRPr="00B41BBF">
        <w:rPr>
          <w:sz w:val="28"/>
          <w:szCs w:val="28"/>
        </w:rPr>
        <w:t xml:space="preserve"> провадження</w:t>
      </w:r>
      <w:r w:rsidRPr="00B41BBF">
        <w:rPr>
          <w:sz w:val="28"/>
          <w:szCs w:val="28"/>
        </w:rPr>
        <w:t>";</w:t>
      </w:r>
    </w:p>
    <w:p w14:paraId="35074A66" w14:textId="77777777" w:rsidR="006812C7" w:rsidRPr="00B41BBF" w:rsidRDefault="006812C7" w:rsidP="00C020DD">
      <w:pPr>
        <w:pStyle w:val="StyleZakonu"/>
        <w:spacing w:before="120" w:after="0" w:line="240" w:lineRule="auto"/>
        <w:ind w:right="-2" w:firstLine="720"/>
        <w:rPr>
          <w:sz w:val="28"/>
          <w:szCs w:val="28"/>
        </w:rPr>
      </w:pPr>
      <w:r w:rsidRPr="00B41BBF">
        <w:rPr>
          <w:sz w:val="28"/>
          <w:szCs w:val="28"/>
        </w:rPr>
        <w:t xml:space="preserve">б) пункт 5 частини другої статті 5 після слів </w:t>
      </w:r>
      <w:r w:rsidR="00AB7773" w:rsidRPr="00B41BBF">
        <w:rPr>
          <w:sz w:val="28"/>
          <w:szCs w:val="28"/>
        </w:rPr>
        <w:t>"</w:t>
      </w:r>
      <w:r w:rsidRPr="00B41BBF">
        <w:rPr>
          <w:sz w:val="28"/>
          <w:szCs w:val="28"/>
        </w:rPr>
        <w:t>рішень адміністративних судів</w:t>
      </w:r>
      <w:r w:rsidR="00AB7773" w:rsidRPr="00B41BBF">
        <w:rPr>
          <w:sz w:val="28"/>
          <w:szCs w:val="28"/>
        </w:rPr>
        <w:t>"</w:t>
      </w:r>
      <w:r w:rsidRPr="00B41BBF">
        <w:rPr>
          <w:sz w:val="28"/>
          <w:szCs w:val="28"/>
        </w:rPr>
        <w:t xml:space="preserve"> до</w:t>
      </w:r>
      <w:r w:rsidR="00AB7773" w:rsidRPr="00B41BBF">
        <w:rPr>
          <w:sz w:val="28"/>
          <w:szCs w:val="28"/>
        </w:rPr>
        <w:t>повнити</w:t>
      </w:r>
      <w:r w:rsidRPr="00B41BBF">
        <w:rPr>
          <w:sz w:val="28"/>
          <w:szCs w:val="28"/>
        </w:rPr>
        <w:t xml:space="preserve"> слова</w:t>
      </w:r>
      <w:r w:rsidR="00AB7773" w:rsidRPr="00B41BBF">
        <w:rPr>
          <w:sz w:val="28"/>
          <w:szCs w:val="28"/>
        </w:rPr>
        <w:t>ми</w:t>
      </w:r>
      <w:r w:rsidRPr="00B41BBF">
        <w:rPr>
          <w:sz w:val="28"/>
          <w:szCs w:val="28"/>
        </w:rPr>
        <w:t xml:space="preserve"> </w:t>
      </w:r>
      <w:r w:rsidR="00AB7773" w:rsidRPr="00B41BBF">
        <w:rPr>
          <w:sz w:val="28"/>
          <w:szCs w:val="28"/>
        </w:rPr>
        <w:t>"</w:t>
      </w:r>
      <w:r w:rsidRPr="00B41BBF">
        <w:rPr>
          <w:sz w:val="28"/>
          <w:szCs w:val="28"/>
        </w:rPr>
        <w:t>забезпечувальних наказів Конституційного Суду України</w:t>
      </w:r>
      <w:r w:rsidR="00AB7773" w:rsidRPr="00B41BBF">
        <w:rPr>
          <w:sz w:val="28"/>
          <w:szCs w:val="28"/>
        </w:rPr>
        <w:t>"</w:t>
      </w:r>
      <w:r w:rsidR="006C5FDC" w:rsidRPr="00B41BBF">
        <w:rPr>
          <w:sz w:val="28"/>
          <w:szCs w:val="28"/>
        </w:rPr>
        <w:t>;</w:t>
      </w:r>
    </w:p>
    <w:p w14:paraId="35074A67" w14:textId="77777777" w:rsidR="0062385D" w:rsidRPr="00B41BBF" w:rsidRDefault="006812C7" w:rsidP="00C020DD">
      <w:pPr>
        <w:pStyle w:val="StyleZakonu"/>
        <w:spacing w:before="120" w:after="0" w:line="240" w:lineRule="auto"/>
        <w:ind w:right="-2" w:firstLine="720"/>
        <w:rPr>
          <w:sz w:val="28"/>
          <w:szCs w:val="28"/>
        </w:rPr>
      </w:pPr>
      <w:r w:rsidRPr="00B41BBF">
        <w:rPr>
          <w:sz w:val="28"/>
          <w:szCs w:val="28"/>
        </w:rPr>
        <w:t xml:space="preserve">в) </w:t>
      </w:r>
      <w:r w:rsidR="0062385D" w:rsidRPr="00B41BBF">
        <w:rPr>
          <w:sz w:val="28"/>
          <w:szCs w:val="28"/>
        </w:rPr>
        <w:t xml:space="preserve">у статті 26: </w:t>
      </w:r>
    </w:p>
    <w:p w14:paraId="35074A68" w14:textId="77777777" w:rsidR="006812C7" w:rsidRPr="00B41BBF" w:rsidRDefault="006812C7" w:rsidP="00C020DD">
      <w:pPr>
        <w:pStyle w:val="StyleZakonu"/>
        <w:spacing w:before="120" w:after="0" w:line="240" w:lineRule="auto"/>
        <w:ind w:right="-2" w:firstLine="720"/>
        <w:rPr>
          <w:sz w:val="28"/>
          <w:szCs w:val="28"/>
        </w:rPr>
      </w:pPr>
      <w:r w:rsidRPr="00B41BBF">
        <w:rPr>
          <w:sz w:val="28"/>
          <w:szCs w:val="28"/>
        </w:rPr>
        <w:t xml:space="preserve">частину першу доповнити пунктом 6 такого змісту: </w:t>
      </w:r>
    </w:p>
    <w:p w14:paraId="35074A69" w14:textId="77777777" w:rsidR="006812C7" w:rsidRPr="00B41BBF" w:rsidRDefault="00AB7773" w:rsidP="00C020DD">
      <w:pPr>
        <w:pStyle w:val="StyleZakonu"/>
        <w:spacing w:before="120" w:after="0" w:line="240" w:lineRule="auto"/>
        <w:ind w:right="-2" w:firstLine="720"/>
        <w:rPr>
          <w:sz w:val="28"/>
          <w:szCs w:val="28"/>
        </w:rPr>
      </w:pPr>
      <w:r w:rsidRPr="00B41BBF">
        <w:rPr>
          <w:sz w:val="28"/>
          <w:szCs w:val="28"/>
        </w:rPr>
        <w:t>"</w:t>
      </w:r>
      <w:r w:rsidR="006812C7" w:rsidRPr="00B41BBF">
        <w:rPr>
          <w:sz w:val="28"/>
          <w:szCs w:val="28"/>
        </w:rPr>
        <w:t>6) у разі якщо виконавчий документ надійшов від Конституційного Суду України</w:t>
      </w:r>
      <w:r w:rsidRPr="00B41BBF">
        <w:rPr>
          <w:sz w:val="28"/>
          <w:szCs w:val="28"/>
        </w:rPr>
        <w:t>";</w:t>
      </w:r>
    </w:p>
    <w:p w14:paraId="35074A6A" w14:textId="77777777" w:rsidR="0062385D" w:rsidRPr="00B41BBF" w:rsidRDefault="00AB7773" w:rsidP="00C020DD">
      <w:pPr>
        <w:pStyle w:val="StyleZakonu"/>
        <w:spacing w:before="120" w:after="0" w:line="240" w:lineRule="auto"/>
        <w:ind w:right="-2" w:firstLine="720"/>
        <w:rPr>
          <w:sz w:val="28"/>
          <w:szCs w:val="28"/>
        </w:rPr>
      </w:pPr>
      <w:r w:rsidRPr="00B41BBF">
        <w:rPr>
          <w:sz w:val="28"/>
          <w:szCs w:val="28"/>
        </w:rPr>
        <w:t>абзац</w:t>
      </w:r>
      <w:r w:rsidR="0062385D" w:rsidRPr="00B41BBF">
        <w:rPr>
          <w:sz w:val="28"/>
          <w:szCs w:val="28"/>
        </w:rPr>
        <w:t xml:space="preserve"> </w:t>
      </w:r>
      <w:r w:rsidR="006C5FDC" w:rsidRPr="00B41BBF">
        <w:rPr>
          <w:sz w:val="28"/>
          <w:szCs w:val="28"/>
        </w:rPr>
        <w:t xml:space="preserve">дев'ятий </w:t>
      </w:r>
      <w:r w:rsidR="0062385D" w:rsidRPr="00B41BBF">
        <w:rPr>
          <w:sz w:val="28"/>
          <w:szCs w:val="28"/>
        </w:rPr>
        <w:t xml:space="preserve">частини другої після слів </w:t>
      </w:r>
      <w:r w:rsidRPr="00B41BBF">
        <w:rPr>
          <w:sz w:val="28"/>
          <w:szCs w:val="28"/>
        </w:rPr>
        <w:t>"</w:t>
      </w:r>
      <w:r w:rsidR="0062385D" w:rsidRPr="00B41BBF">
        <w:rPr>
          <w:sz w:val="28"/>
          <w:szCs w:val="28"/>
        </w:rPr>
        <w:t>Європейського суду з прав людини</w:t>
      </w:r>
      <w:r w:rsidRPr="00B41BBF">
        <w:rPr>
          <w:sz w:val="28"/>
          <w:szCs w:val="28"/>
        </w:rPr>
        <w:t>"</w:t>
      </w:r>
      <w:r w:rsidR="0062385D" w:rsidRPr="00B41BBF">
        <w:rPr>
          <w:sz w:val="28"/>
          <w:szCs w:val="28"/>
        </w:rPr>
        <w:t xml:space="preserve"> до</w:t>
      </w:r>
      <w:r w:rsidRPr="00B41BBF">
        <w:rPr>
          <w:sz w:val="28"/>
          <w:szCs w:val="28"/>
        </w:rPr>
        <w:t>повнити</w:t>
      </w:r>
      <w:r w:rsidR="0062385D" w:rsidRPr="00B41BBF">
        <w:rPr>
          <w:sz w:val="28"/>
          <w:szCs w:val="28"/>
        </w:rPr>
        <w:t xml:space="preserve"> слова</w:t>
      </w:r>
      <w:r w:rsidRPr="00B41BBF">
        <w:rPr>
          <w:sz w:val="28"/>
          <w:szCs w:val="28"/>
        </w:rPr>
        <w:t>ми</w:t>
      </w:r>
      <w:r w:rsidR="0062385D" w:rsidRPr="00B41BBF">
        <w:rPr>
          <w:sz w:val="28"/>
          <w:szCs w:val="28"/>
        </w:rPr>
        <w:t xml:space="preserve"> </w:t>
      </w:r>
      <w:r w:rsidRPr="00B41BBF">
        <w:rPr>
          <w:sz w:val="28"/>
          <w:szCs w:val="28"/>
        </w:rPr>
        <w:t>"</w:t>
      </w:r>
      <w:r w:rsidR="0062385D" w:rsidRPr="00B41BBF">
        <w:rPr>
          <w:sz w:val="28"/>
          <w:szCs w:val="28"/>
        </w:rPr>
        <w:t>забезпечувального наказу Конституційного Суду України</w:t>
      </w:r>
      <w:r w:rsidRPr="00B41BBF">
        <w:rPr>
          <w:sz w:val="28"/>
          <w:szCs w:val="28"/>
        </w:rPr>
        <w:t>";</w:t>
      </w:r>
    </w:p>
    <w:p w14:paraId="35074A6B" w14:textId="77777777" w:rsidR="006812C7" w:rsidRPr="00B41BBF" w:rsidRDefault="00AB7773" w:rsidP="00C020DD">
      <w:pPr>
        <w:pStyle w:val="StyleZakonu"/>
        <w:spacing w:before="120" w:after="0" w:line="240" w:lineRule="auto"/>
        <w:ind w:right="-2" w:firstLine="720"/>
        <w:rPr>
          <w:sz w:val="28"/>
          <w:szCs w:val="28"/>
        </w:rPr>
      </w:pPr>
      <w:r w:rsidRPr="00B41BBF">
        <w:rPr>
          <w:sz w:val="28"/>
          <w:szCs w:val="28"/>
        </w:rPr>
        <w:t>г)</w:t>
      </w:r>
      <w:r w:rsidR="0062385D" w:rsidRPr="00B41BBF">
        <w:rPr>
          <w:sz w:val="28"/>
          <w:szCs w:val="28"/>
        </w:rPr>
        <w:t xml:space="preserve"> пункт 2 частини п</w:t>
      </w:r>
      <w:r w:rsidR="008A3C99" w:rsidRPr="00B41BBF">
        <w:rPr>
          <w:sz w:val="28"/>
          <w:szCs w:val="28"/>
        </w:rPr>
        <w:t>'</w:t>
      </w:r>
      <w:r w:rsidR="0062385D" w:rsidRPr="00B41BBF">
        <w:rPr>
          <w:sz w:val="28"/>
          <w:szCs w:val="28"/>
        </w:rPr>
        <w:t>ятої статті 27 до</w:t>
      </w:r>
      <w:r w:rsidRPr="00B41BBF">
        <w:rPr>
          <w:sz w:val="28"/>
          <w:szCs w:val="28"/>
        </w:rPr>
        <w:t>повнити</w:t>
      </w:r>
      <w:r w:rsidR="0062385D" w:rsidRPr="00B41BBF">
        <w:rPr>
          <w:sz w:val="28"/>
          <w:szCs w:val="28"/>
        </w:rPr>
        <w:t xml:space="preserve"> слова</w:t>
      </w:r>
      <w:r w:rsidRPr="00B41BBF">
        <w:rPr>
          <w:sz w:val="28"/>
          <w:szCs w:val="28"/>
        </w:rPr>
        <w:t>ми</w:t>
      </w:r>
      <w:r w:rsidR="0062385D" w:rsidRPr="00B41BBF">
        <w:rPr>
          <w:sz w:val="28"/>
          <w:szCs w:val="28"/>
        </w:rPr>
        <w:t xml:space="preserve"> </w:t>
      </w:r>
      <w:r w:rsidRPr="00B41BBF">
        <w:rPr>
          <w:sz w:val="28"/>
          <w:szCs w:val="28"/>
        </w:rPr>
        <w:t>"</w:t>
      </w:r>
      <w:r w:rsidR="0062385D" w:rsidRPr="00B41BBF">
        <w:rPr>
          <w:sz w:val="28"/>
          <w:szCs w:val="28"/>
        </w:rPr>
        <w:t>забезпечувальних наказів Конституційного Суду України</w:t>
      </w:r>
      <w:r w:rsidRPr="00B41BBF">
        <w:rPr>
          <w:sz w:val="28"/>
          <w:szCs w:val="28"/>
        </w:rPr>
        <w:t>";</w:t>
      </w:r>
    </w:p>
    <w:p w14:paraId="35074A6C" w14:textId="77777777" w:rsidR="0062385D" w:rsidRPr="00B41BBF" w:rsidRDefault="0062385D" w:rsidP="00C020DD">
      <w:pPr>
        <w:pStyle w:val="StyleZakonu"/>
        <w:spacing w:before="120" w:after="0" w:line="240" w:lineRule="auto"/>
        <w:ind w:right="-2" w:firstLine="720"/>
        <w:rPr>
          <w:sz w:val="28"/>
          <w:szCs w:val="28"/>
        </w:rPr>
      </w:pPr>
      <w:r w:rsidRPr="00B41BBF">
        <w:rPr>
          <w:sz w:val="28"/>
          <w:szCs w:val="28"/>
        </w:rPr>
        <w:t xml:space="preserve">ґ) у статті 34: </w:t>
      </w:r>
    </w:p>
    <w:p w14:paraId="35074A6D" w14:textId="77777777" w:rsidR="0062385D" w:rsidRPr="00B41BBF" w:rsidRDefault="0062385D" w:rsidP="00C020DD">
      <w:pPr>
        <w:pStyle w:val="StyleZakonu"/>
        <w:spacing w:before="120" w:after="0" w:line="240" w:lineRule="auto"/>
        <w:ind w:right="-2" w:firstLine="720"/>
        <w:rPr>
          <w:sz w:val="28"/>
          <w:szCs w:val="28"/>
        </w:rPr>
      </w:pPr>
      <w:r w:rsidRPr="00B41BBF">
        <w:rPr>
          <w:sz w:val="28"/>
          <w:szCs w:val="28"/>
        </w:rPr>
        <w:t xml:space="preserve">частину першу </w:t>
      </w:r>
      <w:r w:rsidR="00AB7773" w:rsidRPr="00B41BBF">
        <w:rPr>
          <w:sz w:val="28"/>
          <w:szCs w:val="28"/>
        </w:rPr>
        <w:t xml:space="preserve">доповнити </w:t>
      </w:r>
      <w:r w:rsidRPr="00B41BBF">
        <w:rPr>
          <w:sz w:val="28"/>
          <w:szCs w:val="28"/>
        </w:rPr>
        <w:t xml:space="preserve">пунктом 12 такого змісту: </w:t>
      </w:r>
    </w:p>
    <w:p w14:paraId="35074A6E" w14:textId="77777777" w:rsidR="0062385D" w:rsidRPr="00B41BBF" w:rsidRDefault="00AB7773" w:rsidP="00C020DD">
      <w:pPr>
        <w:pStyle w:val="StyleZakonu"/>
        <w:spacing w:before="120" w:after="0" w:line="240" w:lineRule="auto"/>
        <w:ind w:right="-2" w:firstLine="720"/>
        <w:rPr>
          <w:sz w:val="28"/>
          <w:szCs w:val="28"/>
        </w:rPr>
      </w:pPr>
      <w:r w:rsidRPr="00B41BBF">
        <w:rPr>
          <w:sz w:val="28"/>
          <w:szCs w:val="28"/>
        </w:rPr>
        <w:t>"</w:t>
      </w:r>
      <w:r w:rsidR="0062385D" w:rsidRPr="00B41BBF">
        <w:rPr>
          <w:sz w:val="28"/>
          <w:szCs w:val="28"/>
        </w:rPr>
        <w:t xml:space="preserve">12) видання Конституційним Судом України забезпечувального наказу згідно </w:t>
      </w:r>
      <w:r w:rsidR="006C5FDC" w:rsidRPr="00B41BBF">
        <w:rPr>
          <w:sz w:val="28"/>
          <w:szCs w:val="28"/>
        </w:rPr>
        <w:t xml:space="preserve">із </w:t>
      </w:r>
      <w:r w:rsidR="0062385D" w:rsidRPr="00B41BBF">
        <w:rPr>
          <w:sz w:val="28"/>
          <w:szCs w:val="28"/>
        </w:rPr>
        <w:t>Закон</w:t>
      </w:r>
      <w:r w:rsidR="006C5FDC" w:rsidRPr="00B41BBF">
        <w:rPr>
          <w:sz w:val="28"/>
          <w:szCs w:val="28"/>
        </w:rPr>
        <w:t>ом</w:t>
      </w:r>
      <w:r w:rsidR="0062385D" w:rsidRPr="00B41BBF">
        <w:rPr>
          <w:sz w:val="28"/>
          <w:szCs w:val="28"/>
        </w:rPr>
        <w:t xml:space="preserve"> України </w:t>
      </w:r>
      <w:r w:rsidRPr="00B41BBF">
        <w:rPr>
          <w:sz w:val="28"/>
          <w:szCs w:val="28"/>
        </w:rPr>
        <w:t>"</w:t>
      </w:r>
      <w:r w:rsidR="0062385D" w:rsidRPr="00B41BBF">
        <w:rPr>
          <w:sz w:val="28"/>
          <w:szCs w:val="28"/>
        </w:rPr>
        <w:t>Про конституційн</w:t>
      </w:r>
      <w:r w:rsidR="006C5FDC" w:rsidRPr="00B41BBF">
        <w:rPr>
          <w:sz w:val="28"/>
          <w:szCs w:val="28"/>
        </w:rPr>
        <w:t>е</w:t>
      </w:r>
      <w:r w:rsidR="0062385D" w:rsidRPr="00B41BBF">
        <w:rPr>
          <w:sz w:val="28"/>
          <w:szCs w:val="28"/>
        </w:rPr>
        <w:t xml:space="preserve"> провадження</w:t>
      </w:r>
      <w:r w:rsidRPr="00B41BBF">
        <w:rPr>
          <w:sz w:val="28"/>
          <w:szCs w:val="28"/>
        </w:rPr>
        <w:t>";</w:t>
      </w:r>
      <w:r w:rsidR="0062385D" w:rsidRPr="00B41BBF">
        <w:rPr>
          <w:sz w:val="28"/>
          <w:szCs w:val="28"/>
        </w:rPr>
        <w:t xml:space="preserve"> </w:t>
      </w:r>
    </w:p>
    <w:p w14:paraId="35074A6F" w14:textId="77777777" w:rsidR="0062385D" w:rsidRPr="00B41BBF" w:rsidRDefault="0062385D" w:rsidP="00C020DD">
      <w:pPr>
        <w:pStyle w:val="StyleZakonu"/>
        <w:spacing w:before="120" w:after="0" w:line="240" w:lineRule="auto"/>
        <w:ind w:right="-2" w:firstLine="720"/>
        <w:rPr>
          <w:sz w:val="28"/>
          <w:szCs w:val="28"/>
        </w:rPr>
      </w:pPr>
      <w:r w:rsidRPr="00B41BBF">
        <w:rPr>
          <w:sz w:val="28"/>
          <w:szCs w:val="28"/>
        </w:rPr>
        <w:t>частин</w:t>
      </w:r>
      <w:r w:rsidR="00740A26" w:rsidRPr="00B41BBF">
        <w:rPr>
          <w:sz w:val="28"/>
          <w:szCs w:val="28"/>
        </w:rPr>
        <w:t>у</w:t>
      </w:r>
      <w:r w:rsidRPr="00B41BBF">
        <w:rPr>
          <w:sz w:val="28"/>
          <w:szCs w:val="28"/>
        </w:rPr>
        <w:t xml:space="preserve"> друг</w:t>
      </w:r>
      <w:r w:rsidR="00740A26" w:rsidRPr="00B41BBF">
        <w:rPr>
          <w:sz w:val="28"/>
          <w:szCs w:val="28"/>
        </w:rPr>
        <w:t>у</w:t>
      </w:r>
      <w:r w:rsidRPr="00B41BBF">
        <w:rPr>
          <w:sz w:val="28"/>
          <w:szCs w:val="28"/>
        </w:rPr>
        <w:t xml:space="preserve"> після слів </w:t>
      </w:r>
      <w:r w:rsidR="00AB7773" w:rsidRPr="00B41BBF">
        <w:rPr>
          <w:sz w:val="28"/>
          <w:szCs w:val="28"/>
        </w:rPr>
        <w:t>"</w:t>
      </w:r>
      <w:r w:rsidRPr="00B41BBF">
        <w:rPr>
          <w:sz w:val="28"/>
          <w:szCs w:val="28"/>
        </w:rPr>
        <w:t>обслуговування бюджетних коштів</w:t>
      </w:r>
      <w:r w:rsidR="00AB7773" w:rsidRPr="00B41BBF">
        <w:rPr>
          <w:sz w:val="28"/>
          <w:szCs w:val="28"/>
        </w:rPr>
        <w:t>"</w:t>
      </w:r>
      <w:r w:rsidRPr="00B41BBF">
        <w:rPr>
          <w:sz w:val="28"/>
          <w:szCs w:val="28"/>
        </w:rPr>
        <w:t xml:space="preserve"> до</w:t>
      </w:r>
      <w:r w:rsidR="00740A26" w:rsidRPr="00B41BBF">
        <w:rPr>
          <w:sz w:val="28"/>
          <w:szCs w:val="28"/>
        </w:rPr>
        <w:t xml:space="preserve">повнити </w:t>
      </w:r>
      <w:r w:rsidRPr="00B41BBF">
        <w:rPr>
          <w:sz w:val="28"/>
          <w:szCs w:val="28"/>
        </w:rPr>
        <w:t>слова</w:t>
      </w:r>
      <w:r w:rsidR="00740A26" w:rsidRPr="00B41BBF">
        <w:rPr>
          <w:sz w:val="28"/>
          <w:szCs w:val="28"/>
        </w:rPr>
        <w:t>ми</w:t>
      </w:r>
      <w:r w:rsidRPr="00B41BBF">
        <w:rPr>
          <w:sz w:val="28"/>
          <w:szCs w:val="28"/>
        </w:rPr>
        <w:t xml:space="preserve"> </w:t>
      </w:r>
      <w:r w:rsidR="00AB7773" w:rsidRPr="00B41BBF">
        <w:rPr>
          <w:sz w:val="28"/>
          <w:szCs w:val="28"/>
        </w:rPr>
        <w:t>"</w:t>
      </w:r>
      <w:r w:rsidRPr="00B41BBF">
        <w:rPr>
          <w:sz w:val="28"/>
          <w:szCs w:val="28"/>
        </w:rPr>
        <w:t>та з підстави</w:t>
      </w:r>
      <w:r w:rsidR="006C5FDC" w:rsidRPr="00B41BBF">
        <w:rPr>
          <w:sz w:val="28"/>
          <w:szCs w:val="28"/>
        </w:rPr>
        <w:t>,</w:t>
      </w:r>
      <w:r w:rsidRPr="00B41BBF">
        <w:rPr>
          <w:sz w:val="28"/>
          <w:szCs w:val="28"/>
        </w:rPr>
        <w:t xml:space="preserve"> передбаченої пункт</w:t>
      </w:r>
      <w:r w:rsidR="006C5FDC" w:rsidRPr="00B41BBF">
        <w:rPr>
          <w:sz w:val="28"/>
          <w:szCs w:val="28"/>
        </w:rPr>
        <w:t>ом</w:t>
      </w:r>
      <w:r w:rsidRPr="00B41BBF">
        <w:rPr>
          <w:sz w:val="28"/>
          <w:szCs w:val="28"/>
        </w:rPr>
        <w:t xml:space="preserve"> 12 частини першої цієї статті, </w:t>
      </w:r>
      <w:r w:rsidR="00740A26" w:rsidRPr="00B41BBF">
        <w:rPr>
          <w:sz w:val="28"/>
          <w:szCs w:val="28"/>
        </w:rPr>
        <w:t>–</w:t>
      </w:r>
      <w:r w:rsidRPr="00B41BBF">
        <w:rPr>
          <w:sz w:val="28"/>
          <w:szCs w:val="28"/>
        </w:rPr>
        <w:t xml:space="preserve"> у день надходження забезпечувального наказу Конституційного Суду України</w:t>
      </w:r>
      <w:r w:rsidR="00AB7773" w:rsidRPr="00B41BBF">
        <w:rPr>
          <w:sz w:val="28"/>
          <w:szCs w:val="28"/>
        </w:rPr>
        <w:t>"</w:t>
      </w:r>
      <w:r w:rsidRPr="00B41BBF">
        <w:rPr>
          <w:sz w:val="28"/>
          <w:szCs w:val="28"/>
        </w:rPr>
        <w:t xml:space="preserve">. </w:t>
      </w:r>
    </w:p>
    <w:p w14:paraId="35074A70" w14:textId="77777777" w:rsidR="00242BF9" w:rsidRPr="00B41BBF" w:rsidRDefault="006C5FDC" w:rsidP="00C020DD">
      <w:pPr>
        <w:pStyle w:val="a3"/>
        <w:spacing w:before="120"/>
        <w:ind w:left="0" w:right="-2" w:firstLine="720"/>
        <w:jc w:val="both"/>
        <w:rPr>
          <w:szCs w:val="28"/>
          <w:lang w:eastAsia="ru-RU"/>
        </w:rPr>
      </w:pPr>
      <w:r w:rsidRPr="00B41BBF">
        <w:rPr>
          <w:szCs w:val="28"/>
          <w:lang w:eastAsia="ru-RU"/>
        </w:rPr>
        <w:t>7</w:t>
      </w:r>
      <w:r w:rsidR="00242BF9" w:rsidRPr="00B41BBF">
        <w:rPr>
          <w:szCs w:val="28"/>
          <w:lang w:eastAsia="ru-RU"/>
        </w:rPr>
        <w:t>. Кабінету Міністрів України:</w:t>
      </w:r>
    </w:p>
    <w:p w14:paraId="35074A71" w14:textId="77777777" w:rsidR="00242BF9" w:rsidRPr="00B41BBF" w:rsidRDefault="00242BF9" w:rsidP="00C020DD">
      <w:pPr>
        <w:pStyle w:val="StyleAwt"/>
        <w:spacing w:before="120" w:line="240" w:lineRule="auto"/>
        <w:ind w:right="-2" w:firstLine="720"/>
        <w:jc w:val="both"/>
        <w:rPr>
          <w:b w:val="0"/>
          <w:sz w:val="28"/>
          <w:szCs w:val="28"/>
        </w:rPr>
      </w:pPr>
      <w:r w:rsidRPr="00B41BBF">
        <w:rPr>
          <w:b w:val="0"/>
          <w:i w:val="0"/>
          <w:sz w:val="28"/>
          <w:szCs w:val="28"/>
          <w:u w:val="none"/>
        </w:rPr>
        <w:t>у місячний строк з дня набрання чинності цим Законом підготувати та подати на розгляд Верховної Ради України пропозиції щодо фінансування першочергових заходів з реалізації цього Закону;</w:t>
      </w:r>
    </w:p>
    <w:p w14:paraId="35074A72" w14:textId="77777777" w:rsidR="00242BF9" w:rsidRPr="00B41BBF" w:rsidRDefault="00242BF9" w:rsidP="00C020DD">
      <w:pPr>
        <w:pStyle w:val="a3"/>
        <w:spacing w:before="120"/>
        <w:ind w:left="0" w:right="-2" w:firstLine="720"/>
        <w:jc w:val="both"/>
        <w:rPr>
          <w:szCs w:val="28"/>
          <w:lang w:eastAsia="ru-RU"/>
        </w:rPr>
      </w:pPr>
      <w:r w:rsidRPr="00B41BBF">
        <w:rPr>
          <w:szCs w:val="28"/>
          <w:lang w:eastAsia="ru-RU"/>
        </w:rPr>
        <w:t>у тримісячний строк з дня набрання чинності цим Законом привести свої нормативні акти та забезпечити приведення міністерствами та іншими центральними органами виконавчої влади їх нормативних актів у відповідність із цим Законом;</w:t>
      </w:r>
    </w:p>
    <w:p w14:paraId="35074A73" w14:textId="77777777" w:rsidR="00242BF9" w:rsidRPr="00B41BBF" w:rsidRDefault="00242BF9" w:rsidP="00C020DD">
      <w:pPr>
        <w:pStyle w:val="StyleZakonu"/>
        <w:spacing w:before="120" w:after="0" w:line="240" w:lineRule="auto"/>
        <w:ind w:right="-2" w:firstLine="720"/>
        <w:rPr>
          <w:sz w:val="28"/>
          <w:szCs w:val="28"/>
        </w:rPr>
      </w:pPr>
      <w:r w:rsidRPr="00B41BBF">
        <w:rPr>
          <w:sz w:val="28"/>
          <w:szCs w:val="28"/>
        </w:rPr>
        <w:t xml:space="preserve">передбачати у проектах законів про Державний бюджет </w:t>
      </w:r>
      <w:r w:rsidR="00DD49CD" w:rsidRPr="00B41BBF">
        <w:rPr>
          <w:sz w:val="28"/>
          <w:szCs w:val="28"/>
        </w:rPr>
        <w:t xml:space="preserve">України </w:t>
      </w:r>
      <w:r w:rsidRPr="00B41BBF">
        <w:rPr>
          <w:sz w:val="28"/>
          <w:szCs w:val="28"/>
        </w:rPr>
        <w:t>на наступні роки видатки, пов'язані з реалізацією положень цього Закону.</w:t>
      </w:r>
    </w:p>
    <w:p w14:paraId="35074A74" w14:textId="77777777" w:rsidR="00740A26" w:rsidRPr="00B41BBF" w:rsidRDefault="00740A26" w:rsidP="00C020DD">
      <w:pPr>
        <w:pStyle w:val="StyleZakonu"/>
        <w:spacing w:after="0" w:line="240" w:lineRule="auto"/>
        <w:ind w:firstLine="0"/>
        <w:jc w:val="center"/>
        <w:rPr>
          <w:sz w:val="28"/>
          <w:szCs w:val="28"/>
        </w:rPr>
      </w:pPr>
    </w:p>
    <w:p w14:paraId="35074A75" w14:textId="77777777" w:rsidR="00242BF9" w:rsidRPr="00B41BBF" w:rsidRDefault="00242BF9" w:rsidP="00C020DD">
      <w:pPr>
        <w:pStyle w:val="StyleZakonu"/>
        <w:spacing w:after="0" w:line="240" w:lineRule="auto"/>
        <w:ind w:firstLine="0"/>
        <w:jc w:val="center"/>
        <w:rPr>
          <w:sz w:val="28"/>
          <w:szCs w:val="28"/>
        </w:rPr>
      </w:pPr>
      <w:r w:rsidRPr="00B41BBF">
        <w:rPr>
          <w:sz w:val="28"/>
          <w:szCs w:val="28"/>
        </w:rPr>
        <w:t>Р</w:t>
      </w:r>
      <w:r w:rsidR="004F51CD" w:rsidRPr="00B41BBF">
        <w:rPr>
          <w:sz w:val="28"/>
          <w:szCs w:val="28"/>
        </w:rPr>
        <w:t>ОЗДІЛ</w:t>
      </w:r>
      <w:r w:rsidRPr="00B41BBF">
        <w:rPr>
          <w:sz w:val="28"/>
          <w:szCs w:val="28"/>
        </w:rPr>
        <w:t xml:space="preserve"> </w:t>
      </w:r>
      <w:r w:rsidR="00C76AA3" w:rsidRPr="00B41BBF">
        <w:rPr>
          <w:sz w:val="28"/>
          <w:szCs w:val="28"/>
        </w:rPr>
        <w:t>Х</w:t>
      </w:r>
      <w:r w:rsidRPr="00B41BBF">
        <w:rPr>
          <w:sz w:val="28"/>
          <w:szCs w:val="28"/>
        </w:rPr>
        <w:t>V</w:t>
      </w:r>
    </w:p>
    <w:p w14:paraId="35074A76" w14:textId="77777777" w:rsidR="00242BF9" w:rsidRPr="00B41BBF" w:rsidRDefault="00242BF9" w:rsidP="00C020DD">
      <w:pPr>
        <w:pStyle w:val="StyleZakonu"/>
        <w:spacing w:after="0" w:line="240" w:lineRule="auto"/>
        <w:ind w:firstLine="0"/>
        <w:jc w:val="center"/>
        <w:rPr>
          <w:sz w:val="28"/>
          <w:szCs w:val="28"/>
        </w:rPr>
      </w:pPr>
      <w:r w:rsidRPr="00B41BBF">
        <w:rPr>
          <w:sz w:val="28"/>
          <w:szCs w:val="28"/>
        </w:rPr>
        <w:t>ПЕРЕХІДНІ ПОЛОЖЕННЯ</w:t>
      </w:r>
    </w:p>
    <w:p w14:paraId="35074A77" w14:textId="77777777" w:rsidR="00740A26" w:rsidRPr="00B41BBF" w:rsidRDefault="00740A26" w:rsidP="00C020DD">
      <w:pPr>
        <w:pStyle w:val="StyleZakonu"/>
        <w:spacing w:after="0" w:line="240" w:lineRule="auto"/>
        <w:ind w:firstLine="720"/>
        <w:rPr>
          <w:sz w:val="28"/>
          <w:szCs w:val="28"/>
        </w:rPr>
      </w:pPr>
    </w:p>
    <w:p w14:paraId="35074A78" w14:textId="023315AF" w:rsidR="00242BF9" w:rsidRPr="00B41BBF" w:rsidRDefault="00242BF9" w:rsidP="00C020DD">
      <w:pPr>
        <w:pStyle w:val="StyleZakonu"/>
        <w:spacing w:after="0" w:line="240" w:lineRule="auto"/>
        <w:ind w:firstLine="720"/>
        <w:rPr>
          <w:sz w:val="28"/>
          <w:szCs w:val="28"/>
        </w:rPr>
      </w:pPr>
      <w:r w:rsidRPr="00B41BBF">
        <w:rPr>
          <w:sz w:val="28"/>
          <w:szCs w:val="28"/>
        </w:rPr>
        <w:t xml:space="preserve">1. </w:t>
      </w:r>
      <w:r w:rsidR="00FF7871" w:rsidRPr="00B41BBF">
        <w:rPr>
          <w:sz w:val="28"/>
          <w:szCs w:val="28"/>
        </w:rPr>
        <w:t xml:space="preserve">Велика палата </w:t>
      </w:r>
      <w:r w:rsidRPr="00B41BBF">
        <w:rPr>
          <w:sz w:val="28"/>
          <w:szCs w:val="28"/>
        </w:rPr>
        <w:t xml:space="preserve">закриває відкриті до набрання чинності цим Законом конституційні провадження у справах за конституційними поданнями щодо </w:t>
      </w:r>
      <w:r w:rsidRPr="00B41BBF">
        <w:rPr>
          <w:sz w:val="28"/>
          <w:szCs w:val="28"/>
        </w:rPr>
        <w:lastRenderedPageBreak/>
        <w:t>офіційного тлумачення законів України (їх окремих положень) та у справах за конституційними зверненнями.</w:t>
      </w:r>
    </w:p>
    <w:p w14:paraId="657EFA31" w14:textId="77777777" w:rsidR="00FF7871" w:rsidRPr="00B41BBF" w:rsidRDefault="00FF7871" w:rsidP="00FF7871">
      <w:pPr>
        <w:pStyle w:val="StyleZakonu"/>
        <w:spacing w:before="120" w:after="0" w:line="240" w:lineRule="auto"/>
        <w:ind w:right="-2" w:firstLine="720"/>
        <w:rPr>
          <w:sz w:val="28"/>
          <w:szCs w:val="28"/>
        </w:rPr>
      </w:pPr>
      <w:r w:rsidRPr="00B41BBF">
        <w:rPr>
          <w:sz w:val="28"/>
          <w:szCs w:val="28"/>
        </w:rPr>
        <w:t>Розгляд інших справ, конституційні провадження за якими відкрито, проводиться у формі, визначеній Великою палатою Конституційного Суду.</w:t>
      </w:r>
    </w:p>
    <w:p w14:paraId="35074A79" w14:textId="534C2B68" w:rsidR="00242BF9" w:rsidRPr="00B41BBF" w:rsidRDefault="00FF7871" w:rsidP="00FF7871">
      <w:pPr>
        <w:pStyle w:val="StyleZakonu"/>
        <w:spacing w:before="120" w:after="0" w:line="240" w:lineRule="auto"/>
        <w:ind w:right="-2" w:firstLine="720"/>
        <w:rPr>
          <w:sz w:val="28"/>
          <w:szCs w:val="28"/>
        </w:rPr>
      </w:pPr>
      <w:r w:rsidRPr="00B41BBF">
        <w:rPr>
          <w:sz w:val="28"/>
          <w:szCs w:val="28"/>
        </w:rPr>
        <w:t xml:space="preserve">2. </w:t>
      </w:r>
      <w:r w:rsidR="00242BF9" w:rsidRPr="00B41BBF">
        <w:rPr>
          <w:sz w:val="28"/>
          <w:szCs w:val="28"/>
        </w:rPr>
        <w:t>Конституційні подання щодо офіційного тлумачення законів України (їх окремих положень) та конституційні звернення, що надійшли до Конституційного Суду до набрання чинності цим Законом і конституційні провадження у справах за якими не були відкриті, Секретаріат Суду повертає їх авторам.</w:t>
      </w:r>
    </w:p>
    <w:p w14:paraId="35074A7B" w14:textId="306F4665" w:rsidR="00E01EB3" w:rsidRPr="00B41BBF" w:rsidRDefault="00FF7871" w:rsidP="00C020DD">
      <w:pPr>
        <w:pStyle w:val="StyleZakonu"/>
        <w:spacing w:before="120" w:after="0" w:line="240" w:lineRule="auto"/>
        <w:ind w:right="-2" w:firstLine="720"/>
        <w:rPr>
          <w:sz w:val="28"/>
          <w:szCs w:val="28"/>
        </w:rPr>
      </w:pPr>
      <w:r w:rsidRPr="00B41BBF">
        <w:rPr>
          <w:sz w:val="28"/>
          <w:szCs w:val="28"/>
        </w:rPr>
        <w:t>3</w:t>
      </w:r>
      <w:r w:rsidR="00242BF9" w:rsidRPr="00B41BBF">
        <w:rPr>
          <w:sz w:val="28"/>
          <w:szCs w:val="28"/>
        </w:rPr>
        <w:t xml:space="preserve">. </w:t>
      </w:r>
      <w:r w:rsidR="00E01EB3" w:rsidRPr="00B41BBF">
        <w:rPr>
          <w:sz w:val="28"/>
          <w:szCs w:val="28"/>
        </w:rPr>
        <w:t>Порядок відбору кандидатів на посаду судді Конституційного Суду та призначення суддів Конституційного Суду, визначений статтями 5-1 – 8 Закону України "Про Конституційний Суд України", не застосовується до суддів Конституційного Суду, призначених до набрання чинності цим Законом.</w:t>
      </w:r>
    </w:p>
    <w:p w14:paraId="35074A7C" w14:textId="77777777" w:rsidR="00E01EB3" w:rsidRPr="00B41BBF" w:rsidRDefault="00E01EB3" w:rsidP="00C020DD">
      <w:pPr>
        <w:pStyle w:val="StyleZakonu"/>
        <w:spacing w:before="120" w:after="0" w:line="240" w:lineRule="auto"/>
        <w:ind w:right="-2" w:firstLine="720"/>
        <w:rPr>
          <w:sz w:val="28"/>
          <w:szCs w:val="28"/>
        </w:rPr>
      </w:pPr>
      <w:r w:rsidRPr="00B41BBF">
        <w:rPr>
          <w:sz w:val="28"/>
          <w:szCs w:val="28"/>
        </w:rPr>
        <w:t>4. Суддя Конституційного Суду, призначений на посаду до набрання чинності цим Законом, має право на відставку відповідно до законодавства, що діяло на день його призначення.</w:t>
      </w:r>
    </w:p>
    <w:p w14:paraId="35074A7D" w14:textId="77777777" w:rsidR="00E01EB3" w:rsidRPr="00B41BBF" w:rsidRDefault="00E01EB3" w:rsidP="00C020DD">
      <w:pPr>
        <w:pStyle w:val="a4"/>
        <w:spacing w:before="120" w:beforeAutospacing="0" w:after="0" w:afterAutospacing="0"/>
        <w:ind w:right="-2" w:firstLine="720"/>
        <w:jc w:val="both"/>
        <w:rPr>
          <w:sz w:val="28"/>
          <w:szCs w:val="28"/>
        </w:rPr>
      </w:pPr>
      <w:r w:rsidRPr="00B41BBF">
        <w:rPr>
          <w:sz w:val="28"/>
          <w:szCs w:val="28"/>
        </w:rPr>
        <w:t>У цьому разі до стажу роботи, що дає судді Конституційного Суду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w:t>
      </w:r>
    </w:p>
    <w:p w14:paraId="35074A7E" w14:textId="77777777" w:rsidR="00E01EB3" w:rsidRPr="00B41BBF" w:rsidRDefault="00E01EB3" w:rsidP="00C020DD">
      <w:pPr>
        <w:pStyle w:val="a4"/>
        <w:spacing w:before="120" w:beforeAutospacing="0" w:after="0" w:afterAutospacing="0"/>
        <w:ind w:right="-2" w:firstLine="720"/>
        <w:jc w:val="both"/>
        <w:rPr>
          <w:sz w:val="28"/>
          <w:szCs w:val="28"/>
        </w:rPr>
      </w:pPr>
      <w:r w:rsidRPr="00B41BBF">
        <w:rPr>
          <w:sz w:val="28"/>
          <w:szCs w:val="28"/>
        </w:rPr>
        <w:t xml:space="preserve">5. Для цілей розрахунку щомісячної доплати за вислугу років на посаді судді Конституційного Суду, встановленої статтею 29 Закону України "Про Конституційний Суд України", та щомісячного довічного грошового утримання судді Конституційного Суду у відставці, встановленого </w:t>
      </w:r>
      <w:r w:rsidR="00D61FD7" w:rsidRPr="00B41BBF">
        <w:rPr>
          <w:sz w:val="28"/>
          <w:szCs w:val="28"/>
        </w:rPr>
        <w:t xml:space="preserve">      </w:t>
      </w:r>
      <w:r w:rsidRPr="00B41BBF">
        <w:rPr>
          <w:sz w:val="28"/>
          <w:szCs w:val="28"/>
        </w:rPr>
        <w:t>статтею 29-1 Закону України "Про Конституційний Суд України", стаж роботи на посаді судді Конституційного Суду для суддів, призначених на посаду до набрання чинності цим Законом</w:t>
      </w:r>
      <w:r w:rsidR="003B148D" w:rsidRPr="00B41BBF">
        <w:rPr>
          <w:sz w:val="28"/>
          <w:szCs w:val="28"/>
        </w:rPr>
        <w:t>,</w:t>
      </w:r>
      <w:r w:rsidRPr="00B41BBF">
        <w:rPr>
          <w:sz w:val="28"/>
          <w:szCs w:val="28"/>
        </w:rPr>
        <w:t xml:space="preserve"> розраховується з дати набрання ним чинності</w:t>
      </w:r>
      <w:r w:rsidR="003B148D" w:rsidRPr="00B41BBF">
        <w:rPr>
          <w:sz w:val="28"/>
          <w:szCs w:val="28"/>
        </w:rPr>
        <w:t>.</w:t>
      </w:r>
    </w:p>
    <w:p w14:paraId="35074A7F" w14:textId="77777777" w:rsidR="00242BF9" w:rsidRPr="00B41BBF" w:rsidRDefault="00E01EB3" w:rsidP="00C020DD">
      <w:pPr>
        <w:pStyle w:val="StyleZakonu"/>
        <w:spacing w:before="120" w:after="0" w:line="240" w:lineRule="auto"/>
        <w:ind w:right="-2" w:firstLine="720"/>
        <w:rPr>
          <w:sz w:val="28"/>
          <w:szCs w:val="28"/>
        </w:rPr>
      </w:pPr>
      <w:r w:rsidRPr="00B41BBF">
        <w:rPr>
          <w:sz w:val="28"/>
          <w:szCs w:val="28"/>
        </w:rPr>
        <w:t xml:space="preserve">6. </w:t>
      </w:r>
      <w:r w:rsidR="00242BF9" w:rsidRPr="00B41BBF">
        <w:rPr>
          <w:sz w:val="28"/>
          <w:szCs w:val="28"/>
        </w:rPr>
        <w:t>З метою надання експертної допомоги в конституційних провадженнях за конституційними скаргами у Конституційному Суді тимчасово, на строк до 1 січня 2020 року, запроваджується інститут спеціального радника.</w:t>
      </w:r>
    </w:p>
    <w:p w14:paraId="35074A80" w14:textId="77777777" w:rsidR="00242BF9" w:rsidRPr="00B41BBF" w:rsidRDefault="00242BF9" w:rsidP="00C020DD">
      <w:pPr>
        <w:pStyle w:val="StyleZakonu"/>
        <w:spacing w:before="120" w:after="0" w:line="240" w:lineRule="auto"/>
        <w:ind w:right="-2" w:firstLine="720"/>
        <w:rPr>
          <w:sz w:val="28"/>
          <w:szCs w:val="28"/>
        </w:rPr>
      </w:pPr>
      <w:r w:rsidRPr="00B41BBF">
        <w:rPr>
          <w:sz w:val="28"/>
          <w:szCs w:val="28"/>
        </w:rPr>
        <w:t xml:space="preserve">Для здійснення функцій спеціального радника Конституційний Суд за своїм рішенням може запросити суддю у відставці іноземного органу конституційної юрисдикції або представника міжнародної урядової організації, предметом статутного завдання якої є питання конституційного права. Не може бути запрошений для здійснення цих функцій громадянин держави, визнаної Верховною Радою України </w:t>
      </w:r>
      <w:r w:rsidR="00DD49CD" w:rsidRPr="00B41BBF">
        <w:rPr>
          <w:sz w:val="28"/>
          <w:szCs w:val="28"/>
        </w:rPr>
        <w:t>державою-</w:t>
      </w:r>
      <w:r w:rsidRPr="00B41BBF">
        <w:rPr>
          <w:sz w:val="28"/>
          <w:szCs w:val="28"/>
        </w:rPr>
        <w:t>агресором.</w:t>
      </w:r>
    </w:p>
    <w:p w14:paraId="35074A81" w14:textId="77777777" w:rsidR="00242BF9" w:rsidRPr="00B41BBF" w:rsidRDefault="00242BF9" w:rsidP="00C020DD">
      <w:pPr>
        <w:pStyle w:val="StyleZakonu"/>
        <w:spacing w:before="120" w:after="0" w:line="240" w:lineRule="auto"/>
        <w:ind w:right="-2" w:firstLine="720"/>
        <w:rPr>
          <w:sz w:val="28"/>
          <w:szCs w:val="28"/>
        </w:rPr>
      </w:pPr>
      <w:r w:rsidRPr="00B41BBF">
        <w:rPr>
          <w:sz w:val="28"/>
          <w:szCs w:val="28"/>
        </w:rPr>
        <w:t xml:space="preserve">Спеціальний радник може до початку розгляду справи </w:t>
      </w:r>
      <w:r w:rsidR="00103615" w:rsidRPr="00B41BBF">
        <w:rPr>
          <w:sz w:val="28"/>
          <w:szCs w:val="28"/>
        </w:rPr>
        <w:t xml:space="preserve">сенатом </w:t>
      </w:r>
      <w:r w:rsidRPr="00B41BBF">
        <w:rPr>
          <w:sz w:val="28"/>
          <w:szCs w:val="28"/>
        </w:rPr>
        <w:t xml:space="preserve">або Великою палатою </w:t>
      </w:r>
      <w:r w:rsidR="00E01EB3" w:rsidRPr="00B41BBF">
        <w:rPr>
          <w:sz w:val="28"/>
          <w:szCs w:val="28"/>
        </w:rPr>
        <w:t xml:space="preserve">Конституційного Суду </w:t>
      </w:r>
      <w:r w:rsidRPr="00B41BBF">
        <w:rPr>
          <w:sz w:val="28"/>
          <w:szCs w:val="28"/>
        </w:rPr>
        <w:t xml:space="preserve">надати свій письмовий </w:t>
      </w:r>
      <w:r w:rsidRPr="00B41BBF">
        <w:rPr>
          <w:sz w:val="28"/>
          <w:szCs w:val="28"/>
        </w:rPr>
        <w:lastRenderedPageBreak/>
        <w:t xml:space="preserve">обґрунтований юридичний висновок у справі, який є обов'язковим до розгляду </w:t>
      </w:r>
      <w:r w:rsidR="00103615" w:rsidRPr="00B41BBF">
        <w:rPr>
          <w:sz w:val="28"/>
          <w:szCs w:val="28"/>
        </w:rPr>
        <w:t xml:space="preserve">сенатом </w:t>
      </w:r>
      <w:r w:rsidRPr="00B41BBF">
        <w:rPr>
          <w:sz w:val="28"/>
          <w:szCs w:val="28"/>
        </w:rPr>
        <w:t xml:space="preserve">або Великою палатою </w:t>
      </w:r>
      <w:r w:rsidR="00E01EB3" w:rsidRPr="00B41BBF">
        <w:rPr>
          <w:sz w:val="28"/>
          <w:szCs w:val="28"/>
        </w:rPr>
        <w:t xml:space="preserve">Конституційного Суду </w:t>
      </w:r>
      <w:r w:rsidRPr="00B41BBF">
        <w:rPr>
          <w:sz w:val="28"/>
          <w:szCs w:val="28"/>
        </w:rPr>
        <w:t>відповідно.</w:t>
      </w:r>
    </w:p>
    <w:p w14:paraId="35074A82" w14:textId="77777777" w:rsidR="00242BF9" w:rsidRPr="00B41BBF" w:rsidRDefault="00242BF9" w:rsidP="00C020DD">
      <w:pPr>
        <w:pStyle w:val="StyleZakonu"/>
        <w:spacing w:before="120" w:after="0" w:line="240" w:lineRule="auto"/>
        <w:ind w:right="-2" w:firstLine="720"/>
        <w:rPr>
          <w:sz w:val="28"/>
          <w:szCs w:val="28"/>
        </w:rPr>
      </w:pPr>
      <w:r w:rsidRPr="00B41BBF">
        <w:rPr>
          <w:sz w:val="28"/>
          <w:szCs w:val="28"/>
        </w:rPr>
        <w:t>Забезпечення діяльності спеціального радника здійснюється за рахунок міжнародної технічної допомоги або міжнародних організацій.</w:t>
      </w:r>
    </w:p>
    <w:p w14:paraId="35074A83" w14:textId="77777777" w:rsidR="00740A26" w:rsidRPr="00B41BBF" w:rsidRDefault="00740A26" w:rsidP="00C020DD">
      <w:pPr>
        <w:pStyle w:val="StyleZakonu"/>
        <w:spacing w:before="120" w:after="0" w:line="240" w:lineRule="auto"/>
        <w:ind w:right="-2" w:firstLine="720"/>
        <w:rPr>
          <w:sz w:val="28"/>
          <w:szCs w:val="28"/>
        </w:rPr>
      </w:pPr>
    </w:p>
    <w:p w14:paraId="35074A84" w14:textId="77777777" w:rsidR="00740A26" w:rsidRPr="00B41BBF" w:rsidRDefault="00740A26" w:rsidP="00C020DD">
      <w:pPr>
        <w:pStyle w:val="StyleZakonu"/>
        <w:spacing w:before="120" w:after="0" w:line="240" w:lineRule="auto"/>
        <w:ind w:right="-2" w:firstLine="720"/>
        <w:rPr>
          <w:sz w:val="28"/>
          <w:szCs w:val="28"/>
        </w:rPr>
      </w:pPr>
    </w:p>
    <w:p w14:paraId="35074A85" w14:textId="77777777" w:rsidR="00740A26" w:rsidRPr="00B41BBF" w:rsidRDefault="00740A26" w:rsidP="00C020DD">
      <w:pPr>
        <w:pStyle w:val="StyleZakonu"/>
        <w:spacing w:after="0" w:line="240" w:lineRule="auto"/>
        <w:ind w:firstLine="0"/>
        <w:jc w:val="center"/>
        <w:rPr>
          <w:sz w:val="28"/>
          <w:szCs w:val="28"/>
        </w:rPr>
      </w:pPr>
      <w:r w:rsidRPr="00B41BBF">
        <w:rPr>
          <w:sz w:val="28"/>
          <w:szCs w:val="28"/>
        </w:rPr>
        <w:t xml:space="preserve">Голова </w:t>
      </w:r>
    </w:p>
    <w:p w14:paraId="35074A86" w14:textId="77777777" w:rsidR="00320973" w:rsidRPr="00B41BBF" w:rsidRDefault="00740A26" w:rsidP="00D61FD7">
      <w:pPr>
        <w:pStyle w:val="StyleZakonu"/>
        <w:spacing w:after="0" w:line="240" w:lineRule="auto"/>
        <w:ind w:firstLine="0"/>
        <w:jc w:val="center"/>
        <w:rPr>
          <w:sz w:val="28"/>
          <w:szCs w:val="28"/>
        </w:rPr>
      </w:pPr>
      <w:r w:rsidRPr="00B41BBF">
        <w:rPr>
          <w:sz w:val="28"/>
          <w:szCs w:val="28"/>
        </w:rPr>
        <w:t>Верховної Ради України</w:t>
      </w:r>
    </w:p>
    <w:p w14:paraId="35074A87" w14:textId="77777777" w:rsidR="00D61FD7" w:rsidRPr="00B41BBF" w:rsidRDefault="00D61FD7" w:rsidP="00D61FD7">
      <w:pPr>
        <w:pStyle w:val="StyleZakonu"/>
        <w:spacing w:after="0" w:line="240" w:lineRule="auto"/>
        <w:ind w:firstLine="0"/>
        <w:jc w:val="center"/>
        <w:rPr>
          <w:sz w:val="28"/>
          <w:szCs w:val="28"/>
        </w:rPr>
      </w:pPr>
    </w:p>
    <w:sectPr w:rsidR="00D61FD7" w:rsidRPr="00B41BBF" w:rsidSect="00C020DD">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CCEA5" w14:textId="77777777" w:rsidR="00C5382D" w:rsidRDefault="00C5382D" w:rsidP="004964DE">
      <w:r>
        <w:separator/>
      </w:r>
    </w:p>
  </w:endnote>
  <w:endnote w:type="continuationSeparator" w:id="0">
    <w:p w14:paraId="1DEF7E8A" w14:textId="77777777" w:rsidR="00C5382D" w:rsidRDefault="00C5382D" w:rsidP="004964DE">
      <w:r>
        <w:continuationSeparator/>
      </w:r>
    </w:p>
  </w:endnote>
  <w:endnote w:type="continuationNotice" w:id="1">
    <w:p w14:paraId="3F584AB9" w14:textId="77777777" w:rsidR="00C5382D" w:rsidRDefault="00C538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084D0" w14:textId="77777777" w:rsidR="002C527F" w:rsidRDefault="002C527F">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8113F" w14:textId="77777777" w:rsidR="002C527F" w:rsidRDefault="002C527F">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09B03" w14:textId="77777777" w:rsidR="002C527F" w:rsidRDefault="002C527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B39A2" w14:textId="77777777" w:rsidR="00C5382D" w:rsidRDefault="00C5382D" w:rsidP="004964DE">
      <w:r>
        <w:separator/>
      </w:r>
    </w:p>
  </w:footnote>
  <w:footnote w:type="continuationSeparator" w:id="0">
    <w:p w14:paraId="4F721B6E" w14:textId="77777777" w:rsidR="00C5382D" w:rsidRDefault="00C5382D" w:rsidP="004964DE">
      <w:r>
        <w:continuationSeparator/>
      </w:r>
    </w:p>
  </w:footnote>
  <w:footnote w:type="continuationNotice" w:id="1">
    <w:p w14:paraId="1322BC35" w14:textId="77777777" w:rsidR="00C5382D" w:rsidRDefault="00C5382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60C09" w14:textId="77777777" w:rsidR="002C527F" w:rsidRDefault="002C527F">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861321"/>
      <w:docPartObj>
        <w:docPartGallery w:val="Page Numbers (Top of Page)"/>
        <w:docPartUnique/>
      </w:docPartObj>
    </w:sdtPr>
    <w:sdtEndPr/>
    <w:sdtContent>
      <w:p w14:paraId="35074A8C" w14:textId="7DBA9F57" w:rsidR="002C527F" w:rsidRDefault="002C527F">
        <w:pPr>
          <w:pStyle w:val="a9"/>
          <w:jc w:val="center"/>
        </w:pPr>
        <w:r>
          <w:fldChar w:fldCharType="begin"/>
        </w:r>
        <w:r>
          <w:instrText>PAGE   \* MERGEFORMAT</w:instrText>
        </w:r>
        <w:r>
          <w:fldChar w:fldCharType="separate"/>
        </w:r>
        <w:r w:rsidR="00505517">
          <w:rPr>
            <w:noProof/>
          </w:rPr>
          <w:t>21</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4C808" w14:textId="77777777" w:rsidR="002C527F" w:rsidRDefault="002C527F">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3DE"/>
    <w:rsid w:val="00007E68"/>
    <w:rsid w:val="00013B3F"/>
    <w:rsid w:val="000243A0"/>
    <w:rsid w:val="000303FE"/>
    <w:rsid w:val="00034815"/>
    <w:rsid w:val="000403F8"/>
    <w:rsid w:val="0004063A"/>
    <w:rsid w:val="00045C99"/>
    <w:rsid w:val="00046686"/>
    <w:rsid w:val="00050D46"/>
    <w:rsid w:val="000533BD"/>
    <w:rsid w:val="000563EF"/>
    <w:rsid w:val="000732E6"/>
    <w:rsid w:val="00073520"/>
    <w:rsid w:val="00074262"/>
    <w:rsid w:val="00080881"/>
    <w:rsid w:val="00085DC9"/>
    <w:rsid w:val="000929CB"/>
    <w:rsid w:val="000976A8"/>
    <w:rsid w:val="000A3311"/>
    <w:rsid w:val="000A36FB"/>
    <w:rsid w:val="000B4362"/>
    <w:rsid w:val="000B6FF3"/>
    <w:rsid w:val="000C60D9"/>
    <w:rsid w:val="000C75E4"/>
    <w:rsid w:val="000D1716"/>
    <w:rsid w:val="000E3CEA"/>
    <w:rsid w:val="000E4DC5"/>
    <w:rsid w:val="000F3574"/>
    <w:rsid w:val="000F383A"/>
    <w:rsid w:val="00100510"/>
    <w:rsid w:val="00101C21"/>
    <w:rsid w:val="00102915"/>
    <w:rsid w:val="00103615"/>
    <w:rsid w:val="00106609"/>
    <w:rsid w:val="00112F17"/>
    <w:rsid w:val="00123201"/>
    <w:rsid w:val="001244F1"/>
    <w:rsid w:val="00124CA9"/>
    <w:rsid w:val="00125DE5"/>
    <w:rsid w:val="00135DB7"/>
    <w:rsid w:val="00137233"/>
    <w:rsid w:val="00144619"/>
    <w:rsid w:val="001465E8"/>
    <w:rsid w:val="00151F05"/>
    <w:rsid w:val="00157497"/>
    <w:rsid w:val="00164409"/>
    <w:rsid w:val="00167B53"/>
    <w:rsid w:val="00176C01"/>
    <w:rsid w:val="0018586E"/>
    <w:rsid w:val="001902BA"/>
    <w:rsid w:val="00190C78"/>
    <w:rsid w:val="00192C05"/>
    <w:rsid w:val="00196A10"/>
    <w:rsid w:val="001A2435"/>
    <w:rsid w:val="001A537C"/>
    <w:rsid w:val="001B1EF8"/>
    <w:rsid w:val="001B4D85"/>
    <w:rsid w:val="001C090C"/>
    <w:rsid w:val="001D1AC5"/>
    <w:rsid w:val="001D1B86"/>
    <w:rsid w:val="001D38C8"/>
    <w:rsid w:val="001D4313"/>
    <w:rsid w:val="001D5043"/>
    <w:rsid w:val="001D71C9"/>
    <w:rsid w:val="001E2526"/>
    <w:rsid w:val="001E7AAD"/>
    <w:rsid w:val="001F22DE"/>
    <w:rsid w:val="001F4FF8"/>
    <w:rsid w:val="00204CD0"/>
    <w:rsid w:val="00213719"/>
    <w:rsid w:val="00217C7C"/>
    <w:rsid w:val="0022017D"/>
    <w:rsid w:val="00224FA7"/>
    <w:rsid w:val="00226DB0"/>
    <w:rsid w:val="002340E7"/>
    <w:rsid w:val="00237873"/>
    <w:rsid w:val="00242BF9"/>
    <w:rsid w:val="00245023"/>
    <w:rsid w:val="00250521"/>
    <w:rsid w:val="002545CD"/>
    <w:rsid w:val="002553A2"/>
    <w:rsid w:val="0025650B"/>
    <w:rsid w:val="0026671B"/>
    <w:rsid w:val="0026719D"/>
    <w:rsid w:val="002719E3"/>
    <w:rsid w:val="0027477B"/>
    <w:rsid w:val="00281B64"/>
    <w:rsid w:val="00282226"/>
    <w:rsid w:val="00283EB0"/>
    <w:rsid w:val="00287226"/>
    <w:rsid w:val="002976E5"/>
    <w:rsid w:val="002B1245"/>
    <w:rsid w:val="002B182C"/>
    <w:rsid w:val="002B4636"/>
    <w:rsid w:val="002B48C4"/>
    <w:rsid w:val="002B5FD1"/>
    <w:rsid w:val="002C1772"/>
    <w:rsid w:val="002C527F"/>
    <w:rsid w:val="002E32F6"/>
    <w:rsid w:val="002E5225"/>
    <w:rsid w:val="002E564E"/>
    <w:rsid w:val="002E5FE8"/>
    <w:rsid w:val="002E791E"/>
    <w:rsid w:val="002F47B2"/>
    <w:rsid w:val="00304C7C"/>
    <w:rsid w:val="003107A5"/>
    <w:rsid w:val="003130DF"/>
    <w:rsid w:val="003158EA"/>
    <w:rsid w:val="00320196"/>
    <w:rsid w:val="00320973"/>
    <w:rsid w:val="003337D9"/>
    <w:rsid w:val="00337199"/>
    <w:rsid w:val="00355021"/>
    <w:rsid w:val="003615CB"/>
    <w:rsid w:val="003744FB"/>
    <w:rsid w:val="00376B37"/>
    <w:rsid w:val="00376D9F"/>
    <w:rsid w:val="003864FB"/>
    <w:rsid w:val="00390411"/>
    <w:rsid w:val="00390D2D"/>
    <w:rsid w:val="00392C86"/>
    <w:rsid w:val="00397193"/>
    <w:rsid w:val="00397793"/>
    <w:rsid w:val="00397DBD"/>
    <w:rsid w:val="003A53E3"/>
    <w:rsid w:val="003B148D"/>
    <w:rsid w:val="003B4067"/>
    <w:rsid w:val="003B7144"/>
    <w:rsid w:val="003C7F32"/>
    <w:rsid w:val="003D457B"/>
    <w:rsid w:val="003E3EA4"/>
    <w:rsid w:val="003E6643"/>
    <w:rsid w:val="003F1E98"/>
    <w:rsid w:val="003F55FC"/>
    <w:rsid w:val="0040606B"/>
    <w:rsid w:val="00412800"/>
    <w:rsid w:val="004157B9"/>
    <w:rsid w:val="0042650A"/>
    <w:rsid w:val="00431CD3"/>
    <w:rsid w:val="00445CBE"/>
    <w:rsid w:val="0044738E"/>
    <w:rsid w:val="00453467"/>
    <w:rsid w:val="00464DE1"/>
    <w:rsid w:val="00465A7C"/>
    <w:rsid w:val="00472869"/>
    <w:rsid w:val="00481692"/>
    <w:rsid w:val="004877B4"/>
    <w:rsid w:val="0049438C"/>
    <w:rsid w:val="004964DE"/>
    <w:rsid w:val="004A06EE"/>
    <w:rsid w:val="004A2B18"/>
    <w:rsid w:val="004A62BF"/>
    <w:rsid w:val="004B09FD"/>
    <w:rsid w:val="004B5C92"/>
    <w:rsid w:val="004C332B"/>
    <w:rsid w:val="004C65F1"/>
    <w:rsid w:val="004D1842"/>
    <w:rsid w:val="004D2930"/>
    <w:rsid w:val="004D4DAF"/>
    <w:rsid w:val="004E106B"/>
    <w:rsid w:val="004F51CD"/>
    <w:rsid w:val="004F65C0"/>
    <w:rsid w:val="004F67ED"/>
    <w:rsid w:val="0050168B"/>
    <w:rsid w:val="00504467"/>
    <w:rsid w:val="00504561"/>
    <w:rsid w:val="00504C30"/>
    <w:rsid w:val="00505517"/>
    <w:rsid w:val="0050715E"/>
    <w:rsid w:val="00510625"/>
    <w:rsid w:val="00524534"/>
    <w:rsid w:val="00526222"/>
    <w:rsid w:val="005300C6"/>
    <w:rsid w:val="00534938"/>
    <w:rsid w:val="005402B9"/>
    <w:rsid w:val="00540B94"/>
    <w:rsid w:val="00542D3F"/>
    <w:rsid w:val="00550F8D"/>
    <w:rsid w:val="005527D5"/>
    <w:rsid w:val="005529FE"/>
    <w:rsid w:val="00556202"/>
    <w:rsid w:val="00556E01"/>
    <w:rsid w:val="005571E5"/>
    <w:rsid w:val="00564930"/>
    <w:rsid w:val="00572A0B"/>
    <w:rsid w:val="00585670"/>
    <w:rsid w:val="00586CA9"/>
    <w:rsid w:val="00587F57"/>
    <w:rsid w:val="00592CFD"/>
    <w:rsid w:val="005A30C7"/>
    <w:rsid w:val="005A537E"/>
    <w:rsid w:val="005A6BCA"/>
    <w:rsid w:val="005A7205"/>
    <w:rsid w:val="005B11C9"/>
    <w:rsid w:val="005B22FB"/>
    <w:rsid w:val="005B5281"/>
    <w:rsid w:val="005B7B04"/>
    <w:rsid w:val="005C03A7"/>
    <w:rsid w:val="005C0D9C"/>
    <w:rsid w:val="005C11C2"/>
    <w:rsid w:val="005C1546"/>
    <w:rsid w:val="005C2083"/>
    <w:rsid w:val="005C55C9"/>
    <w:rsid w:val="005D3A8A"/>
    <w:rsid w:val="005E0436"/>
    <w:rsid w:val="005E347B"/>
    <w:rsid w:val="005E69D9"/>
    <w:rsid w:val="00602473"/>
    <w:rsid w:val="006030DF"/>
    <w:rsid w:val="00610598"/>
    <w:rsid w:val="00612222"/>
    <w:rsid w:val="0061245E"/>
    <w:rsid w:val="006138E1"/>
    <w:rsid w:val="0062385D"/>
    <w:rsid w:val="00626160"/>
    <w:rsid w:val="00632FB6"/>
    <w:rsid w:val="00634FF7"/>
    <w:rsid w:val="00637B5F"/>
    <w:rsid w:val="00641902"/>
    <w:rsid w:val="0066202C"/>
    <w:rsid w:val="00664DE5"/>
    <w:rsid w:val="00665933"/>
    <w:rsid w:val="00667E54"/>
    <w:rsid w:val="00672424"/>
    <w:rsid w:val="006812C7"/>
    <w:rsid w:val="0068341A"/>
    <w:rsid w:val="00683CDB"/>
    <w:rsid w:val="006908EF"/>
    <w:rsid w:val="006A03C2"/>
    <w:rsid w:val="006A20D2"/>
    <w:rsid w:val="006A241F"/>
    <w:rsid w:val="006A5C92"/>
    <w:rsid w:val="006A77B6"/>
    <w:rsid w:val="006C0103"/>
    <w:rsid w:val="006C3BBA"/>
    <w:rsid w:val="006C5FDC"/>
    <w:rsid w:val="006D5B83"/>
    <w:rsid w:val="006D5D87"/>
    <w:rsid w:val="006E146A"/>
    <w:rsid w:val="006E610D"/>
    <w:rsid w:val="006E6E4E"/>
    <w:rsid w:val="006E71A9"/>
    <w:rsid w:val="006E7850"/>
    <w:rsid w:val="006F3D5A"/>
    <w:rsid w:val="00711308"/>
    <w:rsid w:val="007156B6"/>
    <w:rsid w:val="0071682C"/>
    <w:rsid w:val="00725EBF"/>
    <w:rsid w:val="007363E1"/>
    <w:rsid w:val="00740A26"/>
    <w:rsid w:val="00742336"/>
    <w:rsid w:val="00743110"/>
    <w:rsid w:val="007437C2"/>
    <w:rsid w:val="00756BCC"/>
    <w:rsid w:val="007649E7"/>
    <w:rsid w:val="007650A3"/>
    <w:rsid w:val="00765790"/>
    <w:rsid w:val="0076612B"/>
    <w:rsid w:val="00766B29"/>
    <w:rsid w:val="007761D5"/>
    <w:rsid w:val="00780238"/>
    <w:rsid w:val="007849AD"/>
    <w:rsid w:val="00785CA9"/>
    <w:rsid w:val="007871CC"/>
    <w:rsid w:val="007871F5"/>
    <w:rsid w:val="00796697"/>
    <w:rsid w:val="00797B85"/>
    <w:rsid w:val="007A3315"/>
    <w:rsid w:val="007A4E0B"/>
    <w:rsid w:val="007A7270"/>
    <w:rsid w:val="007B1B28"/>
    <w:rsid w:val="007B5373"/>
    <w:rsid w:val="007C2B8B"/>
    <w:rsid w:val="007C6B88"/>
    <w:rsid w:val="007D0B04"/>
    <w:rsid w:val="007F7139"/>
    <w:rsid w:val="00807A98"/>
    <w:rsid w:val="00810C5A"/>
    <w:rsid w:val="00814754"/>
    <w:rsid w:val="00820410"/>
    <w:rsid w:val="00821113"/>
    <w:rsid w:val="0082622C"/>
    <w:rsid w:val="0083213F"/>
    <w:rsid w:val="00841696"/>
    <w:rsid w:val="00841D56"/>
    <w:rsid w:val="0084444E"/>
    <w:rsid w:val="008444C4"/>
    <w:rsid w:val="00850DBA"/>
    <w:rsid w:val="00857015"/>
    <w:rsid w:val="00863341"/>
    <w:rsid w:val="008675AC"/>
    <w:rsid w:val="00875DDA"/>
    <w:rsid w:val="008813C8"/>
    <w:rsid w:val="008821F0"/>
    <w:rsid w:val="00884741"/>
    <w:rsid w:val="0088765D"/>
    <w:rsid w:val="00892B4B"/>
    <w:rsid w:val="008A166F"/>
    <w:rsid w:val="008A25BC"/>
    <w:rsid w:val="008A2A78"/>
    <w:rsid w:val="008A3C99"/>
    <w:rsid w:val="008A4BB4"/>
    <w:rsid w:val="008B4951"/>
    <w:rsid w:val="008C1D29"/>
    <w:rsid w:val="008C2948"/>
    <w:rsid w:val="008C5BB3"/>
    <w:rsid w:val="008D0411"/>
    <w:rsid w:val="008D2299"/>
    <w:rsid w:val="008D75DD"/>
    <w:rsid w:val="008E4071"/>
    <w:rsid w:val="008F6A9A"/>
    <w:rsid w:val="008F6E11"/>
    <w:rsid w:val="00901E97"/>
    <w:rsid w:val="0090238B"/>
    <w:rsid w:val="00903FDA"/>
    <w:rsid w:val="00907979"/>
    <w:rsid w:val="00913643"/>
    <w:rsid w:val="00914054"/>
    <w:rsid w:val="00914D7B"/>
    <w:rsid w:val="009154B6"/>
    <w:rsid w:val="00921BBE"/>
    <w:rsid w:val="00940AD1"/>
    <w:rsid w:val="00943190"/>
    <w:rsid w:val="009532F5"/>
    <w:rsid w:val="00960DA0"/>
    <w:rsid w:val="00965F48"/>
    <w:rsid w:val="00974EF9"/>
    <w:rsid w:val="009761FA"/>
    <w:rsid w:val="009830C1"/>
    <w:rsid w:val="00986B3A"/>
    <w:rsid w:val="00993E6E"/>
    <w:rsid w:val="009A0B10"/>
    <w:rsid w:val="009A1BC7"/>
    <w:rsid w:val="009A20DD"/>
    <w:rsid w:val="009A5C78"/>
    <w:rsid w:val="009B032D"/>
    <w:rsid w:val="009B342F"/>
    <w:rsid w:val="009D2361"/>
    <w:rsid w:val="009D7B37"/>
    <w:rsid w:val="009E1B22"/>
    <w:rsid w:val="009E29EF"/>
    <w:rsid w:val="009E4BAF"/>
    <w:rsid w:val="009F1FA5"/>
    <w:rsid w:val="009F6189"/>
    <w:rsid w:val="009F731A"/>
    <w:rsid w:val="00A07FD3"/>
    <w:rsid w:val="00A1269A"/>
    <w:rsid w:val="00A12B33"/>
    <w:rsid w:val="00A12E51"/>
    <w:rsid w:val="00A217F1"/>
    <w:rsid w:val="00A23DC6"/>
    <w:rsid w:val="00A25695"/>
    <w:rsid w:val="00A25C59"/>
    <w:rsid w:val="00A2627F"/>
    <w:rsid w:val="00A4517C"/>
    <w:rsid w:val="00A54AFF"/>
    <w:rsid w:val="00A60CA7"/>
    <w:rsid w:val="00A67BBA"/>
    <w:rsid w:val="00A71CF3"/>
    <w:rsid w:val="00A81CF6"/>
    <w:rsid w:val="00A8493B"/>
    <w:rsid w:val="00A864E6"/>
    <w:rsid w:val="00A90819"/>
    <w:rsid w:val="00A934C9"/>
    <w:rsid w:val="00A93A39"/>
    <w:rsid w:val="00A963E5"/>
    <w:rsid w:val="00AA00C9"/>
    <w:rsid w:val="00AA24D6"/>
    <w:rsid w:val="00AA4183"/>
    <w:rsid w:val="00AA441E"/>
    <w:rsid w:val="00AA4EDB"/>
    <w:rsid w:val="00AA50F4"/>
    <w:rsid w:val="00AA5F6C"/>
    <w:rsid w:val="00AB5A57"/>
    <w:rsid w:val="00AB7773"/>
    <w:rsid w:val="00AC0004"/>
    <w:rsid w:val="00AC4561"/>
    <w:rsid w:val="00AD1B95"/>
    <w:rsid w:val="00AD7045"/>
    <w:rsid w:val="00AF5FBE"/>
    <w:rsid w:val="00B032B0"/>
    <w:rsid w:val="00B03F54"/>
    <w:rsid w:val="00B0576B"/>
    <w:rsid w:val="00B07390"/>
    <w:rsid w:val="00B12E35"/>
    <w:rsid w:val="00B15E97"/>
    <w:rsid w:val="00B23A1E"/>
    <w:rsid w:val="00B30927"/>
    <w:rsid w:val="00B33361"/>
    <w:rsid w:val="00B3528C"/>
    <w:rsid w:val="00B37AEF"/>
    <w:rsid w:val="00B4046A"/>
    <w:rsid w:val="00B41BBF"/>
    <w:rsid w:val="00B428C1"/>
    <w:rsid w:val="00B50221"/>
    <w:rsid w:val="00B5103E"/>
    <w:rsid w:val="00B57E28"/>
    <w:rsid w:val="00B61F14"/>
    <w:rsid w:val="00B628A0"/>
    <w:rsid w:val="00B63344"/>
    <w:rsid w:val="00B63849"/>
    <w:rsid w:val="00B7332F"/>
    <w:rsid w:val="00B75380"/>
    <w:rsid w:val="00B8014A"/>
    <w:rsid w:val="00B907F6"/>
    <w:rsid w:val="00B93DC6"/>
    <w:rsid w:val="00B9440A"/>
    <w:rsid w:val="00B95AD9"/>
    <w:rsid w:val="00B96967"/>
    <w:rsid w:val="00BA0517"/>
    <w:rsid w:val="00BA4019"/>
    <w:rsid w:val="00BA5754"/>
    <w:rsid w:val="00BB0B22"/>
    <w:rsid w:val="00BB31D0"/>
    <w:rsid w:val="00BB6E1C"/>
    <w:rsid w:val="00BC0684"/>
    <w:rsid w:val="00BC154F"/>
    <w:rsid w:val="00BC2CA8"/>
    <w:rsid w:val="00BC38AC"/>
    <w:rsid w:val="00BC5F6D"/>
    <w:rsid w:val="00BD3036"/>
    <w:rsid w:val="00BD5A8F"/>
    <w:rsid w:val="00BD6F6B"/>
    <w:rsid w:val="00BD74B1"/>
    <w:rsid w:val="00BD77B8"/>
    <w:rsid w:val="00BE5508"/>
    <w:rsid w:val="00BE6496"/>
    <w:rsid w:val="00BF293D"/>
    <w:rsid w:val="00BF690D"/>
    <w:rsid w:val="00C020DD"/>
    <w:rsid w:val="00C072A6"/>
    <w:rsid w:val="00C25D9C"/>
    <w:rsid w:val="00C273A4"/>
    <w:rsid w:val="00C372DA"/>
    <w:rsid w:val="00C402FB"/>
    <w:rsid w:val="00C458EB"/>
    <w:rsid w:val="00C51955"/>
    <w:rsid w:val="00C5382D"/>
    <w:rsid w:val="00C60616"/>
    <w:rsid w:val="00C67AE1"/>
    <w:rsid w:val="00C76AA3"/>
    <w:rsid w:val="00C91445"/>
    <w:rsid w:val="00CA3448"/>
    <w:rsid w:val="00CC3E97"/>
    <w:rsid w:val="00CC4D30"/>
    <w:rsid w:val="00CC5DAE"/>
    <w:rsid w:val="00CC64AD"/>
    <w:rsid w:val="00CD2D35"/>
    <w:rsid w:val="00CD4B0E"/>
    <w:rsid w:val="00CD6886"/>
    <w:rsid w:val="00CE1C1F"/>
    <w:rsid w:val="00CE3F4C"/>
    <w:rsid w:val="00CF29D8"/>
    <w:rsid w:val="00CF2BD6"/>
    <w:rsid w:val="00CF636D"/>
    <w:rsid w:val="00CF6828"/>
    <w:rsid w:val="00D02899"/>
    <w:rsid w:val="00D05493"/>
    <w:rsid w:val="00D1769F"/>
    <w:rsid w:val="00D21103"/>
    <w:rsid w:val="00D25D36"/>
    <w:rsid w:val="00D26B3F"/>
    <w:rsid w:val="00D32E02"/>
    <w:rsid w:val="00D33BA2"/>
    <w:rsid w:val="00D428A4"/>
    <w:rsid w:val="00D52F8B"/>
    <w:rsid w:val="00D534E6"/>
    <w:rsid w:val="00D543A3"/>
    <w:rsid w:val="00D61FD7"/>
    <w:rsid w:val="00D66BFF"/>
    <w:rsid w:val="00D727D1"/>
    <w:rsid w:val="00D72DF9"/>
    <w:rsid w:val="00D75A1B"/>
    <w:rsid w:val="00D7648A"/>
    <w:rsid w:val="00D8500F"/>
    <w:rsid w:val="00D9113F"/>
    <w:rsid w:val="00D91998"/>
    <w:rsid w:val="00D94DB0"/>
    <w:rsid w:val="00DB238C"/>
    <w:rsid w:val="00DB23D3"/>
    <w:rsid w:val="00DB417F"/>
    <w:rsid w:val="00DC2860"/>
    <w:rsid w:val="00DC42D1"/>
    <w:rsid w:val="00DC6C1F"/>
    <w:rsid w:val="00DC7CF3"/>
    <w:rsid w:val="00DD49CD"/>
    <w:rsid w:val="00DD5460"/>
    <w:rsid w:val="00DD56DC"/>
    <w:rsid w:val="00DD62E5"/>
    <w:rsid w:val="00DD74A9"/>
    <w:rsid w:val="00DE0F19"/>
    <w:rsid w:val="00DE4241"/>
    <w:rsid w:val="00DE697F"/>
    <w:rsid w:val="00DF6F3B"/>
    <w:rsid w:val="00E01EB3"/>
    <w:rsid w:val="00E0487B"/>
    <w:rsid w:val="00E12451"/>
    <w:rsid w:val="00E157E9"/>
    <w:rsid w:val="00E17D4A"/>
    <w:rsid w:val="00E22DA3"/>
    <w:rsid w:val="00E22F05"/>
    <w:rsid w:val="00E251FC"/>
    <w:rsid w:val="00E256C2"/>
    <w:rsid w:val="00E273DE"/>
    <w:rsid w:val="00E42575"/>
    <w:rsid w:val="00E432CA"/>
    <w:rsid w:val="00E5193C"/>
    <w:rsid w:val="00E54668"/>
    <w:rsid w:val="00E5590A"/>
    <w:rsid w:val="00E5733E"/>
    <w:rsid w:val="00E644DB"/>
    <w:rsid w:val="00E80E3B"/>
    <w:rsid w:val="00E933FF"/>
    <w:rsid w:val="00EA3823"/>
    <w:rsid w:val="00EA424E"/>
    <w:rsid w:val="00EA613F"/>
    <w:rsid w:val="00EB304F"/>
    <w:rsid w:val="00EC1AFC"/>
    <w:rsid w:val="00EC2D91"/>
    <w:rsid w:val="00EC2E8C"/>
    <w:rsid w:val="00EC4B85"/>
    <w:rsid w:val="00EC4F98"/>
    <w:rsid w:val="00ED44B9"/>
    <w:rsid w:val="00ED5A4C"/>
    <w:rsid w:val="00EE145D"/>
    <w:rsid w:val="00EE264B"/>
    <w:rsid w:val="00EE7558"/>
    <w:rsid w:val="00EF66C3"/>
    <w:rsid w:val="00F011DC"/>
    <w:rsid w:val="00F03F31"/>
    <w:rsid w:val="00F0716B"/>
    <w:rsid w:val="00F21140"/>
    <w:rsid w:val="00F216B9"/>
    <w:rsid w:val="00F2280C"/>
    <w:rsid w:val="00F22A90"/>
    <w:rsid w:val="00F24B7B"/>
    <w:rsid w:val="00F3198E"/>
    <w:rsid w:val="00F35DF0"/>
    <w:rsid w:val="00F45660"/>
    <w:rsid w:val="00F60C1E"/>
    <w:rsid w:val="00F6295F"/>
    <w:rsid w:val="00F7211A"/>
    <w:rsid w:val="00F747BD"/>
    <w:rsid w:val="00F8074A"/>
    <w:rsid w:val="00F84219"/>
    <w:rsid w:val="00F91C7B"/>
    <w:rsid w:val="00F95BB4"/>
    <w:rsid w:val="00FA6FEF"/>
    <w:rsid w:val="00FB3B9A"/>
    <w:rsid w:val="00FC1C62"/>
    <w:rsid w:val="00FC42F7"/>
    <w:rsid w:val="00FC6717"/>
    <w:rsid w:val="00FC6D1D"/>
    <w:rsid w:val="00FD0B32"/>
    <w:rsid w:val="00FD7328"/>
    <w:rsid w:val="00FE3ACC"/>
    <w:rsid w:val="00FE6B7F"/>
    <w:rsid w:val="00FF1DE7"/>
    <w:rsid w:val="00FF3979"/>
    <w:rsid w:val="00FF5C48"/>
    <w:rsid w:val="00FF7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7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73DE"/>
    <w:pPr>
      <w:spacing w:after="0" w:line="240" w:lineRule="auto"/>
    </w:pPr>
    <w:rPr>
      <w:rFonts w:ascii="Times New Roman" w:eastAsia="Times New Roman" w:hAnsi="Times New Roman" w:cs="Times New Roman"/>
      <w:sz w:val="28"/>
      <w:szCs w:val="24"/>
      <w:lang w:val="uk-UA" w:eastAsia="uk-UA"/>
    </w:rPr>
  </w:style>
  <w:style w:type="paragraph" w:styleId="3">
    <w:name w:val="heading 3"/>
    <w:basedOn w:val="a"/>
    <w:link w:val="30"/>
    <w:uiPriority w:val="9"/>
    <w:qFormat/>
    <w:rsid w:val="000E4DC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26DB0"/>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2340E7"/>
    <w:pPr>
      <w:ind w:left="720"/>
      <w:contextualSpacing/>
    </w:pPr>
  </w:style>
  <w:style w:type="paragraph" w:customStyle="1" w:styleId="StyleZakonu">
    <w:name w:val="StyleZakonu"/>
    <w:basedOn w:val="a"/>
    <w:link w:val="StyleZakonu0"/>
    <w:rsid w:val="007649E7"/>
    <w:pPr>
      <w:spacing w:after="60" w:line="220" w:lineRule="exact"/>
      <w:ind w:firstLine="284"/>
      <w:jc w:val="both"/>
    </w:pPr>
    <w:rPr>
      <w:sz w:val="20"/>
      <w:szCs w:val="20"/>
      <w:lang w:eastAsia="ru-RU"/>
    </w:rPr>
  </w:style>
  <w:style w:type="character" w:customStyle="1" w:styleId="StyleZakonu0">
    <w:name w:val="StyleZakonu Знак"/>
    <w:link w:val="StyleZakonu"/>
    <w:locked/>
    <w:rsid w:val="007649E7"/>
    <w:rPr>
      <w:rFonts w:ascii="Times New Roman" w:eastAsia="Times New Roman" w:hAnsi="Times New Roman" w:cs="Times New Roman"/>
      <w:sz w:val="20"/>
      <w:szCs w:val="20"/>
      <w:lang w:val="uk-UA" w:eastAsia="ru-RU"/>
    </w:rPr>
  </w:style>
  <w:style w:type="character" w:customStyle="1" w:styleId="st42">
    <w:name w:val="st42"/>
    <w:rsid w:val="007A3315"/>
    <w:rPr>
      <w:rFonts w:ascii="Times New Roman" w:hAnsi="Times New Roman"/>
      <w:color w:val="000000"/>
    </w:rPr>
  </w:style>
  <w:style w:type="character" w:customStyle="1" w:styleId="30">
    <w:name w:val="Заголовок 3 Знак"/>
    <w:basedOn w:val="a0"/>
    <w:link w:val="3"/>
    <w:uiPriority w:val="9"/>
    <w:rsid w:val="000E4DC5"/>
    <w:rPr>
      <w:rFonts w:ascii="Times New Roman" w:eastAsia="Times New Roman" w:hAnsi="Times New Roman" w:cs="Times New Roman"/>
      <w:b/>
      <w:bCs/>
      <w:sz w:val="27"/>
      <w:szCs w:val="27"/>
      <w:lang w:val="uk-UA" w:eastAsia="uk-UA"/>
    </w:rPr>
  </w:style>
  <w:style w:type="paragraph" w:styleId="a4">
    <w:name w:val="Normal (Web)"/>
    <w:basedOn w:val="a"/>
    <w:uiPriority w:val="99"/>
    <w:unhideWhenUsed/>
    <w:rsid w:val="000E4DC5"/>
    <w:pPr>
      <w:spacing w:before="100" w:beforeAutospacing="1" w:after="100" w:afterAutospacing="1"/>
    </w:pPr>
    <w:rPr>
      <w:sz w:val="24"/>
    </w:rPr>
  </w:style>
  <w:style w:type="character" w:customStyle="1" w:styleId="rvts0">
    <w:name w:val="rvts0"/>
    <w:rsid w:val="00320973"/>
  </w:style>
  <w:style w:type="paragraph" w:customStyle="1" w:styleId="StyleAwt">
    <w:name w:val="StyleAwt"/>
    <w:basedOn w:val="a"/>
    <w:link w:val="StyleAwt0"/>
    <w:rsid w:val="00242BF9"/>
    <w:pPr>
      <w:spacing w:line="220" w:lineRule="exact"/>
    </w:pPr>
    <w:rPr>
      <w:b/>
      <w:i/>
      <w:sz w:val="18"/>
      <w:szCs w:val="20"/>
      <w:u w:val="single"/>
      <w:lang w:eastAsia="ru-RU"/>
    </w:rPr>
  </w:style>
  <w:style w:type="character" w:customStyle="1" w:styleId="StyleAwt0">
    <w:name w:val="StyleAwt Знак"/>
    <w:link w:val="StyleAwt"/>
    <w:locked/>
    <w:rsid w:val="00242BF9"/>
    <w:rPr>
      <w:rFonts w:ascii="Times New Roman" w:eastAsia="Times New Roman" w:hAnsi="Times New Roman" w:cs="Times New Roman"/>
      <w:b/>
      <w:i/>
      <w:sz w:val="18"/>
      <w:szCs w:val="20"/>
      <w:u w:val="single"/>
      <w:lang w:val="uk-UA" w:eastAsia="ru-RU"/>
    </w:rPr>
  </w:style>
  <w:style w:type="paragraph" w:styleId="a5">
    <w:name w:val="Balloon Text"/>
    <w:basedOn w:val="a"/>
    <w:link w:val="a6"/>
    <w:uiPriority w:val="99"/>
    <w:semiHidden/>
    <w:unhideWhenUsed/>
    <w:rsid w:val="006E71A9"/>
    <w:rPr>
      <w:rFonts w:ascii="Tahoma" w:hAnsi="Tahoma" w:cs="Tahoma"/>
      <w:sz w:val="16"/>
      <w:szCs w:val="16"/>
    </w:rPr>
  </w:style>
  <w:style w:type="character" w:customStyle="1" w:styleId="a6">
    <w:name w:val="Текст у виносці Знак"/>
    <w:basedOn w:val="a0"/>
    <w:link w:val="a5"/>
    <w:uiPriority w:val="99"/>
    <w:semiHidden/>
    <w:rsid w:val="006E71A9"/>
    <w:rPr>
      <w:rFonts w:ascii="Tahoma" w:eastAsia="Times New Roman" w:hAnsi="Tahoma" w:cs="Tahoma"/>
      <w:sz w:val="16"/>
      <w:szCs w:val="16"/>
      <w:lang w:val="uk-UA" w:eastAsia="uk-UA"/>
    </w:rPr>
  </w:style>
  <w:style w:type="character" w:customStyle="1" w:styleId="a7">
    <w:name w:val="Нижній колонтитул Знак"/>
    <w:basedOn w:val="a0"/>
    <w:link w:val="a8"/>
    <w:uiPriority w:val="99"/>
    <w:rsid w:val="00BF293D"/>
    <w:rPr>
      <w:rFonts w:ascii="Calibri" w:eastAsia="Times New Roman" w:hAnsi="Calibri" w:cs="Times New Roman"/>
      <w:lang w:val="uk-UA"/>
    </w:rPr>
  </w:style>
  <w:style w:type="paragraph" w:styleId="a8">
    <w:name w:val="footer"/>
    <w:basedOn w:val="a"/>
    <w:link w:val="a7"/>
    <w:uiPriority w:val="99"/>
    <w:unhideWhenUsed/>
    <w:rsid w:val="00BF293D"/>
    <w:pPr>
      <w:tabs>
        <w:tab w:val="center" w:pos="4677"/>
        <w:tab w:val="right" w:pos="9355"/>
      </w:tabs>
    </w:pPr>
    <w:rPr>
      <w:rFonts w:ascii="Calibri" w:hAnsi="Calibri"/>
      <w:sz w:val="22"/>
      <w:szCs w:val="22"/>
      <w:lang w:eastAsia="en-US"/>
    </w:rPr>
  </w:style>
  <w:style w:type="character" w:customStyle="1" w:styleId="1">
    <w:name w:val="Нижний колонтитул Знак1"/>
    <w:basedOn w:val="a0"/>
    <w:uiPriority w:val="99"/>
    <w:semiHidden/>
    <w:rsid w:val="00BF293D"/>
    <w:rPr>
      <w:rFonts w:ascii="Times New Roman" w:eastAsia="Times New Roman" w:hAnsi="Times New Roman" w:cs="Times New Roman"/>
      <w:sz w:val="28"/>
      <w:szCs w:val="24"/>
      <w:lang w:val="uk-UA" w:eastAsia="uk-UA"/>
    </w:rPr>
  </w:style>
  <w:style w:type="paragraph" w:customStyle="1" w:styleId="StyleHeader">
    <w:name w:val="StyleHeader"/>
    <w:basedOn w:val="a"/>
    <w:uiPriority w:val="99"/>
    <w:rsid w:val="006812C7"/>
    <w:pPr>
      <w:spacing w:line="220" w:lineRule="exact"/>
    </w:pPr>
    <w:rPr>
      <w:sz w:val="12"/>
      <w:szCs w:val="20"/>
      <w:lang w:eastAsia="ru-RU"/>
    </w:rPr>
  </w:style>
  <w:style w:type="paragraph" w:styleId="a9">
    <w:name w:val="header"/>
    <w:basedOn w:val="a"/>
    <w:link w:val="aa"/>
    <w:uiPriority w:val="99"/>
    <w:unhideWhenUsed/>
    <w:rsid w:val="004964DE"/>
    <w:pPr>
      <w:tabs>
        <w:tab w:val="center" w:pos="4819"/>
        <w:tab w:val="right" w:pos="9639"/>
      </w:tabs>
    </w:pPr>
  </w:style>
  <w:style w:type="character" w:customStyle="1" w:styleId="aa">
    <w:name w:val="Верхній колонтитул Знак"/>
    <w:basedOn w:val="a0"/>
    <w:link w:val="a9"/>
    <w:uiPriority w:val="99"/>
    <w:rsid w:val="004964DE"/>
    <w:rPr>
      <w:rFonts w:ascii="Times New Roman" w:eastAsia="Times New Roman" w:hAnsi="Times New Roman" w:cs="Times New Roman"/>
      <w:sz w:val="28"/>
      <w:szCs w:val="24"/>
      <w:lang w:val="uk-UA" w:eastAsia="uk-UA"/>
    </w:rPr>
  </w:style>
  <w:style w:type="table" w:styleId="10">
    <w:name w:val="Plain Table 1"/>
    <w:basedOn w:val="a1"/>
    <w:uiPriority w:val="41"/>
    <w:rsid w:val="007437C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1">
    <w:name w:val="Звичайна таблиця 11"/>
    <w:basedOn w:val="a1"/>
    <w:next w:val="10"/>
    <w:uiPriority w:val="41"/>
    <w:rsid w:val="0068341A"/>
    <w:pPr>
      <w:spacing w:after="0" w:line="240" w:lineRule="auto"/>
    </w:pPr>
    <w:rPr>
      <w:lang w:val="uk-UA"/>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928436">
      <w:bodyDiv w:val="1"/>
      <w:marLeft w:val="0"/>
      <w:marRight w:val="0"/>
      <w:marTop w:val="0"/>
      <w:marBottom w:val="0"/>
      <w:divBdr>
        <w:top w:val="none" w:sz="0" w:space="0" w:color="auto"/>
        <w:left w:val="none" w:sz="0" w:space="0" w:color="auto"/>
        <w:bottom w:val="none" w:sz="0" w:space="0" w:color="auto"/>
        <w:right w:val="none" w:sz="0" w:space="0" w:color="auto"/>
      </w:divBdr>
    </w:div>
    <w:div w:id="1808695102">
      <w:bodyDiv w:val="1"/>
      <w:marLeft w:val="0"/>
      <w:marRight w:val="0"/>
      <w:marTop w:val="0"/>
      <w:marBottom w:val="0"/>
      <w:divBdr>
        <w:top w:val="none" w:sz="0" w:space="0" w:color="auto"/>
        <w:left w:val="none" w:sz="0" w:space="0" w:color="auto"/>
        <w:bottom w:val="none" w:sz="0" w:space="0" w:color="auto"/>
        <w:right w:val="none" w:sz="0" w:space="0" w:color="auto"/>
      </w:divBdr>
      <w:divsChild>
        <w:div w:id="1669018961">
          <w:marLeft w:val="0"/>
          <w:marRight w:val="0"/>
          <w:marTop w:val="100"/>
          <w:marBottom w:val="100"/>
          <w:divBdr>
            <w:top w:val="none" w:sz="0" w:space="0" w:color="auto"/>
            <w:left w:val="none" w:sz="0" w:space="0" w:color="auto"/>
            <w:bottom w:val="none" w:sz="0" w:space="0" w:color="auto"/>
            <w:right w:val="none" w:sz="0" w:space="0" w:color="auto"/>
          </w:divBdr>
          <w:divsChild>
            <w:div w:id="1074162077">
              <w:marLeft w:val="0"/>
              <w:marRight w:val="0"/>
              <w:marTop w:val="0"/>
              <w:marBottom w:val="0"/>
              <w:divBdr>
                <w:top w:val="single" w:sz="6" w:space="4" w:color="DCDCDC"/>
                <w:left w:val="single" w:sz="6" w:space="4" w:color="DCDCDC"/>
                <w:bottom w:val="single" w:sz="6" w:space="0" w:color="DCDCDC"/>
                <w:right w:val="single" w:sz="6" w:space="4" w:color="DCDCDC"/>
              </w:divBdr>
              <w:divsChild>
                <w:div w:id="421727254">
                  <w:marLeft w:val="0"/>
                  <w:marRight w:val="0"/>
                  <w:marTop w:val="0"/>
                  <w:marBottom w:val="0"/>
                  <w:divBdr>
                    <w:top w:val="none" w:sz="0" w:space="0" w:color="auto"/>
                    <w:left w:val="none" w:sz="0" w:space="0" w:color="auto"/>
                    <w:bottom w:val="none" w:sz="0" w:space="0" w:color="auto"/>
                    <w:right w:val="none" w:sz="0" w:space="0" w:color="auto"/>
                  </w:divBdr>
                  <w:divsChild>
                    <w:div w:id="1950310391">
                      <w:marLeft w:val="0"/>
                      <w:marRight w:val="0"/>
                      <w:marTop w:val="0"/>
                      <w:marBottom w:val="0"/>
                      <w:divBdr>
                        <w:top w:val="none" w:sz="0" w:space="0" w:color="auto"/>
                        <w:left w:val="none" w:sz="0" w:space="0" w:color="auto"/>
                        <w:bottom w:val="none" w:sz="0" w:space="0" w:color="auto"/>
                        <w:right w:val="none" w:sz="0" w:space="0" w:color="auto"/>
                      </w:divBdr>
                      <w:divsChild>
                        <w:div w:id="4923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Документ</p:Name>
  <p:Description/>
  <p:Statement/>
  <p:PolicyItems>
    <p:PolicyItem featureId="Microsoft.Office.RecordsManagement.PolicyFeatures.PolicyAudit" staticId="0x0101006BDDF776C1D9554C8DAD1FAE438BB559|94521222" UniqueId="0d663c80-33a1-4609-8025-94e83cfd87bc">
      <p:Name>Залежності</p:Name>
      <p:Description>Аудит дій користувача, що виконуються з документами та списками, і записування до журналу аудиту.</p:Description>
      <p:CustomData>
        <Audit>
          <Update/>
          <View/>
          <MoveCopy/>
          <DeleteRestore/>
        </Audit>
      </p:CustomData>
    </p:PolicyItem>
  </p:PolicyItems>
</p:Policy>
</file>

<file path=customXml/item2.xml><?xml version="1.0" encoding="utf-8"?>
<ct:contentTypeSchema xmlns:ct="http://schemas.microsoft.com/office/2006/metadata/contentType" xmlns:ma="http://schemas.microsoft.com/office/2006/metadata/properties/metaAttributes" ct:_="" ma:_="" ma:contentTypeName="Документ" ma:contentTypeID="0x0101006BDDF776C1D9554C8DAD1FAE438BB559" ma:contentTypeVersion="7" ma:contentTypeDescription="Створення нового документа." ma:contentTypeScope="" ma:versionID="c74e018da2661643d25445ec25cd2df1">
  <xsd:schema xmlns:xsd="http://www.w3.org/2001/XMLSchema" xmlns:xs="http://www.w3.org/2001/XMLSchema" xmlns:p="http://schemas.microsoft.com/office/2006/metadata/properties" xmlns:ns1="http://schemas.microsoft.com/sharepoint/v3" targetNamespace="http://schemas.microsoft.com/office/2006/metadata/properties" ma:root="true" ma:fieldsID="7e4044b4f6614c89c1ab72c7709af110" ns1:_="">
    <xsd:import namespace="http://schemas.microsoft.com/sharepoint/v3"/>
    <xsd:element name="properties">
      <xsd:complexType>
        <xsd:sequence>
          <xsd:element name="documentManagement">
            <xsd:complexType>
              <xsd:all>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Виключено з політики"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2BAD3-1E2E-4C36-929B-C1BBEEE6F411}">
  <ds:schemaRefs>
    <ds:schemaRef ds:uri="office.server.policy"/>
  </ds:schemaRefs>
</ds:datastoreItem>
</file>

<file path=customXml/itemProps2.xml><?xml version="1.0" encoding="utf-8"?>
<ds:datastoreItem xmlns:ds="http://schemas.openxmlformats.org/officeDocument/2006/customXml" ds:itemID="{5022237B-5B95-405D-8E19-3A3456280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93B292-6515-4509-BFF6-2D0BD28CC1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372E52-7074-4A30-A24D-DF39943D5D7F}">
  <ds:schemaRefs>
    <ds:schemaRef ds:uri="http://schemas.microsoft.com/sharepoint/v3/contenttype/forms"/>
  </ds:schemaRefs>
</ds:datastoreItem>
</file>

<file path=customXml/itemProps5.xml><?xml version="1.0" encoding="utf-8"?>
<ds:datastoreItem xmlns:ds="http://schemas.openxmlformats.org/officeDocument/2006/customXml" ds:itemID="{0322A57B-440E-451F-AECE-2EB1FF905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83980</Words>
  <Characters>47870</Characters>
  <Application>Microsoft Office Word</Application>
  <DocSecurity>0</DocSecurity>
  <Lines>398</Lines>
  <Paragraphs>263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2017-05-04T14:18:00Z</dcterms:created>
  <dcterms:modified xsi:type="dcterms:W3CDTF">2017-05-04T14:49:00Z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0x0101006BDDF776C1D9554C8DAD1FAE438BB559</vt:lpwstr>
  </property>
</Properties>
</file>