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275" w:rsidRPr="008A0275" w:rsidRDefault="008A0275" w:rsidP="008A0275">
      <w:pPr>
        <w:spacing w:after="0" w:line="240" w:lineRule="auto"/>
        <w:ind w:firstLine="7200"/>
        <w:rPr>
          <w:rFonts w:ascii="Times New Roman" w:eastAsia="Times New Roman" w:hAnsi="Times New Roman" w:cs="Times New Roman"/>
          <w:sz w:val="24"/>
          <w:szCs w:val="24"/>
          <w:lang w:val="ru-RU" w:eastAsia="ru-RU"/>
        </w:rPr>
      </w:pPr>
      <w:r w:rsidRPr="008A0275">
        <w:rPr>
          <w:rFonts w:ascii="Times New Roman" w:eastAsia="Times New Roman" w:hAnsi="Times New Roman" w:cs="Times New Roman"/>
          <w:sz w:val="24"/>
          <w:szCs w:val="24"/>
          <w:lang w:eastAsia="ru-RU"/>
        </w:rPr>
        <w:t>До реєстр. № 0</w:t>
      </w:r>
      <w:r w:rsidRPr="008A0275">
        <w:rPr>
          <w:rFonts w:ascii="Times New Roman" w:eastAsia="Times New Roman" w:hAnsi="Times New Roman" w:cs="Times New Roman"/>
          <w:sz w:val="24"/>
          <w:szCs w:val="24"/>
          <w:lang w:val="ru-RU" w:eastAsia="ru-RU"/>
        </w:rPr>
        <w:t>16</w:t>
      </w:r>
      <w:r w:rsidR="00C810B1">
        <w:rPr>
          <w:rFonts w:ascii="Times New Roman" w:eastAsia="Times New Roman" w:hAnsi="Times New Roman" w:cs="Times New Roman"/>
          <w:sz w:val="24"/>
          <w:szCs w:val="24"/>
          <w:lang w:val="ru-RU" w:eastAsia="ru-RU"/>
        </w:rPr>
        <w:t>8</w:t>
      </w:r>
    </w:p>
    <w:p w:rsidR="008A0275" w:rsidRPr="008A0275" w:rsidRDefault="008A0275" w:rsidP="008A0275">
      <w:pPr>
        <w:spacing w:after="0" w:line="240" w:lineRule="auto"/>
        <w:ind w:firstLine="7200"/>
        <w:rPr>
          <w:rFonts w:ascii="Times New Roman" w:eastAsia="Times New Roman" w:hAnsi="Times New Roman" w:cs="Times New Roman"/>
          <w:sz w:val="24"/>
          <w:szCs w:val="24"/>
          <w:lang w:eastAsia="ru-RU"/>
        </w:rPr>
      </w:pPr>
      <w:r w:rsidRPr="008A0275">
        <w:rPr>
          <w:rFonts w:ascii="Times New Roman" w:eastAsia="Times New Roman" w:hAnsi="Times New Roman" w:cs="Times New Roman"/>
          <w:sz w:val="24"/>
          <w:szCs w:val="24"/>
          <w:lang w:eastAsia="ru-RU"/>
        </w:rPr>
        <w:t xml:space="preserve">   від 2</w:t>
      </w:r>
      <w:r w:rsidR="003E45B0">
        <w:rPr>
          <w:rFonts w:ascii="Times New Roman" w:eastAsia="Times New Roman" w:hAnsi="Times New Roman" w:cs="Times New Roman"/>
          <w:sz w:val="24"/>
          <w:szCs w:val="24"/>
          <w:lang w:eastAsia="ru-RU"/>
        </w:rPr>
        <w:t>7</w:t>
      </w:r>
      <w:r w:rsidRPr="008A0275">
        <w:rPr>
          <w:rFonts w:ascii="Times New Roman" w:eastAsia="Times New Roman" w:hAnsi="Times New Roman" w:cs="Times New Roman"/>
          <w:sz w:val="24"/>
          <w:szCs w:val="24"/>
          <w:lang w:eastAsia="ru-RU"/>
        </w:rPr>
        <w:t>.</w:t>
      </w:r>
      <w:r w:rsidR="003E45B0">
        <w:rPr>
          <w:rFonts w:ascii="Times New Roman" w:eastAsia="Times New Roman" w:hAnsi="Times New Roman" w:cs="Times New Roman"/>
          <w:sz w:val="24"/>
          <w:szCs w:val="24"/>
          <w:lang w:eastAsia="ru-RU"/>
        </w:rPr>
        <w:t>10</w:t>
      </w:r>
      <w:r w:rsidRPr="008A0275">
        <w:rPr>
          <w:rFonts w:ascii="Times New Roman" w:eastAsia="Times New Roman" w:hAnsi="Times New Roman" w:cs="Times New Roman"/>
          <w:sz w:val="24"/>
          <w:szCs w:val="24"/>
          <w:lang w:eastAsia="ru-RU"/>
        </w:rPr>
        <w:t xml:space="preserve">.2017 </w:t>
      </w:r>
    </w:p>
    <w:p w:rsidR="008A0275" w:rsidRPr="008A0275" w:rsidRDefault="008A0275" w:rsidP="008A0275">
      <w:pPr>
        <w:spacing w:after="0" w:line="240" w:lineRule="auto"/>
        <w:jc w:val="both"/>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right"/>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ВЕРХОВНА РАДА УКРАЇНИ</w:t>
      </w:r>
    </w:p>
    <w:p w:rsidR="008A0275" w:rsidRPr="008A0275" w:rsidRDefault="008A0275" w:rsidP="008A0275">
      <w:pPr>
        <w:spacing w:after="0" w:line="240" w:lineRule="auto"/>
        <w:jc w:val="both"/>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both"/>
        <w:rPr>
          <w:rFonts w:ascii="Times New Roman" w:hAnsi="Times New Roman" w:cs="Times New Roman"/>
          <w:bCs/>
          <w:sz w:val="28"/>
          <w:szCs w:val="28"/>
        </w:rPr>
      </w:pPr>
      <w:r w:rsidRPr="008A0275">
        <w:rPr>
          <w:rFonts w:ascii="Times New Roman" w:eastAsia="Times New Roman" w:hAnsi="Times New Roman" w:cs="Times New Roman"/>
          <w:sz w:val="28"/>
          <w:szCs w:val="28"/>
          <w:lang w:eastAsia="ru-RU"/>
        </w:rPr>
        <w:tab/>
      </w:r>
      <w:r w:rsidRPr="008A0275">
        <w:rPr>
          <w:rFonts w:ascii="Times New Roman" w:eastAsia="Times New Roman" w:hAnsi="Times New Roman" w:cs="Times New Roman"/>
          <w:bCs/>
          <w:sz w:val="28"/>
          <w:szCs w:val="28"/>
          <w:lang w:eastAsia="ru-RU"/>
        </w:rPr>
        <w:t xml:space="preserve">Відповідно до статті 197 Регламенту Верховної Ради України Комітет розглянув проект Закону України </w:t>
      </w:r>
      <w:r w:rsidRPr="008A0275">
        <w:rPr>
          <w:rFonts w:ascii="Times New Roman" w:hAnsi="Times New Roman" w:cs="Times New Roman"/>
          <w:sz w:val="28"/>
          <w:szCs w:val="28"/>
        </w:rPr>
        <w:t>«</w:t>
      </w:r>
      <w:r w:rsidR="003E45B0">
        <w:rPr>
          <w:rFonts w:ascii="Times New Roman" w:hAnsi="Times New Roman" w:cs="Times New Roman"/>
          <w:sz w:val="28"/>
          <w:szCs w:val="28"/>
        </w:rPr>
        <w:t xml:space="preserve">Про ратифікацію Протоколу між Кабінетом Міністрів України та Урядом Республіки Молдова про внесення змін до Угоди між Кабінетом Міністрів України </w:t>
      </w:r>
      <w:r w:rsidR="00526C51">
        <w:rPr>
          <w:rFonts w:ascii="Times New Roman" w:hAnsi="Times New Roman" w:cs="Times New Roman"/>
          <w:sz w:val="28"/>
          <w:szCs w:val="28"/>
        </w:rPr>
        <w:t>т</w:t>
      </w:r>
      <w:r w:rsidR="003E45B0">
        <w:rPr>
          <w:rFonts w:ascii="Times New Roman" w:hAnsi="Times New Roman" w:cs="Times New Roman"/>
          <w:sz w:val="28"/>
          <w:szCs w:val="28"/>
        </w:rPr>
        <w:t>а Урядом Ре</w:t>
      </w:r>
      <w:r w:rsidR="00526C51">
        <w:rPr>
          <w:rFonts w:ascii="Times New Roman" w:hAnsi="Times New Roman" w:cs="Times New Roman"/>
          <w:sz w:val="28"/>
          <w:szCs w:val="28"/>
        </w:rPr>
        <w:t xml:space="preserve">спубліки Молдова про взаємний захист секретної інформації» </w:t>
      </w:r>
      <w:r w:rsidRPr="008A0275">
        <w:rPr>
          <w:rFonts w:ascii="Times New Roman" w:eastAsia="Times New Roman" w:hAnsi="Times New Roman" w:cs="Times New Roman"/>
          <w:bCs/>
          <w:sz w:val="28"/>
          <w:szCs w:val="28"/>
          <w:lang w:eastAsia="ru-RU"/>
        </w:rPr>
        <w:t>(реєстр. № 016</w:t>
      </w:r>
      <w:r w:rsidR="00526C51">
        <w:rPr>
          <w:rFonts w:ascii="Times New Roman" w:eastAsia="Times New Roman" w:hAnsi="Times New Roman" w:cs="Times New Roman"/>
          <w:bCs/>
          <w:sz w:val="28"/>
          <w:szCs w:val="28"/>
          <w:lang w:eastAsia="ru-RU"/>
        </w:rPr>
        <w:t>8</w:t>
      </w:r>
      <w:r w:rsidRPr="008A0275">
        <w:rPr>
          <w:rFonts w:ascii="Times New Roman" w:eastAsia="Times New Roman" w:hAnsi="Times New Roman" w:cs="Times New Roman"/>
          <w:bCs/>
          <w:sz w:val="28"/>
          <w:szCs w:val="28"/>
          <w:lang w:eastAsia="ru-RU"/>
        </w:rPr>
        <w:t xml:space="preserve"> від </w:t>
      </w:r>
      <w:r w:rsidRPr="008A0275">
        <w:rPr>
          <w:rFonts w:ascii="Times New Roman" w:hAnsi="Times New Roman" w:cs="Times New Roman"/>
          <w:bCs/>
          <w:sz w:val="28"/>
          <w:szCs w:val="28"/>
        </w:rPr>
        <w:t>2</w:t>
      </w:r>
      <w:r w:rsidR="00526C51">
        <w:rPr>
          <w:rFonts w:ascii="Times New Roman" w:hAnsi="Times New Roman" w:cs="Times New Roman"/>
          <w:bCs/>
          <w:sz w:val="28"/>
          <w:szCs w:val="28"/>
        </w:rPr>
        <w:t>7</w:t>
      </w:r>
      <w:r w:rsidRPr="008A0275">
        <w:rPr>
          <w:rFonts w:ascii="Times New Roman" w:hAnsi="Times New Roman" w:cs="Times New Roman"/>
          <w:bCs/>
          <w:sz w:val="28"/>
          <w:szCs w:val="28"/>
        </w:rPr>
        <w:t xml:space="preserve"> </w:t>
      </w:r>
      <w:r w:rsidR="00526C51">
        <w:rPr>
          <w:rFonts w:ascii="Times New Roman" w:hAnsi="Times New Roman" w:cs="Times New Roman"/>
          <w:bCs/>
          <w:sz w:val="28"/>
          <w:szCs w:val="28"/>
        </w:rPr>
        <w:t>жовтня</w:t>
      </w:r>
      <w:r w:rsidRPr="008A0275">
        <w:rPr>
          <w:rFonts w:ascii="Times New Roman" w:hAnsi="Times New Roman" w:cs="Times New Roman"/>
          <w:bCs/>
          <w:sz w:val="28"/>
          <w:szCs w:val="28"/>
        </w:rPr>
        <w:t xml:space="preserve"> </w:t>
      </w:r>
      <w:r w:rsidRPr="008A0275">
        <w:rPr>
          <w:rFonts w:ascii="Times New Roman" w:eastAsia="Times New Roman" w:hAnsi="Times New Roman" w:cs="Times New Roman"/>
          <w:bCs/>
          <w:sz w:val="28"/>
          <w:szCs w:val="28"/>
          <w:lang w:eastAsia="ru-RU"/>
        </w:rPr>
        <w:t>2017 року).</w:t>
      </w:r>
    </w:p>
    <w:p w:rsidR="00526C51" w:rsidRDefault="008A0275" w:rsidP="008A0275">
      <w:pPr>
        <w:spacing w:after="0" w:line="240" w:lineRule="auto"/>
        <w:ind w:firstLine="708"/>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 xml:space="preserve">Метою прийняття законопроекту є ратифікація </w:t>
      </w:r>
      <w:r w:rsidR="00526C51">
        <w:rPr>
          <w:rFonts w:ascii="Times New Roman" w:eastAsia="Times New Roman" w:hAnsi="Times New Roman" w:cs="Times New Roman"/>
          <w:sz w:val="28"/>
          <w:szCs w:val="28"/>
          <w:lang w:eastAsia="ru-RU"/>
        </w:rPr>
        <w:t>Протоколу між Кабінетом Міністрів України та Урядом Республіки Молдова про внесення змін до Угоди між Кабінетом Міністрів України та Урядом Республіки Молдова про взаємний захист секретної інформації, який вчинено шляхом дипломатичного листування 29 листопада 2016 року у м.</w:t>
      </w:r>
      <w:r w:rsidR="00C30EED">
        <w:rPr>
          <w:rFonts w:ascii="Times New Roman" w:eastAsia="Times New Roman" w:hAnsi="Times New Roman" w:cs="Times New Roman"/>
          <w:sz w:val="28"/>
          <w:szCs w:val="28"/>
          <w:lang w:eastAsia="ru-RU"/>
        </w:rPr>
        <w:t xml:space="preserve"> </w:t>
      </w:r>
      <w:r w:rsidR="00526C51">
        <w:rPr>
          <w:rFonts w:ascii="Times New Roman" w:eastAsia="Times New Roman" w:hAnsi="Times New Roman" w:cs="Times New Roman"/>
          <w:sz w:val="28"/>
          <w:szCs w:val="28"/>
          <w:lang w:eastAsia="ru-RU"/>
        </w:rPr>
        <w:t>Кишинів</w:t>
      </w:r>
      <w:r w:rsidR="00EA4E48">
        <w:rPr>
          <w:rFonts w:ascii="Times New Roman" w:eastAsia="Times New Roman" w:hAnsi="Times New Roman" w:cs="Times New Roman"/>
          <w:sz w:val="28"/>
          <w:szCs w:val="28"/>
          <w:lang w:eastAsia="ru-RU"/>
        </w:rPr>
        <w:t>.</w:t>
      </w:r>
      <w:r w:rsidR="00C30EED">
        <w:rPr>
          <w:rFonts w:ascii="Times New Roman" w:eastAsia="Times New Roman" w:hAnsi="Times New Roman" w:cs="Times New Roman"/>
          <w:sz w:val="28"/>
          <w:szCs w:val="28"/>
          <w:lang w:eastAsia="ru-RU"/>
        </w:rPr>
        <w:t xml:space="preserve"> Прийняття акта дозволить завершити внутрішньодержавні процедури, необхідні для набрання чинності</w:t>
      </w:r>
      <w:r w:rsidR="00A75D52">
        <w:rPr>
          <w:rFonts w:ascii="Times New Roman" w:eastAsia="Times New Roman" w:hAnsi="Times New Roman" w:cs="Times New Roman"/>
          <w:sz w:val="28"/>
          <w:szCs w:val="28"/>
          <w:lang w:eastAsia="ru-RU"/>
        </w:rPr>
        <w:t xml:space="preserve"> зазначеного міжнародного договору. </w:t>
      </w:r>
      <w:r w:rsidR="00C30EED">
        <w:rPr>
          <w:rFonts w:ascii="Times New Roman" w:eastAsia="Times New Roman" w:hAnsi="Times New Roman" w:cs="Times New Roman"/>
          <w:sz w:val="28"/>
          <w:szCs w:val="28"/>
          <w:lang w:eastAsia="ru-RU"/>
        </w:rPr>
        <w:t>Необхідність внесення змін до Угоди між Кабінетом Міністрів України та Урядом Республіки Молдова про взаємний захист секретної інформації, яку ратифіковано Законом України від 7 вересня 2005 року № 2830-</w:t>
      </w:r>
      <w:r w:rsidR="00C30EED">
        <w:rPr>
          <w:rFonts w:ascii="Times New Roman" w:eastAsia="Times New Roman" w:hAnsi="Times New Roman" w:cs="Times New Roman"/>
          <w:sz w:val="28"/>
          <w:szCs w:val="28"/>
          <w:lang w:val="en-US" w:eastAsia="ru-RU"/>
        </w:rPr>
        <w:t>IV</w:t>
      </w:r>
      <w:r w:rsidR="00C30EED" w:rsidRPr="00C30EED">
        <w:rPr>
          <w:rFonts w:ascii="Times New Roman" w:eastAsia="Times New Roman" w:hAnsi="Times New Roman" w:cs="Times New Roman"/>
          <w:sz w:val="28"/>
          <w:szCs w:val="28"/>
          <w:lang w:eastAsia="ru-RU"/>
        </w:rPr>
        <w:t xml:space="preserve"> </w:t>
      </w:r>
      <w:r w:rsidR="00C30EED">
        <w:rPr>
          <w:rFonts w:ascii="Times New Roman" w:eastAsia="Times New Roman" w:hAnsi="Times New Roman" w:cs="Times New Roman"/>
          <w:sz w:val="28"/>
          <w:szCs w:val="28"/>
          <w:lang w:eastAsia="ru-RU"/>
        </w:rPr>
        <w:t xml:space="preserve">пов’язана з </w:t>
      </w:r>
      <w:r w:rsidR="00733F21">
        <w:rPr>
          <w:rFonts w:ascii="Times New Roman" w:eastAsia="Times New Roman" w:hAnsi="Times New Roman" w:cs="Times New Roman"/>
          <w:sz w:val="28"/>
          <w:szCs w:val="28"/>
          <w:lang w:eastAsia="ru-RU"/>
        </w:rPr>
        <w:t>введенням</w:t>
      </w:r>
      <w:r w:rsidR="00C30EED">
        <w:rPr>
          <w:rFonts w:ascii="Times New Roman" w:eastAsia="Times New Roman" w:hAnsi="Times New Roman" w:cs="Times New Roman"/>
          <w:sz w:val="28"/>
          <w:szCs w:val="28"/>
          <w:lang w:eastAsia="ru-RU"/>
        </w:rPr>
        <w:t xml:space="preserve"> в дію у Республіці Молдова нової системи ступенів секретності. </w:t>
      </w:r>
    </w:p>
    <w:p w:rsidR="008A0275" w:rsidRPr="008A0275" w:rsidRDefault="008A0275" w:rsidP="008A0275">
      <w:pPr>
        <w:spacing w:after="0" w:line="240" w:lineRule="auto"/>
        <w:ind w:firstLine="709"/>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 xml:space="preserve">Відповідно до Пояснювальної записки за підписом Голови </w:t>
      </w:r>
      <w:r w:rsidR="00444250">
        <w:rPr>
          <w:rFonts w:ascii="Times New Roman" w:eastAsia="Times New Roman" w:hAnsi="Times New Roman" w:cs="Times New Roman"/>
          <w:sz w:val="28"/>
          <w:szCs w:val="28"/>
          <w:lang w:eastAsia="ru-RU"/>
        </w:rPr>
        <w:t xml:space="preserve">Служби безпеки України </w:t>
      </w:r>
      <w:proofErr w:type="spellStart"/>
      <w:r w:rsidR="00444250">
        <w:rPr>
          <w:rFonts w:ascii="Times New Roman" w:eastAsia="Times New Roman" w:hAnsi="Times New Roman" w:cs="Times New Roman"/>
          <w:sz w:val="28"/>
          <w:szCs w:val="28"/>
          <w:lang w:eastAsia="ru-RU"/>
        </w:rPr>
        <w:t>В.</w:t>
      </w:r>
      <w:r w:rsidRPr="008A0275">
        <w:rPr>
          <w:rFonts w:ascii="Times New Roman" w:eastAsia="Times New Roman" w:hAnsi="Times New Roman" w:cs="Times New Roman"/>
          <w:sz w:val="28"/>
          <w:szCs w:val="28"/>
          <w:lang w:eastAsia="ru-RU"/>
        </w:rPr>
        <w:t>Гриц</w:t>
      </w:r>
      <w:r w:rsidR="00444250">
        <w:rPr>
          <w:rFonts w:ascii="Times New Roman" w:eastAsia="Times New Roman" w:hAnsi="Times New Roman" w:cs="Times New Roman"/>
          <w:sz w:val="28"/>
          <w:szCs w:val="28"/>
          <w:lang w:eastAsia="ru-RU"/>
        </w:rPr>
        <w:t>ака</w:t>
      </w:r>
      <w:proofErr w:type="spellEnd"/>
      <w:r w:rsidRPr="008A0275">
        <w:rPr>
          <w:rFonts w:ascii="Times New Roman" w:eastAsia="Times New Roman" w:hAnsi="Times New Roman" w:cs="Times New Roman"/>
          <w:sz w:val="28"/>
          <w:szCs w:val="28"/>
          <w:lang w:eastAsia="ru-RU"/>
        </w:rPr>
        <w:t xml:space="preserve"> реалізація положень </w:t>
      </w:r>
      <w:r w:rsidR="00444250">
        <w:rPr>
          <w:rFonts w:ascii="Times New Roman" w:eastAsia="Times New Roman" w:hAnsi="Times New Roman" w:cs="Times New Roman"/>
          <w:sz w:val="28"/>
          <w:szCs w:val="28"/>
          <w:lang w:eastAsia="ru-RU"/>
        </w:rPr>
        <w:t>вказаного міжнародного договору не передбачають додаткового фінансування з Державного бюджету України.</w:t>
      </w:r>
    </w:p>
    <w:p w:rsidR="008A0275" w:rsidRDefault="008A0275" w:rsidP="008A0275">
      <w:pPr>
        <w:spacing w:after="0" w:line="240" w:lineRule="auto"/>
        <w:ind w:firstLine="708"/>
        <w:jc w:val="both"/>
        <w:rPr>
          <w:rFonts w:ascii="Times New Roman" w:hAnsi="Times New Roman" w:cs="Times New Roman"/>
          <w:sz w:val="28"/>
          <w:szCs w:val="28"/>
        </w:rPr>
      </w:pPr>
      <w:r w:rsidRPr="008A0275">
        <w:rPr>
          <w:rFonts w:ascii="Times New Roman" w:eastAsia="Times New Roman" w:hAnsi="Times New Roman" w:cs="Times New Roman"/>
          <w:sz w:val="28"/>
          <w:szCs w:val="28"/>
          <w:lang w:eastAsia="ru-RU"/>
        </w:rPr>
        <w:t xml:space="preserve">Головне науково-експертне управління Апарату Верховної Ради України у своєму висновку від </w:t>
      </w:r>
      <w:r w:rsidR="00444250">
        <w:rPr>
          <w:rFonts w:ascii="Times New Roman" w:eastAsia="Times New Roman" w:hAnsi="Times New Roman" w:cs="Times New Roman"/>
          <w:sz w:val="28"/>
          <w:szCs w:val="28"/>
          <w:lang w:eastAsia="ru-RU"/>
        </w:rPr>
        <w:t>1</w:t>
      </w:r>
      <w:r w:rsidRPr="008A0275">
        <w:rPr>
          <w:rFonts w:ascii="Times New Roman" w:eastAsia="Times New Roman" w:hAnsi="Times New Roman" w:cs="Times New Roman"/>
          <w:sz w:val="28"/>
          <w:szCs w:val="28"/>
          <w:lang w:eastAsia="ru-RU"/>
        </w:rPr>
        <w:t xml:space="preserve">3 </w:t>
      </w:r>
      <w:r w:rsidR="00444250">
        <w:rPr>
          <w:rFonts w:ascii="Times New Roman" w:eastAsia="Times New Roman" w:hAnsi="Times New Roman" w:cs="Times New Roman"/>
          <w:sz w:val="28"/>
          <w:szCs w:val="28"/>
          <w:lang w:eastAsia="ru-RU"/>
        </w:rPr>
        <w:t xml:space="preserve">листопада </w:t>
      </w:r>
      <w:r w:rsidRPr="008A0275">
        <w:rPr>
          <w:rFonts w:ascii="Times New Roman" w:eastAsia="Times New Roman" w:hAnsi="Times New Roman" w:cs="Times New Roman"/>
          <w:sz w:val="28"/>
          <w:szCs w:val="28"/>
          <w:lang w:eastAsia="ru-RU"/>
        </w:rPr>
        <w:t>2017 року № 16/3-</w:t>
      </w:r>
      <w:r w:rsidR="00444250">
        <w:rPr>
          <w:rFonts w:ascii="Times New Roman" w:eastAsia="Times New Roman" w:hAnsi="Times New Roman" w:cs="Times New Roman"/>
          <w:sz w:val="28"/>
          <w:szCs w:val="28"/>
          <w:lang w:eastAsia="ru-RU"/>
        </w:rPr>
        <w:t>827</w:t>
      </w:r>
      <w:r w:rsidRPr="008A0275">
        <w:rPr>
          <w:rFonts w:ascii="Times New Roman" w:eastAsia="Times New Roman" w:hAnsi="Times New Roman" w:cs="Times New Roman"/>
          <w:sz w:val="28"/>
          <w:szCs w:val="28"/>
          <w:lang w:eastAsia="ru-RU"/>
        </w:rPr>
        <w:t>/016</w:t>
      </w:r>
      <w:r w:rsidR="00444250">
        <w:rPr>
          <w:rFonts w:ascii="Times New Roman" w:eastAsia="Times New Roman" w:hAnsi="Times New Roman" w:cs="Times New Roman"/>
          <w:sz w:val="28"/>
          <w:szCs w:val="28"/>
          <w:lang w:eastAsia="ru-RU"/>
        </w:rPr>
        <w:t>8</w:t>
      </w:r>
      <w:r w:rsidRPr="008A0275">
        <w:rPr>
          <w:rFonts w:ascii="Times New Roman" w:eastAsia="Times New Roman" w:hAnsi="Times New Roman" w:cs="Times New Roman"/>
          <w:sz w:val="28"/>
          <w:szCs w:val="28"/>
          <w:lang w:eastAsia="ru-RU"/>
        </w:rPr>
        <w:t>(2</w:t>
      </w:r>
      <w:r w:rsidR="00444250">
        <w:rPr>
          <w:rFonts w:ascii="Times New Roman" w:eastAsia="Times New Roman" w:hAnsi="Times New Roman" w:cs="Times New Roman"/>
          <w:sz w:val="28"/>
          <w:szCs w:val="28"/>
          <w:lang w:eastAsia="ru-RU"/>
        </w:rPr>
        <w:t>57367</w:t>
      </w:r>
      <w:r w:rsidRPr="008A0275">
        <w:rPr>
          <w:rFonts w:ascii="Times New Roman" w:eastAsia="Times New Roman" w:hAnsi="Times New Roman" w:cs="Times New Roman"/>
          <w:sz w:val="28"/>
          <w:szCs w:val="28"/>
          <w:lang w:eastAsia="ru-RU"/>
        </w:rPr>
        <w:t xml:space="preserve">) за підписом першого заступника керівника Управління </w:t>
      </w:r>
      <w:proofErr w:type="spellStart"/>
      <w:r w:rsidRPr="008A0275">
        <w:rPr>
          <w:rFonts w:ascii="Times New Roman" w:eastAsia="Times New Roman" w:hAnsi="Times New Roman" w:cs="Times New Roman"/>
          <w:sz w:val="28"/>
          <w:szCs w:val="28"/>
          <w:lang w:eastAsia="ru-RU"/>
        </w:rPr>
        <w:t>С.О.Гудзинського</w:t>
      </w:r>
      <w:proofErr w:type="spellEnd"/>
      <w:r w:rsidRPr="008A0275">
        <w:rPr>
          <w:rFonts w:ascii="Times New Roman" w:eastAsia="Times New Roman" w:hAnsi="Times New Roman" w:cs="Times New Roman"/>
          <w:sz w:val="28"/>
          <w:szCs w:val="28"/>
          <w:lang w:eastAsia="ru-RU"/>
        </w:rPr>
        <w:t xml:space="preserve"> зазначило, що </w:t>
      </w:r>
      <w:r w:rsidR="00444250">
        <w:rPr>
          <w:rFonts w:ascii="Times New Roman" w:hAnsi="Times New Roman" w:cs="Times New Roman"/>
          <w:sz w:val="28"/>
          <w:szCs w:val="28"/>
        </w:rPr>
        <w:t>Протокол між Кабінетом Міністрів України та Урядом Республіки Молдова про внесення змін до Угоди між Кабінетом Міністрів України та Урядом Республіки Молдова про взаємний захист секретної інформації</w:t>
      </w:r>
      <w:r w:rsidR="00444250">
        <w:rPr>
          <w:rFonts w:ascii="Times New Roman" w:hAnsi="Times New Roman" w:cs="Times New Roman"/>
          <w:sz w:val="28"/>
          <w:szCs w:val="28"/>
        </w:rPr>
        <w:t xml:space="preserve"> </w:t>
      </w:r>
      <w:r w:rsidRPr="008A0275">
        <w:rPr>
          <w:rFonts w:ascii="Times New Roman" w:hAnsi="Times New Roman" w:cs="Times New Roman"/>
          <w:sz w:val="28"/>
          <w:szCs w:val="28"/>
        </w:rPr>
        <w:t>може бути ратифікован</w:t>
      </w:r>
      <w:r w:rsidR="00444250">
        <w:rPr>
          <w:rFonts w:ascii="Times New Roman" w:hAnsi="Times New Roman" w:cs="Times New Roman"/>
          <w:sz w:val="28"/>
          <w:szCs w:val="28"/>
        </w:rPr>
        <w:t>ий</w:t>
      </w:r>
      <w:r w:rsidRPr="008A0275">
        <w:rPr>
          <w:rFonts w:ascii="Times New Roman" w:hAnsi="Times New Roman" w:cs="Times New Roman"/>
          <w:sz w:val="28"/>
          <w:szCs w:val="28"/>
        </w:rPr>
        <w:t>.</w:t>
      </w:r>
    </w:p>
    <w:p w:rsidR="00EA4E48" w:rsidRPr="00EA4E48" w:rsidRDefault="00EA4E48" w:rsidP="00EA4E48">
      <w:pPr>
        <w:spacing w:after="0" w:line="240" w:lineRule="auto"/>
        <w:ind w:firstLine="708"/>
        <w:jc w:val="both"/>
        <w:rPr>
          <w:rFonts w:ascii="Times New Roman" w:eastAsia="Times New Roman" w:hAnsi="Times New Roman" w:cs="Times New Roman"/>
          <w:sz w:val="28"/>
          <w:szCs w:val="28"/>
          <w:lang w:eastAsia="ru-RU"/>
        </w:rPr>
      </w:pPr>
      <w:r w:rsidRPr="00EA4E48">
        <w:rPr>
          <w:rFonts w:ascii="Times New Roman" w:eastAsia="Times New Roman" w:hAnsi="Times New Roman" w:cs="Times New Roman"/>
          <w:sz w:val="28"/>
          <w:szCs w:val="28"/>
          <w:lang w:eastAsia="ru-RU"/>
        </w:rPr>
        <w:t xml:space="preserve">Комітет Верховної Ради України з питань </w:t>
      </w:r>
      <w:r>
        <w:rPr>
          <w:rFonts w:ascii="Times New Roman" w:eastAsia="Times New Roman" w:hAnsi="Times New Roman" w:cs="Times New Roman"/>
          <w:sz w:val="28"/>
          <w:szCs w:val="28"/>
          <w:lang w:eastAsia="ru-RU"/>
        </w:rPr>
        <w:t xml:space="preserve">національної безпеки і оборони </w:t>
      </w:r>
      <w:r w:rsidRPr="00EA4E48">
        <w:rPr>
          <w:rFonts w:ascii="Times New Roman" w:eastAsia="Times New Roman" w:hAnsi="Times New Roman" w:cs="Times New Roman"/>
          <w:sz w:val="28"/>
          <w:szCs w:val="28"/>
          <w:lang w:eastAsia="ru-RU"/>
        </w:rPr>
        <w:t>(лист № 04-</w:t>
      </w:r>
      <w:r>
        <w:rPr>
          <w:rFonts w:ascii="Times New Roman" w:eastAsia="Times New Roman" w:hAnsi="Times New Roman" w:cs="Times New Roman"/>
          <w:sz w:val="28"/>
          <w:szCs w:val="28"/>
          <w:lang w:eastAsia="ru-RU"/>
        </w:rPr>
        <w:t>24</w:t>
      </w:r>
      <w:r w:rsidRPr="00EA4E4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8</w:t>
      </w:r>
      <w:r w:rsidRPr="00EA4E4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973(253966)</w:t>
      </w:r>
      <w:r w:rsidRPr="00EA4E48">
        <w:rPr>
          <w:rFonts w:ascii="Times New Roman" w:eastAsia="Times New Roman" w:hAnsi="Times New Roman" w:cs="Times New Roman"/>
          <w:sz w:val="28"/>
          <w:szCs w:val="28"/>
          <w:lang w:eastAsia="ru-RU"/>
        </w:rPr>
        <w:t xml:space="preserve"> від </w:t>
      </w:r>
      <w:r>
        <w:rPr>
          <w:rFonts w:ascii="Times New Roman" w:eastAsia="Times New Roman" w:hAnsi="Times New Roman" w:cs="Times New Roman"/>
          <w:sz w:val="28"/>
          <w:szCs w:val="28"/>
          <w:lang w:eastAsia="ru-RU"/>
        </w:rPr>
        <w:t>08</w:t>
      </w:r>
      <w:r w:rsidRPr="00EA4E48">
        <w:rPr>
          <w:rFonts w:ascii="Times New Roman" w:eastAsia="Times New Roman" w:hAnsi="Times New Roman" w:cs="Times New Roman"/>
          <w:sz w:val="28"/>
          <w:szCs w:val="28"/>
          <w:lang w:eastAsia="ru-RU"/>
        </w:rPr>
        <w:t xml:space="preserve"> листопада 201</w:t>
      </w:r>
      <w:r>
        <w:rPr>
          <w:rFonts w:ascii="Times New Roman" w:eastAsia="Times New Roman" w:hAnsi="Times New Roman" w:cs="Times New Roman"/>
          <w:sz w:val="28"/>
          <w:szCs w:val="28"/>
          <w:lang w:eastAsia="ru-RU"/>
        </w:rPr>
        <w:t>7</w:t>
      </w:r>
      <w:r w:rsidRPr="00EA4E48">
        <w:rPr>
          <w:rFonts w:ascii="Times New Roman" w:eastAsia="Times New Roman" w:hAnsi="Times New Roman" w:cs="Times New Roman"/>
          <w:sz w:val="28"/>
          <w:szCs w:val="28"/>
          <w:lang w:eastAsia="ru-RU"/>
        </w:rPr>
        <w:t xml:space="preserve"> року) </w:t>
      </w:r>
      <w:r w:rsidRPr="00EA4E48">
        <w:rPr>
          <w:rFonts w:ascii="Times New Roman" w:eastAsia="Times New Roman" w:hAnsi="Times New Roman" w:cs="Times New Roman"/>
          <w:sz w:val="28"/>
          <w:szCs w:val="28"/>
          <w:lang w:eastAsia="ru-RU"/>
        </w:rPr>
        <w:lastRenderedPageBreak/>
        <w:t xml:space="preserve">повідомляє, що </w:t>
      </w:r>
      <w:r>
        <w:rPr>
          <w:rFonts w:ascii="Times New Roman" w:eastAsia="Times New Roman" w:hAnsi="Times New Roman" w:cs="Times New Roman"/>
          <w:sz w:val="28"/>
          <w:szCs w:val="28"/>
          <w:lang w:eastAsia="ru-RU"/>
        </w:rPr>
        <w:t>зазначений міжнародний договір може бути прийнятий</w:t>
      </w:r>
      <w:r w:rsidR="00A75D52">
        <w:rPr>
          <w:rFonts w:ascii="Times New Roman" w:eastAsia="Times New Roman" w:hAnsi="Times New Roman" w:cs="Times New Roman"/>
          <w:sz w:val="28"/>
          <w:szCs w:val="28"/>
          <w:lang w:eastAsia="ru-RU"/>
        </w:rPr>
        <w:t xml:space="preserve"> Верховною Радою України </w:t>
      </w:r>
      <w:bookmarkStart w:id="0" w:name="_GoBack"/>
      <w:bookmarkEnd w:id="0"/>
      <w:r>
        <w:rPr>
          <w:rFonts w:ascii="Times New Roman" w:eastAsia="Times New Roman" w:hAnsi="Times New Roman" w:cs="Times New Roman"/>
          <w:sz w:val="28"/>
          <w:szCs w:val="28"/>
          <w:lang w:eastAsia="ru-RU"/>
        </w:rPr>
        <w:t>за основу та в цілому.</w:t>
      </w:r>
    </w:p>
    <w:p w:rsidR="008A0275" w:rsidRPr="008A0275" w:rsidRDefault="008A0275" w:rsidP="008A0275">
      <w:pPr>
        <w:spacing w:after="0" w:line="240" w:lineRule="auto"/>
        <w:ind w:firstLine="708"/>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За результатами розгляду на своєму засіданні 0</w:t>
      </w:r>
      <w:r w:rsidR="00EA4E48">
        <w:rPr>
          <w:rFonts w:ascii="Times New Roman" w:eastAsia="Times New Roman" w:hAnsi="Times New Roman" w:cs="Times New Roman"/>
          <w:sz w:val="28"/>
          <w:szCs w:val="28"/>
          <w:lang w:eastAsia="ru-RU"/>
        </w:rPr>
        <w:t>6</w:t>
      </w:r>
      <w:r w:rsidRPr="008A0275">
        <w:rPr>
          <w:rFonts w:ascii="Times New Roman" w:eastAsia="Times New Roman" w:hAnsi="Times New Roman" w:cs="Times New Roman"/>
          <w:sz w:val="28"/>
          <w:szCs w:val="28"/>
          <w:lang w:eastAsia="ru-RU"/>
        </w:rPr>
        <w:t xml:space="preserve"> </w:t>
      </w:r>
      <w:r w:rsidR="00EA4E48">
        <w:rPr>
          <w:rFonts w:ascii="Times New Roman" w:eastAsia="Times New Roman" w:hAnsi="Times New Roman" w:cs="Times New Roman"/>
          <w:sz w:val="28"/>
          <w:szCs w:val="28"/>
          <w:lang w:eastAsia="ru-RU"/>
        </w:rPr>
        <w:t>грудня</w:t>
      </w:r>
      <w:r w:rsidRPr="008A0275">
        <w:rPr>
          <w:rFonts w:ascii="Times New Roman" w:eastAsia="Times New Roman" w:hAnsi="Times New Roman" w:cs="Times New Roman"/>
          <w:sz w:val="28"/>
          <w:szCs w:val="28"/>
          <w:lang w:eastAsia="ru-RU"/>
        </w:rPr>
        <w:t xml:space="preserve"> 2017 року (Протокол № 10</w:t>
      </w:r>
      <w:r w:rsidR="00C810B1">
        <w:rPr>
          <w:rFonts w:ascii="Times New Roman" w:eastAsia="Times New Roman" w:hAnsi="Times New Roman" w:cs="Times New Roman"/>
          <w:sz w:val="28"/>
          <w:szCs w:val="28"/>
          <w:lang w:eastAsia="ru-RU"/>
        </w:rPr>
        <w:t>3</w:t>
      </w:r>
      <w:r w:rsidRPr="008A0275">
        <w:rPr>
          <w:rFonts w:ascii="Times New Roman" w:eastAsia="Times New Roman" w:hAnsi="Times New Roman" w:cs="Times New Roman"/>
          <w:sz w:val="28"/>
          <w:szCs w:val="28"/>
          <w:lang w:eastAsia="ru-RU"/>
        </w:rPr>
        <w:t xml:space="preserve">) Комітет у закордонних справах ухвалив рішення рекомендувати Верховній Раді України ратифікувати </w:t>
      </w:r>
      <w:r w:rsidR="00EA4E48">
        <w:rPr>
          <w:rFonts w:ascii="Times New Roman" w:hAnsi="Times New Roman" w:cs="Times New Roman"/>
          <w:sz w:val="28"/>
          <w:szCs w:val="28"/>
        </w:rPr>
        <w:t>Протокол між Кабінетом Міністрів України та Урядом Республіки Молдова про внесення змін до Угоди між Кабінетом Міністрів України та Урядом Республіки Молдова про взаємний захист секретної інформації</w:t>
      </w:r>
      <w:r w:rsidR="00EA4E48">
        <w:rPr>
          <w:rFonts w:ascii="Times New Roman" w:hAnsi="Times New Roman" w:cs="Times New Roman"/>
          <w:sz w:val="28"/>
          <w:szCs w:val="28"/>
        </w:rPr>
        <w:t>.</w:t>
      </w:r>
    </w:p>
    <w:p w:rsidR="008A0275" w:rsidRPr="008A0275" w:rsidRDefault="008A0275" w:rsidP="008A0275">
      <w:pPr>
        <w:spacing w:after="120" w:line="240" w:lineRule="auto"/>
        <w:ind w:firstLine="708"/>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 xml:space="preserve">Доповідачем з цього питання визначено </w:t>
      </w:r>
      <w:r w:rsidR="00EA4E48">
        <w:rPr>
          <w:rFonts w:ascii="Times New Roman" w:eastAsia="Times New Roman" w:hAnsi="Times New Roman" w:cs="Times New Roman"/>
          <w:sz w:val="28"/>
          <w:szCs w:val="28"/>
          <w:lang w:eastAsia="ru-RU"/>
        </w:rPr>
        <w:t xml:space="preserve">Міністра закордонних справ України </w:t>
      </w:r>
      <w:proofErr w:type="spellStart"/>
      <w:r w:rsidR="00EA4E48">
        <w:rPr>
          <w:rFonts w:ascii="Times New Roman" w:eastAsia="Times New Roman" w:hAnsi="Times New Roman" w:cs="Times New Roman"/>
          <w:sz w:val="28"/>
          <w:szCs w:val="28"/>
          <w:lang w:eastAsia="ru-RU"/>
        </w:rPr>
        <w:t>Клімкіна</w:t>
      </w:r>
      <w:proofErr w:type="spellEnd"/>
      <w:r w:rsidR="00EA4E48">
        <w:rPr>
          <w:rFonts w:ascii="Times New Roman" w:eastAsia="Times New Roman" w:hAnsi="Times New Roman" w:cs="Times New Roman"/>
          <w:sz w:val="28"/>
          <w:szCs w:val="28"/>
          <w:lang w:eastAsia="ru-RU"/>
        </w:rPr>
        <w:t xml:space="preserve"> Павла Анатолійовича</w:t>
      </w:r>
      <w:r w:rsidRPr="008A0275">
        <w:rPr>
          <w:rFonts w:ascii="Times New Roman CYR" w:hAnsi="Times New Roman CYR"/>
          <w:sz w:val="28"/>
          <w:szCs w:val="28"/>
        </w:rPr>
        <w:t>,</w:t>
      </w:r>
      <w:r w:rsidRPr="008A0275">
        <w:rPr>
          <w:rFonts w:ascii="Times New Roman" w:eastAsia="Times New Roman" w:hAnsi="Times New Roman" w:cs="Times New Roman"/>
          <w:sz w:val="28"/>
          <w:szCs w:val="28"/>
          <w:lang w:eastAsia="ru-RU"/>
        </w:rPr>
        <w:t xml:space="preserve"> співдоповідачем – Голову Комітету у закордонних справах </w:t>
      </w:r>
      <w:proofErr w:type="spellStart"/>
      <w:r w:rsidRPr="008A0275">
        <w:rPr>
          <w:rFonts w:ascii="Times New Roman" w:eastAsia="Times New Roman" w:hAnsi="Times New Roman" w:cs="Times New Roman"/>
          <w:sz w:val="28"/>
          <w:szCs w:val="28"/>
          <w:lang w:eastAsia="ru-RU"/>
        </w:rPr>
        <w:t>Гопко</w:t>
      </w:r>
      <w:proofErr w:type="spellEnd"/>
      <w:r w:rsidRPr="008A0275">
        <w:rPr>
          <w:rFonts w:ascii="Times New Roman" w:eastAsia="Times New Roman" w:hAnsi="Times New Roman" w:cs="Times New Roman"/>
          <w:sz w:val="28"/>
          <w:szCs w:val="28"/>
          <w:lang w:eastAsia="ru-RU"/>
        </w:rPr>
        <w:t xml:space="preserve"> Ганну Миколаївну.</w:t>
      </w:r>
    </w:p>
    <w:p w:rsidR="008A0275" w:rsidRPr="008A0275" w:rsidRDefault="008A0275" w:rsidP="008A0275">
      <w:pPr>
        <w:spacing w:after="0" w:line="240" w:lineRule="auto"/>
        <w:ind w:firstLine="708"/>
        <w:jc w:val="both"/>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both"/>
        <w:rPr>
          <w:rFonts w:ascii="Times New Roman" w:eastAsia="Times New Roman" w:hAnsi="Times New Roman" w:cs="Times New Roman"/>
          <w:sz w:val="28"/>
          <w:szCs w:val="28"/>
          <w:lang w:eastAsia="ru-RU"/>
        </w:rPr>
      </w:pPr>
    </w:p>
    <w:p w:rsidR="008A0275" w:rsidRPr="008A0275" w:rsidRDefault="008A0275" w:rsidP="008A0275">
      <w:pPr>
        <w:spacing w:after="0" w:line="240" w:lineRule="auto"/>
        <w:jc w:val="both"/>
        <w:rPr>
          <w:rFonts w:ascii="Times New Roman" w:eastAsia="Times New Roman" w:hAnsi="Times New Roman" w:cs="Times New Roman"/>
          <w:sz w:val="28"/>
          <w:szCs w:val="28"/>
          <w:lang w:eastAsia="ru-RU"/>
        </w:rPr>
      </w:pPr>
      <w:r w:rsidRPr="008A0275">
        <w:rPr>
          <w:rFonts w:ascii="Times New Roman" w:eastAsia="Times New Roman" w:hAnsi="Times New Roman" w:cs="Times New Roman"/>
          <w:sz w:val="28"/>
          <w:szCs w:val="28"/>
          <w:lang w:eastAsia="ru-RU"/>
        </w:rPr>
        <w:t>Голова Комітету                                                                                        Г.ГОПКО</w:t>
      </w:r>
    </w:p>
    <w:p w:rsidR="008A0275" w:rsidRPr="008A0275" w:rsidRDefault="008A0275" w:rsidP="008A0275"/>
    <w:p w:rsidR="006F07CA" w:rsidRDefault="006F07CA"/>
    <w:sectPr w:rsidR="006F07CA" w:rsidSect="00FD3595">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275"/>
    <w:rsid w:val="00272118"/>
    <w:rsid w:val="003E45B0"/>
    <w:rsid w:val="00444250"/>
    <w:rsid w:val="004B3266"/>
    <w:rsid w:val="00526C51"/>
    <w:rsid w:val="006F07CA"/>
    <w:rsid w:val="00733F21"/>
    <w:rsid w:val="008A0275"/>
    <w:rsid w:val="00A75D52"/>
    <w:rsid w:val="00B10386"/>
    <w:rsid w:val="00C30EED"/>
    <w:rsid w:val="00C810B1"/>
    <w:rsid w:val="00CD531F"/>
    <w:rsid w:val="00EA4E48"/>
    <w:rsid w:val="00F70A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41BED"/>
  <w15:chartTrackingRefBased/>
  <w15:docId w15:val="{5CD907F4-F86F-4E29-95CD-1EEC6261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1754</Words>
  <Characters>1000</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Євменчикова Ірина Володимирівна</dc:creator>
  <cp:keywords/>
  <dc:description/>
  <cp:lastModifiedBy>Євменчикова Ірина Володимирівна</cp:lastModifiedBy>
  <cp:revision>7</cp:revision>
  <dcterms:created xsi:type="dcterms:W3CDTF">2017-12-01T12:44:00Z</dcterms:created>
  <dcterms:modified xsi:type="dcterms:W3CDTF">2017-12-01T13:56:00Z</dcterms:modified>
</cp:coreProperties>
</file>