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A28" w:rsidRPr="00A35A28" w:rsidRDefault="00226082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Проект </w:t>
      </w:r>
    </w:p>
    <w:p w:rsidR="00A35A28" w:rsidRPr="00A35A28" w:rsidRDefault="00226082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внесений </w:t>
      </w:r>
      <w:r w:rsidR="00A35A28"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народними депутатами України- </w:t>
      </w:r>
    </w:p>
    <w:p w:rsidR="00A35A28" w:rsidRPr="00A35A28" w:rsidRDefault="00A35A28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членами Комітету у закордонних справах </w:t>
      </w:r>
    </w:p>
    <w:p w:rsidR="00226082" w:rsidRPr="00A35A28" w:rsidRDefault="00A35A28" w:rsidP="00A35A28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Г.Гопко</w:t>
      </w:r>
      <w:proofErr w:type="spellEnd"/>
      <w:r w:rsidRPr="00A35A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та ін.</w:t>
      </w:r>
    </w:p>
    <w:p w:rsid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Pr="00226082" w:rsidRDefault="00226082" w:rsidP="00226082">
      <w:pPr>
        <w:spacing w:before="300" w:after="150" w:line="240" w:lineRule="auto"/>
        <w:ind w:right="450"/>
        <w:jc w:val="right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uk-UA"/>
        </w:rPr>
      </w:pPr>
    </w:p>
    <w:p w:rsidR="0022608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p w:rsidR="0022608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p w:rsidR="00226082" w:rsidRPr="00A35A28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  <w:t xml:space="preserve">ПОСТАНОВА </w:t>
      </w:r>
    </w:p>
    <w:p w:rsidR="00226082" w:rsidRPr="00A35A28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uk-UA"/>
        </w:rPr>
        <w:t xml:space="preserve"> Верховної Ради України</w:t>
      </w:r>
    </w:p>
    <w:p w:rsidR="00226082" w:rsidRPr="00A35A28" w:rsidRDefault="00226082" w:rsidP="00226082">
      <w:pPr>
        <w:spacing w:before="300" w:after="150" w:line="240" w:lineRule="auto"/>
        <w:ind w:right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226082" w:rsidRPr="004A5912" w:rsidRDefault="00226082" w:rsidP="00226082">
      <w:pPr>
        <w:spacing w:before="30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A59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направлення на повторне перше читання проекту Закону України </w:t>
      </w:r>
      <w:r w:rsidRPr="00A35A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про ратифікацію </w:t>
      </w:r>
      <w:r w:rsidR="004F5C00" w:rsidRPr="004F5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Конвенці</w:t>
      </w:r>
      <w:r w:rsidR="004F5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ї</w:t>
      </w:r>
      <w:r w:rsidR="004F5C00" w:rsidRPr="004F5C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Ради Європи про комплексний підхід до питань безпеки, охорони та обслуговування під час футбольних матчів та інших спортивних заходів</w:t>
      </w:r>
      <w:r w:rsidRPr="00A35A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p w:rsidR="00226082" w:rsidRPr="004A5912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n4"/>
      <w:bookmarkEnd w:id="0"/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України </w:t>
      </w:r>
      <w:r w:rsidRPr="004A5912"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  <w:lang w:eastAsia="uk-UA"/>
        </w:rPr>
        <w:t>постановляє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5"/>
      <w:bookmarkEnd w:id="1"/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Проект Закону про ратифікацію Конвенції </w:t>
      </w:r>
      <w:r w:rsidR="004F5C00" w:rsidRPr="004F5C0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Ради Європи про комплексний підхід до питань безпеки, охорони та обслуговування під час футбольних матчів та інших спортивних </w:t>
      </w:r>
      <w:r w:rsidR="004F5C00" w:rsidRPr="004F5C00"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заходів</w:t>
      </w:r>
      <w:r w:rsidRPr="004F5C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(реєстр. </w:t>
      </w:r>
      <w:hyperlink r:id="rId4" w:tgtFrame="_blank" w:history="1">
        <w:r w:rsidRPr="004F5C00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№ </w:t>
        </w:r>
        <w:r w:rsidR="004F5C00" w:rsidRPr="004F5C00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0180</w:t>
        </w:r>
      </w:hyperlink>
      <w:r w:rsidRPr="004F5C0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поданий 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Президент</w:t>
      </w:r>
      <w:r w:rsid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ом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 Порошенком П. О.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направити до Комітету Верховної Ради України </w:t>
      </w:r>
      <w:r w:rsidRPr="00A35A2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закордонних справах</w:t>
      </w:r>
      <w:r w:rsidRPr="004A59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підготовки на повторне перше читання.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2" w:name="_GoBack"/>
      <w:bookmarkEnd w:id="2"/>
      <w:r w:rsidRPr="00A35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Голова Верховної Ради </w:t>
      </w:r>
    </w:p>
    <w:p w:rsidR="00226082" w:rsidRPr="00A35A28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A35A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    України                                                                                                        А.ПАРУБІЙ</w:t>
      </w:r>
    </w:p>
    <w:p w:rsidR="00226082" w:rsidRPr="004A5912" w:rsidRDefault="00226082" w:rsidP="0022608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26082" w:rsidRPr="00A35A28" w:rsidRDefault="00226082" w:rsidP="00226082">
      <w:pPr>
        <w:rPr>
          <w:sz w:val="28"/>
          <w:szCs w:val="28"/>
        </w:rPr>
      </w:pPr>
      <w:bookmarkStart w:id="3" w:name="n6"/>
      <w:bookmarkEnd w:id="3"/>
    </w:p>
    <w:p w:rsidR="00050530" w:rsidRPr="00A35A28" w:rsidRDefault="004F5C00">
      <w:pPr>
        <w:rPr>
          <w:sz w:val="28"/>
          <w:szCs w:val="28"/>
        </w:rPr>
      </w:pPr>
    </w:p>
    <w:sectPr w:rsidR="00050530" w:rsidRPr="00A35A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82"/>
    <w:rsid w:val="00226082"/>
    <w:rsid w:val="004F5C00"/>
    <w:rsid w:val="005A0E07"/>
    <w:rsid w:val="0089240F"/>
    <w:rsid w:val="00A3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A387"/>
  <w15:chartTrackingRefBased/>
  <w15:docId w15:val="{5972ECB4-CC37-428E-A8D2-A2B4DB50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260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1.c1.rada.gov.ua/pls/zweb2/webproc4_2?pf3516=4770&amp;skl=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Василенко Олег Ігорович</cp:lastModifiedBy>
  <cp:revision>2</cp:revision>
  <cp:lastPrinted>2016-11-17T14:26:00Z</cp:lastPrinted>
  <dcterms:created xsi:type="dcterms:W3CDTF">2018-04-19T07:31:00Z</dcterms:created>
  <dcterms:modified xsi:type="dcterms:W3CDTF">2018-04-19T07:31:00Z</dcterms:modified>
</cp:coreProperties>
</file>