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5BAE" w:rsidRPr="009508A0" w:rsidRDefault="00625BAE" w:rsidP="00625BA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bookmarkStart w:id="0" w:name="_GoBack"/>
      <w:bookmarkEnd w:id="0"/>
      <w:r w:rsidRPr="009508A0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Проект</w:t>
      </w:r>
    </w:p>
    <w:p w:rsidR="00625BAE" w:rsidRPr="009508A0" w:rsidRDefault="00625BAE" w:rsidP="00625BA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 w:rsidRPr="009508A0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Вноситься Президентом України </w:t>
      </w:r>
    </w:p>
    <w:p w:rsidR="00625BAE" w:rsidRDefault="00625BAE" w:rsidP="00625B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076CD6" w:rsidRPr="00625BAE" w:rsidRDefault="00076CD6" w:rsidP="00625B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625BAE" w:rsidRPr="009508A0" w:rsidRDefault="00625BAE" w:rsidP="00625B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508A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З А К О Н   У К Р А Ї Н И </w:t>
      </w:r>
    </w:p>
    <w:p w:rsidR="00625BAE" w:rsidRPr="00625BAE" w:rsidRDefault="00625BAE" w:rsidP="00625B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625BAE" w:rsidRPr="009508A0" w:rsidRDefault="00625BAE" w:rsidP="00625BA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9508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Про внесення змін до Конституції України</w:t>
      </w:r>
      <w:r w:rsidR="00D206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</w:t>
      </w:r>
    </w:p>
    <w:p w:rsidR="00CC41CF" w:rsidRDefault="00625BAE" w:rsidP="00CC41C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9508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(щодо стратегічного курсу держави на набуття </w:t>
      </w:r>
      <w:r w:rsidR="00D206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повноправного </w:t>
      </w:r>
      <w:r w:rsidRPr="009508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членства </w:t>
      </w:r>
      <w:r w:rsidR="00980FE8" w:rsidRPr="009508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України </w:t>
      </w:r>
      <w:r w:rsidRPr="009508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в Європейському Союзі та в Організації Північноатлантичного договору)</w:t>
      </w:r>
    </w:p>
    <w:p w:rsidR="00CC41CF" w:rsidRPr="00CC41CF" w:rsidRDefault="00CC41CF" w:rsidP="00CC41CF">
      <w:pPr>
        <w:jc w:val="center"/>
        <w:rPr>
          <w:rFonts w:ascii="Times New Roman" w:hAnsi="Times New Roman" w:cs="Times New Roman"/>
          <w:sz w:val="28"/>
          <w:szCs w:val="28"/>
        </w:rPr>
      </w:pPr>
      <w:r w:rsidRPr="00CC41CF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:rsidR="00625BAE" w:rsidRDefault="00CC41CF" w:rsidP="00CC41C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625BAE" w:rsidRPr="009508A0" w:rsidRDefault="00DF5DDF" w:rsidP="00625B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508A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="00625BAE" w:rsidRPr="009508A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ерховна Рада України   </w:t>
      </w:r>
      <w:r w:rsidR="00625BAE" w:rsidRPr="006A15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 о с т а н о в л я є:</w:t>
      </w:r>
      <w:r w:rsidR="00625BAE" w:rsidRPr="009508A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625BAE" w:rsidRPr="009508A0" w:rsidRDefault="00625BAE" w:rsidP="00625B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052F" w:rsidRPr="0020052F" w:rsidRDefault="0020052F" w:rsidP="0020052F">
      <w:pPr>
        <w:shd w:val="clear" w:color="auto" w:fill="FFFFFF"/>
        <w:spacing w:after="0" w:line="244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20052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І. </w:t>
      </w:r>
      <w:r w:rsidRPr="0020052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Внести </w:t>
      </w:r>
      <w:r w:rsidRPr="002005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до</w:t>
      </w:r>
      <w:r w:rsidRPr="0020052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 xml:space="preserve"> Конституції України</w:t>
      </w:r>
      <w:r w:rsidR="009508A0" w:rsidRPr="009508A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 xml:space="preserve"> </w:t>
      </w:r>
      <w:r w:rsidRPr="002005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(Відомості Верховної Ради України,              1996 р., № 30, ст. 141) такі </w:t>
      </w:r>
      <w:r w:rsidRPr="0020052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зміни</w:t>
      </w:r>
      <w:r w:rsidRPr="002005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:</w:t>
      </w:r>
    </w:p>
    <w:p w:rsidR="0020052F" w:rsidRDefault="0020052F" w:rsidP="0020052F">
      <w:pPr>
        <w:shd w:val="clear" w:color="auto" w:fill="FFFFFF"/>
        <w:spacing w:after="0" w:line="244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DF3981" w:rsidRPr="004A44E6" w:rsidRDefault="00DF3981" w:rsidP="004A44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44E6">
        <w:rPr>
          <w:rFonts w:ascii="Times New Roman" w:hAnsi="Times New Roman" w:cs="Times New Roman"/>
          <w:sz w:val="28"/>
          <w:szCs w:val="28"/>
          <w:lang w:val="uk-UA"/>
        </w:rPr>
        <w:t>1. Абзац п'ятий преамбули після слів "громад</w:t>
      </w:r>
      <w:r w:rsidR="00877824">
        <w:rPr>
          <w:rFonts w:ascii="Times New Roman" w:hAnsi="Times New Roman" w:cs="Times New Roman"/>
          <w:sz w:val="28"/>
          <w:szCs w:val="28"/>
          <w:lang w:val="uk-UA"/>
        </w:rPr>
        <w:t>ян</w:t>
      </w:r>
      <w:r w:rsidRPr="004A44E6">
        <w:rPr>
          <w:rFonts w:ascii="Times New Roman" w:hAnsi="Times New Roman" w:cs="Times New Roman"/>
          <w:sz w:val="28"/>
          <w:szCs w:val="28"/>
          <w:lang w:val="uk-UA"/>
        </w:rPr>
        <w:t xml:space="preserve">ської злагоди на землі України" доповнити словами "та підтверджуючи європейську ідентичність Українського народу </w:t>
      </w:r>
      <w:r w:rsidR="004A44E6" w:rsidRPr="004A44E6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4A44E6">
        <w:rPr>
          <w:rFonts w:ascii="Times New Roman" w:hAnsi="Times New Roman" w:cs="Times New Roman"/>
          <w:sz w:val="28"/>
          <w:szCs w:val="28"/>
          <w:lang w:val="uk-UA"/>
        </w:rPr>
        <w:t xml:space="preserve"> незворотність </w:t>
      </w:r>
      <w:r w:rsidR="00B838E1">
        <w:rPr>
          <w:rFonts w:ascii="Times New Roman" w:hAnsi="Times New Roman" w:cs="Times New Roman"/>
          <w:sz w:val="28"/>
          <w:szCs w:val="28"/>
          <w:lang w:val="uk-UA"/>
        </w:rPr>
        <w:t xml:space="preserve">європейського та </w:t>
      </w:r>
      <w:r w:rsidRPr="004A44E6">
        <w:rPr>
          <w:rFonts w:ascii="Times New Roman" w:hAnsi="Times New Roman" w:cs="Times New Roman"/>
          <w:sz w:val="28"/>
          <w:szCs w:val="28"/>
          <w:lang w:val="uk-UA"/>
        </w:rPr>
        <w:t>євроатлантичного курсу України</w:t>
      </w:r>
      <w:r w:rsidR="004A44E6" w:rsidRPr="004A44E6"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4A44E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4A44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F3981" w:rsidRPr="00DF3981" w:rsidRDefault="00DF3981" w:rsidP="0020052F">
      <w:pPr>
        <w:shd w:val="clear" w:color="auto" w:fill="FFFFFF"/>
        <w:spacing w:after="0" w:line="244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500C05" w:rsidRPr="009508A0" w:rsidRDefault="004A44E6" w:rsidP="0020052F">
      <w:pPr>
        <w:shd w:val="clear" w:color="auto" w:fill="FFFFFF"/>
        <w:spacing w:after="0" w:line="244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</w:t>
      </w:r>
      <w:r w:rsidR="0020052F" w:rsidRPr="0020052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  <w:r w:rsidR="00500C05" w:rsidRPr="009508A0">
        <w:rPr>
          <w:rFonts w:ascii="Times New Roman" w:hAnsi="Times New Roman" w:cs="Times New Roman"/>
          <w:sz w:val="28"/>
          <w:szCs w:val="28"/>
          <w:lang w:val="uk-UA"/>
        </w:rPr>
        <w:t xml:space="preserve">Пункт 5 частини першої статті 85 викласти </w:t>
      </w:r>
      <w:r w:rsidR="00F127A0" w:rsidRPr="009508A0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500C05" w:rsidRPr="009508A0">
        <w:rPr>
          <w:rFonts w:ascii="Times New Roman" w:hAnsi="Times New Roman" w:cs="Times New Roman"/>
          <w:sz w:val="28"/>
          <w:szCs w:val="28"/>
          <w:lang w:val="uk-UA"/>
        </w:rPr>
        <w:t xml:space="preserve"> такій редакції:</w:t>
      </w:r>
    </w:p>
    <w:p w:rsidR="00500C05" w:rsidRPr="009508A0" w:rsidRDefault="0020052F" w:rsidP="00625B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508A0">
        <w:rPr>
          <w:rFonts w:ascii="Times New Roman" w:hAnsi="Times New Roman" w:cs="Times New Roman"/>
          <w:sz w:val="28"/>
          <w:szCs w:val="28"/>
          <w:lang w:val="uk-UA"/>
        </w:rPr>
        <w:t xml:space="preserve">"5) </w:t>
      </w:r>
      <w:r w:rsidR="00500C05" w:rsidRPr="009508A0">
        <w:rPr>
          <w:rFonts w:ascii="Times New Roman" w:hAnsi="Times New Roman" w:cs="Times New Roman"/>
          <w:sz w:val="28"/>
          <w:szCs w:val="28"/>
          <w:lang w:val="uk-UA"/>
        </w:rPr>
        <w:t xml:space="preserve">визначення засад внутрішньої і зовнішньої політики, реалізації стратегічного курсу </w:t>
      </w:r>
      <w:r w:rsidR="00980FE8" w:rsidRPr="009508A0">
        <w:rPr>
          <w:rFonts w:ascii="Times New Roman" w:hAnsi="Times New Roman" w:cs="Times New Roman"/>
          <w:sz w:val="28"/>
          <w:szCs w:val="28"/>
          <w:lang w:val="uk-UA"/>
        </w:rPr>
        <w:t xml:space="preserve">держави </w:t>
      </w:r>
      <w:r w:rsidR="00500C05" w:rsidRPr="009508A0">
        <w:rPr>
          <w:rFonts w:ascii="Times New Roman" w:hAnsi="Times New Roman" w:cs="Times New Roman"/>
          <w:sz w:val="28"/>
          <w:szCs w:val="28"/>
          <w:lang w:val="uk-UA"/>
        </w:rPr>
        <w:t xml:space="preserve">на набуття повноправного членства України </w:t>
      </w:r>
      <w:r w:rsidR="00980FE8" w:rsidRPr="009508A0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500C05" w:rsidRPr="009508A0">
        <w:rPr>
          <w:rFonts w:ascii="Times New Roman" w:hAnsi="Times New Roman" w:cs="Times New Roman"/>
          <w:sz w:val="28"/>
          <w:szCs w:val="28"/>
          <w:lang w:val="uk-UA"/>
        </w:rPr>
        <w:t xml:space="preserve"> Європейському Союзі та </w:t>
      </w:r>
      <w:r w:rsidR="00980FE8" w:rsidRPr="009508A0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500C05" w:rsidRPr="009508A0">
        <w:rPr>
          <w:rFonts w:ascii="Times New Roman" w:hAnsi="Times New Roman" w:cs="Times New Roman"/>
          <w:sz w:val="28"/>
          <w:szCs w:val="28"/>
          <w:lang w:val="uk-UA"/>
        </w:rPr>
        <w:t>Організації Північноатлантичного договору</w:t>
      </w:r>
      <w:r w:rsidR="00F127A0" w:rsidRPr="009508A0"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500C05" w:rsidRPr="009508A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00C05" w:rsidRPr="009508A0" w:rsidRDefault="00500C05" w:rsidP="00625BAE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00C05" w:rsidRPr="009508A0" w:rsidRDefault="004A44E6" w:rsidP="00625B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F127A0" w:rsidRPr="009508A0">
        <w:rPr>
          <w:rFonts w:ascii="Times New Roman" w:hAnsi="Times New Roman" w:cs="Times New Roman"/>
          <w:sz w:val="28"/>
          <w:szCs w:val="28"/>
          <w:lang w:val="uk-UA"/>
        </w:rPr>
        <w:t>. С</w:t>
      </w:r>
      <w:r w:rsidR="00500C05" w:rsidRPr="009508A0">
        <w:rPr>
          <w:rFonts w:ascii="Times New Roman" w:hAnsi="Times New Roman" w:cs="Times New Roman"/>
          <w:sz w:val="28"/>
          <w:szCs w:val="28"/>
          <w:lang w:val="uk-UA"/>
        </w:rPr>
        <w:t>таттю 102 доповнити частиною третьою</w:t>
      </w:r>
      <w:r w:rsidR="00F127A0" w:rsidRPr="009508A0">
        <w:rPr>
          <w:rFonts w:ascii="Times New Roman" w:hAnsi="Times New Roman" w:cs="Times New Roman"/>
          <w:sz w:val="28"/>
          <w:szCs w:val="28"/>
          <w:lang w:val="uk-UA"/>
        </w:rPr>
        <w:t xml:space="preserve"> такого змісту</w:t>
      </w:r>
      <w:r w:rsidR="00500C05" w:rsidRPr="009508A0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500C05" w:rsidRPr="009508A0" w:rsidRDefault="00980FE8" w:rsidP="00625B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508A0"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500C05" w:rsidRPr="009508A0">
        <w:rPr>
          <w:rFonts w:ascii="Times New Roman" w:hAnsi="Times New Roman" w:cs="Times New Roman"/>
          <w:sz w:val="28"/>
          <w:szCs w:val="28"/>
          <w:lang w:val="uk-UA"/>
        </w:rPr>
        <w:t xml:space="preserve">Президент України </w:t>
      </w:r>
      <w:r w:rsidRPr="009508A0">
        <w:rPr>
          <w:rFonts w:ascii="Times New Roman" w:hAnsi="Times New Roman" w:cs="Times New Roman"/>
          <w:sz w:val="28"/>
          <w:szCs w:val="28"/>
          <w:lang w:val="uk-UA"/>
        </w:rPr>
        <w:t>є гарантом</w:t>
      </w:r>
      <w:r w:rsidR="00500C05" w:rsidRPr="009508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27A0" w:rsidRPr="009508A0">
        <w:rPr>
          <w:rFonts w:ascii="Times New Roman" w:hAnsi="Times New Roman" w:cs="Times New Roman"/>
          <w:sz w:val="28"/>
          <w:szCs w:val="28"/>
          <w:lang w:val="uk-UA"/>
        </w:rPr>
        <w:t>реалізації</w:t>
      </w:r>
      <w:r w:rsidR="00500C05" w:rsidRPr="009508A0">
        <w:rPr>
          <w:rFonts w:ascii="Times New Roman" w:hAnsi="Times New Roman" w:cs="Times New Roman"/>
          <w:sz w:val="28"/>
          <w:szCs w:val="28"/>
          <w:lang w:val="uk-UA"/>
        </w:rPr>
        <w:t xml:space="preserve"> стратегічного курсу </w:t>
      </w:r>
      <w:r w:rsidR="00F127A0" w:rsidRPr="009508A0">
        <w:rPr>
          <w:rFonts w:ascii="Times New Roman" w:hAnsi="Times New Roman" w:cs="Times New Roman"/>
          <w:sz w:val="28"/>
          <w:szCs w:val="28"/>
          <w:lang w:val="uk-UA"/>
        </w:rPr>
        <w:t xml:space="preserve">держави </w:t>
      </w:r>
      <w:r w:rsidR="00500C05" w:rsidRPr="009508A0">
        <w:rPr>
          <w:rFonts w:ascii="Times New Roman" w:hAnsi="Times New Roman" w:cs="Times New Roman"/>
          <w:sz w:val="28"/>
          <w:szCs w:val="28"/>
          <w:lang w:val="uk-UA"/>
        </w:rPr>
        <w:t xml:space="preserve">на набуття повноправного членства України </w:t>
      </w:r>
      <w:r w:rsidR="00F127A0" w:rsidRPr="009508A0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500C05" w:rsidRPr="009508A0">
        <w:rPr>
          <w:rFonts w:ascii="Times New Roman" w:hAnsi="Times New Roman" w:cs="Times New Roman"/>
          <w:sz w:val="28"/>
          <w:szCs w:val="28"/>
          <w:lang w:val="uk-UA"/>
        </w:rPr>
        <w:t xml:space="preserve"> Європейському Союзі та </w:t>
      </w:r>
      <w:r w:rsidR="00F127A0" w:rsidRPr="009508A0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500C05" w:rsidRPr="009508A0">
        <w:rPr>
          <w:rFonts w:ascii="Times New Roman" w:hAnsi="Times New Roman" w:cs="Times New Roman"/>
          <w:sz w:val="28"/>
          <w:szCs w:val="28"/>
          <w:lang w:val="uk-UA"/>
        </w:rPr>
        <w:t>Організації Північноатлантичного договору</w:t>
      </w:r>
      <w:r w:rsidR="00F127A0" w:rsidRPr="009508A0"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500C05" w:rsidRPr="009508A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00C05" w:rsidRPr="009508A0" w:rsidRDefault="00500C05" w:rsidP="00625BAE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00C05" w:rsidRPr="009508A0" w:rsidRDefault="004A44E6" w:rsidP="00625B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F127A0" w:rsidRPr="009508A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500C05" w:rsidRPr="009508A0">
        <w:rPr>
          <w:rFonts w:ascii="Times New Roman" w:hAnsi="Times New Roman" w:cs="Times New Roman"/>
          <w:sz w:val="28"/>
          <w:szCs w:val="28"/>
          <w:lang w:val="uk-UA"/>
        </w:rPr>
        <w:t>Статтю 116 доповнити пунктом 1</w:t>
      </w:r>
      <w:r w:rsidR="00500C05" w:rsidRPr="009508A0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1</w:t>
      </w:r>
      <w:r w:rsidR="00500C05" w:rsidRPr="009508A0">
        <w:rPr>
          <w:rFonts w:ascii="Times New Roman" w:hAnsi="Times New Roman" w:cs="Times New Roman"/>
          <w:sz w:val="28"/>
          <w:szCs w:val="28"/>
          <w:lang w:val="uk-UA"/>
        </w:rPr>
        <w:t xml:space="preserve"> такого змісту:</w:t>
      </w:r>
    </w:p>
    <w:p w:rsidR="00500C05" w:rsidRPr="009508A0" w:rsidRDefault="00F127A0" w:rsidP="00625B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508A0">
        <w:rPr>
          <w:rFonts w:ascii="Times New Roman" w:hAnsi="Times New Roman" w:cs="Times New Roman"/>
          <w:sz w:val="28"/>
          <w:szCs w:val="28"/>
          <w:lang w:val="uk-UA"/>
        </w:rPr>
        <w:t>"1</w:t>
      </w:r>
      <w:r w:rsidRPr="009508A0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1</w:t>
      </w:r>
      <w:r w:rsidRPr="009508A0">
        <w:rPr>
          <w:rFonts w:ascii="Times New Roman" w:hAnsi="Times New Roman" w:cs="Times New Roman"/>
          <w:sz w:val="28"/>
          <w:szCs w:val="28"/>
          <w:lang w:val="uk-UA"/>
        </w:rPr>
        <w:t>) з</w:t>
      </w:r>
      <w:r w:rsidR="00500C05" w:rsidRPr="009508A0">
        <w:rPr>
          <w:rFonts w:ascii="Times New Roman" w:hAnsi="Times New Roman" w:cs="Times New Roman"/>
          <w:sz w:val="28"/>
          <w:szCs w:val="28"/>
          <w:lang w:val="uk-UA"/>
        </w:rPr>
        <w:t xml:space="preserve">абезпечує реалізацію стратегічного курсу </w:t>
      </w:r>
      <w:r w:rsidRPr="009508A0">
        <w:rPr>
          <w:rFonts w:ascii="Times New Roman" w:hAnsi="Times New Roman" w:cs="Times New Roman"/>
          <w:sz w:val="28"/>
          <w:szCs w:val="28"/>
          <w:lang w:val="uk-UA"/>
        </w:rPr>
        <w:t xml:space="preserve">держави </w:t>
      </w:r>
      <w:r w:rsidR="00500C05" w:rsidRPr="009508A0">
        <w:rPr>
          <w:rFonts w:ascii="Times New Roman" w:hAnsi="Times New Roman" w:cs="Times New Roman"/>
          <w:sz w:val="28"/>
          <w:szCs w:val="28"/>
          <w:lang w:val="uk-UA"/>
        </w:rPr>
        <w:t xml:space="preserve">на набуття повноправного членства України </w:t>
      </w:r>
      <w:r w:rsidRPr="009508A0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500C05" w:rsidRPr="009508A0">
        <w:rPr>
          <w:rFonts w:ascii="Times New Roman" w:hAnsi="Times New Roman" w:cs="Times New Roman"/>
          <w:sz w:val="28"/>
          <w:szCs w:val="28"/>
          <w:lang w:val="uk-UA"/>
        </w:rPr>
        <w:t xml:space="preserve"> Європейському Союзі та </w:t>
      </w:r>
      <w:r w:rsidRPr="009508A0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500C05" w:rsidRPr="009508A0">
        <w:rPr>
          <w:rFonts w:ascii="Times New Roman" w:hAnsi="Times New Roman" w:cs="Times New Roman"/>
          <w:sz w:val="28"/>
          <w:szCs w:val="28"/>
          <w:lang w:val="uk-UA"/>
        </w:rPr>
        <w:t>Організації Північноатлантичного договору</w:t>
      </w:r>
      <w:r w:rsidRPr="009508A0">
        <w:rPr>
          <w:rFonts w:ascii="Times New Roman" w:hAnsi="Times New Roman" w:cs="Times New Roman"/>
          <w:sz w:val="28"/>
          <w:szCs w:val="28"/>
          <w:lang w:val="uk-UA"/>
        </w:rPr>
        <w:t>".</w:t>
      </w:r>
    </w:p>
    <w:p w:rsidR="00500C05" w:rsidRPr="009508A0" w:rsidRDefault="00500C05" w:rsidP="00625BAE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00C05" w:rsidRPr="009508A0" w:rsidRDefault="004A44E6" w:rsidP="00625B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F127A0" w:rsidRPr="009508A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CC580F" w:rsidRPr="009508A0">
        <w:rPr>
          <w:rFonts w:ascii="Times New Roman" w:hAnsi="Times New Roman" w:cs="Times New Roman"/>
          <w:sz w:val="28"/>
          <w:szCs w:val="28"/>
          <w:lang w:val="uk-UA"/>
        </w:rPr>
        <w:t>Пункт 14 р</w:t>
      </w:r>
      <w:r w:rsidR="00500C05" w:rsidRPr="009508A0">
        <w:rPr>
          <w:rFonts w:ascii="Times New Roman" w:hAnsi="Times New Roman" w:cs="Times New Roman"/>
          <w:sz w:val="28"/>
          <w:szCs w:val="28"/>
          <w:lang w:val="uk-UA"/>
        </w:rPr>
        <w:t>озділ</w:t>
      </w:r>
      <w:r w:rsidR="00CC580F" w:rsidRPr="009508A0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500C05" w:rsidRPr="009508A0">
        <w:rPr>
          <w:rFonts w:ascii="Times New Roman" w:hAnsi="Times New Roman" w:cs="Times New Roman"/>
          <w:sz w:val="28"/>
          <w:szCs w:val="28"/>
          <w:lang w:val="uk-UA"/>
        </w:rPr>
        <w:t xml:space="preserve"> XV </w:t>
      </w:r>
      <w:r w:rsidR="00CC580F" w:rsidRPr="009508A0"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500C05" w:rsidRPr="009508A0">
        <w:rPr>
          <w:rFonts w:ascii="Times New Roman" w:hAnsi="Times New Roman" w:cs="Times New Roman"/>
          <w:sz w:val="28"/>
          <w:szCs w:val="28"/>
          <w:lang w:val="uk-UA"/>
        </w:rPr>
        <w:t>Перехідні положення</w:t>
      </w:r>
      <w:r w:rsidR="00CC580F" w:rsidRPr="009508A0"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500C05" w:rsidRPr="009508A0">
        <w:rPr>
          <w:rFonts w:ascii="Times New Roman" w:hAnsi="Times New Roman" w:cs="Times New Roman"/>
          <w:sz w:val="28"/>
          <w:szCs w:val="28"/>
          <w:lang w:val="uk-UA"/>
        </w:rPr>
        <w:t xml:space="preserve"> виключити.</w:t>
      </w:r>
    </w:p>
    <w:p w:rsidR="00CC580F" w:rsidRPr="009508A0" w:rsidRDefault="00CC580F" w:rsidP="00625B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C580F" w:rsidRPr="009508A0" w:rsidRDefault="00CC580F" w:rsidP="00625B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508A0">
        <w:rPr>
          <w:rFonts w:ascii="Times New Roman" w:hAnsi="Times New Roman" w:cs="Times New Roman"/>
          <w:sz w:val="28"/>
          <w:szCs w:val="28"/>
          <w:lang w:val="uk-UA"/>
        </w:rPr>
        <w:t>ІІ. Цей Закон набирає чинності з дня, наступного за днем його опублікування.</w:t>
      </w:r>
    </w:p>
    <w:p w:rsidR="00CD7741" w:rsidRPr="009508A0" w:rsidRDefault="00CD7741" w:rsidP="00076CD6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C580F" w:rsidRPr="009508A0" w:rsidRDefault="00CC580F" w:rsidP="00CC58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508A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Голова </w:t>
      </w:r>
    </w:p>
    <w:p w:rsidR="00500C05" w:rsidRPr="00625BAE" w:rsidRDefault="00CC580F" w:rsidP="004A44E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508A0">
        <w:rPr>
          <w:rFonts w:ascii="Times New Roman" w:hAnsi="Times New Roman" w:cs="Times New Roman"/>
          <w:b/>
          <w:sz w:val="28"/>
          <w:szCs w:val="28"/>
          <w:lang w:val="uk-UA"/>
        </w:rPr>
        <w:t>Верховної Ради України</w:t>
      </w:r>
    </w:p>
    <w:sectPr w:rsidR="00500C05" w:rsidRPr="00625B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7AD5"/>
    <w:multiLevelType w:val="hybridMultilevel"/>
    <w:tmpl w:val="33F49E6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A82239"/>
    <w:multiLevelType w:val="hybridMultilevel"/>
    <w:tmpl w:val="3D9C02A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77155D"/>
    <w:multiLevelType w:val="hybridMultilevel"/>
    <w:tmpl w:val="73261DE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4D25FB"/>
    <w:multiLevelType w:val="hybridMultilevel"/>
    <w:tmpl w:val="221E5C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C05"/>
    <w:rsid w:val="00005E7E"/>
    <w:rsid w:val="00076CD6"/>
    <w:rsid w:val="001326C0"/>
    <w:rsid w:val="0020052F"/>
    <w:rsid w:val="00206F45"/>
    <w:rsid w:val="003B6E40"/>
    <w:rsid w:val="00400D46"/>
    <w:rsid w:val="004A44E6"/>
    <w:rsid w:val="00500C05"/>
    <w:rsid w:val="00625BAE"/>
    <w:rsid w:val="00681D3B"/>
    <w:rsid w:val="006A15CD"/>
    <w:rsid w:val="00753112"/>
    <w:rsid w:val="007C7BB5"/>
    <w:rsid w:val="00877824"/>
    <w:rsid w:val="0089093B"/>
    <w:rsid w:val="009508A0"/>
    <w:rsid w:val="00980FE8"/>
    <w:rsid w:val="00AB417D"/>
    <w:rsid w:val="00B838E1"/>
    <w:rsid w:val="00C27BA6"/>
    <w:rsid w:val="00CC41CF"/>
    <w:rsid w:val="00CC580F"/>
    <w:rsid w:val="00CD7741"/>
    <w:rsid w:val="00D206A4"/>
    <w:rsid w:val="00D4169A"/>
    <w:rsid w:val="00DF3981"/>
    <w:rsid w:val="00DF5DDF"/>
    <w:rsid w:val="00F12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0C05"/>
    <w:pPr>
      <w:ind w:left="720"/>
      <w:contextualSpacing/>
    </w:pPr>
  </w:style>
  <w:style w:type="character" w:customStyle="1" w:styleId="apple-converted-space">
    <w:name w:val="apple-converted-space"/>
    <w:basedOn w:val="a0"/>
    <w:rsid w:val="00625BAE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0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1026</Words>
  <Characters>585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2018-09-03T07:43:00Z</dcterms:created>
  <dcterms:modified xsi:type="dcterms:W3CDTF">2018-09-03T10:54:00Z</dcterms:modified>
</cp:coreProperties>
</file>