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91D" w:rsidRDefault="007D791D" w:rsidP="007D791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9339</w:t>
      </w:r>
    </w:p>
    <w:p w:rsidR="007D791D" w:rsidRDefault="007D791D" w:rsidP="007D791D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26 листопада 2018р.</w:t>
      </w:r>
    </w:p>
    <w:p w:rsidR="007D791D" w:rsidRDefault="007D791D" w:rsidP="007D791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D791D" w:rsidRDefault="007D791D" w:rsidP="007D791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D791D" w:rsidRDefault="007D791D" w:rsidP="007D791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D791D" w:rsidRDefault="007D791D" w:rsidP="007D791D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7D791D" w:rsidRDefault="007D791D" w:rsidP="007D791D">
      <w:pPr>
        <w:shd w:val="clear" w:color="auto" w:fill="FFFFFF"/>
        <w:ind w:right="11"/>
        <w:jc w:val="center"/>
      </w:pPr>
    </w:p>
    <w:p w:rsidR="007D791D" w:rsidRDefault="007D791D" w:rsidP="007D791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7D791D">
        <w:rPr>
          <w:sz w:val="28"/>
          <w:szCs w:val="22"/>
          <w:lang w:val="uk-UA"/>
        </w:rPr>
        <w:t>про внесення змін до Закону України "Про правовий режим воєнного стану" (щодо захисту окремих прав і свобод громадян)</w:t>
      </w:r>
    </w:p>
    <w:p w:rsidR="007D791D" w:rsidRDefault="007D791D" w:rsidP="007D791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7D791D" w:rsidRDefault="007D791D" w:rsidP="007D791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9339 від </w:t>
      </w:r>
      <w:r>
        <w:rPr>
          <w:spacing w:val="-3"/>
          <w:sz w:val="28"/>
          <w:szCs w:val="28"/>
          <w:lang w:val="uk-UA"/>
        </w:rPr>
        <w:t xml:space="preserve">26 листопада 2018 </w:t>
      </w:r>
      <w:r>
        <w:rPr>
          <w:sz w:val="28"/>
          <w:szCs w:val="22"/>
          <w:lang w:val="uk-UA"/>
        </w:rPr>
        <w:t>року</w:t>
      </w:r>
    </w:p>
    <w:p w:rsidR="007D791D" w:rsidRDefault="007D791D" w:rsidP="007D791D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народний депутат України   </w:t>
      </w:r>
      <w:proofErr w:type="spellStart"/>
      <w:r>
        <w:rPr>
          <w:sz w:val="28"/>
          <w:szCs w:val="22"/>
          <w:lang w:val="uk-UA"/>
        </w:rPr>
        <w:t>Купрій</w:t>
      </w:r>
      <w:proofErr w:type="spellEnd"/>
      <w:r>
        <w:rPr>
          <w:sz w:val="28"/>
          <w:szCs w:val="22"/>
          <w:lang w:val="uk-UA"/>
        </w:rPr>
        <w:t xml:space="preserve"> В.М.</w:t>
      </w:r>
    </w:p>
    <w:p w:rsidR="007D791D" w:rsidRDefault="007D791D" w:rsidP="007D791D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="00D913D4" w:rsidRPr="00D913D4">
        <w:rPr>
          <w:sz w:val="28"/>
          <w:szCs w:val="22"/>
          <w:lang w:val="uk-UA"/>
        </w:rPr>
        <w:t>з питань національної безпеки і оборони</w:t>
      </w:r>
    </w:p>
    <w:p w:rsidR="007D791D" w:rsidRDefault="007D791D" w:rsidP="007D791D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7D791D" w:rsidRDefault="007D791D" w:rsidP="007D791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D32FBF">
        <w:rPr>
          <w:sz w:val="28"/>
          <w:szCs w:val="28"/>
        </w:rPr>
        <w:t xml:space="preserve">16 </w:t>
      </w:r>
      <w:proofErr w:type="spellStart"/>
      <w:r w:rsidR="00D32FBF">
        <w:rPr>
          <w:sz w:val="28"/>
          <w:szCs w:val="28"/>
        </w:rPr>
        <w:t>січня</w:t>
      </w:r>
      <w:proofErr w:type="spellEnd"/>
      <w:r w:rsidR="00D32FBF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7D791D" w:rsidRDefault="007D791D" w:rsidP="007D791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D791D" w:rsidRDefault="007D791D" w:rsidP="007D791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D791D" w:rsidRDefault="007D791D" w:rsidP="007D791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7D791D" w:rsidRDefault="007D791D" w:rsidP="007D791D">
      <w:pPr>
        <w:rPr>
          <w:lang w:val="uk-UA"/>
        </w:rPr>
      </w:pPr>
    </w:p>
    <w:p w:rsidR="008A61C9" w:rsidRPr="007D791D" w:rsidRDefault="008A61C9">
      <w:pPr>
        <w:rPr>
          <w:lang w:val="uk-UA"/>
        </w:rPr>
      </w:pPr>
    </w:p>
    <w:sectPr w:rsidR="008A61C9" w:rsidRPr="007D79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FC8"/>
    <w:rsid w:val="007D791D"/>
    <w:rsid w:val="008A61C9"/>
    <w:rsid w:val="00D32FBF"/>
    <w:rsid w:val="00D913D4"/>
    <w:rsid w:val="00EF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14B4B7-EADC-410F-B3E5-6C068D805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9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9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295</Characters>
  <Application>Microsoft Office Word</Application>
  <DocSecurity>0</DocSecurity>
  <Lines>2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2018-12-20T12:56:00Z</dcterms:created>
  <dcterms:modified xsi:type="dcterms:W3CDTF">2019-01-16T15:47:00Z</dcterms:modified>
</cp:coreProperties>
</file>