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080C" w:rsidRPr="004C6DB4" w:rsidRDefault="00221CCB" w:rsidP="00506CD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r w:rsidRPr="004C6DB4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6007D6" w:rsidRPr="004C6DB4">
        <w:rPr>
          <w:rFonts w:ascii="Times New Roman" w:hAnsi="Times New Roman" w:cs="Times New Roman"/>
          <w:b/>
          <w:sz w:val="28"/>
          <w:szCs w:val="28"/>
          <w:lang w:val="uk-UA"/>
        </w:rPr>
        <w:t>роект</w:t>
      </w:r>
    </w:p>
    <w:bookmarkEnd w:id="0"/>
    <w:p w:rsidR="00261BC6" w:rsidRPr="004C6DB4" w:rsidRDefault="004C6DB4" w:rsidP="00506CD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6DB4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261BC6" w:rsidRPr="004C6D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носиться </w:t>
      </w:r>
      <w:r w:rsidR="00B92201" w:rsidRPr="004C6D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народним депутатом України </w:t>
      </w:r>
    </w:p>
    <w:p w:rsidR="00B92201" w:rsidRPr="004C6DB4" w:rsidRDefault="00B92201" w:rsidP="00506CD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6DB4">
        <w:rPr>
          <w:rFonts w:ascii="Times New Roman" w:hAnsi="Times New Roman" w:cs="Times New Roman"/>
          <w:b/>
          <w:sz w:val="28"/>
          <w:szCs w:val="28"/>
          <w:lang w:val="uk-UA"/>
        </w:rPr>
        <w:t>Луценко І.В. (посв.№211)</w:t>
      </w:r>
    </w:p>
    <w:p w:rsidR="00261BC6" w:rsidRDefault="00261BC6" w:rsidP="00506CD4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</w:p>
    <w:p w:rsidR="00461BED" w:rsidRPr="00261BC6" w:rsidRDefault="00461BED" w:rsidP="00506CD4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</w:p>
    <w:p w:rsidR="00221CCB" w:rsidRPr="00B30E84" w:rsidRDefault="00221CCB" w:rsidP="00506C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30E84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="006007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30E84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6007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30E84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="006007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30E84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6007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30E84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6007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30E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007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30E84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6007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30E84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="006007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30E84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="006007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30E84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6007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30E84">
        <w:rPr>
          <w:rFonts w:ascii="Times New Roman" w:hAnsi="Times New Roman" w:cs="Times New Roman"/>
          <w:b/>
          <w:sz w:val="28"/>
          <w:szCs w:val="28"/>
          <w:lang w:val="uk-UA"/>
        </w:rPr>
        <w:t>Ї</w:t>
      </w:r>
      <w:r w:rsidR="006007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30E84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6007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30E84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</w:p>
    <w:p w:rsidR="00B30E84" w:rsidRPr="00B30E84" w:rsidRDefault="00B30E84" w:rsidP="00506C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21CCB" w:rsidRDefault="00221CCB" w:rsidP="00506C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007D6">
        <w:rPr>
          <w:rFonts w:ascii="Times New Roman" w:hAnsi="Times New Roman" w:cs="Times New Roman"/>
          <w:sz w:val="28"/>
          <w:szCs w:val="28"/>
          <w:lang w:val="uk-UA"/>
        </w:rPr>
        <w:t xml:space="preserve">Про припинення дії Договору про дружбу, співробітництво і партнерство </w:t>
      </w:r>
      <w:r w:rsidR="006007D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6007D6">
        <w:rPr>
          <w:rFonts w:ascii="Times New Roman" w:hAnsi="Times New Roman" w:cs="Times New Roman"/>
          <w:sz w:val="28"/>
          <w:szCs w:val="28"/>
          <w:lang w:val="uk-UA"/>
        </w:rPr>
        <w:t>між Україною і Російською Федерацією</w:t>
      </w:r>
    </w:p>
    <w:p w:rsidR="006007D6" w:rsidRPr="006007D6" w:rsidRDefault="006007D6" w:rsidP="00506C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</w:t>
      </w:r>
    </w:p>
    <w:p w:rsidR="007C32E6" w:rsidRDefault="007C32E6" w:rsidP="00506C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1CCB" w:rsidRDefault="00612513" w:rsidP="00506C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Зважаючи на збройну агресію Російської Федерації проти України, що становить істотне </w:t>
      </w:r>
      <w:r w:rsidR="00221CCB" w:rsidRPr="00221CCB">
        <w:rPr>
          <w:rFonts w:ascii="Times New Roman" w:hAnsi="Times New Roman" w:cs="Times New Roman"/>
          <w:sz w:val="28"/>
          <w:szCs w:val="28"/>
          <w:lang w:val="uk-UA"/>
        </w:rPr>
        <w:t xml:space="preserve">порушення Російською Федерацією Договору  про дружбу, співробітництво і партнерство між Україною і Російською Федерацією, </w:t>
      </w:r>
      <w:r w:rsidR="00461BED">
        <w:rPr>
          <w:rFonts w:ascii="Times New Roman" w:hAnsi="Times New Roman" w:cs="Times New Roman"/>
          <w:sz w:val="28"/>
          <w:szCs w:val="28"/>
          <w:lang w:val="uk-UA"/>
        </w:rPr>
        <w:t>учиненого</w:t>
      </w:r>
      <w:r w:rsidR="00221CCB" w:rsidRPr="00221CCB">
        <w:rPr>
          <w:rFonts w:ascii="Times New Roman" w:hAnsi="Times New Roman" w:cs="Times New Roman"/>
          <w:sz w:val="28"/>
          <w:szCs w:val="28"/>
          <w:lang w:val="uk-UA"/>
        </w:rPr>
        <w:t xml:space="preserve"> 31 травня 1997 року в м.</w:t>
      </w:r>
      <w:r w:rsidR="00B922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1CCB" w:rsidRPr="00221CCB">
        <w:rPr>
          <w:rFonts w:ascii="Times New Roman" w:hAnsi="Times New Roman" w:cs="Times New Roman"/>
          <w:sz w:val="28"/>
          <w:szCs w:val="28"/>
          <w:lang w:val="uk-UA"/>
        </w:rPr>
        <w:t>Ки</w:t>
      </w:r>
      <w:r w:rsidR="0086719D">
        <w:rPr>
          <w:rFonts w:ascii="Times New Roman" w:hAnsi="Times New Roman" w:cs="Times New Roman"/>
          <w:sz w:val="28"/>
          <w:szCs w:val="28"/>
          <w:lang w:val="uk-UA"/>
        </w:rPr>
        <w:t>єві</w:t>
      </w:r>
      <w:r w:rsidR="00221CCB" w:rsidRPr="00221CCB">
        <w:rPr>
          <w:rFonts w:ascii="Times New Roman" w:hAnsi="Times New Roman" w:cs="Times New Roman"/>
          <w:sz w:val="28"/>
          <w:szCs w:val="28"/>
          <w:lang w:val="uk-UA"/>
        </w:rPr>
        <w:t xml:space="preserve"> та ратифікованого Верховною Радою України 14 січня 1998 року, яке має істотне значення для здійснення </w:t>
      </w:r>
      <w:r w:rsidR="00B30E84" w:rsidRPr="00221CCB">
        <w:rPr>
          <w:rFonts w:ascii="Times New Roman" w:hAnsi="Times New Roman" w:cs="Times New Roman"/>
          <w:sz w:val="28"/>
          <w:szCs w:val="28"/>
          <w:lang w:val="uk-UA"/>
        </w:rPr>
        <w:t>об</w:t>
      </w:r>
      <w:r w:rsidR="006007D6">
        <w:rPr>
          <w:rFonts w:ascii="Times New Roman" w:hAnsi="Times New Roman" w:cs="Times New Roman"/>
          <w:sz w:val="28"/>
          <w:szCs w:val="28"/>
          <w:lang w:val="uk-UA"/>
        </w:rPr>
        <w:t>'</w:t>
      </w:r>
      <w:r w:rsidR="00B30E84" w:rsidRPr="00221CCB">
        <w:rPr>
          <w:rFonts w:ascii="Times New Roman" w:hAnsi="Times New Roman" w:cs="Times New Roman"/>
          <w:sz w:val="28"/>
          <w:szCs w:val="28"/>
          <w:lang w:val="uk-UA"/>
        </w:rPr>
        <w:t>єкта</w:t>
      </w:r>
      <w:r w:rsidR="00461BED">
        <w:rPr>
          <w:rFonts w:ascii="Times New Roman" w:hAnsi="Times New Roman" w:cs="Times New Roman"/>
          <w:sz w:val="28"/>
          <w:szCs w:val="28"/>
          <w:lang w:val="uk-UA"/>
        </w:rPr>
        <w:t xml:space="preserve"> і цілей цього Договору,</w:t>
      </w:r>
    </w:p>
    <w:p w:rsidR="00221CCB" w:rsidRDefault="00461BED" w:rsidP="00506CD4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221CCB" w:rsidRPr="00221CCB">
        <w:rPr>
          <w:rFonts w:ascii="Times New Roman" w:hAnsi="Times New Roman" w:cs="Times New Roman"/>
          <w:sz w:val="28"/>
          <w:szCs w:val="28"/>
          <w:lang w:val="uk-UA"/>
        </w:rPr>
        <w:t xml:space="preserve">иходячи з положень статті 60 Віденської конвенції про право міжнародних договорів, статті 24 Закону України </w:t>
      </w:r>
      <w:r w:rsidR="0041093F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221CCB" w:rsidRPr="00221CCB">
        <w:rPr>
          <w:rFonts w:ascii="Times New Roman" w:hAnsi="Times New Roman" w:cs="Times New Roman"/>
          <w:sz w:val="28"/>
          <w:szCs w:val="28"/>
          <w:lang w:val="uk-UA"/>
        </w:rPr>
        <w:t>Про міжнародні договори України</w:t>
      </w:r>
      <w:r w:rsidR="0041093F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6007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1CCB" w:rsidRPr="00221CCB">
        <w:rPr>
          <w:rFonts w:ascii="Times New Roman" w:hAnsi="Times New Roman" w:cs="Times New Roman"/>
          <w:sz w:val="28"/>
          <w:szCs w:val="28"/>
          <w:lang w:val="uk-UA"/>
        </w:rPr>
        <w:t>та</w:t>
      </w:r>
    </w:p>
    <w:p w:rsidR="00221CCB" w:rsidRPr="00221CCB" w:rsidRDefault="00461BED" w:rsidP="00506CD4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221CCB" w:rsidRPr="00221CCB">
        <w:rPr>
          <w:rFonts w:ascii="Times New Roman" w:hAnsi="Times New Roman" w:cs="Times New Roman"/>
          <w:sz w:val="28"/>
          <w:szCs w:val="28"/>
          <w:lang w:val="uk-UA"/>
        </w:rPr>
        <w:t>ідповідно до стат</w:t>
      </w:r>
      <w:r w:rsidR="00580FEC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221CCB" w:rsidRPr="00221CCB">
        <w:rPr>
          <w:rFonts w:ascii="Times New Roman" w:hAnsi="Times New Roman" w:cs="Times New Roman"/>
          <w:sz w:val="28"/>
          <w:szCs w:val="28"/>
          <w:lang w:val="uk-UA"/>
        </w:rPr>
        <w:t>і 40 Договору про дружбу, співробітництво і партнерство між Україною і Російською Федерацією,</w:t>
      </w:r>
    </w:p>
    <w:p w:rsidR="00B30E84" w:rsidRDefault="00B30E84" w:rsidP="00506C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1CCB" w:rsidRPr="006007D6" w:rsidRDefault="00221CCB" w:rsidP="00506C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1CCB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</w:t>
      </w:r>
      <w:r w:rsidRPr="006007D6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A6A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07D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6007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07D6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6007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07D6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6007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07D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6007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07D6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6007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07D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6007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07D6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6007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07D6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6007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07D6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6007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07D6">
        <w:rPr>
          <w:rFonts w:ascii="Times New Roman" w:hAnsi="Times New Roman" w:cs="Times New Roman"/>
          <w:sz w:val="28"/>
          <w:szCs w:val="28"/>
          <w:lang w:val="uk-UA"/>
        </w:rPr>
        <w:t>є:</w:t>
      </w:r>
    </w:p>
    <w:p w:rsidR="00363446" w:rsidRPr="00221CCB" w:rsidRDefault="00363446" w:rsidP="00506C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1CCB" w:rsidRDefault="00B30E84" w:rsidP="00506C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221CCB" w:rsidRPr="00B30E84">
        <w:rPr>
          <w:rFonts w:ascii="Times New Roman" w:hAnsi="Times New Roman" w:cs="Times New Roman"/>
          <w:sz w:val="28"/>
          <w:szCs w:val="28"/>
          <w:lang w:val="uk-UA"/>
        </w:rPr>
        <w:t xml:space="preserve">Припинити </w:t>
      </w:r>
      <w:r w:rsidR="00F6257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221CCB" w:rsidRPr="00B30E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2201">
        <w:rPr>
          <w:rFonts w:ascii="Times New Roman" w:hAnsi="Times New Roman" w:cs="Times New Roman"/>
          <w:sz w:val="28"/>
          <w:szCs w:val="28"/>
          <w:lang w:val="uk-UA"/>
        </w:rPr>
        <w:t>дня набрання чинності цим Законом</w:t>
      </w:r>
      <w:r w:rsidR="00221CCB" w:rsidRPr="00B30E84">
        <w:rPr>
          <w:rFonts w:ascii="Times New Roman" w:hAnsi="Times New Roman" w:cs="Times New Roman"/>
          <w:sz w:val="28"/>
          <w:szCs w:val="28"/>
          <w:lang w:val="uk-UA"/>
        </w:rPr>
        <w:t xml:space="preserve"> дію Договору про дружбу, співробітництво і партнерство між Україною і Російською Федерацією, </w:t>
      </w:r>
      <w:r w:rsidR="00F62571">
        <w:rPr>
          <w:rFonts w:ascii="Times New Roman" w:hAnsi="Times New Roman" w:cs="Times New Roman"/>
          <w:sz w:val="28"/>
          <w:szCs w:val="28"/>
          <w:lang w:val="uk-UA"/>
        </w:rPr>
        <w:t>учиненого</w:t>
      </w:r>
      <w:r w:rsidR="00221CCB" w:rsidRPr="00B30E84">
        <w:rPr>
          <w:rFonts w:ascii="Times New Roman" w:hAnsi="Times New Roman" w:cs="Times New Roman"/>
          <w:sz w:val="28"/>
          <w:szCs w:val="28"/>
          <w:lang w:val="uk-UA"/>
        </w:rPr>
        <w:t xml:space="preserve"> 31 травня 1997 року в м.</w:t>
      </w:r>
      <w:r w:rsidR="00B922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1CCB" w:rsidRPr="00B30E84">
        <w:rPr>
          <w:rFonts w:ascii="Times New Roman" w:hAnsi="Times New Roman" w:cs="Times New Roman"/>
          <w:sz w:val="28"/>
          <w:szCs w:val="28"/>
          <w:lang w:val="uk-UA"/>
        </w:rPr>
        <w:t>Ки</w:t>
      </w:r>
      <w:r w:rsidR="008D37CD">
        <w:rPr>
          <w:rFonts w:ascii="Times New Roman" w:hAnsi="Times New Roman" w:cs="Times New Roman"/>
          <w:sz w:val="28"/>
          <w:szCs w:val="28"/>
          <w:lang w:val="uk-UA"/>
        </w:rPr>
        <w:t>єві</w:t>
      </w:r>
      <w:r w:rsidR="00221CCB" w:rsidRPr="00B30E84">
        <w:rPr>
          <w:rFonts w:ascii="Times New Roman" w:hAnsi="Times New Roman" w:cs="Times New Roman"/>
          <w:sz w:val="28"/>
          <w:szCs w:val="28"/>
          <w:lang w:val="uk-UA"/>
        </w:rPr>
        <w:t xml:space="preserve"> та ратифікованого Верховною Радою України 14 січня 1998 року (Відомості Верховної Ради України, 1998 р., №</w:t>
      </w:r>
      <w:r w:rsidR="00506CD4" w:rsidRPr="00BA659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1CCB" w:rsidRPr="00B30E84">
        <w:rPr>
          <w:rFonts w:ascii="Times New Roman" w:hAnsi="Times New Roman" w:cs="Times New Roman"/>
          <w:sz w:val="28"/>
          <w:szCs w:val="28"/>
          <w:lang w:val="uk-UA"/>
        </w:rPr>
        <w:t>20, ст. 103).</w:t>
      </w:r>
    </w:p>
    <w:p w:rsidR="00BA6593" w:rsidRPr="00BA6593" w:rsidRDefault="00CB42D2" w:rsidP="00BA6593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B30E8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BA6593" w:rsidRPr="00BA6593">
        <w:rPr>
          <w:rFonts w:ascii="Times New Roman" w:hAnsi="Times New Roman" w:cs="Times New Roman"/>
          <w:sz w:val="28"/>
          <w:szCs w:val="28"/>
          <w:lang w:val="uk-UA"/>
        </w:rPr>
        <w:t xml:space="preserve">Припинення дії </w:t>
      </w:r>
      <w:r w:rsidR="00BA6593" w:rsidRPr="00B30E84">
        <w:rPr>
          <w:rFonts w:ascii="Times New Roman" w:hAnsi="Times New Roman" w:cs="Times New Roman"/>
          <w:sz w:val="28"/>
          <w:szCs w:val="28"/>
          <w:lang w:val="uk-UA"/>
        </w:rPr>
        <w:t>Договору про дружбу, співробітництво і партнерство між Україною і Російською Федерацією</w:t>
      </w:r>
      <w:r w:rsidR="00BA6593" w:rsidRPr="00BA6593">
        <w:rPr>
          <w:rFonts w:ascii="Times New Roman" w:hAnsi="Times New Roman" w:cs="Times New Roman"/>
          <w:sz w:val="28"/>
          <w:szCs w:val="28"/>
          <w:lang w:val="uk-UA"/>
        </w:rPr>
        <w:t xml:space="preserve"> звільняє Україну від будь-якого зобов'язання щодо </w:t>
      </w:r>
      <w:r w:rsidR="00BA6593"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r w:rsidR="00BA6593" w:rsidRPr="00BA6593">
        <w:rPr>
          <w:rFonts w:ascii="Times New Roman" w:hAnsi="Times New Roman" w:cs="Times New Roman"/>
          <w:sz w:val="28"/>
          <w:szCs w:val="28"/>
          <w:lang w:val="uk-UA"/>
        </w:rPr>
        <w:t xml:space="preserve">виконання і не впливає на права, зобов'язання чи правове становище України, що виникли в результаті виконання </w:t>
      </w:r>
      <w:r w:rsidR="00BA6593">
        <w:rPr>
          <w:rFonts w:ascii="Times New Roman" w:hAnsi="Times New Roman" w:cs="Times New Roman"/>
          <w:sz w:val="28"/>
          <w:szCs w:val="28"/>
          <w:lang w:val="uk-UA"/>
        </w:rPr>
        <w:t xml:space="preserve">названого Договору до припинення його дії, відповідно до статті 70 </w:t>
      </w:r>
      <w:r w:rsidR="00BA6593" w:rsidRPr="00221CCB">
        <w:rPr>
          <w:rFonts w:ascii="Times New Roman" w:hAnsi="Times New Roman" w:cs="Times New Roman"/>
          <w:sz w:val="28"/>
          <w:szCs w:val="28"/>
          <w:lang w:val="uk-UA"/>
        </w:rPr>
        <w:t>Віденської конвенції про право міжнародних договорів</w:t>
      </w:r>
      <w:r w:rsidR="00BA659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21CCB" w:rsidRDefault="00BA6593" w:rsidP="00506CD4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221CCB" w:rsidRPr="00B30E84">
        <w:rPr>
          <w:rFonts w:ascii="Times New Roman" w:hAnsi="Times New Roman" w:cs="Times New Roman"/>
          <w:sz w:val="28"/>
          <w:szCs w:val="28"/>
          <w:lang w:val="uk-UA"/>
        </w:rPr>
        <w:t xml:space="preserve">Цей Закон набирає чинності з дня, наступного за днем його опублікування. </w:t>
      </w:r>
    </w:p>
    <w:p w:rsidR="00506CD4" w:rsidRDefault="00506CD4" w:rsidP="00506C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06CD4" w:rsidRDefault="00506CD4" w:rsidP="00506C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C32E6" w:rsidRPr="005634CB" w:rsidRDefault="005634CB" w:rsidP="005634CB">
      <w:pPr>
        <w:spacing w:before="120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Голова </w:t>
      </w:r>
      <w:r>
        <w:rPr>
          <w:rFonts w:ascii="Times New Roman" w:hAnsi="Times New Roman"/>
          <w:b/>
          <w:sz w:val="28"/>
          <w:szCs w:val="28"/>
        </w:rPr>
        <w:br/>
      </w:r>
      <w:proofErr w:type="spellStart"/>
      <w:r>
        <w:rPr>
          <w:rFonts w:ascii="Times New Roman" w:hAnsi="Times New Roman"/>
          <w:b/>
          <w:sz w:val="28"/>
          <w:szCs w:val="28"/>
        </w:rPr>
        <w:t>Верховної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Ради </w:t>
      </w:r>
      <w:proofErr w:type="spellStart"/>
      <w:r>
        <w:rPr>
          <w:rFonts w:ascii="Times New Roman" w:hAnsi="Times New Roman"/>
          <w:b/>
          <w:sz w:val="28"/>
          <w:szCs w:val="28"/>
        </w:rPr>
        <w:t>України</w:t>
      </w:r>
      <w:proofErr w:type="spellEnd"/>
    </w:p>
    <w:sectPr w:rsidR="007C32E6" w:rsidRPr="005634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1F30EF"/>
    <w:multiLevelType w:val="hybridMultilevel"/>
    <w:tmpl w:val="51B89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CCB"/>
    <w:rsid w:val="00103913"/>
    <w:rsid w:val="001B099A"/>
    <w:rsid w:val="00221CCB"/>
    <w:rsid w:val="00261BC6"/>
    <w:rsid w:val="00363446"/>
    <w:rsid w:val="00366EC5"/>
    <w:rsid w:val="0041093F"/>
    <w:rsid w:val="00461BED"/>
    <w:rsid w:val="004A6A99"/>
    <w:rsid w:val="004C6DB4"/>
    <w:rsid w:val="00506CD4"/>
    <w:rsid w:val="005634CB"/>
    <w:rsid w:val="00580FEC"/>
    <w:rsid w:val="005C3C1C"/>
    <w:rsid w:val="006007D6"/>
    <w:rsid w:val="00612513"/>
    <w:rsid w:val="007C32E6"/>
    <w:rsid w:val="00863E32"/>
    <w:rsid w:val="0086719D"/>
    <w:rsid w:val="008D37CD"/>
    <w:rsid w:val="00AD4883"/>
    <w:rsid w:val="00B30E84"/>
    <w:rsid w:val="00B92201"/>
    <w:rsid w:val="00BA6593"/>
    <w:rsid w:val="00CB42D2"/>
    <w:rsid w:val="00EA6FEE"/>
    <w:rsid w:val="00ED080C"/>
    <w:rsid w:val="00F62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72D822-0956-44C9-B749-DF6E3A64D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1CC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63E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863E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125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267ED2-BFC8-4565-9059-7AE1FF340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1127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Кузаков Олександр</dc:creator>
  <cp:keywords/>
  <dc:description/>
  <cp:lastModifiedBy>Луценко Ігор Вікторович</cp:lastModifiedBy>
  <cp:revision>5</cp:revision>
  <cp:lastPrinted>2018-12-05T15:21:00Z</cp:lastPrinted>
  <dcterms:created xsi:type="dcterms:W3CDTF">2018-12-05T14:58:00Z</dcterms:created>
  <dcterms:modified xsi:type="dcterms:W3CDTF">2018-12-05T15:21:00Z</dcterms:modified>
</cp:coreProperties>
</file>