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E63" w:rsidRDefault="00156E63" w:rsidP="00156E63">
      <w:pPr>
        <w:jc w:val="center"/>
      </w:pPr>
      <w:bookmarkStart w:id="0" w:name="_GoBack"/>
      <w:bookmarkEnd w:id="0"/>
    </w:p>
    <w:p w:rsidR="00156E63" w:rsidRDefault="00156E63" w:rsidP="00156E63">
      <w:pPr>
        <w:tabs>
          <w:tab w:val="left" w:pos="399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6E63">
        <w:rPr>
          <w:rFonts w:ascii="Times New Roman" w:hAnsi="Times New Roman" w:cs="Times New Roman"/>
          <w:b/>
          <w:sz w:val="28"/>
          <w:szCs w:val="28"/>
        </w:rPr>
        <w:t>ДОВІДКА ПРО ПОГОДЖЕННЯ</w:t>
      </w:r>
    </w:p>
    <w:p w:rsidR="00FD0052" w:rsidRDefault="00156E63" w:rsidP="00156E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проекту Закону України «Про ратифікацію </w:t>
      </w:r>
    </w:p>
    <w:p w:rsidR="00FD0052" w:rsidRDefault="00156E63" w:rsidP="00FD00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Багатосторонньої конвенції про виконання заходів, які стосуються угод про оподаткування, з метою протидії розмиванню бази оподаткування та виведенню прибутку з-під оподаткування»</w:t>
      </w:r>
    </w:p>
    <w:p w:rsidR="00FD0052" w:rsidRPr="00FD0052" w:rsidRDefault="00FD0052" w:rsidP="00FD0052">
      <w:pPr>
        <w:rPr>
          <w:rFonts w:ascii="Times New Roman" w:hAnsi="Times New Roman" w:cs="Times New Roman"/>
          <w:sz w:val="28"/>
          <w:szCs w:val="28"/>
        </w:rPr>
      </w:pPr>
    </w:p>
    <w:p w:rsidR="00FD0052" w:rsidRDefault="00FD0052" w:rsidP="00FD0052">
      <w:pPr>
        <w:rPr>
          <w:rFonts w:ascii="Times New Roman" w:hAnsi="Times New Roman" w:cs="Times New Roman"/>
          <w:sz w:val="28"/>
          <w:szCs w:val="28"/>
        </w:rPr>
      </w:pPr>
    </w:p>
    <w:p w:rsidR="00FD0052" w:rsidRDefault="00FD0052" w:rsidP="00FD005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Закону розроблено Міністерством фінансів України. </w:t>
      </w:r>
    </w:p>
    <w:p w:rsidR="00FD0052" w:rsidRPr="00FD0052" w:rsidRDefault="00FD0052" w:rsidP="00FD005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D0052">
        <w:rPr>
          <w:rFonts w:ascii="Times New Roman" w:hAnsi="Times New Roman" w:cs="Times New Roman"/>
          <w:sz w:val="28"/>
          <w:szCs w:val="28"/>
        </w:rPr>
        <w:t xml:space="preserve">Проект Закону </w:t>
      </w:r>
      <w:r>
        <w:rPr>
          <w:rFonts w:ascii="Times New Roman" w:hAnsi="Times New Roman" w:cs="Times New Roman"/>
          <w:i/>
          <w:sz w:val="28"/>
          <w:szCs w:val="28"/>
        </w:rPr>
        <w:t>погоджено</w:t>
      </w:r>
      <w:r w:rsidRPr="00FD0052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FD0052" w:rsidRDefault="00FD0052" w:rsidP="00FD0052">
      <w:pPr>
        <w:pStyle w:val="a3"/>
        <w:numPr>
          <w:ilvl w:val="0"/>
          <w:numId w:val="2"/>
        </w:numPr>
        <w:spacing w:before="120" w:after="120"/>
        <w:ind w:left="1208" w:hanging="357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Міністерством економічного розвитку і торгівлі України. </w:t>
      </w:r>
    </w:p>
    <w:p w:rsidR="00FD0052" w:rsidRDefault="00FD0052" w:rsidP="00FD0052">
      <w:pPr>
        <w:pStyle w:val="a3"/>
        <w:numPr>
          <w:ilvl w:val="0"/>
          <w:numId w:val="2"/>
        </w:numPr>
        <w:spacing w:before="120" w:after="120"/>
        <w:ind w:left="1208" w:hanging="357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Міністерством закордонних справ України. </w:t>
      </w:r>
    </w:p>
    <w:p w:rsidR="00FD0052" w:rsidRDefault="00FD0052" w:rsidP="00FD0052">
      <w:pPr>
        <w:pStyle w:val="a3"/>
        <w:numPr>
          <w:ilvl w:val="0"/>
          <w:numId w:val="2"/>
        </w:numPr>
        <w:spacing w:before="120" w:after="120"/>
        <w:ind w:left="1208" w:hanging="357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Державною фіскальною службою України. </w:t>
      </w:r>
    </w:p>
    <w:p w:rsidR="005D4203" w:rsidRPr="005D4203" w:rsidRDefault="00FD0052" w:rsidP="005D4203">
      <w:pPr>
        <w:pStyle w:val="a3"/>
        <w:numPr>
          <w:ilvl w:val="0"/>
          <w:numId w:val="2"/>
        </w:numPr>
        <w:spacing w:before="120" w:after="120"/>
        <w:ind w:left="1208" w:hanging="357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Міністерством юстиції України. </w:t>
      </w:r>
    </w:p>
    <w:p w:rsidR="005D4203" w:rsidRDefault="005D4203" w:rsidP="005D4203"/>
    <w:p w:rsidR="005D4203" w:rsidRPr="00390924" w:rsidRDefault="005D4203" w:rsidP="005D4203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90924">
        <w:rPr>
          <w:rFonts w:ascii="Times New Roman" w:hAnsi="Times New Roman"/>
          <w:sz w:val="28"/>
          <w:szCs w:val="28"/>
          <w:lang w:val="uk-UA"/>
        </w:rPr>
        <w:t>Керівник Головного департаменту</w:t>
      </w:r>
    </w:p>
    <w:p w:rsidR="005D4203" w:rsidRPr="00390924" w:rsidRDefault="005D4203" w:rsidP="005D4203">
      <w:pPr>
        <w:pStyle w:val="a4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90924">
        <w:rPr>
          <w:rFonts w:ascii="Times New Roman" w:hAnsi="Times New Roman"/>
          <w:sz w:val="28"/>
          <w:szCs w:val="28"/>
          <w:lang w:val="uk-UA"/>
        </w:rPr>
        <w:t>зовнішньої політики та єв</w:t>
      </w:r>
      <w:r>
        <w:rPr>
          <w:rFonts w:ascii="Times New Roman" w:hAnsi="Times New Roman"/>
          <w:sz w:val="28"/>
          <w:szCs w:val="28"/>
          <w:lang w:val="uk-UA"/>
        </w:rPr>
        <w:t>ропейської інтеграції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 xml:space="preserve">   </w:t>
      </w:r>
      <w:r w:rsidRPr="00390924">
        <w:rPr>
          <w:rFonts w:ascii="Times New Roman" w:hAnsi="Times New Roman"/>
          <w:b/>
          <w:sz w:val="28"/>
          <w:szCs w:val="28"/>
          <w:lang w:val="uk-UA"/>
        </w:rPr>
        <w:t>І.Жовква</w:t>
      </w:r>
    </w:p>
    <w:p w:rsidR="00FD0052" w:rsidRPr="005D4203" w:rsidRDefault="00FD0052" w:rsidP="005D4203"/>
    <w:sectPr w:rsidR="00FD0052" w:rsidRPr="005D4203" w:rsidSect="005D4203">
      <w:pgSz w:w="11906" w:h="16838"/>
      <w:pgMar w:top="1134" w:right="1134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4460E"/>
    <w:multiLevelType w:val="hybridMultilevel"/>
    <w:tmpl w:val="759EA9A8"/>
    <w:lvl w:ilvl="0" w:tplc="99E69E7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83" w:hanging="360"/>
      </w:pPr>
    </w:lvl>
    <w:lvl w:ilvl="2" w:tplc="0422001B" w:tentative="1">
      <w:start w:val="1"/>
      <w:numFmt w:val="lowerRoman"/>
      <w:lvlText w:val="%3."/>
      <w:lvlJc w:val="right"/>
      <w:pPr>
        <w:ind w:left="2303" w:hanging="180"/>
      </w:pPr>
    </w:lvl>
    <w:lvl w:ilvl="3" w:tplc="0422000F" w:tentative="1">
      <w:start w:val="1"/>
      <w:numFmt w:val="decimal"/>
      <w:lvlText w:val="%4."/>
      <w:lvlJc w:val="left"/>
      <w:pPr>
        <w:ind w:left="3023" w:hanging="360"/>
      </w:pPr>
    </w:lvl>
    <w:lvl w:ilvl="4" w:tplc="04220019" w:tentative="1">
      <w:start w:val="1"/>
      <w:numFmt w:val="lowerLetter"/>
      <w:lvlText w:val="%5."/>
      <w:lvlJc w:val="left"/>
      <w:pPr>
        <w:ind w:left="3743" w:hanging="360"/>
      </w:pPr>
    </w:lvl>
    <w:lvl w:ilvl="5" w:tplc="0422001B" w:tentative="1">
      <w:start w:val="1"/>
      <w:numFmt w:val="lowerRoman"/>
      <w:lvlText w:val="%6."/>
      <w:lvlJc w:val="right"/>
      <w:pPr>
        <w:ind w:left="4463" w:hanging="180"/>
      </w:pPr>
    </w:lvl>
    <w:lvl w:ilvl="6" w:tplc="0422000F" w:tentative="1">
      <w:start w:val="1"/>
      <w:numFmt w:val="decimal"/>
      <w:lvlText w:val="%7."/>
      <w:lvlJc w:val="left"/>
      <w:pPr>
        <w:ind w:left="5183" w:hanging="360"/>
      </w:pPr>
    </w:lvl>
    <w:lvl w:ilvl="7" w:tplc="04220019" w:tentative="1">
      <w:start w:val="1"/>
      <w:numFmt w:val="lowerLetter"/>
      <w:lvlText w:val="%8."/>
      <w:lvlJc w:val="left"/>
      <w:pPr>
        <w:ind w:left="5903" w:hanging="360"/>
      </w:pPr>
    </w:lvl>
    <w:lvl w:ilvl="8" w:tplc="0422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1" w15:restartNumberingAfterBreak="0">
    <w:nsid w:val="358E4B39"/>
    <w:multiLevelType w:val="hybridMultilevel"/>
    <w:tmpl w:val="AE547BF4"/>
    <w:lvl w:ilvl="0" w:tplc="99E69E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F9A"/>
    <w:rsid w:val="00156E63"/>
    <w:rsid w:val="005536C6"/>
    <w:rsid w:val="005D4203"/>
    <w:rsid w:val="00735631"/>
    <w:rsid w:val="007C0463"/>
    <w:rsid w:val="008855AD"/>
    <w:rsid w:val="009D5190"/>
    <w:rsid w:val="00BE4F9A"/>
    <w:rsid w:val="00FD0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4CE0C2-3CF0-4D82-AE67-4E28E7216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0052"/>
    <w:pPr>
      <w:ind w:left="720"/>
      <w:contextualSpacing/>
    </w:pPr>
  </w:style>
  <w:style w:type="paragraph" w:styleId="a4">
    <w:name w:val="No Spacing"/>
    <w:uiPriority w:val="1"/>
    <w:qFormat/>
    <w:rsid w:val="005D4203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Марія Василівна</dc:creator>
  <cp:keywords/>
  <dc:description/>
  <cp:lastModifiedBy>Павло Петрович Павлюк</cp:lastModifiedBy>
  <cp:revision>2</cp:revision>
  <dcterms:created xsi:type="dcterms:W3CDTF">2019-02-27T07:36:00Z</dcterms:created>
  <dcterms:modified xsi:type="dcterms:W3CDTF">2019-02-27T07:36:00Z</dcterms:modified>
</cp:coreProperties>
</file>