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67B" w:rsidRPr="00D1367B" w:rsidRDefault="00D1367B" w:rsidP="00D1367B">
      <w:pPr>
        <w:ind w:firstLine="720"/>
        <w:jc w:val="right"/>
        <w:rPr>
          <w:sz w:val="28"/>
          <w:lang w:val="ru-RU"/>
        </w:rPr>
      </w:pPr>
      <w:r w:rsidRPr="00D1367B">
        <w:rPr>
          <w:sz w:val="28"/>
          <w:lang w:val="ru-RU"/>
        </w:rPr>
        <w:t>Проект</w:t>
      </w:r>
    </w:p>
    <w:p w:rsidR="00D1367B" w:rsidRDefault="00D1367B" w:rsidP="00D1367B">
      <w:pPr>
        <w:ind w:firstLine="720"/>
        <w:jc w:val="right"/>
        <w:rPr>
          <w:sz w:val="28"/>
          <w:lang w:val="ru-RU"/>
        </w:rPr>
      </w:pPr>
      <w:r w:rsidRPr="00D1367B">
        <w:rPr>
          <w:sz w:val="28"/>
          <w:lang w:val="ru-RU"/>
        </w:rPr>
        <w:t>(тираж 0</w:t>
      </w:r>
      <w:r w:rsidR="009E1D98">
        <w:rPr>
          <w:sz w:val="28"/>
          <w:lang w:val="ru-RU"/>
        </w:rPr>
        <w:t>8</w:t>
      </w:r>
      <w:bookmarkStart w:id="0" w:name="_GoBack"/>
      <w:bookmarkEnd w:id="0"/>
      <w:r w:rsidRPr="00D1367B">
        <w:rPr>
          <w:sz w:val="28"/>
          <w:lang w:val="ru-RU"/>
        </w:rPr>
        <w:t>.07.2020)</w:t>
      </w:r>
    </w:p>
    <w:p w:rsidR="00D1367B" w:rsidRPr="00D1367B" w:rsidRDefault="00D1367B" w:rsidP="00D1367B">
      <w:pPr>
        <w:ind w:firstLine="720"/>
        <w:jc w:val="right"/>
        <w:rPr>
          <w:sz w:val="28"/>
          <w:lang w:val="ru-RU"/>
        </w:rPr>
      </w:pPr>
    </w:p>
    <w:p w:rsidR="00D1367B" w:rsidRPr="00D1367B" w:rsidRDefault="00D1367B" w:rsidP="00D1367B">
      <w:pPr>
        <w:ind w:firstLine="720"/>
        <w:jc w:val="center"/>
        <w:rPr>
          <w:sz w:val="28"/>
        </w:rPr>
      </w:pPr>
      <w:r w:rsidRPr="00D1367B">
        <w:rPr>
          <w:b/>
          <w:sz w:val="28"/>
        </w:rPr>
        <w:t>ЗАКОН</w:t>
      </w:r>
      <w:r w:rsidRPr="00D1367B">
        <w:rPr>
          <w:b/>
          <w:sz w:val="28"/>
        </w:rPr>
        <w:t xml:space="preserve"> </w:t>
      </w:r>
      <w:r w:rsidRPr="00D1367B">
        <w:rPr>
          <w:b/>
          <w:sz w:val="28"/>
        </w:rPr>
        <w:t>УКРАЇНИ</w:t>
      </w:r>
    </w:p>
    <w:p w:rsidR="00D1367B" w:rsidRDefault="00D1367B" w:rsidP="00D1367B">
      <w:pPr>
        <w:ind w:firstLine="720"/>
        <w:jc w:val="center"/>
        <w:rPr>
          <w:sz w:val="28"/>
        </w:rPr>
      </w:pPr>
      <w:r w:rsidRPr="00D1367B">
        <w:rPr>
          <w:sz w:val="28"/>
        </w:rPr>
        <w:t>Про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внесення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змін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статті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8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«Про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забезпечення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організаційно-правових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умов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захисту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дітей-сиріт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дітей,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позбавлених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батьківського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піклування»</w:t>
      </w:r>
      <w:r w:rsidRPr="00D1367B">
        <w:rPr>
          <w:sz w:val="28"/>
        </w:rPr>
        <w:t xml:space="preserve"> </w:t>
      </w:r>
      <w:r w:rsidRPr="00D1367B">
        <w:rPr>
          <w:sz w:val="28"/>
        </w:rPr>
        <w:t>щодо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посилення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захисту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учнів,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студентів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(курсантів)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числа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дітей-сиріт,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дітей,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позбавлених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батьківського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піклування,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деяких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інших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осіб</w:t>
      </w:r>
    </w:p>
    <w:p w:rsidR="00D1367B" w:rsidRPr="00D1367B" w:rsidRDefault="00D1367B" w:rsidP="00D1367B">
      <w:pPr>
        <w:ind w:firstLine="720"/>
        <w:jc w:val="center"/>
        <w:rPr>
          <w:sz w:val="28"/>
        </w:rPr>
      </w:pP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Верховна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Рада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</w:t>
      </w:r>
      <w:r w:rsidRPr="00D1367B">
        <w:rPr>
          <w:sz w:val="28"/>
        </w:rPr>
        <w:t xml:space="preserve"> </w:t>
      </w:r>
      <w:r w:rsidRPr="00D1367B">
        <w:rPr>
          <w:b/>
          <w:sz w:val="28"/>
        </w:rPr>
        <w:t>постановляє</w:t>
      </w:r>
      <w:r w:rsidRPr="00D1367B">
        <w:rPr>
          <w:sz w:val="28"/>
        </w:rPr>
        <w:t>: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І.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Частини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четверту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п’яту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статті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8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«Про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забезпечення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організаційно-правових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умов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захисту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дітей-сиріт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дітей,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позбавлених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батьківського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піклування»</w:t>
      </w:r>
      <w:r w:rsidRPr="00D1367B">
        <w:rPr>
          <w:sz w:val="28"/>
        </w:rPr>
        <w:t xml:space="preserve"> </w:t>
      </w:r>
      <w:r w:rsidRPr="00D1367B">
        <w:rPr>
          <w:sz w:val="28"/>
        </w:rPr>
        <w:t>(Відомості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Верховної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Ради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2005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р.,</w:t>
      </w:r>
      <w:r w:rsidRPr="00D1367B">
        <w:rPr>
          <w:sz w:val="28"/>
        </w:rPr>
        <w:t xml:space="preserve"> </w:t>
      </w:r>
      <w:r w:rsidRPr="00D1367B">
        <w:rPr>
          <w:sz w:val="28"/>
        </w:rPr>
        <w:t>№</w:t>
      </w:r>
      <w:r w:rsidRPr="00D1367B">
        <w:rPr>
          <w:sz w:val="28"/>
        </w:rPr>
        <w:t xml:space="preserve"> </w:t>
      </w:r>
      <w:r w:rsidRPr="00D1367B">
        <w:rPr>
          <w:sz w:val="28"/>
        </w:rPr>
        <w:t>6,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ст.</w:t>
      </w:r>
      <w:r w:rsidRPr="00D1367B">
        <w:rPr>
          <w:sz w:val="28"/>
        </w:rPr>
        <w:t xml:space="preserve"> </w:t>
      </w:r>
      <w:r w:rsidRPr="00D1367B">
        <w:rPr>
          <w:sz w:val="28"/>
        </w:rPr>
        <w:t>147;</w:t>
      </w:r>
      <w:r w:rsidRPr="00D1367B">
        <w:rPr>
          <w:sz w:val="28"/>
        </w:rPr>
        <w:t xml:space="preserve"> </w:t>
      </w:r>
      <w:r w:rsidRPr="00D1367B">
        <w:rPr>
          <w:sz w:val="28"/>
        </w:rPr>
        <w:t>2017р.,</w:t>
      </w:r>
      <w:r w:rsidRPr="00D1367B">
        <w:rPr>
          <w:sz w:val="28"/>
        </w:rPr>
        <w:t xml:space="preserve"> </w:t>
      </w:r>
      <w:r w:rsidRPr="00D1367B">
        <w:rPr>
          <w:sz w:val="28"/>
        </w:rPr>
        <w:t>№2,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ст.25)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викласти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такій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редакції: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"Дітям-сиротам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дітям,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позбавленим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батьківського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піклування,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особам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їх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числа,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які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навчаються,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крім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повного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забезпечення,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виплачується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стипендія,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курсантам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військових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навчальних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закладів,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навчальних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закладів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Міністерства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внутрішніх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справ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Служби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безпеки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прикордонної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служби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служби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надзвичайних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ситуацій,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центрального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органу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виконавчої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влади,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що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забезпечує</w:t>
      </w:r>
      <w:r w:rsidRPr="00D1367B">
        <w:rPr>
          <w:sz w:val="28"/>
        </w:rPr>
        <w:t xml:space="preserve"> </w:t>
      </w:r>
      <w:r w:rsidRPr="00D1367B">
        <w:rPr>
          <w:sz w:val="28"/>
        </w:rPr>
        <w:t>формування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реалізує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політику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сфері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транспорту,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дорожнього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господарства,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туризму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інфраструктури,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кримінально-виконавчої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служби,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служби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спеціального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зв'язку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захисту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інформації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центрального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органу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виконавчої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влади,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що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реалізує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податкову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політику,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політику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адміністрування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єдиного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внеску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загальнообов’язкове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державне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страхування,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ліцеїстам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військових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ліцеїв,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ліцеїв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цивільного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захисту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ліцеїв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посиленою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військово-фізичною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підготовкою,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їх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числа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–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посадовий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оклад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розмірі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менше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150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відсотків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розміру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прожиткового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мінімуму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для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дітей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відповідного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віку,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після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досягнення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такими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дітьми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18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років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-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розмірі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меншому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150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відсотків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розміру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прожиткового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мінімуму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для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працездатних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осіб,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також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виплачується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100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відсотків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заробітної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плати,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яка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нарахована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період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виробничого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виробничої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практики.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стипендія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посадовий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оклад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розмірах,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передбачених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першому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реченні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цієї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частини,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виплачуються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також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учням,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студентам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(курсантам),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які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період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віці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</w:t>
      </w:r>
      <w:r w:rsidRPr="00D1367B">
        <w:rPr>
          <w:sz w:val="28"/>
        </w:rPr>
        <w:t xml:space="preserve"> </w:t>
      </w:r>
      <w:r w:rsidRPr="00D1367B">
        <w:rPr>
          <w:sz w:val="28"/>
        </w:rPr>
        <w:t>18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23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років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залишилися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без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батьків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(батьки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яких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померли/оголошені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померлими,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загинули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або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пропали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безвісти).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Порядок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виплати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розмір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стипендії,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посадового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окладу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затверджується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Кабінетом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Міністрів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України.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Особам,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зазначеним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частині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четвертій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цієї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статті,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які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навчаються,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завершення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виплачується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щорічна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допомога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для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придбання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навчальної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літератури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розмірі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менше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трьох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місячних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соціальних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lastRenderedPageBreak/>
        <w:t>стипендій,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посадових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окладів,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які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їм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призначені.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Виплата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зазначеної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допомоги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здійснюється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протягом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30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днів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після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початку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навчального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року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рахунок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коштів,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що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передбачаються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для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навчальних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закладів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відповідних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бюджетах".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II.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Прикінцеві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положення.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1.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Цей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набирає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чинності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дня,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наступного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днем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його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офіційного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опублікування,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вводиться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дію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1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січня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2021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року.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2.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Кабінету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Міністрів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вжити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заходів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щодо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приведення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відповідність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цим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Законом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підзаконних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нормативно-правових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актів,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забезпечивши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набрання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ними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чинності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одночасно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введенням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дію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цього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Закону,</w:t>
      </w:r>
      <w:r w:rsidRPr="00D1367B">
        <w:rPr>
          <w:sz w:val="28"/>
        </w:rPr>
        <w:t xml:space="preserve"> </w:t>
      </w:r>
      <w:r w:rsidRPr="00D1367B">
        <w:rPr>
          <w:sz w:val="28"/>
        </w:rPr>
        <w:t>шляхом: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забезпечення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прийняття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нормативно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правових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актів,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необхідних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для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реалізації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цього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Закону;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приведення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своїх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нормативно-правових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актів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відповідність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цим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Законом;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забезпечення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приведення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нормативно-правових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актів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міністерств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та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інших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центральних</w:t>
      </w:r>
      <w:r w:rsidRPr="00D1367B">
        <w:rPr>
          <w:sz w:val="28"/>
        </w:rPr>
        <w:t xml:space="preserve"> </w:t>
      </w:r>
      <w:r w:rsidRPr="00D1367B">
        <w:rPr>
          <w:sz w:val="28"/>
        </w:rPr>
        <w:t>органів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виконавчої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влади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відповідність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із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цим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Законом.</w:t>
      </w:r>
    </w:p>
    <w:p w:rsidR="00D1367B" w:rsidRDefault="00D1367B" w:rsidP="00D1367B">
      <w:pPr>
        <w:ind w:firstLine="720"/>
        <w:jc w:val="both"/>
        <w:rPr>
          <w:sz w:val="28"/>
        </w:rPr>
      </w:pPr>
      <w:r w:rsidRPr="00D1367B">
        <w:rPr>
          <w:sz w:val="28"/>
        </w:rPr>
        <w:t>3.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Кабінету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Міністрів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включити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інформацію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виконання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цього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Закону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звіту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про</w:t>
      </w:r>
      <w:r w:rsidRPr="00D1367B">
        <w:rPr>
          <w:sz w:val="28"/>
        </w:rPr>
        <w:t xml:space="preserve"> </w:t>
      </w:r>
      <w:r w:rsidRPr="00D1367B">
        <w:rPr>
          <w:sz w:val="28"/>
        </w:rPr>
        <w:t>хід</w:t>
      </w:r>
      <w:r w:rsidRPr="00D1367B">
        <w:rPr>
          <w:sz w:val="28"/>
        </w:rPr>
        <w:t xml:space="preserve"> </w:t>
      </w:r>
      <w:r w:rsidRPr="00D1367B">
        <w:rPr>
          <w:sz w:val="28"/>
        </w:rPr>
        <w:t>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результати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виконання</w:t>
      </w:r>
      <w:r w:rsidRPr="00D1367B">
        <w:rPr>
          <w:sz w:val="28"/>
        </w:rPr>
        <w:t xml:space="preserve"> </w:t>
      </w:r>
      <w:r w:rsidRPr="00D1367B">
        <w:rPr>
          <w:sz w:val="28"/>
        </w:rPr>
        <w:t>Програми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діяльності</w:t>
      </w:r>
      <w:r w:rsidRPr="00D1367B">
        <w:rPr>
          <w:sz w:val="28"/>
        </w:rPr>
        <w:t xml:space="preserve"> </w:t>
      </w:r>
      <w:r w:rsidRPr="00D1367B">
        <w:rPr>
          <w:sz w:val="28"/>
        </w:rPr>
        <w:t>Кабінету</w:t>
      </w:r>
      <w:r w:rsidRPr="00D1367B">
        <w:rPr>
          <w:sz w:val="28"/>
        </w:rPr>
        <w:t xml:space="preserve"> </w:t>
      </w:r>
      <w:r w:rsidRPr="00D1367B">
        <w:rPr>
          <w:sz w:val="28"/>
        </w:rPr>
        <w:t>Міністрів</w:t>
      </w:r>
      <w:r w:rsidRPr="00D1367B">
        <w:rPr>
          <w:sz w:val="28"/>
        </w:rPr>
        <w:t xml:space="preserve"> </w:t>
      </w:r>
      <w:r w:rsidRPr="00D1367B">
        <w:rPr>
          <w:sz w:val="28"/>
        </w:rPr>
        <w:t>України</w:t>
      </w:r>
      <w:r w:rsidRPr="00D1367B">
        <w:rPr>
          <w:sz w:val="28"/>
        </w:rPr>
        <w:t xml:space="preserve"> </w:t>
      </w:r>
      <w:r w:rsidRPr="00D1367B">
        <w:rPr>
          <w:sz w:val="28"/>
        </w:rPr>
        <w:t>за</w:t>
      </w:r>
      <w:r w:rsidRPr="00D1367B">
        <w:rPr>
          <w:sz w:val="28"/>
        </w:rPr>
        <w:t xml:space="preserve"> </w:t>
      </w:r>
      <w:r w:rsidRPr="00D1367B">
        <w:rPr>
          <w:sz w:val="28"/>
        </w:rPr>
        <w:t>2021</w:t>
      </w:r>
      <w:r w:rsidRPr="00D1367B">
        <w:rPr>
          <w:sz w:val="28"/>
        </w:rPr>
        <w:t xml:space="preserve"> </w:t>
      </w:r>
      <w:r w:rsidRPr="00D1367B">
        <w:rPr>
          <w:sz w:val="28"/>
        </w:rPr>
        <w:t>рік.</w:t>
      </w:r>
    </w:p>
    <w:p w:rsidR="00D1367B" w:rsidRPr="00D1367B" w:rsidRDefault="00D1367B" w:rsidP="00D1367B">
      <w:pPr>
        <w:ind w:firstLine="720"/>
        <w:jc w:val="both"/>
        <w:rPr>
          <w:sz w:val="28"/>
        </w:rPr>
      </w:pPr>
    </w:p>
    <w:p w:rsidR="00D1367B" w:rsidRPr="00D1367B" w:rsidRDefault="00D1367B" w:rsidP="00D1367B">
      <w:pPr>
        <w:ind w:firstLine="720"/>
        <w:jc w:val="both"/>
        <w:rPr>
          <w:sz w:val="28"/>
        </w:rPr>
      </w:pPr>
      <w:r w:rsidRPr="00D1367B">
        <w:rPr>
          <w:b/>
          <w:sz w:val="28"/>
        </w:rPr>
        <w:t>Голова</w:t>
      </w:r>
      <w:r w:rsidRPr="00D1367B">
        <w:rPr>
          <w:b/>
          <w:sz w:val="28"/>
        </w:rPr>
        <w:t xml:space="preserve"> </w:t>
      </w:r>
      <w:r w:rsidRPr="00D1367B">
        <w:rPr>
          <w:b/>
          <w:sz w:val="28"/>
        </w:rPr>
        <w:t>Верховної</w:t>
      </w:r>
      <w:r w:rsidRPr="00D1367B">
        <w:rPr>
          <w:b/>
          <w:sz w:val="28"/>
        </w:rPr>
        <w:t xml:space="preserve"> </w:t>
      </w:r>
      <w:r w:rsidRPr="00D1367B">
        <w:rPr>
          <w:b/>
          <w:sz w:val="28"/>
        </w:rPr>
        <w:t>Ради</w:t>
      </w:r>
      <w:r>
        <w:rPr>
          <w:b/>
          <w:sz w:val="28"/>
          <w:lang w:val="ru-RU"/>
        </w:rPr>
        <w:t xml:space="preserve"> </w:t>
      </w:r>
      <w:r w:rsidRPr="00D1367B">
        <w:rPr>
          <w:b/>
          <w:sz w:val="28"/>
        </w:rPr>
        <w:t>України</w:t>
      </w:r>
    </w:p>
    <w:p w:rsidR="00595064" w:rsidRPr="00D1367B" w:rsidRDefault="00595064" w:rsidP="00D1367B">
      <w:pPr>
        <w:ind w:firstLine="720"/>
        <w:jc w:val="both"/>
        <w:rPr>
          <w:sz w:val="28"/>
        </w:rPr>
      </w:pPr>
    </w:p>
    <w:sectPr w:rsidR="00595064" w:rsidRPr="00D1367B" w:rsidSect="00D1367B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67B" w:rsidRDefault="00D1367B">
      <w:r>
        <w:separator/>
      </w:r>
    </w:p>
  </w:endnote>
  <w:endnote w:type="continuationSeparator" w:id="0">
    <w:p w:rsidR="00D1367B" w:rsidRDefault="00D1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7B" w:rsidRDefault="00D1367B" w:rsidP="00ED3D5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D1367B" w:rsidRDefault="00D1367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67B" w:rsidRDefault="00D1367B" w:rsidP="00ED3D5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9E1D98"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D1367B" w:rsidRDefault="00D136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67B" w:rsidRDefault="00D1367B">
      <w:r>
        <w:separator/>
      </w:r>
    </w:p>
  </w:footnote>
  <w:footnote w:type="continuationSeparator" w:id="0">
    <w:p w:rsidR="00D1367B" w:rsidRDefault="00D136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67B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9E1D98"/>
    <w:rsid w:val="00A64CC1"/>
    <w:rsid w:val="00AE69D8"/>
    <w:rsid w:val="00B845D8"/>
    <w:rsid w:val="00BC7AA8"/>
    <w:rsid w:val="00BD1260"/>
    <w:rsid w:val="00BE68DB"/>
    <w:rsid w:val="00C25AAE"/>
    <w:rsid w:val="00D1367B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F7FCC"/>
  <w15:chartTrackingRefBased/>
  <w15:docId w15:val="{7F9F24AD-7EAF-44B3-8176-547651FB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136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D1367B"/>
    <w:rPr>
      <w:sz w:val="28"/>
    </w:rPr>
  </w:style>
  <w:style w:type="character" w:styleId="aa">
    <w:name w:val="page number"/>
    <w:basedOn w:val="a1"/>
    <w:rsid w:val="00D13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2</Pages>
  <Words>468</Words>
  <Characters>3254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2020-07-14T06:51:00Z</dcterms:created>
  <dcterms:modified xsi:type="dcterms:W3CDTF">2020-07-14T06:54:00Z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