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A52" w:rsidRPr="00FB4E18" w:rsidRDefault="0066616C" w:rsidP="00301A52">
      <w:pPr>
        <w:framePr w:w="9188" w:hSpace="181" w:wrap="notBeside" w:vAnchor="text" w:hAnchor="page" w:x="1320" w:y="178"/>
        <w:jc w:val="center"/>
        <w:rPr>
          <w:rFonts w:ascii="Antiqua Cyr" w:hAnsi="Antiqua Cyr"/>
          <w:noProof/>
          <w:sz w:val="16"/>
          <w:szCs w:val="16"/>
          <w:lang w:val="uk-UA"/>
        </w:rPr>
      </w:pPr>
      <w:r>
        <w:rPr>
          <w:rFonts w:ascii="Antiqua Cyr" w:hAnsi="Antiqua Cyr"/>
          <w:noProof/>
          <w:lang w:val="uk-UA" w:eastAsia="uk-UA"/>
        </w:rPr>
        <w:drawing>
          <wp:inline distT="0" distB="0" distL="0" distR="0">
            <wp:extent cx="68580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A52" w:rsidRDefault="005C3A52" w:rsidP="00301A52">
      <w:pPr>
        <w:jc w:val="center"/>
        <w:rPr>
          <w:b/>
          <w:bCs/>
          <w:noProof/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  <w:lang w:val="uk-UA"/>
        </w:rPr>
        <w:t>В Е Р Х О В Н А   Р А Д А   У К Р А Ї Н И</w:t>
      </w:r>
    </w:p>
    <w:p w:rsidR="002077D6" w:rsidRPr="002077D6" w:rsidRDefault="006755C7" w:rsidP="00301A52">
      <w:pPr>
        <w:jc w:val="center"/>
        <w:rPr>
          <w:b/>
          <w:bCs/>
          <w:lang w:val="uk-UA"/>
        </w:rPr>
      </w:pPr>
      <w:r w:rsidRPr="00D81949">
        <w:rPr>
          <w:b/>
          <w:bCs/>
          <w:lang w:val="uk-UA"/>
        </w:rPr>
        <w:t xml:space="preserve">Комітет з питань </w:t>
      </w:r>
      <w:r w:rsidR="002077D6" w:rsidRPr="002077D6">
        <w:rPr>
          <w:b/>
          <w:bCs/>
          <w:lang w:val="uk-UA"/>
        </w:rPr>
        <w:t>фінанс</w:t>
      </w:r>
      <w:r w:rsidR="00F02609">
        <w:rPr>
          <w:b/>
          <w:bCs/>
          <w:lang w:val="uk-UA"/>
        </w:rPr>
        <w:t>ів, податкової та митної політики</w:t>
      </w:r>
    </w:p>
    <w:p w:rsidR="006755C7" w:rsidRPr="00D81949" w:rsidRDefault="006755C7" w:rsidP="00301A52">
      <w:pPr>
        <w:jc w:val="center"/>
        <w:rPr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D81949">
          <w:rPr>
            <w:lang w:val="uk-UA"/>
          </w:rPr>
          <w:t>01008, м</w:t>
        </w:r>
      </w:smartTag>
      <w:r w:rsidRPr="00D81949">
        <w:rPr>
          <w:lang w:val="uk-UA"/>
        </w:rPr>
        <w:t xml:space="preserve">. Київ-8, вул. Липська, 3, </w:t>
      </w:r>
      <w:proofErr w:type="spellStart"/>
      <w:r w:rsidRPr="00D81949">
        <w:rPr>
          <w:lang w:val="uk-UA"/>
        </w:rPr>
        <w:t>тел</w:t>
      </w:r>
      <w:proofErr w:type="spellEnd"/>
      <w:r w:rsidRPr="00D81949">
        <w:rPr>
          <w:lang w:val="uk-UA"/>
        </w:rPr>
        <w:t>. 255-</w:t>
      </w:r>
      <w:r w:rsidR="005D4DE8">
        <w:rPr>
          <w:lang w:val="uk-UA"/>
        </w:rPr>
        <w:t>28-0</w:t>
      </w:r>
      <w:r w:rsidR="00FF03D2" w:rsidRPr="00D81949">
        <w:rPr>
          <w:lang w:val="uk-UA"/>
        </w:rPr>
        <w:t>7</w:t>
      </w:r>
    </w:p>
    <w:p w:rsidR="006755C7" w:rsidRPr="00D81949" w:rsidRDefault="006755C7" w:rsidP="00301A52">
      <w:pPr>
        <w:pBdr>
          <w:bottom w:val="single" w:sz="4" w:space="0" w:color="auto"/>
          <w:between w:val="single" w:sz="4" w:space="1" w:color="auto"/>
        </w:pBdr>
        <w:jc w:val="right"/>
        <w:rPr>
          <w:sz w:val="16"/>
          <w:u w:val="single"/>
          <w:lang w:val="uk-UA"/>
        </w:rPr>
      </w:pPr>
    </w:p>
    <w:p w:rsidR="006755C7" w:rsidRPr="00D81949" w:rsidRDefault="006755C7" w:rsidP="00301A52">
      <w:pPr>
        <w:pBdr>
          <w:bottom w:val="single" w:sz="4" w:space="0" w:color="auto"/>
          <w:between w:val="single" w:sz="4" w:space="1" w:color="auto"/>
        </w:pBdr>
        <w:jc w:val="right"/>
        <w:rPr>
          <w:sz w:val="6"/>
          <w:u w:val="single"/>
          <w:lang w:val="uk-UA"/>
        </w:rPr>
      </w:pPr>
    </w:p>
    <w:p w:rsidR="00A866FB" w:rsidRPr="0077088E" w:rsidRDefault="00A866FB" w:rsidP="00301A52">
      <w:pPr>
        <w:jc w:val="center"/>
        <w:rPr>
          <w:b/>
          <w:bCs/>
          <w:noProof/>
          <w:sz w:val="28"/>
          <w:szCs w:val="28"/>
        </w:rPr>
      </w:pPr>
    </w:p>
    <w:p w:rsidR="006755C7" w:rsidRPr="00F02609" w:rsidRDefault="00C37212" w:rsidP="00301A52">
      <w:pPr>
        <w:jc w:val="center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  <w:lang w:val="uk-UA"/>
        </w:rPr>
        <w:t>В И С Н О В О К</w:t>
      </w:r>
    </w:p>
    <w:p w:rsidR="008D232B" w:rsidRDefault="008D232B" w:rsidP="00301A52">
      <w:pPr>
        <w:pStyle w:val="Nazva"/>
        <w:rPr>
          <w:bCs/>
          <w:noProof/>
          <w:szCs w:val="28"/>
          <w:lang w:val="uk-UA"/>
        </w:rPr>
      </w:pPr>
    </w:p>
    <w:p w:rsidR="000A0C76" w:rsidRDefault="00CB18AF" w:rsidP="00301A52">
      <w:pPr>
        <w:pStyle w:val="Nazva"/>
        <w:rPr>
          <w:szCs w:val="28"/>
          <w:lang w:val="uk-UA"/>
        </w:rPr>
      </w:pPr>
      <w:r w:rsidRPr="00F244C0">
        <w:rPr>
          <w:bCs/>
          <w:noProof/>
          <w:szCs w:val="28"/>
          <w:lang w:val="uk-UA"/>
        </w:rPr>
        <w:t xml:space="preserve">Про </w:t>
      </w:r>
      <w:r w:rsidR="00B308F8" w:rsidRPr="00B308F8">
        <w:rPr>
          <w:bCs/>
          <w:noProof/>
          <w:szCs w:val="28"/>
          <w:lang w:val="uk-UA"/>
        </w:rPr>
        <w:t xml:space="preserve">проект Закону </w:t>
      </w:r>
      <w:r w:rsidR="000A0C76" w:rsidRPr="000A0C76">
        <w:rPr>
          <w:szCs w:val="28"/>
          <w:lang w:val="uk-UA"/>
        </w:rPr>
        <w:t>України</w:t>
      </w:r>
      <w:r w:rsidR="000D1F3B" w:rsidRPr="000D1F3B">
        <w:rPr>
          <w:szCs w:val="28"/>
        </w:rPr>
        <w:br/>
      </w:r>
      <w:r w:rsidR="00F067CB">
        <w:t xml:space="preserve">про </w:t>
      </w:r>
      <w:proofErr w:type="spellStart"/>
      <w:r w:rsidR="00F067CB">
        <w:t>внесення</w:t>
      </w:r>
      <w:proofErr w:type="spellEnd"/>
      <w:r w:rsidR="00F067CB">
        <w:t xml:space="preserve"> </w:t>
      </w:r>
      <w:proofErr w:type="spellStart"/>
      <w:r w:rsidR="00F067CB">
        <w:t>змін</w:t>
      </w:r>
      <w:proofErr w:type="spellEnd"/>
      <w:r w:rsidR="00F067CB">
        <w:t xml:space="preserve"> до </w:t>
      </w:r>
      <w:proofErr w:type="spellStart"/>
      <w:r w:rsidR="00F067CB">
        <w:t>деяких</w:t>
      </w:r>
      <w:proofErr w:type="spellEnd"/>
      <w:r w:rsidR="00F067CB">
        <w:t xml:space="preserve"> законодавчих актів </w:t>
      </w:r>
      <w:proofErr w:type="spellStart"/>
      <w:r w:rsidR="00F067CB">
        <w:t>України</w:t>
      </w:r>
      <w:proofErr w:type="spellEnd"/>
      <w:r w:rsidR="00F067CB">
        <w:br/>
      </w:r>
      <w:proofErr w:type="spellStart"/>
      <w:r w:rsidR="00F067CB">
        <w:t>щодо</w:t>
      </w:r>
      <w:proofErr w:type="spellEnd"/>
      <w:r w:rsidR="00F067CB">
        <w:t xml:space="preserve"> </w:t>
      </w:r>
      <w:proofErr w:type="spellStart"/>
      <w:r w:rsidR="00F067CB">
        <w:t>захисту</w:t>
      </w:r>
      <w:proofErr w:type="spellEnd"/>
      <w:r w:rsidR="00F067CB">
        <w:t xml:space="preserve"> прав </w:t>
      </w:r>
      <w:proofErr w:type="spellStart"/>
      <w:r w:rsidR="00F067CB">
        <w:t>споживачів</w:t>
      </w:r>
      <w:proofErr w:type="spellEnd"/>
      <w:r w:rsidR="00F067CB">
        <w:t xml:space="preserve"> </w:t>
      </w:r>
      <w:proofErr w:type="spellStart"/>
      <w:r w:rsidR="00F067CB">
        <w:t>фінансових</w:t>
      </w:r>
      <w:proofErr w:type="spellEnd"/>
      <w:r w:rsidR="00F067CB">
        <w:t xml:space="preserve"> </w:t>
      </w:r>
      <w:proofErr w:type="spellStart"/>
      <w:r w:rsidR="00F067CB">
        <w:t>послуг</w:t>
      </w:r>
      <w:proofErr w:type="spellEnd"/>
      <w:r w:rsidR="000A0C76">
        <w:rPr>
          <w:szCs w:val="28"/>
          <w:lang w:val="uk-UA"/>
        </w:rPr>
        <w:br/>
      </w:r>
      <w:r w:rsidR="000A0C76" w:rsidRPr="000A0C76">
        <w:rPr>
          <w:szCs w:val="28"/>
          <w:lang w:val="uk-UA"/>
        </w:rPr>
        <w:t xml:space="preserve">(реєстр. № </w:t>
      </w:r>
      <w:r w:rsidR="00F067CB" w:rsidRPr="008D232B">
        <w:rPr>
          <w:szCs w:val="28"/>
        </w:rPr>
        <w:t>1085-1</w:t>
      </w:r>
      <w:r w:rsidR="000A0C76" w:rsidRPr="000A0C76">
        <w:rPr>
          <w:szCs w:val="28"/>
          <w:lang w:val="uk-UA"/>
        </w:rPr>
        <w:t>)</w:t>
      </w:r>
    </w:p>
    <w:p w:rsidR="000A0C76" w:rsidRDefault="000A0C76" w:rsidP="00301A52">
      <w:pPr>
        <w:pStyle w:val="Nazva"/>
        <w:rPr>
          <w:szCs w:val="28"/>
          <w:lang w:val="uk-UA"/>
        </w:rPr>
      </w:pPr>
    </w:p>
    <w:p w:rsidR="00FC0AC9" w:rsidRPr="00DF2B6A" w:rsidRDefault="009B05BA" w:rsidP="00301A52">
      <w:pPr>
        <w:ind w:left="5880"/>
        <w:jc w:val="center"/>
        <w:rPr>
          <w:i/>
          <w:sz w:val="28"/>
          <w:szCs w:val="28"/>
          <w:u w:val="single"/>
          <w:lang w:val="uk-UA"/>
        </w:rPr>
      </w:pPr>
      <w:r w:rsidRPr="008D232B">
        <w:rPr>
          <w:i/>
          <w:sz w:val="28"/>
          <w:szCs w:val="28"/>
          <w:u w:val="single"/>
        </w:rPr>
        <w:t>19</w:t>
      </w:r>
      <w:r w:rsidR="00CE6545">
        <w:rPr>
          <w:i/>
          <w:sz w:val="28"/>
          <w:szCs w:val="28"/>
          <w:u w:val="single"/>
          <w:lang w:val="uk-UA"/>
        </w:rPr>
        <w:t xml:space="preserve"> </w:t>
      </w:r>
      <w:r>
        <w:rPr>
          <w:i/>
          <w:sz w:val="28"/>
          <w:szCs w:val="28"/>
          <w:u w:val="single"/>
          <w:lang w:val="uk-UA"/>
        </w:rPr>
        <w:t xml:space="preserve">вересня </w:t>
      </w:r>
      <w:r w:rsidR="00FC0AC9" w:rsidRPr="00DF2B6A">
        <w:rPr>
          <w:i/>
          <w:sz w:val="28"/>
          <w:szCs w:val="28"/>
          <w:u w:val="single"/>
          <w:lang w:val="uk-UA"/>
        </w:rPr>
        <w:t>201</w:t>
      </w:r>
      <w:r>
        <w:rPr>
          <w:i/>
          <w:sz w:val="28"/>
          <w:szCs w:val="28"/>
          <w:u w:val="single"/>
          <w:lang w:val="uk-UA"/>
        </w:rPr>
        <w:t>9</w:t>
      </w:r>
      <w:r w:rsidR="00FC0AC9" w:rsidRPr="00DF2B6A">
        <w:rPr>
          <w:i/>
          <w:sz w:val="28"/>
          <w:szCs w:val="28"/>
          <w:u w:val="single"/>
          <w:lang w:val="uk-UA"/>
        </w:rPr>
        <w:t xml:space="preserve"> року</w:t>
      </w:r>
    </w:p>
    <w:p w:rsidR="00FC0AC9" w:rsidRPr="00DF2B6A" w:rsidRDefault="00FC0AC9" w:rsidP="00301A52">
      <w:pPr>
        <w:ind w:left="5880"/>
        <w:jc w:val="center"/>
        <w:rPr>
          <w:b/>
          <w:bCs/>
          <w:i/>
          <w:noProof/>
          <w:sz w:val="28"/>
          <w:szCs w:val="28"/>
          <w:lang w:val="uk-UA"/>
        </w:rPr>
      </w:pPr>
      <w:r w:rsidRPr="00DF2B6A">
        <w:rPr>
          <w:i/>
          <w:sz w:val="28"/>
          <w:szCs w:val="28"/>
          <w:lang w:val="uk-UA"/>
        </w:rPr>
        <w:t>(протокол засідання №</w:t>
      </w:r>
      <w:r w:rsidR="00DF3F72">
        <w:rPr>
          <w:i/>
          <w:sz w:val="28"/>
          <w:szCs w:val="28"/>
          <w:lang w:val="uk-UA"/>
        </w:rPr>
        <w:t xml:space="preserve"> </w:t>
      </w:r>
      <w:r w:rsidR="009B05BA">
        <w:rPr>
          <w:i/>
          <w:sz w:val="28"/>
          <w:szCs w:val="28"/>
          <w:lang w:val="uk-UA"/>
        </w:rPr>
        <w:t>4</w:t>
      </w:r>
      <w:r w:rsidRPr="00DF2B6A">
        <w:rPr>
          <w:i/>
          <w:sz w:val="28"/>
          <w:szCs w:val="28"/>
          <w:lang w:val="uk-UA"/>
        </w:rPr>
        <w:t>)</w:t>
      </w:r>
    </w:p>
    <w:p w:rsidR="009B05BA" w:rsidRDefault="009B05BA" w:rsidP="00641330">
      <w:pPr>
        <w:pStyle w:val="30"/>
        <w:spacing w:after="120"/>
        <w:ind w:firstLine="709"/>
        <w:rPr>
          <w:sz w:val="28"/>
          <w:szCs w:val="28"/>
        </w:rPr>
      </w:pPr>
    </w:p>
    <w:p w:rsidR="008D232B" w:rsidRDefault="00666EE6" w:rsidP="00C37212">
      <w:pPr>
        <w:spacing w:after="120"/>
        <w:ind w:firstLine="709"/>
        <w:jc w:val="both"/>
        <w:rPr>
          <w:bCs/>
          <w:sz w:val="28"/>
          <w:szCs w:val="28"/>
          <w:lang w:val="uk-UA"/>
        </w:rPr>
      </w:pPr>
      <w:r w:rsidRPr="00C37212">
        <w:rPr>
          <w:bCs/>
          <w:sz w:val="28"/>
          <w:szCs w:val="28"/>
          <w:lang w:val="uk-UA"/>
        </w:rPr>
        <w:t xml:space="preserve">Комітет </w:t>
      </w:r>
      <w:r w:rsidR="008D232B">
        <w:rPr>
          <w:bCs/>
          <w:sz w:val="28"/>
          <w:szCs w:val="28"/>
          <w:lang w:val="uk-UA"/>
        </w:rPr>
        <w:t>на засіданні 19</w:t>
      </w:r>
      <w:r w:rsidR="00C37212" w:rsidRPr="00C37212">
        <w:rPr>
          <w:bCs/>
          <w:sz w:val="28"/>
          <w:szCs w:val="28"/>
          <w:lang w:val="uk-UA"/>
        </w:rPr>
        <w:t xml:space="preserve"> </w:t>
      </w:r>
      <w:r w:rsidR="008D232B">
        <w:rPr>
          <w:bCs/>
          <w:sz w:val="28"/>
          <w:szCs w:val="28"/>
          <w:lang w:val="uk-UA"/>
        </w:rPr>
        <w:t xml:space="preserve">вересня </w:t>
      </w:r>
      <w:r w:rsidR="00FF03D2" w:rsidRPr="00C37212">
        <w:rPr>
          <w:bCs/>
          <w:sz w:val="28"/>
          <w:szCs w:val="28"/>
          <w:lang w:val="uk-UA"/>
        </w:rPr>
        <w:t>201</w:t>
      </w:r>
      <w:r w:rsidR="008D232B">
        <w:rPr>
          <w:bCs/>
          <w:sz w:val="28"/>
          <w:szCs w:val="28"/>
          <w:lang w:val="uk-UA"/>
        </w:rPr>
        <w:t>9</w:t>
      </w:r>
      <w:r w:rsidR="00FF03D2" w:rsidRPr="00C37212">
        <w:rPr>
          <w:bCs/>
          <w:sz w:val="28"/>
          <w:szCs w:val="28"/>
          <w:lang w:val="uk-UA"/>
        </w:rPr>
        <w:t xml:space="preserve"> </w:t>
      </w:r>
      <w:r w:rsidRPr="00C37212">
        <w:rPr>
          <w:bCs/>
          <w:sz w:val="28"/>
          <w:szCs w:val="28"/>
          <w:lang w:val="uk-UA"/>
        </w:rPr>
        <w:t xml:space="preserve">року розглянув </w:t>
      </w:r>
      <w:r w:rsidR="00C37212" w:rsidRPr="00C37212">
        <w:rPr>
          <w:bCs/>
          <w:sz w:val="28"/>
          <w:szCs w:val="28"/>
          <w:lang w:val="uk-UA"/>
        </w:rPr>
        <w:t xml:space="preserve">підготовлений до розгляду в другому читанні </w:t>
      </w:r>
      <w:r w:rsidR="00502B39" w:rsidRPr="00C37212">
        <w:rPr>
          <w:bCs/>
          <w:sz w:val="28"/>
          <w:szCs w:val="28"/>
          <w:lang w:val="uk-UA"/>
        </w:rPr>
        <w:t xml:space="preserve">проект </w:t>
      </w:r>
      <w:r w:rsidR="000A0C76" w:rsidRPr="00C37212">
        <w:rPr>
          <w:bCs/>
          <w:sz w:val="28"/>
          <w:szCs w:val="28"/>
          <w:lang w:val="uk-UA"/>
        </w:rPr>
        <w:t xml:space="preserve">Закону </w:t>
      </w:r>
      <w:r w:rsidR="008D232B">
        <w:rPr>
          <w:bCs/>
          <w:sz w:val="28"/>
          <w:szCs w:val="28"/>
          <w:lang w:val="uk-UA"/>
        </w:rPr>
        <w:t>п</w:t>
      </w:r>
      <w:r w:rsidR="008D232B" w:rsidRPr="008D232B">
        <w:rPr>
          <w:bCs/>
          <w:sz w:val="28"/>
          <w:szCs w:val="28"/>
          <w:lang w:val="uk-UA"/>
        </w:rPr>
        <w:t>ро внесення змін до деяких законодавчих актів України</w:t>
      </w:r>
      <w:r w:rsidR="008D232B">
        <w:rPr>
          <w:bCs/>
          <w:sz w:val="28"/>
          <w:szCs w:val="28"/>
          <w:lang w:val="uk-UA"/>
        </w:rPr>
        <w:t xml:space="preserve"> </w:t>
      </w:r>
      <w:r w:rsidR="008D232B" w:rsidRPr="008D232B">
        <w:rPr>
          <w:bCs/>
          <w:sz w:val="28"/>
          <w:szCs w:val="28"/>
          <w:lang w:val="uk-UA"/>
        </w:rPr>
        <w:t>щодо захисту прав споживачів фінансових послуг</w:t>
      </w:r>
      <w:r w:rsidR="008D232B">
        <w:rPr>
          <w:bCs/>
          <w:sz w:val="28"/>
          <w:szCs w:val="28"/>
          <w:lang w:val="uk-UA"/>
        </w:rPr>
        <w:t xml:space="preserve"> </w:t>
      </w:r>
      <w:r w:rsidR="008D232B" w:rsidRPr="008D232B">
        <w:rPr>
          <w:bCs/>
          <w:sz w:val="28"/>
          <w:szCs w:val="28"/>
          <w:lang w:val="uk-UA"/>
        </w:rPr>
        <w:t>(реєстр. № 1085-1</w:t>
      </w:r>
      <w:r w:rsidR="008D232B">
        <w:rPr>
          <w:bCs/>
          <w:sz w:val="28"/>
          <w:szCs w:val="28"/>
          <w:lang w:val="uk-UA"/>
        </w:rPr>
        <w:t>), прийнятий за основу 11 вересня 2019 року із скороченням строку підготовки до другого читання.</w:t>
      </w:r>
    </w:p>
    <w:p w:rsidR="001F7148" w:rsidRDefault="001F7148" w:rsidP="00822250">
      <w:pPr>
        <w:pStyle w:val="a5"/>
        <w:ind w:firstLine="709"/>
        <w:rPr>
          <w:szCs w:val="28"/>
        </w:rPr>
      </w:pPr>
      <w:bookmarkStart w:id="0" w:name="_GoBack"/>
      <w:bookmarkEnd w:id="0"/>
    </w:p>
    <w:p w:rsidR="00666EE6" w:rsidRPr="00DB592C" w:rsidRDefault="00324375" w:rsidP="00822250">
      <w:pPr>
        <w:pStyle w:val="a5"/>
        <w:ind w:firstLine="709"/>
        <w:rPr>
          <w:szCs w:val="28"/>
        </w:rPr>
      </w:pPr>
      <w:r w:rsidRPr="00DB592C">
        <w:rPr>
          <w:szCs w:val="28"/>
        </w:rPr>
        <w:t xml:space="preserve">За наслідками обговорення законопроекту </w:t>
      </w:r>
      <w:r w:rsidR="00666EE6" w:rsidRPr="00DB592C">
        <w:rPr>
          <w:szCs w:val="28"/>
        </w:rPr>
        <w:t>Комітет  в и р і ш и в:</w:t>
      </w:r>
    </w:p>
    <w:p w:rsidR="00822250" w:rsidRDefault="00822250" w:rsidP="00822250">
      <w:pPr>
        <w:pStyle w:val="30"/>
        <w:ind w:firstLine="709"/>
        <w:rPr>
          <w:sz w:val="28"/>
          <w:szCs w:val="28"/>
        </w:rPr>
      </w:pPr>
    </w:p>
    <w:p w:rsidR="00304F36" w:rsidRPr="00304F36" w:rsidRDefault="00304F36" w:rsidP="00304F36">
      <w:pPr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304F36">
        <w:rPr>
          <w:sz w:val="28"/>
          <w:szCs w:val="28"/>
          <w:lang w:val="uk-UA" w:eastAsia="uk-UA"/>
        </w:rPr>
        <w:t xml:space="preserve">1. Рекомендувати Верховній Раді України </w:t>
      </w:r>
      <w:r w:rsidR="008D232B" w:rsidRPr="00C37212">
        <w:rPr>
          <w:bCs/>
          <w:sz w:val="28"/>
          <w:szCs w:val="28"/>
          <w:lang w:val="uk-UA"/>
        </w:rPr>
        <w:t xml:space="preserve">проект Закону </w:t>
      </w:r>
      <w:r w:rsidR="008D232B">
        <w:rPr>
          <w:bCs/>
          <w:sz w:val="28"/>
          <w:szCs w:val="28"/>
          <w:lang w:val="uk-UA"/>
        </w:rPr>
        <w:t>п</w:t>
      </w:r>
      <w:r w:rsidR="008D232B" w:rsidRPr="008D232B">
        <w:rPr>
          <w:bCs/>
          <w:sz w:val="28"/>
          <w:szCs w:val="28"/>
          <w:lang w:val="uk-UA"/>
        </w:rPr>
        <w:t>ро внесення змін до деяких законодавчих актів України</w:t>
      </w:r>
      <w:r w:rsidR="008D232B">
        <w:rPr>
          <w:bCs/>
          <w:sz w:val="28"/>
          <w:szCs w:val="28"/>
          <w:lang w:val="uk-UA"/>
        </w:rPr>
        <w:t xml:space="preserve"> </w:t>
      </w:r>
      <w:r w:rsidR="008D232B" w:rsidRPr="008D232B">
        <w:rPr>
          <w:bCs/>
          <w:sz w:val="28"/>
          <w:szCs w:val="28"/>
          <w:lang w:val="uk-UA"/>
        </w:rPr>
        <w:t>щодо захисту прав споживачів фінансових послуг</w:t>
      </w:r>
      <w:r w:rsidR="008D232B">
        <w:rPr>
          <w:bCs/>
          <w:sz w:val="28"/>
          <w:szCs w:val="28"/>
          <w:lang w:val="uk-UA"/>
        </w:rPr>
        <w:t xml:space="preserve"> </w:t>
      </w:r>
      <w:r w:rsidR="008D232B" w:rsidRPr="008D232B">
        <w:rPr>
          <w:bCs/>
          <w:sz w:val="28"/>
          <w:szCs w:val="28"/>
          <w:lang w:val="uk-UA"/>
        </w:rPr>
        <w:t>(реєстр. № 1085-1</w:t>
      </w:r>
      <w:r w:rsidR="008D232B">
        <w:rPr>
          <w:bCs/>
          <w:sz w:val="28"/>
          <w:szCs w:val="28"/>
          <w:lang w:val="uk-UA"/>
        </w:rPr>
        <w:t>)</w:t>
      </w:r>
      <w:r w:rsidRPr="00304F36">
        <w:rPr>
          <w:rFonts w:eastAsia="Calibri"/>
          <w:bCs/>
          <w:sz w:val="28"/>
          <w:szCs w:val="28"/>
          <w:lang w:val="uk-UA" w:eastAsia="uk-UA"/>
        </w:rPr>
        <w:t xml:space="preserve"> прийняти у</w:t>
      </w:r>
      <w:r w:rsidRPr="00304F36">
        <w:rPr>
          <w:sz w:val="28"/>
          <w:szCs w:val="28"/>
          <w:lang w:val="uk-UA" w:eastAsia="uk-UA"/>
        </w:rPr>
        <w:t xml:space="preserve"> другому читанні та в цілому.</w:t>
      </w:r>
    </w:p>
    <w:p w:rsidR="00304F36" w:rsidRDefault="00304F36" w:rsidP="00304F36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304F36" w:rsidRPr="00304F36" w:rsidRDefault="00304F36" w:rsidP="00304F36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Pr="00304F36">
        <w:rPr>
          <w:sz w:val="28"/>
          <w:szCs w:val="28"/>
          <w:lang w:val="uk-UA"/>
        </w:rPr>
        <w:t xml:space="preserve">. Доповідачем від Комітету визначити заступника Голови Комітету </w:t>
      </w:r>
      <w:proofErr w:type="spellStart"/>
      <w:r w:rsidRPr="00304F36">
        <w:rPr>
          <w:sz w:val="28"/>
          <w:szCs w:val="28"/>
          <w:lang w:val="uk-UA"/>
        </w:rPr>
        <w:t>Д</w:t>
      </w:r>
      <w:r w:rsidR="008D232B">
        <w:rPr>
          <w:sz w:val="28"/>
          <w:szCs w:val="28"/>
          <w:lang w:val="uk-UA"/>
        </w:rPr>
        <w:t>убінського</w:t>
      </w:r>
      <w:proofErr w:type="spellEnd"/>
      <w:r w:rsidR="008D232B">
        <w:rPr>
          <w:sz w:val="28"/>
          <w:szCs w:val="28"/>
          <w:lang w:val="uk-UA"/>
        </w:rPr>
        <w:t xml:space="preserve"> О.А</w:t>
      </w:r>
      <w:r w:rsidRPr="00304F36">
        <w:rPr>
          <w:sz w:val="28"/>
          <w:szCs w:val="28"/>
          <w:lang w:val="uk-UA"/>
        </w:rPr>
        <w:t>.</w:t>
      </w:r>
    </w:p>
    <w:p w:rsidR="00304F36" w:rsidRDefault="00304F36" w:rsidP="001F7148">
      <w:pPr>
        <w:spacing w:after="120"/>
        <w:ind w:firstLine="709"/>
        <w:jc w:val="both"/>
        <w:rPr>
          <w:b/>
          <w:sz w:val="28"/>
          <w:szCs w:val="28"/>
          <w:lang w:val="uk-UA"/>
        </w:rPr>
      </w:pPr>
    </w:p>
    <w:p w:rsidR="001F7148" w:rsidRDefault="001F7148" w:rsidP="001F7148">
      <w:pPr>
        <w:spacing w:after="120"/>
        <w:ind w:firstLine="709"/>
        <w:jc w:val="both"/>
        <w:rPr>
          <w:b/>
          <w:sz w:val="28"/>
          <w:szCs w:val="28"/>
          <w:lang w:val="uk-UA"/>
        </w:rPr>
      </w:pPr>
    </w:p>
    <w:p w:rsidR="001F7148" w:rsidRPr="001F7148" w:rsidRDefault="001F7148" w:rsidP="001F7148">
      <w:pPr>
        <w:spacing w:after="120"/>
        <w:ind w:firstLine="709"/>
        <w:jc w:val="both"/>
        <w:rPr>
          <w:b/>
          <w:sz w:val="28"/>
          <w:szCs w:val="28"/>
          <w:lang w:val="uk-UA"/>
        </w:rPr>
      </w:pPr>
    </w:p>
    <w:p w:rsidR="001F7148" w:rsidRPr="001F7148" w:rsidRDefault="001F7148" w:rsidP="001F7148">
      <w:pPr>
        <w:spacing w:after="120"/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</w:t>
      </w:r>
      <w:r w:rsidR="008D232B">
        <w:rPr>
          <w:b/>
          <w:sz w:val="28"/>
          <w:szCs w:val="28"/>
          <w:lang w:val="uk-UA"/>
        </w:rPr>
        <w:t>а</w:t>
      </w:r>
      <w:r>
        <w:rPr>
          <w:b/>
          <w:sz w:val="28"/>
          <w:szCs w:val="28"/>
          <w:lang w:val="uk-UA"/>
        </w:rPr>
        <w:t xml:space="preserve"> Комітету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 w:rsidR="008D232B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 w:rsidR="008D232B">
        <w:rPr>
          <w:b/>
          <w:sz w:val="28"/>
          <w:szCs w:val="28"/>
          <w:lang w:val="uk-UA"/>
        </w:rPr>
        <w:t>Гетманцев Д.О.</w:t>
      </w:r>
    </w:p>
    <w:sectPr w:rsidR="001F7148" w:rsidRPr="001F7148" w:rsidSect="00641330">
      <w:headerReference w:type="even" r:id="rId8"/>
      <w:headerReference w:type="default" r:id="rId9"/>
      <w:footerReference w:type="even" r:id="rId10"/>
      <w:pgSz w:w="11906" w:h="16838"/>
      <w:pgMar w:top="1134" w:right="1191" w:bottom="1134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377" w:rsidRDefault="00600377">
      <w:r>
        <w:separator/>
      </w:r>
    </w:p>
  </w:endnote>
  <w:endnote w:type="continuationSeparator" w:id="0">
    <w:p w:rsidR="00600377" w:rsidRDefault="00600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 Cyr">
    <w:altName w:val="Century Gothic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C3D" w:rsidRDefault="00796C3D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92C53">
      <w:rPr>
        <w:rStyle w:val="a9"/>
        <w:noProof/>
      </w:rPr>
      <w:t>1</w:t>
    </w:r>
    <w:r>
      <w:rPr>
        <w:rStyle w:val="a9"/>
      </w:rPr>
      <w:fldChar w:fldCharType="end"/>
    </w:r>
  </w:p>
  <w:p w:rsidR="00796C3D" w:rsidRDefault="00796C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377" w:rsidRDefault="00600377">
      <w:r>
        <w:separator/>
      </w:r>
    </w:p>
  </w:footnote>
  <w:footnote w:type="continuationSeparator" w:id="0">
    <w:p w:rsidR="00600377" w:rsidRDefault="00600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C3D" w:rsidRDefault="00796C3D" w:rsidP="00C64991">
    <w:pPr>
      <w:pStyle w:val="ac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92C53">
      <w:rPr>
        <w:rStyle w:val="a9"/>
        <w:noProof/>
      </w:rPr>
      <w:t>1</w:t>
    </w:r>
    <w:r>
      <w:rPr>
        <w:rStyle w:val="a9"/>
      </w:rPr>
      <w:fldChar w:fldCharType="end"/>
    </w:r>
  </w:p>
  <w:p w:rsidR="00796C3D" w:rsidRDefault="00796C3D">
    <w:pPr>
      <w:pStyle w:val="ac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C3D" w:rsidRDefault="00796C3D" w:rsidP="00496E90">
    <w:pPr>
      <w:pStyle w:val="ac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D232B">
      <w:rPr>
        <w:rStyle w:val="a9"/>
        <w:noProof/>
      </w:rPr>
      <w:t>2</w:t>
    </w:r>
    <w:r>
      <w:rPr>
        <w:rStyle w:val="a9"/>
      </w:rPr>
      <w:fldChar w:fldCharType="end"/>
    </w:r>
  </w:p>
  <w:p w:rsidR="00796C3D" w:rsidRDefault="00796C3D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048FFE8"/>
    <w:lvl w:ilvl="0">
      <w:numFmt w:val="bullet"/>
      <w:lvlText w:val="*"/>
      <w:lvlJc w:val="left"/>
    </w:lvl>
  </w:abstractNum>
  <w:abstractNum w:abstractNumId="1" w15:restartNumberingAfterBreak="0">
    <w:nsid w:val="248D67E0"/>
    <w:multiLevelType w:val="hybridMultilevel"/>
    <w:tmpl w:val="936ACD3C"/>
    <w:lvl w:ilvl="0" w:tplc="685632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438C2"/>
    <w:multiLevelType w:val="singleLevel"/>
    <w:tmpl w:val="6CFA3C30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44"/>
    <w:rsid w:val="000055B8"/>
    <w:rsid w:val="00025D96"/>
    <w:rsid w:val="00025E1F"/>
    <w:rsid w:val="000328A0"/>
    <w:rsid w:val="0003483C"/>
    <w:rsid w:val="0003682F"/>
    <w:rsid w:val="00036F4B"/>
    <w:rsid w:val="000428A9"/>
    <w:rsid w:val="0004409F"/>
    <w:rsid w:val="00057595"/>
    <w:rsid w:val="00057C02"/>
    <w:rsid w:val="000628E9"/>
    <w:rsid w:val="0006391A"/>
    <w:rsid w:val="000655FD"/>
    <w:rsid w:val="000717D7"/>
    <w:rsid w:val="000743AB"/>
    <w:rsid w:val="00074EA6"/>
    <w:rsid w:val="0008381F"/>
    <w:rsid w:val="00084EDB"/>
    <w:rsid w:val="000877C6"/>
    <w:rsid w:val="000A0C76"/>
    <w:rsid w:val="000A6B20"/>
    <w:rsid w:val="000D086C"/>
    <w:rsid w:val="000D0E1F"/>
    <w:rsid w:val="000D1F3B"/>
    <w:rsid w:val="000D39E7"/>
    <w:rsid w:val="000E32A0"/>
    <w:rsid w:val="000F365E"/>
    <w:rsid w:val="000F3990"/>
    <w:rsid w:val="00102743"/>
    <w:rsid w:val="0010715C"/>
    <w:rsid w:val="001073D1"/>
    <w:rsid w:val="00107B30"/>
    <w:rsid w:val="0011784A"/>
    <w:rsid w:val="00117DF4"/>
    <w:rsid w:val="00126DC8"/>
    <w:rsid w:val="001313CB"/>
    <w:rsid w:val="001363D6"/>
    <w:rsid w:val="00137C19"/>
    <w:rsid w:val="00140664"/>
    <w:rsid w:val="0014124D"/>
    <w:rsid w:val="00150B28"/>
    <w:rsid w:val="00152A46"/>
    <w:rsid w:val="00155DDF"/>
    <w:rsid w:val="00157523"/>
    <w:rsid w:val="001629BE"/>
    <w:rsid w:val="0019201E"/>
    <w:rsid w:val="0019524A"/>
    <w:rsid w:val="001B08D6"/>
    <w:rsid w:val="001B59E7"/>
    <w:rsid w:val="001B5EEC"/>
    <w:rsid w:val="001B7CF4"/>
    <w:rsid w:val="001C2412"/>
    <w:rsid w:val="001C5B5E"/>
    <w:rsid w:val="001C5D63"/>
    <w:rsid w:val="001C7CCA"/>
    <w:rsid w:val="001D5B2F"/>
    <w:rsid w:val="001E1200"/>
    <w:rsid w:val="001E28E8"/>
    <w:rsid w:val="001E42F1"/>
    <w:rsid w:val="001F7148"/>
    <w:rsid w:val="002034B0"/>
    <w:rsid w:val="002077D6"/>
    <w:rsid w:val="00215ADB"/>
    <w:rsid w:val="00220B80"/>
    <w:rsid w:val="00220D15"/>
    <w:rsid w:val="00230615"/>
    <w:rsid w:val="00244787"/>
    <w:rsid w:val="002546E5"/>
    <w:rsid w:val="00261AB4"/>
    <w:rsid w:val="0026352B"/>
    <w:rsid w:val="00272692"/>
    <w:rsid w:val="00273C2D"/>
    <w:rsid w:val="00276182"/>
    <w:rsid w:val="002771F2"/>
    <w:rsid w:val="00280855"/>
    <w:rsid w:val="002A6BE0"/>
    <w:rsid w:val="002B5468"/>
    <w:rsid w:val="002C125D"/>
    <w:rsid w:val="002E113E"/>
    <w:rsid w:val="002E21DE"/>
    <w:rsid w:val="002E487B"/>
    <w:rsid w:val="00301A52"/>
    <w:rsid w:val="00304F36"/>
    <w:rsid w:val="00311D1F"/>
    <w:rsid w:val="00316F62"/>
    <w:rsid w:val="00324375"/>
    <w:rsid w:val="00324EF1"/>
    <w:rsid w:val="00327E90"/>
    <w:rsid w:val="00335E0A"/>
    <w:rsid w:val="00336DD5"/>
    <w:rsid w:val="00346FAE"/>
    <w:rsid w:val="00352021"/>
    <w:rsid w:val="00354943"/>
    <w:rsid w:val="0036275C"/>
    <w:rsid w:val="003647EB"/>
    <w:rsid w:val="00364F4D"/>
    <w:rsid w:val="00377CEA"/>
    <w:rsid w:val="00380631"/>
    <w:rsid w:val="003812C7"/>
    <w:rsid w:val="00382A40"/>
    <w:rsid w:val="00384B34"/>
    <w:rsid w:val="003859DE"/>
    <w:rsid w:val="00386EBA"/>
    <w:rsid w:val="0038742D"/>
    <w:rsid w:val="00391C6E"/>
    <w:rsid w:val="003947B7"/>
    <w:rsid w:val="00397F66"/>
    <w:rsid w:val="003A676D"/>
    <w:rsid w:val="003A6D58"/>
    <w:rsid w:val="003C5398"/>
    <w:rsid w:val="003D0298"/>
    <w:rsid w:val="003D1260"/>
    <w:rsid w:val="003D32FB"/>
    <w:rsid w:val="003E32FC"/>
    <w:rsid w:val="003E45EA"/>
    <w:rsid w:val="003E4C56"/>
    <w:rsid w:val="00401C3D"/>
    <w:rsid w:val="00406462"/>
    <w:rsid w:val="00410ECC"/>
    <w:rsid w:val="00414A39"/>
    <w:rsid w:val="0042566F"/>
    <w:rsid w:val="0042780C"/>
    <w:rsid w:val="00430E12"/>
    <w:rsid w:val="004347D3"/>
    <w:rsid w:val="00441D23"/>
    <w:rsid w:val="00442E72"/>
    <w:rsid w:val="0044453F"/>
    <w:rsid w:val="004450F6"/>
    <w:rsid w:val="0044567F"/>
    <w:rsid w:val="00446B13"/>
    <w:rsid w:val="00446C3A"/>
    <w:rsid w:val="00452BE3"/>
    <w:rsid w:val="00471F52"/>
    <w:rsid w:val="00476797"/>
    <w:rsid w:val="004809BB"/>
    <w:rsid w:val="00484550"/>
    <w:rsid w:val="004846DB"/>
    <w:rsid w:val="00484F08"/>
    <w:rsid w:val="00491E99"/>
    <w:rsid w:val="00495D0E"/>
    <w:rsid w:val="00496E90"/>
    <w:rsid w:val="004A10CD"/>
    <w:rsid w:val="004A3B15"/>
    <w:rsid w:val="004C522F"/>
    <w:rsid w:val="004D0B15"/>
    <w:rsid w:val="004D1A63"/>
    <w:rsid w:val="004D3764"/>
    <w:rsid w:val="004E364D"/>
    <w:rsid w:val="00502B39"/>
    <w:rsid w:val="00506FBE"/>
    <w:rsid w:val="005135EE"/>
    <w:rsid w:val="00513824"/>
    <w:rsid w:val="0052162E"/>
    <w:rsid w:val="00521C4F"/>
    <w:rsid w:val="00525599"/>
    <w:rsid w:val="00542D6F"/>
    <w:rsid w:val="00546A6F"/>
    <w:rsid w:val="00562C0D"/>
    <w:rsid w:val="0056626A"/>
    <w:rsid w:val="00570D65"/>
    <w:rsid w:val="00575440"/>
    <w:rsid w:val="00577D72"/>
    <w:rsid w:val="00584E88"/>
    <w:rsid w:val="00585525"/>
    <w:rsid w:val="00586BD9"/>
    <w:rsid w:val="0058779A"/>
    <w:rsid w:val="00587A5C"/>
    <w:rsid w:val="00590A70"/>
    <w:rsid w:val="00592C53"/>
    <w:rsid w:val="005930B2"/>
    <w:rsid w:val="005A2556"/>
    <w:rsid w:val="005A5005"/>
    <w:rsid w:val="005A5668"/>
    <w:rsid w:val="005B7994"/>
    <w:rsid w:val="005C3A52"/>
    <w:rsid w:val="005C530A"/>
    <w:rsid w:val="005D3234"/>
    <w:rsid w:val="005D4DE8"/>
    <w:rsid w:val="005D6660"/>
    <w:rsid w:val="005D728A"/>
    <w:rsid w:val="005E232E"/>
    <w:rsid w:val="00600377"/>
    <w:rsid w:val="00610E76"/>
    <w:rsid w:val="00611F16"/>
    <w:rsid w:val="0061504D"/>
    <w:rsid w:val="0061621C"/>
    <w:rsid w:val="00622DA2"/>
    <w:rsid w:val="00623E11"/>
    <w:rsid w:val="0063710B"/>
    <w:rsid w:val="00641330"/>
    <w:rsid w:val="006455AE"/>
    <w:rsid w:val="00652E76"/>
    <w:rsid w:val="00655C1F"/>
    <w:rsid w:val="0065663C"/>
    <w:rsid w:val="00657A75"/>
    <w:rsid w:val="00661DFB"/>
    <w:rsid w:val="00665CAF"/>
    <w:rsid w:val="0066616C"/>
    <w:rsid w:val="00666EE6"/>
    <w:rsid w:val="00671E3F"/>
    <w:rsid w:val="0067202D"/>
    <w:rsid w:val="00672364"/>
    <w:rsid w:val="00673B86"/>
    <w:rsid w:val="006755C7"/>
    <w:rsid w:val="00676814"/>
    <w:rsid w:val="006841B3"/>
    <w:rsid w:val="006939E3"/>
    <w:rsid w:val="006A5F44"/>
    <w:rsid w:val="006A6902"/>
    <w:rsid w:val="006C0832"/>
    <w:rsid w:val="006C0CA2"/>
    <w:rsid w:val="006C6D5C"/>
    <w:rsid w:val="006D4780"/>
    <w:rsid w:val="006D78F3"/>
    <w:rsid w:val="006E3894"/>
    <w:rsid w:val="006E3CD5"/>
    <w:rsid w:val="006F38B6"/>
    <w:rsid w:val="006F67A0"/>
    <w:rsid w:val="007066E3"/>
    <w:rsid w:val="00710042"/>
    <w:rsid w:val="00713F3C"/>
    <w:rsid w:val="00723A65"/>
    <w:rsid w:val="00733952"/>
    <w:rsid w:val="0073523E"/>
    <w:rsid w:val="00737F32"/>
    <w:rsid w:val="0074040D"/>
    <w:rsid w:val="00742F4C"/>
    <w:rsid w:val="00764735"/>
    <w:rsid w:val="0077088E"/>
    <w:rsid w:val="0078260B"/>
    <w:rsid w:val="00784FB6"/>
    <w:rsid w:val="00791B5C"/>
    <w:rsid w:val="00796C3D"/>
    <w:rsid w:val="00796FAC"/>
    <w:rsid w:val="007A16D9"/>
    <w:rsid w:val="007B577F"/>
    <w:rsid w:val="007B74E9"/>
    <w:rsid w:val="007C14C3"/>
    <w:rsid w:val="007D53CC"/>
    <w:rsid w:val="007D6737"/>
    <w:rsid w:val="007E2A61"/>
    <w:rsid w:val="007E74D6"/>
    <w:rsid w:val="007F00F7"/>
    <w:rsid w:val="00807F55"/>
    <w:rsid w:val="00811090"/>
    <w:rsid w:val="008114E7"/>
    <w:rsid w:val="00816D8A"/>
    <w:rsid w:val="00822250"/>
    <w:rsid w:val="0082494E"/>
    <w:rsid w:val="00827663"/>
    <w:rsid w:val="00833B9B"/>
    <w:rsid w:val="00842929"/>
    <w:rsid w:val="0085738A"/>
    <w:rsid w:val="00860698"/>
    <w:rsid w:val="00870690"/>
    <w:rsid w:val="00871A02"/>
    <w:rsid w:val="00891E55"/>
    <w:rsid w:val="00896E6E"/>
    <w:rsid w:val="008A7DB4"/>
    <w:rsid w:val="008B19A7"/>
    <w:rsid w:val="008B37B6"/>
    <w:rsid w:val="008B3ED8"/>
    <w:rsid w:val="008B5BDB"/>
    <w:rsid w:val="008D0C54"/>
    <w:rsid w:val="008D232B"/>
    <w:rsid w:val="008D78B9"/>
    <w:rsid w:val="008E0F9B"/>
    <w:rsid w:val="008E37E6"/>
    <w:rsid w:val="008F0EEC"/>
    <w:rsid w:val="008F49F7"/>
    <w:rsid w:val="00902A4D"/>
    <w:rsid w:val="0090713B"/>
    <w:rsid w:val="00913987"/>
    <w:rsid w:val="00916A81"/>
    <w:rsid w:val="00921240"/>
    <w:rsid w:val="00922CD6"/>
    <w:rsid w:val="009674C6"/>
    <w:rsid w:val="00971F27"/>
    <w:rsid w:val="00975D60"/>
    <w:rsid w:val="00986F67"/>
    <w:rsid w:val="00987126"/>
    <w:rsid w:val="00991A53"/>
    <w:rsid w:val="00992892"/>
    <w:rsid w:val="00994669"/>
    <w:rsid w:val="009A05CE"/>
    <w:rsid w:val="009A0BCF"/>
    <w:rsid w:val="009A3B5C"/>
    <w:rsid w:val="009A79FC"/>
    <w:rsid w:val="009B05BA"/>
    <w:rsid w:val="009B5104"/>
    <w:rsid w:val="009C04AF"/>
    <w:rsid w:val="009C12B8"/>
    <w:rsid w:val="009C180C"/>
    <w:rsid w:val="009C18CD"/>
    <w:rsid w:val="009C56B6"/>
    <w:rsid w:val="009D7A47"/>
    <w:rsid w:val="009E3787"/>
    <w:rsid w:val="009F23A9"/>
    <w:rsid w:val="009F7664"/>
    <w:rsid w:val="009F7700"/>
    <w:rsid w:val="00A01684"/>
    <w:rsid w:val="00A1390C"/>
    <w:rsid w:val="00A163CA"/>
    <w:rsid w:val="00A206CC"/>
    <w:rsid w:val="00A2162B"/>
    <w:rsid w:val="00A23A80"/>
    <w:rsid w:val="00A24805"/>
    <w:rsid w:val="00A56658"/>
    <w:rsid w:val="00A608FE"/>
    <w:rsid w:val="00A842FA"/>
    <w:rsid w:val="00A866FB"/>
    <w:rsid w:val="00A87F6C"/>
    <w:rsid w:val="00A90056"/>
    <w:rsid w:val="00A97FEF"/>
    <w:rsid w:val="00AA03D1"/>
    <w:rsid w:val="00AA1FE6"/>
    <w:rsid w:val="00AB615B"/>
    <w:rsid w:val="00AB7C61"/>
    <w:rsid w:val="00AC0E08"/>
    <w:rsid w:val="00AC17BF"/>
    <w:rsid w:val="00AC7585"/>
    <w:rsid w:val="00AE1199"/>
    <w:rsid w:val="00AE75D9"/>
    <w:rsid w:val="00AF1AFA"/>
    <w:rsid w:val="00AF784A"/>
    <w:rsid w:val="00B00244"/>
    <w:rsid w:val="00B015AA"/>
    <w:rsid w:val="00B02A90"/>
    <w:rsid w:val="00B0515F"/>
    <w:rsid w:val="00B10C9D"/>
    <w:rsid w:val="00B10DEE"/>
    <w:rsid w:val="00B13C3D"/>
    <w:rsid w:val="00B14BC7"/>
    <w:rsid w:val="00B14FCE"/>
    <w:rsid w:val="00B178B2"/>
    <w:rsid w:val="00B308F8"/>
    <w:rsid w:val="00B35F82"/>
    <w:rsid w:val="00B472AE"/>
    <w:rsid w:val="00B5130E"/>
    <w:rsid w:val="00B77F41"/>
    <w:rsid w:val="00B82C12"/>
    <w:rsid w:val="00BB6F88"/>
    <w:rsid w:val="00BC63F5"/>
    <w:rsid w:val="00BD5CFB"/>
    <w:rsid w:val="00BD6B91"/>
    <w:rsid w:val="00BD7028"/>
    <w:rsid w:val="00BE0A9E"/>
    <w:rsid w:val="00BE24CC"/>
    <w:rsid w:val="00BE6D5F"/>
    <w:rsid w:val="00C01088"/>
    <w:rsid w:val="00C04AD5"/>
    <w:rsid w:val="00C11154"/>
    <w:rsid w:val="00C11747"/>
    <w:rsid w:val="00C253B1"/>
    <w:rsid w:val="00C27450"/>
    <w:rsid w:val="00C37212"/>
    <w:rsid w:val="00C44C7A"/>
    <w:rsid w:val="00C55BD1"/>
    <w:rsid w:val="00C628EC"/>
    <w:rsid w:val="00C64991"/>
    <w:rsid w:val="00C64C8C"/>
    <w:rsid w:val="00C70543"/>
    <w:rsid w:val="00C7599E"/>
    <w:rsid w:val="00C7777E"/>
    <w:rsid w:val="00C93D2E"/>
    <w:rsid w:val="00C96628"/>
    <w:rsid w:val="00CA1345"/>
    <w:rsid w:val="00CB18AF"/>
    <w:rsid w:val="00CB3FAA"/>
    <w:rsid w:val="00CD1635"/>
    <w:rsid w:val="00CD4E26"/>
    <w:rsid w:val="00CE0542"/>
    <w:rsid w:val="00CE6545"/>
    <w:rsid w:val="00D0113D"/>
    <w:rsid w:val="00D067AB"/>
    <w:rsid w:val="00D07CB6"/>
    <w:rsid w:val="00D14FFD"/>
    <w:rsid w:val="00D22456"/>
    <w:rsid w:val="00D26B93"/>
    <w:rsid w:val="00D30AE5"/>
    <w:rsid w:val="00D4091D"/>
    <w:rsid w:val="00D417BA"/>
    <w:rsid w:val="00D53EDD"/>
    <w:rsid w:val="00D5622B"/>
    <w:rsid w:val="00D57B97"/>
    <w:rsid w:val="00D616F6"/>
    <w:rsid w:val="00D623F1"/>
    <w:rsid w:val="00D62447"/>
    <w:rsid w:val="00D63ADC"/>
    <w:rsid w:val="00D73AFF"/>
    <w:rsid w:val="00D77DD6"/>
    <w:rsid w:val="00D81949"/>
    <w:rsid w:val="00D85522"/>
    <w:rsid w:val="00D93EA6"/>
    <w:rsid w:val="00DA16E2"/>
    <w:rsid w:val="00DA7CFE"/>
    <w:rsid w:val="00DB1209"/>
    <w:rsid w:val="00DB46B4"/>
    <w:rsid w:val="00DB5412"/>
    <w:rsid w:val="00DB592C"/>
    <w:rsid w:val="00DB6AB6"/>
    <w:rsid w:val="00DC4164"/>
    <w:rsid w:val="00DC64BF"/>
    <w:rsid w:val="00DC75E5"/>
    <w:rsid w:val="00DD18AF"/>
    <w:rsid w:val="00DD77D6"/>
    <w:rsid w:val="00DE0E1E"/>
    <w:rsid w:val="00DE1155"/>
    <w:rsid w:val="00DE47FD"/>
    <w:rsid w:val="00DE4C8E"/>
    <w:rsid w:val="00DE5271"/>
    <w:rsid w:val="00DF2B6A"/>
    <w:rsid w:val="00DF3A55"/>
    <w:rsid w:val="00DF3F72"/>
    <w:rsid w:val="00DF66DB"/>
    <w:rsid w:val="00E0221F"/>
    <w:rsid w:val="00E109FF"/>
    <w:rsid w:val="00E2477F"/>
    <w:rsid w:val="00E25E2F"/>
    <w:rsid w:val="00E6484E"/>
    <w:rsid w:val="00E71661"/>
    <w:rsid w:val="00E72A0B"/>
    <w:rsid w:val="00E7442E"/>
    <w:rsid w:val="00E83204"/>
    <w:rsid w:val="00E840A8"/>
    <w:rsid w:val="00E843EE"/>
    <w:rsid w:val="00E91E04"/>
    <w:rsid w:val="00E93172"/>
    <w:rsid w:val="00E94002"/>
    <w:rsid w:val="00E962B7"/>
    <w:rsid w:val="00E96C66"/>
    <w:rsid w:val="00EA6348"/>
    <w:rsid w:val="00EB295B"/>
    <w:rsid w:val="00EB7BF4"/>
    <w:rsid w:val="00EC01CF"/>
    <w:rsid w:val="00EC418B"/>
    <w:rsid w:val="00ED0631"/>
    <w:rsid w:val="00ED620A"/>
    <w:rsid w:val="00EF3402"/>
    <w:rsid w:val="00EF4EEE"/>
    <w:rsid w:val="00F0222A"/>
    <w:rsid w:val="00F02609"/>
    <w:rsid w:val="00F05DDB"/>
    <w:rsid w:val="00F067CB"/>
    <w:rsid w:val="00F118A7"/>
    <w:rsid w:val="00F244C0"/>
    <w:rsid w:val="00F26C02"/>
    <w:rsid w:val="00F2773A"/>
    <w:rsid w:val="00F342BE"/>
    <w:rsid w:val="00F3610A"/>
    <w:rsid w:val="00F4031D"/>
    <w:rsid w:val="00F42351"/>
    <w:rsid w:val="00F43B7A"/>
    <w:rsid w:val="00F545F9"/>
    <w:rsid w:val="00F74656"/>
    <w:rsid w:val="00F74EBB"/>
    <w:rsid w:val="00F778D9"/>
    <w:rsid w:val="00F97795"/>
    <w:rsid w:val="00FA18D2"/>
    <w:rsid w:val="00FA5624"/>
    <w:rsid w:val="00FA62F9"/>
    <w:rsid w:val="00FA73E5"/>
    <w:rsid w:val="00FB2D11"/>
    <w:rsid w:val="00FB319F"/>
    <w:rsid w:val="00FB4E18"/>
    <w:rsid w:val="00FB5D56"/>
    <w:rsid w:val="00FC0AC9"/>
    <w:rsid w:val="00FE25CE"/>
    <w:rsid w:val="00FE4146"/>
    <w:rsid w:val="00FE575A"/>
    <w:rsid w:val="00FF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FECE1EE"/>
  <w15:chartTrackingRefBased/>
  <w15:docId w15:val="{F9FA381A-FA98-4B83-A281-52F3A1526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uiPriority="99"/>
    <w:lsdException w:name="HTML Bottom of Form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spacing w:before="60" w:after="60"/>
      <w:ind w:firstLine="709"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  <w:szCs w:val="20"/>
      <w:lang w:val="uk-UA"/>
    </w:rPr>
  </w:style>
  <w:style w:type="paragraph" w:styleId="3">
    <w:name w:val="heading 3"/>
    <w:basedOn w:val="a"/>
    <w:qFormat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after="100"/>
      <w:ind w:firstLine="709"/>
      <w:jc w:val="right"/>
      <w:outlineLvl w:val="3"/>
    </w:pPr>
    <w:rPr>
      <w:i/>
      <w:iCs/>
      <w:noProof/>
      <w:sz w:val="28"/>
      <w:szCs w:val="28"/>
      <w:lang w:val="uk-UA"/>
    </w:rPr>
  </w:style>
  <w:style w:type="paragraph" w:styleId="6">
    <w:name w:val="heading 6"/>
    <w:basedOn w:val="a"/>
    <w:next w:val="a"/>
    <w:qFormat/>
    <w:pPr>
      <w:keepNext/>
      <w:ind w:firstLine="63"/>
      <w:jc w:val="center"/>
      <w:outlineLvl w:val="5"/>
    </w:pPr>
    <w:rPr>
      <w:b/>
      <w:sz w:val="28"/>
      <w:szCs w:val="20"/>
      <w:lang w:val="uk-UA"/>
    </w:rPr>
  </w:style>
  <w:style w:type="paragraph" w:styleId="7">
    <w:name w:val="heading 7"/>
    <w:basedOn w:val="a"/>
    <w:next w:val="a"/>
    <w:qFormat/>
    <w:pPr>
      <w:keepNext/>
      <w:tabs>
        <w:tab w:val="left" w:pos="993"/>
        <w:tab w:val="left" w:pos="8789"/>
      </w:tabs>
      <w:ind w:firstLine="63"/>
      <w:outlineLvl w:val="6"/>
    </w:pPr>
    <w:rPr>
      <w:b/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/>
      <w:sz w:val="20"/>
      <w:szCs w:val="20"/>
      <w:lang w:val="uk-UA"/>
    </w:rPr>
  </w:style>
  <w:style w:type="paragraph" w:styleId="a4">
    <w:name w:val="Title"/>
    <w:basedOn w:val="a"/>
    <w:qFormat/>
    <w:pPr>
      <w:jc w:val="center"/>
    </w:pPr>
    <w:rPr>
      <w:b/>
      <w:sz w:val="28"/>
      <w:szCs w:val="20"/>
      <w:lang w:val="uk-UA"/>
    </w:rPr>
  </w:style>
  <w:style w:type="paragraph" w:styleId="a5">
    <w:name w:val="Body Text Indent"/>
    <w:aliases w:val="Подпись к рис.,Ïîäïèñü ê ðèñ."/>
    <w:basedOn w:val="a"/>
    <w:pPr>
      <w:ind w:firstLine="540"/>
      <w:jc w:val="both"/>
    </w:pPr>
    <w:rPr>
      <w:sz w:val="28"/>
      <w:szCs w:val="20"/>
      <w:lang w:val="uk-UA"/>
    </w:rPr>
  </w:style>
  <w:style w:type="paragraph" w:customStyle="1" w:styleId="10">
    <w:name w:val="Знак Знак Знак1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pPr>
      <w:spacing w:after="120"/>
    </w:pPr>
  </w:style>
  <w:style w:type="paragraph" w:styleId="20">
    <w:name w:val="Body Text Indent 2"/>
    <w:basedOn w:val="a"/>
    <w:pPr>
      <w:spacing w:after="120" w:line="480" w:lineRule="auto"/>
      <w:ind w:left="283"/>
    </w:pPr>
  </w:style>
  <w:style w:type="paragraph" w:styleId="30">
    <w:name w:val="Body Text Indent 3"/>
    <w:basedOn w:val="a"/>
    <w:pPr>
      <w:ind w:firstLine="540"/>
      <w:jc w:val="both"/>
    </w:pPr>
    <w:rPr>
      <w:lang w:val="uk-UA"/>
    </w:rPr>
  </w:style>
  <w:style w:type="paragraph" w:customStyle="1" w:styleId="Nazva">
    <w:name w:val="Nazva"/>
    <w:basedOn w:val="a"/>
    <w:pPr>
      <w:jc w:val="center"/>
    </w:pPr>
    <w:rPr>
      <w:b/>
      <w:sz w:val="28"/>
    </w:rPr>
  </w:style>
  <w:style w:type="paragraph" w:customStyle="1" w:styleId="a7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2"/>
      <w:szCs w:val="22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character" w:styleId="aa">
    <w:name w:val="Hyperlink"/>
    <w:basedOn w:val="a0"/>
    <w:rPr>
      <w:strike w:val="0"/>
      <w:dstrike w:val="0"/>
      <w:color w:val="000000"/>
      <w:u w:val="single"/>
      <w:effect w:val="none"/>
    </w:rPr>
  </w:style>
  <w:style w:type="character" w:customStyle="1" w:styleId="sm1black">
    <w:name w:val="sm1black"/>
    <w:basedOn w:val="a0"/>
    <w:rPr>
      <w:rFonts w:ascii="Times New Roman" w:hAnsi="Times New Roman" w:cs="Times New Roman"/>
    </w:rPr>
  </w:style>
  <w:style w:type="paragraph" w:styleId="ab">
    <w:name w:val="Normal (Web)"/>
    <w:basedOn w:val="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11">
    <w:name w:val="Строгий1"/>
    <w:rPr>
      <w:b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customStyle="1" w:styleId="Igor">
    <w:name w:val="Igor"/>
    <w:basedOn w:val="a"/>
    <w:autoRedefine/>
    <w:pPr>
      <w:spacing w:before="120" w:after="120"/>
      <w:ind w:firstLine="709"/>
      <w:jc w:val="both"/>
    </w:pPr>
    <w:rPr>
      <w:sz w:val="28"/>
      <w:szCs w:val="28"/>
      <w:lang w:val="uk-UA"/>
    </w:rPr>
  </w:style>
  <w:style w:type="paragraph" w:styleId="21">
    <w:name w:val="Body Text 2"/>
    <w:basedOn w:val="a"/>
    <w:pPr>
      <w:jc w:val="both"/>
    </w:pPr>
    <w:rPr>
      <w:spacing w:val="-2"/>
      <w:sz w:val="28"/>
      <w:szCs w:val="28"/>
      <w:lang w:val="uk-UA"/>
    </w:rPr>
  </w:style>
  <w:style w:type="paragraph" w:styleId="ad">
    <w:name w:val="Balloon Text"/>
    <w:basedOn w:val="a"/>
    <w:semiHidden/>
    <w:rsid w:val="00FA62F9"/>
    <w:rPr>
      <w:rFonts w:ascii="Tahoma" w:hAnsi="Tahoma" w:cs="Tahoma"/>
      <w:sz w:val="16"/>
      <w:szCs w:val="16"/>
    </w:rPr>
  </w:style>
  <w:style w:type="paragraph" w:customStyle="1" w:styleId="ae">
    <w:name w:val="Стиль"/>
    <w:basedOn w:val="a"/>
    <w:rsid w:val="005135EE"/>
    <w:rPr>
      <w:rFonts w:ascii="Verdana" w:hAnsi="Verdana" w:cs="Verdana"/>
      <w:sz w:val="20"/>
      <w:szCs w:val="20"/>
      <w:lang w:val="en-US" w:eastAsia="en-US"/>
    </w:rPr>
  </w:style>
  <w:style w:type="paragraph" w:customStyle="1" w:styleId="Iniiaiieoaeno2">
    <w:name w:val="Iniiaiie oaeno 2"/>
    <w:basedOn w:val="a"/>
    <w:rsid w:val="009B5104"/>
    <w:pPr>
      <w:widowControl w:val="0"/>
      <w:ind w:firstLine="709"/>
      <w:jc w:val="both"/>
    </w:pPr>
    <w:rPr>
      <w:sz w:val="28"/>
      <w:szCs w:val="20"/>
      <w:lang w:eastAsia="uk-UA"/>
    </w:rPr>
  </w:style>
  <w:style w:type="paragraph" w:customStyle="1" w:styleId="rvps4">
    <w:name w:val="rvps4"/>
    <w:basedOn w:val="a"/>
    <w:rsid w:val="00B10DEE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B10DEE"/>
  </w:style>
  <w:style w:type="paragraph" w:customStyle="1" w:styleId="rvps15">
    <w:name w:val="rvps15"/>
    <w:basedOn w:val="a"/>
    <w:rsid w:val="00B10DEE"/>
    <w:pPr>
      <w:spacing w:before="100" w:beforeAutospacing="1" w:after="100" w:afterAutospacing="1"/>
    </w:pPr>
  </w:style>
  <w:style w:type="character" w:customStyle="1" w:styleId="rvts0">
    <w:name w:val="rvts0"/>
    <w:basedOn w:val="a0"/>
    <w:rsid w:val="0042566F"/>
  </w:style>
  <w:style w:type="paragraph" w:customStyle="1" w:styleId="Igor0">
    <w:name w:val="Igor Знак"/>
    <w:basedOn w:val="a"/>
    <w:link w:val="Igor1"/>
    <w:autoRedefine/>
    <w:rsid w:val="000D0E1F"/>
    <w:pPr>
      <w:spacing w:before="120" w:after="120"/>
      <w:ind w:firstLine="709"/>
      <w:jc w:val="both"/>
    </w:pPr>
    <w:rPr>
      <w:sz w:val="28"/>
      <w:szCs w:val="28"/>
      <w:lang w:val="uk-UA"/>
    </w:rPr>
  </w:style>
  <w:style w:type="character" w:customStyle="1" w:styleId="Igor1">
    <w:name w:val="Igor Знак Знак"/>
    <w:basedOn w:val="a0"/>
    <w:link w:val="Igor0"/>
    <w:rsid w:val="000D0E1F"/>
    <w:rPr>
      <w:sz w:val="28"/>
      <w:szCs w:val="28"/>
      <w:lang w:val="uk-UA" w:eastAsia="ru-RU" w:bidi="ar-SA"/>
    </w:rPr>
  </w:style>
  <w:style w:type="paragraph" w:customStyle="1" w:styleId="rvps2">
    <w:name w:val="rvps2"/>
    <w:basedOn w:val="a"/>
    <w:rsid w:val="00FE575A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FE575A"/>
  </w:style>
  <w:style w:type="character" w:customStyle="1" w:styleId="rvts46">
    <w:name w:val="rvts46"/>
    <w:basedOn w:val="a0"/>
    <w:rsid w:val="00FE575A"/>
  </w:style>
  <w:style w:type="paragraph" w:styleId="z-">
    <w:name w:val="HTML Top of Form"/>
    <w:basedOn w:val="a"/>
    <w:next w:val="a"/>
    <w:link w:val="z-0"/>
    <w:hidden/>
    <w:uiPriority w:val="99"/>
    <w:unhideWhenUsed/>
    <w:rsid w:val="009B05B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uk-UA" w:eastAsia="uk-UA"/>
    </w:rPr>
  </w:style>
  <w:style w:type="character" w:customStyle="1" w:styleId="z-0">
    <w:name w:val="z-Початок форми Знак"/>
    <w:basedOn w:val="a0"/>
    <w:link w:val="z-"/>
    <w:uiPriority w:val="99"/>
    <w:rsid w:val="009B05BA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9B05B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uk-UA" w:eastAsia="uk-UA"/>
    </w:rPr>
  </w:style>
  <w:style w:type="character" w:customStyle="1" w:styleId="z-2">
    <w:name w:val="z-Кінець форми Знак"/>
    <w:basedOn w:val="a0"/>
    <w:link w:val="z-1"/>
    <w:uiPriority w:val="99"/>
    <w:rsid w:val="009B05BA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697</Words>
  <Characters>398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Decision</vt:lpstr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Decision</dc:title>
  <dc:subject/>
  <dc:creator>user</dc:creator>
  <cp:keywords/>
  <dc:description/>
  <cp:lastModifiedBy>Мороз Андрій Анатолійович</cp:lastModifiedBy>
  <cp:revision>6</cp:revision>
  <cp:lastPrinted>2018-10-16T08:50:00Z</cp:lastPrinted>
  <dcterms:created xsi:type="dcterms:W3CDTF">2019-09-20T06:22:00Z</dcterms:created>
  <dcterms:modified xsi:type="dcterms:W3CDTF">2019-09-20T07:02:00Z</dcterms:modified>
</cp:coreProperties>
</file>