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0B0" w:rsidRDefault="001630B0" w:rsidP="001630B0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1630B0">
        <w:rPr>
          <w:sz w:val="28"/>
        </w:rPr>
        <w:t>П</w:t>
      </w:r>
      <w:r w:rsidRPr="001630B0">
        <w:rPr>
          <w:sz w:val="28"/>
        </w:rPr>
        <w:t>роект</w:t>
      </w:r>
    </w:p>
    <w:p w:rsidR="001630B0" w:rsidRDefault="001630B0" w:rsidP="001630B0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(тираж 12.06.2020)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</w:p>
    <w:p w:rsidR="001630B0" w:rsidRPr="001630B0" w:rsidRDefault="001630B0" w:rsidP="001630B0">
      <w:pPr>
        <w:pStyle w:val="StyleZakonu"/>
        <w:spacing w:after="0" w:line="240" w:lineRule="auto"/>
        <w:ind w:firstLine="720"/>
        <w:jc w:val="center"/>
        <w:rPr>
          <w:sz w:val="28"/>
          <w:szCs w:val="36"/>
        </w:rPr>
      </w:pPr>
      <w:r w:rsidRPr="001630B0">
        <w:rPr>
          <w:sz w:val="28"/>
          <w:szCs w:val="36"/>
        </w:rPr>
        <w:t>Закон</w:t>
      </w:r>
      <w:r w:rsidRPr="001630B0">
        <w:rPr>
          <w:sz w:val="28"/>
          <w:szCs w:val="36"/>
        </w:rPr>
        <w:t xml:space="preserve"> </w:t>
      </w:r>
      <w:r w:rsidRPr="001630B0">
        <w:rPr>
          <w:sz w:val="28"/>
          <w:szCs w:val="36"/>
        </w:rPr>
        <w:t>України</w:t>
      </w:r>
    </w:p>
    <w:p w:rsidR="001630B0" w:rsidRDefault="001630B0" w:rsidP="001630B0">
      <w:pPr>
        <w:pStyle w:val="StyleZakonu"/>
        <w:spacing w:after="0" w:line="240" w:lineRule="auto"/>
        <w:ind w:firstLine="720"/>
        <w:jc w:val="center"/>
        <w:rPr>
          <w:b/>
          <w:sz w:val="28"/>
          <w:shd w:val="clear" w:color="auto" w:fill="FFFFFF"/>
        </w:rPr>
      </w:pPr>
      <w:r w:rsidRPr="001630B0">
        <w:rPr>
          <w:b/>
          <w:sz w:val="28"/>
        </w:rPr>
        <w:t>Про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внесення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змін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до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деяких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законодавчих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актів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України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щодо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створення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національного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органу</w:t>
      </w:r>
      <w:r w:rsidRPr="001630B0">
        <w:rPr>
          <w:b/>
          <w:sz w:val="28"/>
          <w:shd w:val="clear" w:color="auto" w:fill="FFFFFF"/>
        </w:rPr>
        <w:t xml:space="preserve"> </w:t>
      </w:r>
      <w:r w:rsidRPr="001630B0">
        <w:rPr>
          <w:b/>
          <w:sz w:val="28"/>
          <w:shd w:val="clear" w:color="auto" w:fill="FFFFFF"/>
        </w:rPr>
        <w:t>інтелектуальної</w:t>
      </w:r>
      <w:r w:rsidRPr="001630B0">
        <w:rPr>
          <w:b/>
          <w:sz w:val="28"/>
          <w:shd w:val="clear" w:color="auto" w:fill="FFFFFF"/>
        </w:rPr>
        <w:t xml:space="preserve"> </w:t>
      </w:r>
      <w:r w:rsidRPr="001630B0">
        <w:rPr>
          <w:b/>
          <w:sz w:val="28"/>
          <w:shd w:val="clear" w:color="auto" w:fill="FFFFFF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Верховна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л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Внести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законодавчих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1994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7,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34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змінами):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30B0">
        <w:rPr>
          <w:sz w:val="28"/>
        </w:rPr>
        <w:t>абзаци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другий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і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чотирнадцятий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викласти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такій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"Національний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(далі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НОІВ)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недійсними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добре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абзац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п’ятнадцятий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30B0">
        <w:rPr>
          <w:sz w:val="28"/>
        </w:rPr>
        <w:t>абзац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шістнадцятий</w:t>
      </w:r>
      <w:r w:rsidRPr="001630B0">
        <w:rPr>
          <w:sz w:val="28"/>
        </w:rPr>
        <w:t xml:space="preserve"> </w:t>
      </w:r>
      <w:r w:rsidRPr="001630B0">
        <w:rPr>
          <w:sz w:val="28"/>
          <w:shd w:val="clear" w:color="auto" w:fill="FFFFFF"/>
        </w:rPr>
        <w:t>викласти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такій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сукупність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наукових,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освітніх,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спеціалізації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підприємств,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управління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сімнадцятим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вісімнадцятим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пріоритетних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напрямів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розвитку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посилення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захисту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укладення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програм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проектів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випливають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іноземних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законом.";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  <w:vertAlign w:val="superscript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Prop"/>
        <w:spacing w:line="240" w:lineRule="auto"/>
        <w:ind w:firstLine="720"/>
        <w:rPr>
          <w:sz w:val="28"/>
        </w:rPr>
      </w:pPr>
      <w:r w:rsidRPr="001630B0">
        <w:rPr>
          <w:sz w:val="28"/>
        </w:rPr>
        <w:t>приймання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свідоцтв;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недійсними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частково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опублікування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внесення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витягів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виписок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(або)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паперовій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Prop"/>
        <w:spacing w:line="240" w:lineRule="auto"/>
        <w:ind w:firstLine="720"/>
        <w:rPr>
          <w:sz w:val="28"/>
        </w:rPr>
      </w:pPr>
      <w:r w:rsidRPr="001630B0">
        <w:rPr>
          <w:sz w:val="28"/>
        </w:rPr>
        <w:t>інформування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роз’яснень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відомства"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"Відомства",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Гаазьким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Женевським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Гаазької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угоди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видавничу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узагальнення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методичних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організацію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підвищення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безоплатно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міністерств,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самоврядування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уповноважений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правовстановлюючого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характеру.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дослідження,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залучає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консультантів.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очолює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звільняється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громадянин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проживає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останні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вільно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мовою,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Всесвітньої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(ВОІВ),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вищу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позбавлена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піддавалася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протягом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трьох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відкритого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відбору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господарювання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сектору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економіки.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академії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дорадчого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голосу.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Персональний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Члени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обов'язки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засадах.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Голова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обираються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числа.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фінансовою-господарською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запитувати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будь-яку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доступом,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заслуховувати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фінансової-господарської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план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повідомляти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виявлені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становить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закінчення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делегували,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припиняються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ініціативою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бажанням;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неможливості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здоров’я;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відносин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обвинувальним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смерті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безвісно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відсутнім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оголошення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померлим;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попереднього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Формою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протокол,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копія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вважаться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правомочним,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присутня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проста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Розміщення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організаційно-матеріальне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публікує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веб-сайті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зокрема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аудиторські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річної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рік.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консолідована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підлягає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10.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одержання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прибутку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джерел,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заборонених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документах,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документообігу,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довірчих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2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Гарантії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ґрунтується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принципах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неупередженості,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прозорості,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достовірності,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верховенство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технічного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Регламентом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шляхом: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дотримання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втручання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створенням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умов,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матеріального,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соціального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випадках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брати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3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фахової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підготовленості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патентними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науковці,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працюють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14: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набирає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після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Установою"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надсилається"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надсилаються";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6: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"нього"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17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19: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пункт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8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6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28: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кодексом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частину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поточні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розпорядженнями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тексті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"Установа"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знаки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1994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7,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36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змінами):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30B0">
        <w:rPr>
          <w:sz w:val="28"/>
        </w:rPr>
        <w:t>абзаци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другий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і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дванадцятий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викласти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такій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"Національний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(далі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НОІВ)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недійсними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добре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абзац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тринадцятий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абзац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чотирнадцятий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сукупність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наукових,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освітніх,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спеціалізації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підприємств,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управління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сімнадцятим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вісімнадцятим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знаки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пріоритетних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напрямів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розвитку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знаки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посилення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захисту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знаки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укладення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програм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проектів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випливають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іноземних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  <w:vertAlign w:val="superscript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знаки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(торговельні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марки)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приймання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свідоцтв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марок;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опублікування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Бюлетені,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Бази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внесення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витягів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виписок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(або)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паперовій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роз’яснень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відомства",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Мадридською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угодою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знаків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Протоколом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Мадридської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угоди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знаків;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видавничу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узагальнення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методичних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марок;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організацію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підвищення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безоплатно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міністерств,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самоврядування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матеріали.</w:t>
      </w:r>
    </w:p>
    <w:p w:rsidR="001630B0" w:rsidRPr="001630B0" w:rsidRDefault="001630B0" w:rsidP="001630B0">
      <w:pPr>
        <w:pStyle w:val="StyleProp"/>
        <w:spacing w:line="240" w:lineRule="auto"/>
        <w:ind w:firstLine="720"/>
        <w:rPr>
          <w:spacing w:val="-4"/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pacing w:val="-4"/>
          <w:sz w:val="28"/>
        </w:rPr>
        <w:t>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уповноважений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правовстановлюючого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характеру.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дослідження,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залучає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консультантів.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очолює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звільняється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громадянин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проживає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останні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вільно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мовою,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Всесвітньої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(ВОІВ),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вищу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позбавлена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піддавалася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протягом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трьох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відкритого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відбору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господарювання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сектору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економіки.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академії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дорадчого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голосу.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Персональний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Члени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обов'язки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засадах.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Голова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обираються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числа.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фінансовою-господарською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запитувати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будь-яку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доступом,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заслуховувати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фінансової-господарської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план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повідомляти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виявлені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становить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закінчення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делегували,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припиняються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ініціативою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бажанням;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неможливості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здоров’я;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відносин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обвинувальним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смерті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безвісно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відсутнім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оголошення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померлим;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попереднього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Формою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протокол,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копія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вважається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правомочним,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присутня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проста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Розміщення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організаційно-матеріальне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публікує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веб-сайті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зокрема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аудиторські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рік.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консолідована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підлягає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10.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одержання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прибутку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джерел,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заборонених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документах,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документообігу,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довірчих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2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Гарантії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pacing w:val="-4"/>
          <w:sz w:val="28"/>
        </w:rPr>
        <w:t>1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ґрунтується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принципах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неупередженості,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прозорості,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достовірності,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верховенство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технічного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Регламентом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шляхом: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дотримання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втручання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створення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умов,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матеріального,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соціального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брати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випадках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3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фахової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підготовленості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патентними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науковці,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працюють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набирає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після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Установою"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надсилається"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надсилаються";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6: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"нього"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8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"Установою"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"ним";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15: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пункт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8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9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16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23: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кодексом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частину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поточні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1630B0">
        <w:rPr>
          <w:sz w:val="28"/>
          <w:lang w:eastAsia="en-US"/>
        </w:rPr>
        <w:t>у</w:t>
      </w:r>
      <w:r w:rsidRPr="001630B0">
        <w:rPr>
          <w:sz w:val="28"/>
          <w:lang w:eastAsia="en-US"/>
        </w:rPr>
        <w:t xml:space="preserve"> </w:t>
      </w:r>
      <w:r w:rsidRPr="001630B0">
        <w:rPr>
          <w:sz w:val="28"/>
          <w:lang w:eastAsia="en-US"/>
        </w:rPr>
        <w:t>частині</w:t>
      </w:r>
      <w:r w:rsidRPr="001630B0">
        <w:rPr>
          <w:sz w:val="28"/>
          <w:lang w:eastAsia="en-US"/>
        </w:rPr>
        <w:t xml:space="preserve"> </w:t>
      </w:r>
      <w:r w:rsidRPr="001630B0">
        <w:rPr>
          <w:sz w:val="28"/>
          <w:lang w:eastAsia="en-US"/>
        </w:rPr>
        <w:t>п’ятій</w:t>
      </w:r>
      <w:r w:rsidRPr="001630B0">
        <w:rPr>
          <w:sz w:val="28"/>
          <w:lang w:eastAsia="en-US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розпорядженнями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</w:t>
      </w:r>
      <w:r w:rsidRPr="001630B0">
        <w:rPr>
          <w:sz w:val="28"/>
          <w:lang w:eastAsia="en-US"/>
        </w:rPr>
        <w:t>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тексті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"Установа"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напівпровідникових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виробів"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1998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8,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28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змінами):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пункти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5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недійсними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добре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"5)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сукупність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наукових,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освітніх,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спеціалізації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підприємств,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управління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пункт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6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12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"12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>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(далі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НОІВ)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пункт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17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18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19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"18)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19)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пріоритетних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напрямів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розвитку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посилення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захисту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укладення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програм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проектів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випливають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іноземних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2</w:t>
      </w:r>
      <w:r w:rsidRPr="001630B0">
        <w:rPr>
          <w:sz w:val="28"/>
          <w:vertAlign w:val="superscript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5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2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приймання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свідоцтв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компонувань;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опублікування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зареєстроване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Бюлетені,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внесення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витягів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виписок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(або)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паперовій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роз’яснень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видавничу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узагальнення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методичних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компонувань;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організацію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підвищення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безоплатно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міністерств,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самоврядування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уповноважений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правовстановлюючого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характеру.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дослідження,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залучає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консультантів.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очолює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звільняється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громадянин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проживає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останні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вільно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мовою,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Всесвітньої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(ВОІВ),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вищу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позбавлена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піддавалася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протягом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трьох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відкритого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відбору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господарювання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сектору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економіки.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академії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дорадчого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голосу.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Персональний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Члени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обов'язки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засадах.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Голова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обираються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числа.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представник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фінансовою-господарською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запитувати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будь-яку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доступом,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заслуховувати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фінансової-господарської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плани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повідомляти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виявлені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становить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закінчення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делегували,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припиняються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ініціативою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бажанням;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неможливості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здоров’я;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відносин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обвинувальним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смерті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безвісно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відсутнім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оголошення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померлим;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попереднього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Формою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протокол,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копія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вважаться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правомочним,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присутня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проста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Розміщення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організаційно-матеріальне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публікує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веб-сайті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зокрема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аудиторські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рік.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консолідована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підлягає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10.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одержання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прибутку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документах,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документообігу,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довірчих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3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Гарантії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ґрунтується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принципах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неупередженості,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прозорості,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достовірності,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верховенство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технічного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Регламентом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шляхом: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дотримання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втручання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створення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умов,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матеріального,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соціального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брати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випадках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фахової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підготовленості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  <w:vertAlign w:val="superscript"/>
        </w:rPr>
        <w:t>5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патентними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науковці,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працюють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9: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5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6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11: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науково-технічної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набирає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після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Установою"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6: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"нього"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5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16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23: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частину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поточні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розпорядженнями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тексті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"Установа"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зазначень"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1999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32,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267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змінами):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30B0">
        <w:rPr>
          <w:sz w:val="28"/>
        </w:rPr>
        <w:t>пункти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1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5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недійсними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добре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"5)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сукупність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наукових,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освітніх,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спеціалізації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підприємств,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управління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пункт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6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"10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>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(далі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НОІВ)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пункт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16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17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18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"17)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18)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пріоритетних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напрямів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розвитку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посилення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захисту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укладення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програм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проектів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випливають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іноземних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  <w:vertAlign w:val="superscript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приймання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зазначень;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опублікування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Бюлетені,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внесення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витягів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виписок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(або)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паперовій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роз’яснень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видавничу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узагальнення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методичних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зазначень;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організацію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підвищення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безоплатно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міністерств,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самоврядування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уповноважений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правовстановлюючого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характеру.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дослідження,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залучає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консультантів.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очолює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звільняється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громадянин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проживає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останні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вільно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мовою,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Всесвітньої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(ВОІВ),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вищу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позбавлена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піддавалася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протягом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трьох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відкритого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відбору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господарювання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сектору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економіки.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академії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дорадчого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голосу.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Персональний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Члени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обов'язки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засадах.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Голова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обираються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числа.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фінансовою-господарською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запитувати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будь-яку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доступом,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заслуховувати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фінансової-господарської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плани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повідомляти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виявлені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становить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закінчення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делегували,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припиняються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ініціативою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бажанням;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неможливості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здоров’я;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відносин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обвинувальним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смерті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безвісно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відсутнім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оголошення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померлим;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попереднього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Формою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протокол,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копія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вважаться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правомочним,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присутня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проста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Розміщення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організаційно-матеріальне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публікує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веб-сайті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зокрема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аудиторські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рік.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консолідована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підлягає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10.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одержання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прибутку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джерел,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заборонених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документах,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документообігу,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довірчих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2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Гарантії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ґрунтується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принципах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неупередженості,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прозорості,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достовірності,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верховенство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технічного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Регламентом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шляхом: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дотримання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втручання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створення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умов,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матеріального,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соціального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брати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випадках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3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фахової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підготовленості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патентними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науковці,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працюють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11: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науково-технічної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набирає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після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Установою"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13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"Оскарження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шляхом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регламенту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26: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частину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поточні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розпорядженнями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тексті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"Установа"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2000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37,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307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змінами):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30B0">
        <w:rPr>
          <w:sz w:val="28"/>
        </w:rPr>
        <w:t>абзаци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другий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і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третій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викласти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такій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"Національний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(далі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НОІВ)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недійсними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добре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абзац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тридцять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30B0">
        <w:rPr>
          <w:sz w:val="28"/>
        </w:rPr>
        <w:t>абзац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тридцять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третій</w:t>
      </w:r>
      <w:r w:rsidRPr="001630B0">
        <w:rPr>
          <w:sz w:val="28"/>
        </w:rPr>
        <w:t xml:space="preserve"> </w:t>
      </w:r>
      <w:r w:rsidRPr="001630B0">
        <w:rPr>
          <w:sz w:val="28"/>
          <w:shd w:val="clear" w:color="auto" w:fill="FFFFFF"/>
        </w:rPr>
        <w:t>викласти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такій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сукупність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наукових,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освітніх,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спеціалізації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підприємств,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управління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тридцять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тридцять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п'ятим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пріоритетних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напрямів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розвитку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посилення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захисту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укладення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програм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проектів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випливають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взаємодія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іноземних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координації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приймання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них;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моделей,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патентів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недійсними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опублікування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Бюлетені,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внесення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витягів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виписок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(або)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паперовій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роз’яснень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"відомства,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отримує",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пошукового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попередньої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патентну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кооперацію;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видавничу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узагальнення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методичних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винаходів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моделей;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організацію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підвищення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безоплатно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міністерств,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самоврядування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уповноважений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правовстановлюючого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характеру.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дослідження,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залучає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консультантів.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7.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очолює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звільняється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громадянин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проживає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останні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вільно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мовою,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Всесвітньої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(ВОІВ),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вищу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позбавлена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піддавалася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протягом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трьох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відкритого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відбору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господарювання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сектору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економіки.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академії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дорадчого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голосу.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Персональний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Члени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обов'язки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засадах.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Голова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обираються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числа.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фінансовою-господарською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запитувати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будь-яку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доступом,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заслуховувати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фінансово-господарської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план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повідомляти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виявлені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становить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закінчення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делегували,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припиняються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ініціативою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бажанням;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неможливості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здоров’я;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відносин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обвинувальним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смерті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безвісно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відсутнім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оголошення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померлим;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попереднього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Формою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протокол,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копія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вважаться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правомочним,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присутня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проста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Розміщення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організаційно-матеріальне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публікує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веб-сайті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зокрема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аудиторські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рік.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консолідована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підлягає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10.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одержання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прибутку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джерел,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заборонених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документах,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документообігу,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довірчих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2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Гарантії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ґрунтується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принципах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неупередженості,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прозорості,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достовірності,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Основними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верховенство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заперечень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технічного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Регламентом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Незалежність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шляхом: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дотримання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втручання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створення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умов,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матеріального,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соціального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брати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випадках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участь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3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фахової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підготовленості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осіб,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висловили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зайняття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повіреного).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  <w:vertAlign w:val="superscript"/>
        </w:rPr>
        <w:t>4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колегіальним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кандидатів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Атестаційної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скарг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контролю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дотриманням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патентними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працівники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науковці,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працюють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повірені),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комісія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шостій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"нею"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"ним";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15: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16: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набирає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після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Установою"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шостій: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"нього"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"закладу"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абзац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чотирнадцятої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"патенту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–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шістнадцятої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"визначені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"визначені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ним";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сімнадцятої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"затверджений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Установою"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восьму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24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36: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кодексом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частину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поточні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розпорядженнями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тексті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"Установа"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"НОІВ";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суміжні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2001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43,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214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змінами):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п’ятдесят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восьмому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30B0">
        <w:rPr>
          <w:sz w:val="28"/>
        </w:rPr>
        <w:t>абзац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шістдесятий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перший</w:t>
      </w:r>
      <w:r w:rsidRPr="001630B0">
        <w:rPr>
          <w:sz w:val="28"/>
        </w:rPr>
        <w:t xml:space="preserve"> </w:t>
      </w:r>
      <w:r w:rsidRPr="001630B0">
        <w:rPr>
          <w:sz w:val="28"/>
          <w:shd w:val="clear" w:color="auto" w:fill="FFFFFF"/>
        </w:rPr>
        <w:t>викласти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в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такій</w:t>
      </w:r>
      <w:r w:rsidRPr="001630B0">
        <w:rPr>
          <w:sz w:val="28"/>
          <w:shd w:val="clear" w:color="auto" w:fill="FFFFFF"/>
        </w:rPr>
        <w:t xml:space="preserve"> </w:t>
      </w:r>
      <w:r w:rsidRPr="001630B0">
        <w:rPr>
          <w:sz w:val="28"/>
          <w:shd w:val="clear" w:color="auto" w:fill="FFFFFF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сукупність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наукових,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освітніх,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спеціалізації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підприємств,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установ,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управління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урахуванням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алфавітного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терміном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"Національний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(далі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НОІВ)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рівні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4: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абзаци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восьмий,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дев’ятий,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десятий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тринадцятий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виключити;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статтею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4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"Стаття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4</w:t>
      </w:r>
      <w:r w:rsidRPr="001630B0">
        <w:rPr>
          <w:sz w:val="28"/>
          <w:vertAlign w:val="superscript"/>
        </w:rPr>
        <w:t>1</w:t>
      </w:r>
      <w:r w:rsidRPr="001630B0">
        <w:rPr>
          <w:sz w:val="28"/>
        </w:rPr>
        <w:t>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суміжних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утворена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приймання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твори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літератури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мистецтва,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стосуються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твори,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свідоцтв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твір;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публікацій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бюлетені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суміжних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співробітництва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інтересів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суміжних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роз’яснень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суміжних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інформаційну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видавничу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методичної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допомоги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колективного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управління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моніторинг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узагальнення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практики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суміжних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розроблення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удосконалення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пропозицій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організацію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підвищення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кадрів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інші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передбачені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безоплатно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міністерств,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місцевого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самоврядування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необхідні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матеріали.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статуту,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делегованих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уповноважений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правовстановлюючого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характеру.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питань,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належать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компетенції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дослідження,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залучає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консультантів.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очолює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звільняється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громадянин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проживає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останні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вільно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мовою,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володіє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Всесвітньої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(ВОІВ),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вищу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юридичну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10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менш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особа,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позбавлена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займати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піддавалася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протягом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трьох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відкритого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конкурсного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відбору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господарювання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сектору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економіки.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Керівник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призначаються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двох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освіти;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повірених);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одного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академії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наук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входити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міжнародних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та/або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регіональних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дорадчого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голосу.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Персональний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Члени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обов'язки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громадських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засадах.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Голова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заступники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обираються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числа.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належить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фінансовою-господарською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запитувати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будь-яку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доступом,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отримувати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заслуховувати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керівника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фінансово-господарської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пов'язані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об'єкти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плани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надавати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рекомендації,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розгляду;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повідомляти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виявлені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голови,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становить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закінчення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делегували,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подовження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припиняються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ініціативою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разі: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бажанням;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неможливості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покладених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обов’язків,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здоров’я;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відносин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сили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обвинувальним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нього;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смерті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підставі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обмежено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дієздатним,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безвісно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відсутнім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оголошення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померлим;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застосування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стягнення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корупційне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корупцією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правопорушення.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Орган,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зобов’язаний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делегувати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дострокового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припинення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попереднього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представника.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Наглядова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Формою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роботи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протокол,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копія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надсилається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Засідання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вважаться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правомочним,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присутня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проста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більшість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членів.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Розміщення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організаційно-матеріальне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наглядової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щороку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публікує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офіційному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веб-сайті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зокрема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аудиторські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висновки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річної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діяльність,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числі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кошторис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рік.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консолідована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підлягає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аудиту,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рішенням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10.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меті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одержання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прибутку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своєї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Фінансування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надходжень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також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рахунок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інших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джерел,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заборонених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lastRenderedPageBreak/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робіт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процедур,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публічні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закупівлі".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документах,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приймає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використано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кваліфікований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підпис.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документообігу,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електронних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довірчих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правил,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-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четвертий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п’ятої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11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викласти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редакції: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"Державна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стосуються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твір,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здійснюється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затвердженого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складає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періодично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каталоги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реєстрацій.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підготовку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стосуються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твір,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сплачуються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справляння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зборів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зараховуються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кодексом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твір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свідоцтво.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свідоцтва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сплачується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мито,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кошти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перераховуються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Бюджетним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кодексом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Розмір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сплати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мита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видачу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свідоцтва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встановлюються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тексті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особливості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регулювання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господарювання,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виробництвом,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експортом,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імпортом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дисків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лазерних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систем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зчитування"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2002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17,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121;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2014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20-21,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712;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2015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23,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158)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усіх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відмінках.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двадцятому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розповсюдження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примірників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аудіовізуальних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творів,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фонограм,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відеограм,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комп’ютерних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програм,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баз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даних"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2004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7,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46;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2014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2-3,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41;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2016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6,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61)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словами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"центральний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статті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адміністративні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послуги"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2013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32,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409;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2016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51,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833;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2017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27-28,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312)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доповнити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17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змісту: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"17)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здійснення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дій,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пов’язаних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охороною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(винаходи,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корисні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моделі,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промислові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зразки,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компонування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напівпровідникових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виробів,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торговельні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марки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(знаки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для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товарів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послуг),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географічні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зазначення,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суміжних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акредитація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колективного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управління)".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10.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розділі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VI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"Прикінцеві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перехідні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ефективне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управління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майновими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правовласників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(або)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суміжних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прав"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(Відомості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Верховної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2018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р.,</w:t>
      </w:r>
      <w:r w:rsidRPr="001630B0">
        <w:rPr>
          <w:sz w:val="28"/>
        </w:rPr>
        <w:t xml:space="preserve"> </w:t>
      </w:r>
      <w:r w:rsidRPr="001630B0">
        <w:rPr>
          <w:sz w:val="28"/>
        </w:rPr>
        <w:t>№</w:t>
      </w:r>
      <w:r w:rsidRPr="001630B0">
        <w:rPr>
          <w:sz w:val="28"/>
        </w:rPr>
        <w:t xml:space="preserve"> </w:t>
      </w:r>
      <w:r w:rsidRPr="001630B0">
        <w:rPr>
          <w:sz w:val="28"/>
        </w:rPr>
        <w:t>32,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ст.</w:t>
      </w:r>
      <w:r w:rsidRPr="001630B0">
        <w:rPr>
          <w:sz w:val="28"/>
        </w:rPr>
        <w:t xml:space="preserve"> </w:t>
      </w:r>
      <w:r w:rsidRPr="001630B0">
        <w:rPr>
          <w:sz w:val="28"/>
        </w:rPr>
        <w:t>242):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першому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2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цифри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"15"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цифрами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"16";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абзацах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другому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третьому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3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5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цифри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"11"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замінити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цифрами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"12".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II.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Прикінцеві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перехідні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положення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1.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набирає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через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місяці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його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опублікування,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крім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пункту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7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розділу,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набирає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наступного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днем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опублікування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функціональним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правонаступником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окремих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повноважень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реалізації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3.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Експертиза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заявок,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одержаних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завершена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момент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проводиться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умовам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набуття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(патентоздатності)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дату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4.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Заявки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авторського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договорів,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стосуються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автора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твір,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діловодство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завершено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5.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недійсними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можуть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бути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Апеляційної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палати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набуті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умовам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правової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lastRenderedPageBreak/>
        <w:t>охорони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(патентоздатності)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день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заявки.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6.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внесення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реєстрів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відомостей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об’єкти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права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діловодство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якими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завершено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дату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розглядаються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порядку,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документів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встановленим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вимогам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визначається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згідно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законодавством,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дату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7.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1)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тримісячний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опублікування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визначення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організації,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функції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Національного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поданням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забезпечує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формування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та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реалізує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державну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політику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сфері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інтелектуальної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власності;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2)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шестимісячний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строк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опублікування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Закону: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привести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свої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Законом;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забезпечити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центральними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органами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виконавчої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влади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їх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8.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приведення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нормативно-правових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актів,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прийнятих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набрання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чинності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відповідність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із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цим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Законом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вони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діють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частині,</w:t>
      </w:r>
      <w:r w:rsidRPr="001630B0">
        <w:rPr>
          <w:sz w:val="28"/>
        </w:rPr>
        <w:t xml:space="preserve"> </w:t>
      </w:r>
      <w:r w:rsidRPr="001630B0">
        <w:rPr>
          <w:sz w:val="28"/>
        </w:rPr>
        <w:t>що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не</w:t>
      </w:r>
      <w:r w:rsidRPr="001630B0">
        <w:rPr>
          <w:sz w:val="28"/>
        </w:rPr>
        <w:t xml:space="preserve"> </w:t>
      </w:r>
      <w:r w:rsidRPr="001630B0">
        <w:rPr>
          <w:sz w:val="28"/>
        </w:rPr>
        <w:t>суперечить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цьому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sz w:val="28"/>
        </w:rPr>
      </w:pPr>
      <w:r w:rsidRPr="001630B0">
        <w:rPr>
          <w:sz w:val="28"/>
        </w:rPr>
        <w:t>9.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включити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інформацію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цього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Закону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звіту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</w:t>
      </w:r>
      <w:r w:rsidRPr="001630B0">
        <w:rPr>
          <w:sz w:val="28"/>
        </w:rPr>
        <w:t xml:space="preserve"> </w:t>
      </w:r>
      <w:r w:rsidRPr="001630B0">
        <w:rPr>
          <w:sz w:val="28"/>
        </w:rPr>
        <w:t>хід</w:t>
      </w:r>
      <w:r w:rsidRPr="001630B0">
        <w:rPr>
          <w:sz w:val="28"/>
        </w:rPr>
        <w:t xml:space="preserve"> </w:t>
      </w:r>
      <w:r w:rsidRPr="001630B0">
        <w:rPr>
          <w:sz w:val="28"/>
        </w:rPr>
        <w:t>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результати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виконання</w:t>
      </w:r>
      <w:r w:rsidRPr="001630B0">
        <w:rPr>
          <w:sz w:val="28"/>
        </w:rPr>
        <w:t xml:space="preserve"> </w:t>
      </w:r>
      <w:r w:rsidRPr="001630B0">
        <w:rPr>
          <w:sz w:val="28"/>
        </w:rPr>
        <w:t>Програми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діяльності</w:t>
      </w:r>
      <w:r w:rsidRPr="001630B0">
        <w:rPr>
          <w:sz w:val="28"/>
        </w:rPr>
        <w:t xml:space="preserve"> </w:t>
      </w:r>
      <w:r w:rsidRPr="001630B0">
        <w:rPr>
          <w:sz w:val="28"/>
        </w:rPr>
        <w:t>Кабінету</w:t>
      </w:r>
      <w:r w:rsidRPr="001630B0">
        <w:rPr>
          <w:sz w:val="28"/>
        </w:rPr>
        <w:t xml:space="preserve"> </w:t>
      </w:r>
      <w:r w:rsidRPr="001630B0">
        <w:rPr>
          <w:sz w:val="28"/>
        </w:rPr>
        <w:t>Міністрів</w:t>
      </w:r>
      <w:r w:rsidRPr="001630B0">
        <w:rPr>
          <w:sz w:val="28"/>
        </w:rPr>
        <w:t xml:space="preserve"> </w:t>
      </w:r>
      <w:r w:rsidRPr="001630B0">
        <w:rPr>
          <w:sz w:val="28"/>
        </w:rPr>
        <w:t>України</w:t>
      </w:r>
      <w:r w:rsidRPr="001630B0">
        <w:rPr>
          <w:sz w:val="28"/>
        </w:rPr>
        <w:t xml:space="preserve"> </w:t>
      </w:r>
      <w:r w:rsidRPr="001630B0">
        <w:rPr>
          <w:sz w:val="28"/>
        </w:rPr>
        <w:t>за</w:t>
      </w:r>
      <w:r w:rsidRPr="001630B0">
        <w:rPr>
          <w:sz w:val="28"/>
        </w:rPr>
        <w:t xml:space="preserve"> </w:t>
      </w:r>
      <w:r w:rsidRPr="001630B0">
        <w:rPr>
          <w:sz w:val="28"/>
        </w:rPr>
        <w:t>2020</w:t>
      </w:r>
      <w:r w:rsidRPr="001630B0">
        <w:rPr>
          <w:sz w:val="28"/>
        </w:rPr>
        <w:t xml:space="preserve"> </w:t>
      </w:r>
      <w:r w:rsidRPr="001630B0">
        <w:rPr>
          <w:sz w:val="28"/>
        </w:rPr>
        <w:t>рік.</w:t>
      </w:r>
    </w:p>
    <w:p w:rsidR="001630B0" w:rsidRPr="001630B0" w:rsidRDefault="001630B0" w:rsidP="001630B0">
      <w:pPr>
        <w:pStyle w:val="StyleZakonu"/>
        <w:spacing w:after="0" w:line="240" w:lineRule="auto"/>
        <w:ind w:firstLine="720"/>
        <w:rPr>
          <w:b/>
          <w:sz w:val="28"/>
        </w:rPr>
      </w:pPr>
      <w:r w:rsidRPr="001630B0">
        <w:rPr>
          <w:b/>
          <w:sz w:val="28"/>
        </w:rPr>
        <w:t>Голова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Верховної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Ради</w:t>
      </w:r>
      <w:r w:rsidRPr="001630B0">
        <w:rPr>
          <w:b/>
          <w:sz w:val="28"/>
        </w:rPr>
        <w:t xml:space="preserve"> </w:t>
      </w:r>
      <w:r w:rsidRPr="001630B0">
        <w:rPr>
          <w:b/>
          <w:sz w:val="28"/>
        </w:rPr>
        <w:t>України</w:t>
      </w:r>
    </w:p>
    <w:p w:rsidR="00595064" w:rsidRPr="001630B0" w:rsidRDefault="00595064" w:rsidP="001630B0">
      <w:pPr>
        <w:ind w:firstLine="720"/>
        <w:jc w:val="both"/>
        <w:rPr>
          <w:sz w:val="28"/>
        </w:rPr>
      </w:pPr>
    </w:p>
    <w:sectPr w:rsidR="00595064" w:rsidRPr="001630B0" w:rsidSect="001630B0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0B0" w:rsidRDefault="001630B0">
      <w:r>
        <w:separator/>
      </w:r>
    </w:p>
  </w:endnote>
  <w:endnote w:type="continuationSeparator" w:id="0">
    <w:p w:rsidR="001630B0" w:rsidRDefault="00163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0B0" w:rsidRDefault="001630B0" w:rsidP="00430936">
    <w:pPr>
      <w:pStyle w:val="a7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end"/>
    </w:r>
  </w:p>
  <w:p w:rsidR="001630B0" w:rsidRDefault="001630B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0B0" w:rsidRDefault="001630B0" w:rsidP="00430936">
    <w:pPr>
      <w:pStyle w:val="a7"/>
      <w:framePr w:wrap="around" w:vAnchor="text" w:hAnchor="margin" w:xAlign="center" w:y="1"/>
      <w:rPr>
        <w:rStyle w:val="af3"/>
      </w:rPr>
    </w:pPr>
    <w:r>
      <w:rPr>
        <w:rStyle w:val="af3"/>
      </w:rPr>
      <w:t xml:space="preserve">- </w:t>
    </w: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>
      <w:rPr>
        <w:rStyle w:val="af3"/>
        <w:noProof/>
      </w:rPr>
      <w:t>46</w:t>
    </w:r>
    <w:r>
      <w:rPr>
        <w:rStyle w:val="af3"/>
      </w:rPr>
      <w:fldChar w:fldCharType="end"/>
    </w:r>
    <w:r>
      <w:rPr>
        <w:rStyle w:val="af3"/>
      </w:rPr>
      <w:t xml:space="preserve"> -</w:t>
    </w:r>
  </w:p>
  <w:p w:rsidR="001630B0" w:rsidRDefault="001630B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0B0" w:rsidRDefault="001630B0">
      <w:r>
        <w:separator/>
      </w:r>
    </w:p>
  </w:footnote>
  <w:footnote w:type="continuationSeparator" w:id="0">
    <w:p w:rsidR="001630B0" w:rsidRDefault="00163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085B2B94"/>
    <w:multiLevelType w:val="hybridMultilevel"/>
    <w:tmpl w:val="6C9AF292"/>
    <w:lvl w:ilvl="0" w:tplc="D71A7740">
      <w:start w:val="255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F655C"/>
    <w:multiLevelType w:val="hybridMultilevel"/>
    <w:tmpl w:val="54E44804"/>
    <w:lvl w:ilvl="0" w:tplc="AB5445CE">
      <w:start w:val="1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42924"/>
    <w:multiLevelType w:val="hybridMultilevel"/>
    <w:tmpl w:val="27BCAF70"/>
    <w:lvl w:ilvl="0" w:tplc="D80AB4DE">
      <w:start w:val="3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82" w:hanging="360"/>
      </w:pPr>
    </w:lvl>
    <w:lvl w:ilvl="2" w:tplc="0422001B" w:tentative="1">
      <w:start w:val="1"/>
      <w:numFmt w:val="lowerRoman"/>
      <w:lvlText w:val="%3."/>
      <w:lvlJc w:val="right"/>
      <w:pPr>
        <w:ind w:left="2702" w:hanging="180"/>
      </w:pPr>
    </w:lvl>
    <w:lvl w:ilvl="3" w:tplc="0422000F" w:tentative="1">
      <w:start w:val="1"/>
      <w:numFmt w:val="decimal"/>
      <w:lvlText w:val="%4."/>
      <w:lvlJc w:val="left"/>
      <w:pPr>
        <w:ind w:left="3422" w:hanging="360"/>
      </w:pPr>
    </w:lvl>
    <w:lvl w:ilvl="4" w:tplc="04220019" w:tentative="1">
      <w:start w:val="1"/>
      <w:numFmt w:val="lowerLetter"/>
      <w:lvlText w:val="%5."/>
      <w:lvlJc w:val="left"/>
      <w:pPr>
        <w:ind w:left="4142" w:hanging="360"/>
      </w:pPr>
    </w:lvl>
    <w:lvl w:ilvl="5" w:tplc="0422001B" w:tentative="1">
      <w:start w:val="1"/>
      <w:numFmt w:val="lowerRoman"/>
      <w:lvlText w:val="%6."/>
      <w:lvlJc w:val="right"/>
      <w:pPr>
        <w:ind w:left="4862" w:hanging="180"/>
      </w:pPr>
    </w:lvl>
    <w:lvl w:ilvl="6" w:tplc="0422000F" w:tentative="1">
      <w:start w:val="1"/>
      <w:numFmt w:val="decimal"/>
      <w:lvlText w:val="%7."/>
      <w:lvlJc w:val="left"/>
      <w:pPr>
        <w:ind w:left="5582" w:hanging="360"/>
      </w:pPr>
    </w:lvl>
    <w:lvl w:ilvl="7" w:tplc="04220019" w:tentative="1">
      <w:start w:val="1"/>
      <w:numFmt w:val="lowerLetter"/>
      <w:lvlText w:val="%8."/>
      <w:lvlJc w:val="left"/>
      <w:pPr>
        <w:ind w:left="6302" w:hanging="360"/>
      </w:pPr>
    </w:lvl>
    <w:lvl w:ilvl="8" w:tplc="0422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5" w15:restartNumberingAfterBreak="0">
    <w:nsid w:val="27077685"/>
    <w:multiLevelType w:val="hybridMultilevel"/>
    <w:tmpl w:val="86DE5A30"/>
    <w:lvl w:ilvl="0" w:tplc="9ABC86C8">
      <w:start w:val="14"/>
      <w:numFmt w:val="decimal"/>
      <w:lvlText w:val="%1."/>
      <w:lvlJc w:val="left"/>
      <w:pPr>
        <w:ind w:left="1226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B9B25B4"/>
    <w:multiLevelType w:val="hybridMultilevel"/>
    <w:tmpl w:val="B57831E6"/>
    <w:lvl w:ilvl="0" w:tplc="8DB025EC">
      <w:start w:val="1"/>
      <w:numFmt w:val="decimal"/>
      <w:lvlText w:val="%1."/>
      <w:lvlJc w:val="left"/>
      <w:pPr>
        <w:ind w:left="126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82" w:hanging="360"/>
      </w:pPr>
    </w:lvl>
    <w:lvl w:ilvl="2" w:tplc="0422001B" w:tentative="1">
      <w:start w:val="1"/>
      <w:numFmt w:val="lowerRoman"/>
      <w:lvlText w:val="%3."/>
      <w:lvlJc w:val="right"/>
      <w:pPr>
        <w:ind w:left="2702" w:hanging="180"/>
      </w:pPr>
    </w:lvl>
    <w:lvl w:ilvl="3" w:tplc="0422000F" w:tentative="1">
      <w:start w:val="1"/>
      <w:numFmt w:val="decimal"/>
      <w:lvlText w:val="%4."/>
      <w:lvlJc w:val="left"/>
      <w:pPr>
        <w:ind w:left="3422" w:hanging="360"/>
      </w:pPr>
    </w:lvl>
    <w:lvl w:ilvl="4" w:tplc="04220019" w:tentative="1">
      <w:start w:val="1"/>
      <w:numFmt w:val="lowerLetter"/>
      <w:lvlText w:val="%5."/>
      <w:lvlJc w:val="left"/>
      <w:pPr>
        <w:ind w:left="4142" w:hanging="360"/>
      </w:pPr>
    </w:lvl>
    <w:lvl w:ilvl="5" w:tplc="0422001B" w:tentative="1">
      <w:start w:val="1"/>
      <w:numFmt w:val="lowerRoman"/>
      <w:lvlText w:val="%6."/>
      <w:lvlJc w:val="right"/>
      <w:pPr>
        <w:ind w:left="4862" w:hanging="180"/>
      </w:pPr>
    </w:lvl>
    <w:lvl w:ilvl="6" w:tplc="0422000F" w:tentative="1">
      <w:start w:val="1"/>
      <w:numFmt w:val="decimal"/>
      <w:lvlText w:val="%7."/>
      <w:lvlJc w:val="left"/>
      <w:pPr>
        <w:ind w:left="5582" w:hanging="360"/>
      </w:pPr>
    </w:lvl>
    <w:lvl w:ilvl="7" w:tplc="04220019" w:tentative="1">
      <w:start w:val="1"/>
      <w:numFmt w:val="lowerLetter"/>
      <w:lvlText w:val="%8."/>
      <w:lvlJc w:val="left"/>
      <w:pPr>
        <w:ind w:left="6302" w:hanging="360"/>
      </w:pPr>
    </w:lvl>
    <w:lvl w:ilvl="8" w:tplc="0422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7" w15:restartNumberingAfterBreak="0">
    <w:nsid w:val="2D554EB2"/>
    <w:multiLevelType w:val="multilevel"/>
    <w:tmpl w:val="2D14DF50"/>
    <w:lvl w:ilvl="0">
      <w:start w:val="1"/>
      <w:numFmt w:val="decimal"/>
      <w:pStyle w:val="Level0"/>
      <w:lvlText w:val="Стаття %1."/>
      <w:lvlJc w:val="left"/>
      <w:pPr>
        <w:ind w:left="1070" w:hanging="360"/>
      </w:p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9984DFA"/>
    <w:multiLevelType w:val="hybridMultilevel"/>
    <w:tmpl w:val="F86E37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144028"/>
    <w:multiLevelType w:val="hybridMultilevel"/>
    <w:tmpl w:val="2884A29C"/>
    <w:lvl w:ilvl="0" w:tplc="F35A604E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 w15:restartNumberingAfterBreak="0">
    <w:nsid w:val="3ED82251"/>
    <w:multiLevelType w:val="hybridMultilevel"/>
    <w:tmpl w:val="61F42992"/>
    <w:lvl w:ilvl="0" w:tplc="9EA22A5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7756EC"/>
    <w:multiLevelType w:val="hybridMultilevel"/>
    <w:tmpl w:val="54F2392A"/>
    <w:lvl w:ilvl="0" w:tplc="F03E0F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1D6A57"/>
    <w:multiLevelType w:val="hybridMultilevel"/>
    <w:tmpl w:val="DE6089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F02D0"/>
    <w:multiLevelType w:val="hybridMultilevel"/>
    <w:tmpl w:val="15AA83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020D7F"/>
    <w:multiLevelType w:val="hybridMultilevel"/>
    <w:tmpl w:val="F2FEB4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5"/>
  </w:num>
  <w:num w:numId="11">
    <w:abstractNumId w:val="13"/>
  </w:num>
  <w:num w:numId="12">
    <w:abstractNumId w:val="7"/>
  </w:num>
  <w:num w:numId="13">
    <w:abstractNumId w:val="16"/>
  </w:num>
  <w:num w:numId="14">
    <w:abstractNumId w:val="6"/>
  </w:num>
  <w:num w:numId="15">
    <w:abstractNumId w:val="12"/>
  </w:num>
  <w:num w:numId="16">
    <w:abstractNumId w:val="9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0B0"/>
    <w:rsid w:val="000268D9"/>
    <w:rsid w:val="000C1B55"/>
    <w:rsid w:val="000E52CE"/>
    <w:rsid w:val="00127AE4"/>
    <w:rsid w:val="001630B0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F0034"/>
  <w15:chartTrackingRefBased/>
  <w15:docId w15:val="{513F9E2A-44D2-4841-98D5-04543C69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1630B0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1630B0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1630B0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1630B0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1630B0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1630B0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1630B0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link w:val="HTML"/>
    <w:rsid w:val="001630B0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rsid w:val="001630B0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1630B0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1630B0"/>
    <w:rPr>
      <w:lang w:eastAsia="ru-RU"/>
    </w:rPr>
  </w:style>
  <w:style w:type="paragraph" w:customStyle="1" w:styleId="ab">
    <w:name w:val="Нормальний текст"/>
    <w:basedOn w:val="a0"/>
    <w:link w:val="ac"/>
    <w:uiPriority w:val="99"/>
    <w:qFormat/>
    <w:rsid w:val="001630B0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d">
    <w:name w:val="Установа"/>
    <w:basedOn w:val="a0"/>
    <w:rsid w:val="001630B0"/>
    <w:pPr>
      <w:keepNext/>
      <w:keepLines/>
      <w:spacing w:before="120"/>
      <w:jc w:val="center"/>
    </w:pPr>
    <w:rPr>
      <w:rFonts w:ascii="Antiqua" w:hAnsi="Antiqua"/>
      <w:b/>
      <w:i/>
      <w:caps/>
      <w:sz w:val="48"/>
    </w:rPr>
  </w:style>
  <w:style w:type="paragraph" w:customStyle="1" w:styleId="ae">
    <w:name w:val="Вид документа"/>
    <w:basedOn w:val="ad"/>
    <w:next w:val="a0"/>
    <w:rsid w:val="001630B0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f">
    <w:name w:val="Назва документа"/>
    <w:basedOn w:val="a0"/>
    <w:next w:val="ab"/>
    <w:rsid w:val="001630B0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f0">
    <w:name w:val="Normal (Web)"/>
    <w:basedOn w:val="a0"/>
    <w:uiPriority w:val="99"/>
    <w:unhideWhenUsed/>
    <w:rsid w:val="001630B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2">
    <w:name w:val="rvps2"/>
    <w:basedOn w:val="a0"/>
    <w:qFormat/>
    <w:rsid w:val="001630B0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f1">
    <w:name w:val="Balloon Text"/>
    <w:basedOn w:val="a0"/>
    <w:link w:val="af2"/>
    <w:uiPriority w:val="99"/>
    <w:unhideWhenUsed/>
    <w:rsid w:val="001630B0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1"/>
    <w:link w:val="af1"/>
    <w:uiPriority w:val="99"/>
    <w:rsid w:val="001630B0"/>
    <w:rPr>
      <w:rFonts w:ascii="Segoe UI" w:hAnsi="Segoe UI" w:cs="Segoe UI"/>
      <w:sz w:val="18"/>
      <w:szCs w:val="18"/>
      <w:lang w:eastAsia="ru-RU"/>
    </w:rPr>
  </w:style>
  <w:style w:type="character" w:styleId="af3">
    <w:name w:val="page number"/>
    <w:rsid w:val="001630B0"/>
  </w:style>
  <w:style w:type="paragraph" w:styleId="af4">
    <w:name w:val="List Paragraph"/>
    <w:basedOn w:val="a0"/>
    <w:uiPriority w:val="34"/>
    <w:qFormat/>
    <w:rsid w:val="001630B0"/>
    <w:pPr>
      <w:ind w:left="720"/>
      <w:contextualSpacing/>
    </w:pPr>
    <w:rPr>
      <w:sz w:val="24"/>
      <w:szCs w:val="24"/>
      <w:lang w:val="ru-RU"/>
    </w:rPr>
  </w:style>
  <w:style w:type="character" w:customStyle="1" w:styleId="25">
    <w:name w:val="Основной текст (2)_"/>
    <w:link w:val="26"/>
    <w:locked/>
    <w:rsid w:val="001630B0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rsid w:val="001630B0"/>
    <w:pPr>
      <w:widowControl w:val="0"/>
      <w:shd w:val="clear" w:color="auto" w:fill="FFFFFF"/>
      <w:spacing w:before="300" w:after="60" w:line="0" w:lineRule="atLeast"/>
    </w:pPr>
    <w:rPr>
      <w:sz w:val="26"/>
      <w:szCs w:val="26"/>
      <w:lang w:eastAsia="uk-UA"/>
    </w:rPr>
  </w:style>
  <w:style w:type="character" w:customStyle="1" w:styleId="ac">
    <w:name w:val="Нормальний текст Знак"/>
    <w:link w:val="ab"/>
    <w:uiPriority w:val="99"/>
    <w:locked/>
    <w:rsid w:val="001630B0"/>
    <w:rPr>
      <w:rFonts w:ascii="Antiqua" w:hAnsi="Antiqua"/>
      <w:sz w:val="26"/>
      <w:lang w:eastAsia="ru-RU"/>
    </w:rPr>
  </w:style>
  <w:style w:type="character" w:customStyle="1" w:styleId="Bodytext9">
    <w:name w:val="Body text (9)_"/>
    <w:link w:val="Bodytext90"/>
    <w:rsid w:val="001630B0"/>
    <w:rPr>
      <w:sz w:val="16"/>
      <w:szCs w:val="16"/>
      <w:shd w:val="clear" w:color="auto" w:fill="FFFFFF"/>
    </w:rPr>
  </w:style>
  <w:style w:type="paragraph" w:customStyle="1" w:styleId="Bodytext90">
    <w:name w:val="Body text (9)"/>
    <w:basedOn w:val="a0"/>
    <w:link w:val="Bodytext9"/>
    <w:rsid w:val="001630B0"/>
    <w:pPr>
      <w:shd w:val="clear" w:color="auto" w:fill="FFFFFF"/>
      <w:spacing w:line="167" w:lineRule="exact"/>
      <w:ind w:hanging="2060"/>
      <w:jc w:val="center"/>
    </w:pPr>
    <w:rPr>
      <w:sz w:val="16"/>
      <w:szCs w:val="16"/>
      <w:lang w:eastAsia="uk-UA"/>
    </w:rPr>
  </w:style>
  <w:style w:type="character" w:customStyle="1" w:styleId="apple-converted-space">
    <w:name w:val="apple-converted-space"/>
    <w:rsid w:val="001630B0"/>
  </w:style>
  <w:style w:type="paragraph" w:customStyle="1" w:styleId="Level1">
    <w:name w:val="Level 1"/>
    <w:basedOn w:val="a0"/>
    <w:qFormat/>
    <w:rsid w:val="001630B0"/>
    <w:pPr>
      <w:numPr>
        <w:ilvl w:val="1"/>
        <w:numId w:val="12"/>
      </w:numPr>
      <w:tabs>
        <w:tab w:val="left" w:pos="1170"/>
      </w:tabs>
      <w:spacing w:before="120" w:after="120"/>
      <w:jc w:val="both"/>
    </w:pPr>
    <w:rPr>
      <w:rFonts w:eastAsia="MS Mincho"/>
      <w:spacing w:val="2"/>
      <w:sz w:val="28"/>
      <w:szCs w:val="28"/>
      <w:lang w:eastAsia="en-US"/>
    </w:rPr>
  </w:style>
  <w:style w:type="paragraph" w:customStyle="1" w:styleId="Level2">
    <w:name w:val="Level 2"/>
    <w:basedOn w:val="a0"/>
    <w:qFormat/>
    <w:rsid w:val="001630B0"/>
    <w:pPr>
      <w:numPr>
        <w:ilvl w:val="2"/>
        <w:numId w:val="12"/>
      </w:numPr>
      <w:tabs>
        <w:tab w:val="left" w:pos="1170"/>
      </w:tabs>
      <w:spacing w:before="120"/>
      <w:jc w:val="both"/>
    </w:pPr>
    <w:rPr>
      <w:rFonts w:eastAsia="MS Mincho"/>
      <w:color w:val="000000"/>
      <w:spacing w:val="2"/>
      <w:sz w:val="28"/>
      <w:szCs w:val="28"/>
      <w:lang w:eastAsia="en-US"/>
    </w:rPr>
  </w:style>
  <w:style w:type="paragraph" w:customStyle="1" w:styleId="Level3">
    <w:name w:val="Level 3"/>
    <w:basedOn w:val="a0"/>
    <w:qFormat/>
    <w:rsid w:val="001630B0"/>
    <w:pPr>
      <w:numPr>
        <w:ilvl w:val="3"/>
        <w:numId w:val="12"/>
      </w:numPr>
      <w:spacing w:before="120" w:after="120"/>
      <w:jc w:val="both"/>
    </w:pPr>
    <w:rPr>
      <w:rFonts w:eastAsia="MS Mincho"/>
      <w:spacing w:val="2"/>
      <w:sz w:val="28"/>
      <w:szCs w:val="28"/>
      <w:lang w:eastAsia="en-US"/>
    </w:rPr>
  </w:style>
  <w:style w:type="paragraph" w:customStyle="1" w:styleId="Level0">
    <w:name w:val="Level 0"/>
    <w:basedOn w:val="a0"/>
    <w:qFormat/>
    <w:rsid w:val="001630B0"/>
    <w:pPr>
      <w:keepNext/>
      <w:numPr>
        <w:numId w:val="12"/>
      </w:numPr>
      <w:spacing w:before="120" w:after="120" w:line="276" w:lineRule="auto"/>
      <w:jc w:val="both"/>
    </w:pPr>
    <w:rPr>
      <w:rFonts w:eastAsia="MS Mincho"/>
      <w:b/>
      <w:bCs/>
      <w:sz w:val="28"/>
      <w:szCs w:val="19"/>
      <w:lang w:eastAsia="en-US"/>
    </w:rPr>
  </w:style>
  <w:style w:type="paragraph" w:customStyle="1" w:styleId="af5">
    <w:name w:val="Номер страницы"/>
    <w:basedOn w:val="a7"/>
    <w:rsid w:val="001630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51</Pages>
  <Words>15318</Words>
  <Characters>107536</Characters>
  <Application>Microsoft Office Word</Application>
  <DocSecurity>0</DocSecurity>
  <Lines>2150</Lines>
  <Paragraphs>824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122030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2020-06-15T07:35:00Z</dcterms:created>
  <dcterms:modified xsi:type="dcterms:W3CDTF">2020-06-15T07:36:00Z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