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9C7" w:rsidRPr="007812C4" w:rsidRDefault="002219C7">
      <w:pPr>
        <w:pStyle w:val="20"/>
        <w:ind w:left="5400"/>
        <w:rPr>
          <w:b/>
          <w:bCs/>
        </w:rPr>
      </w:pPr>
    </w:p>
    <w:p w:rsidR="00F90EF2" w:rsidRPr="007812C4" w:rsidRDefault="002664AC" w:rsidP="00F90EF2">
      <w:pPr>
        <w:pStyle w:val="20"/>
        <w:ind w:left="5220"/>
        <w:jc w:val="left"/>
        <w:rPr>
          <w:b/>
          <w:bCs/>
        </w:rPr>
      </w:pPr>
      <w:r w:rsidRPr="007812C4">
        <w:rPr>
          <w:b/>
          <w:bCs/>
        </w:rPr>
        <w:t xml:space="preserve">Комітет Верховної Ради України </w:t>
      </w:r>
      <w:r w:rsidR="00271014" w:rsidRPr="007812C4">
        <w:rPr>
          <w:b/>
          <w:bCs/>
        </w:rPr>
        <w:t>з питань фінансів, податкової та митної політики</w:t>
      </w:r>
    </w:p>
    <w:p w:rsidR="00E9344A" w:rsidRDefault="00D73D73" w:rsidP="00D73D73">
      <w:pPr>
        <w:tabs>
          <w:tab w:val="left" w:pos="4344"/>
        </w:tabs>
        <w:jc w:val="both"/>
        <w:rPr>
          <w:b/>
          <w:bCs/>
          <w:sz w:val="28"/>
          <w:szCs w:val="28"/>
          <w:lang w:val="uk-UA"/>
        </w:rPr>
      </w:pPr>
      <w:r w:rsidRPr="003B63EB">
        <w:rPr>
          <w:b/>
          <w:bCs/>
          <w:sz w:val="28"/>
          <w:szCs w:val="28"/>
          <w:lang w:val="uk-UA"/>
        </w:rPr>
        <w:tab/>
      </w:r>
    </w:p>
    <w:p w:rsidR="00385AAA" w:rsidRPr="00385AAA" w:rsidRDefault="00385AAA" w:rsidP="00385AAA">
      <w:pPr>
        <w:pStyle w:val="a3"/>
        <w:ind w:left="0"/>
        <w:rPr>
          <w:b w:val="0"/>
          <w:bCs w:val="0"/>
          <w:i/>
          <w:sz w:val="24"/>
        </w:rPr>
      </w:pPr>
      <w:r w:rsidRPr="00385AAA">
        <w:rPr>
          <w:b w:val="0"/>
          <w:bCs w:val="0"/>
          <w:i/>
          <w:sz w:val="24"/>
        </w:rPr>
        <w:t xml:space="preserve">До законопроекту за реєстр. № </w:t>
      </w:r>
      <w:r w:rsidRPr="00385AAA">
        <w:rPr>
          <w:b w:val="0"/>
          <w:bCs w:val="0"/>
          <w:i/>
          <w:sz w:val="24"/>
          <w:lang w:val="ru-RU"/>
        </w:rPr>
        <w:t>2199-</w:t>
      </w:r>
      <w:r>
        <w:rPr>
          <w:b w:val="0"/>
          <w:bCs w:val="0"/>
          <w:i/>
          <w:sz w:val="24"/>
          <w:lang w:val="ru-RU"/>
        </w:rPr>
        <w:t>2</w:t>
      </w:r>
      <w:r w:rsidRPr="00385AAA">
        <w:rPr>
          <w:b w:val="0"/>
          <w:bCs w:val="0"/>
          <w:i/>
          <w:sz w:val="24"/>
        </w:rPr>
        <w:t xml:space="preserve"> від </w:t>
      </w:r>
      <w:r>
        <w:rPr>
          <w:b w:val="0"/>
          <w:bCs w:val="0"/>
          <w:i/>
          <w:sz w:val="24"/>
          <w:lang w:val="ru-RU"/>
        </w:rPr>
        <w:t>21</w:t>
      </w:r>
      <w:r w:rsidRPr="00385AAA">
        <w:rPr>
          <w:b w:val="0"/>
          <w:bCs w:val="0"/>
          <w:i/>
          <w:sz w:val="24"/>
        </w:rPr>
        <w:t>.10.2019</w:t>
      </w:r>
    </w:p>
    <w:p w:rsidR="00385AAA" w:rsidRPr="003B63EB" w:rsidRDefault="00385AAA" w:rsidP="00385AAA">
      <w:pPr>
        <w:tabs>
          <w:tab w:val="left" w:pos="4344"/>
        </w:tabs>
        <w:rPr>
          <w:b/>
          <w:bCs/>
          <w:sz w:val="28"/>
          <w:szCs w:val="28"/>
          <w:lang w:val="uk-UA"/>
        </w:rPr>
      </w:pPr>
    </w:p>
    <w:p w:rsidR="005E7E17" w:rsidRPr="007812C4" w:rsidRDefault="007F210B" w:rsidP="007812C4">
      <w:pPr>
        <w:pStyle w:val="af1"/>
        <w:spacing w:before="0" w:beforeAutospacing="0" w:after="0" w:afterAutospacing="0"/>
        <w:ind w:firstLine="720"/>
        <w:jc w:val="both"/>
        <w:rPr>
          <w:sz w:val="28"/>
          <w:szCs w:val="28"/>
          <w:lang w:eastAsia="ru-RU"/>
        </w:rPr>
      </w:pPr>
      <w:r w:rsidRPr="007812C4">
        <w:rPr>
          <w:sz w:val="28"/>
          <w:szCs w:val="28"/>
          <w:lang w:eastAsia="ru-RU"/>
        </w:rPr>
        <w:t xml:space="preserve">Комітет Верховної Ради України з питань бюджету на засіданні </w:t>
      </w:r>
      <w:r w:rsidR="00D01CBD" w:rsidRPr="00322357">
        <w:rPr>
          <w:sz w:val="28"/>
          <w:szCs w:val="28"/>
        </w:rPr>
        <w:t>4</w:t>
      </w:r>
      <w:r w:rsidR="00D01CBD" w:rsidRPr="004D4DF2">
        <w:rPr>
          <w:sz w:val="28"/>
          <w:szCs w:val="28"/>
        </w:rPr>
        <w:t> </w:t>
      </w:r>
      <w:r w:rsidR="00D01CBD">
        <w:rPr>
          <w:sz w:val="28"/>
          <w:szCs w:val="28"/>
        </w:rPr>
        <w:t>березня</w:t>
      </w:r>
      <w:r w:rsidR="00D01CBD" w:rsidRPr="004D4DF2">
        <w:rPr>
          <w:sz w:val="28"/>
          <w:szCs w:val="28"/>
        </w:rPr>
        <w:t> </w:t>
      </w:r>
      <w:r w:rsidR="00D01CBD" w:rsidRPr="004D4DF2">
        <w:rPr>
          <w:bCs/>
          <w:sz w:val="28"/>
          <w:szCs w:val="28"/>
        </w:rPr>
        <w:t>2020 року (протокол № </w:t>
      </w:r>
      <w:r w:rsidR="00D01CBD">
        <w:rPr>
          <w:bCs/>
          <w:sz w:val="28"/>
          <w:szCs w:val="28"/>
        </w:rPr>
        <w:t>28</w:t>
      </w:r>
      <w:r w:rsidR="00D01CBD" w:rsidRPr="004D4DF2">
        <w:rPr>
          <w:bCs/>
          <w:sz w:val="28"/>
          <w:szCs w:val="28"/>
        </w:rPr>
        <w:t>)</w:t>
      </w:r>
      <w:r w:rsidRPr="007812C4">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7812C4">
        <w:rPr>
          <w:sz w:val="28"/>
          <w:szCs w:val="28"/>
        </w:rPr>
        <w:t xml:space="preserve">про </w:t>
      </w:r>
      <w:r w:rsidR="00CE33C9" w:rsidRPr="004425B0">
        <w:rPr>
          <w:sz w:val="28"/>
          <w:szCs w:val="28"/>
        </w:rPr>
        <w:t>внесення змін до деяких законодавчих актів України щодо посилення відповідальності за правопорушення у сфері обігу та вживання тютюнових виробів</w:t>
      </w:r>
      <w:r w:rsidR="002562FE" w:rsidRPr="007812C4">
        <w:rPr>
          <w:sz w:val="28"/>
          <w:szCs w:val="28"/>
          <w:lang w:eastAsia="ru-RU"/>
        </w:rPr>
        <w:t xml:space="preserve"> </w:t>
      </w:r>
      <w:r w:rsidR="00DE11FB" w:rsidRPr="007812C4">
        <w:rPr>
          <w:sz w:val="28"/>
          <w:szCs w:val="28"/>
          <w:lang w:eastAsia="ru-RU"/>
        </w:rPr>
        <w:t>(</w:t>
      </w:r>
      <w:r w:rsidRPr="007812C4">
        <w:rPr>
          <w:sz w:val="28"/>
          <w:szCs w:val="28"/>
          <w:lang w:eastAsia="ru-RU"/>
        </w:rPr>
        <w:t>реєстр. № </w:t>
      </w:r>
      <w:r w:rsidR="00271014" w:rsidRPr="007812C4">
        <w:rPr>
          <w:sz w:val="28"/>
          <w:szCs w:val="28"/>
          <w:lang w:eastAsia="ru-RU"/>
        </w:rPr>
        <w:t>2199</w:t>
      </w:r>
      <w:r w:rsidR="00D00ED2">
        <w:rPr>
          <w:sz w:val="28"/>
          <w:szCs w:val="28"/>
          <w:lang w:eastAsia="ru-RU"/>
        </w:rPr>
        <w:t>-</w:t>
      </w:r>
      <w:r w:rsidR="00CE33C9">
        <w:rPr>
          <w:sz w:val="28"/>
          <w:szCs w:val="28"/>
          <w:lang w:eastAsia="ru-RU"/>
        </w:rPr>
        <w:t>2</w:t>
      </w:r>
      <w:r w:rsidRPr="007812C4">
        <w:rPr>
          <w:sz w:val="28"/>
          <w:szCs w:val="28"/>
          <w:lang w:eastAsia="ru-RU"/>
        </w:rPr>
        <w:t xml:space="preserve"> від </w:t>
      </w:r>
      <w:r w:rsidR="00CE33C9">
        <w:rPr>
          <w:sz w:val="28"/>
          <w:szCs w:val="28"/>
          <w:lang w:eastAsia="ru-RU"/>
        </w:rPr>
        <w:t>21</w:t>
      </w:r>
      <w:r w:rsidRPr="007812C4">
        <w:rPr>
          <w:sz w:val="28"/>
          <w:szCs w:val="28"/>
          <w:lang w:eastAsia="ru-RU"/>
        </w:rPr>
        <w:t>.</w:t>
      </w:r>
      <w:r w:rsidR="00271014" w:rsidRPr="007812C4">
        <w:rPr>
          <w:sz w:val="28"/>
          <w:szCs w:val="28"/>
          <w:lang w:eastAsia="ru-RU"/>
        </w:rPr>
        <w:t>10</w:t>
      </w:r>
      <w:r w:rsidRPr="007812C4">
        <w:rPr>
          <w:sz w:val="28"/>
          <w:szCs w:val="28"/>
          <w:lang w:eastAsia="ru-RU"/>
        </w:rPr>
        <w:t>.201</w:t>
      </w:r>
      <w:r w:rsidR="003039E3" w:rsidRPr="007812C4">
        <w:rPr>
          <w:sz w:val="28"/>
          <w:szCs w:val="28"/>
          <w:lang w:eastAsia="ru-RU"/>
        </w:rPr>
        <w:t>9</w:t>
      </w:r>
      <w:r w:rsidR="00DE11FB" w:rsidRPr="007812C4">
        <w:rPr>
          <w:sz w:val="28"/>
          <w:szCs w:val="28"/>
          <w:lang w:eastAsia="ru-RU"/>
        </w:rPr>
        <w:t>)</w:t>
      </w:r>
      <w:r w:rsidR="00F07387" w:rsidRPr="007812C4">
        <w:rPr>
          <w:sz w:val="28"/>
          <w:szCs w:val="28"/>
          <w:lang w:eastAsia="ru-RU"/>
        </w:rPr>
        <w:t xml:space="preserve">, </w:t>
      </w:r>
      <w:r w:rsidR="008B181E" w:rsidRPr="007812C4">
        <w:rPr>
          <w:sz w:val="28"/>
          <w:szCs w:val="28"/>
          <w:lang w:eastAsia="ru-RU"/>
        </w:rPr>
        <w:t>поданий народним</w:t>
      </w:r>
      <w:r w:rsidR="00F70BE7" w:rsidRPr="007812C4">
        <w:rPr>
          <w:sz w:val="28"/>
          <w:szCs w:val="28"/>
          <w:lang w:eastAsia="ru-RU"/>
        </w:rPr>
        <w:t xml:space="preserve"> </w:t>
      </w:r>
      <w:r w:rsidR="008B181E" w:rsidRPr="007812C4">
        <w:rPr>
          <w:sz w:val="28"/>
          <w:szCs w:val="28"/>
          <w:lang w:eastAsia="ru-RU"/>
        </w:rPr>
        <w:t>депутат</w:t>
      </w:r>
      <w:r w:rsidR="00D00ED2">
        <w:rPr>
          <w:sz w:val="28"/>
          <w:szCs w:val="28"/>
          <w:lang w:eastAsia="ru-RU"/>
        </w:rPr>
        <w:t>о</w:t>
      </w:r>
      <w:r w:rsidR="00FB7897" w:rsidRPr="007812C4">
        <w:rPr>
          <w:sz w:val="28"/>
          <w:szCs w:val="28"/>
          <w:lang w:eastAsia="ru-RU"/>
        </w:rPr>
        <w:t>м</w:t>
      </w:r>
      <w:r w:rsidR="008B181E" w:rsidRPr="007812C4">
        <w:rPr>
          <w:sz w:val="28"/>
          <w:szCs w:val="28"/>
          <w:lang w:eastAsia="ru-RU"/>
        </w:rPr>
        <w:t xml:space="preserve"> України</w:t>
      </w:r>
      <w:r w:rsidR="00DE11FB" w:rsidRPr="007812C4">
        <w:rPr>
          <w:sz w:val="28"/>
          <w:szCs w:val="28"/>
          <w:lang w:eastAsia="ru-RU"/>
        </w:rPr>
        <w:t xml:space="preserve"> </w:t>
      </w:r>
      <w:r w:rsidR="00CE33C9">
        <w:rPr>
          <w:sz w:val="28"/>
          <w:szCs w:val="28"/>
        </w:rPr>
        <w:t>Павловським П.І.</w:t>
      </w:r>
    </w:p>
    <w:p w:rsidR="00271014" w:rsidRDefault="003854DF" w:rsidP="003B63EB">
      <w:pPr>
        <w:pStyle w:val="20"/>
        <w:spacing w:before="120"/>
        <w:ind w:firstLine="709"/>
        <w:rPr>
          <w:color w:val="000000"/>
          <w:shd w:val="clear" w:color="auto" w:fill="FFFFFF"/>
        </w:rPr>
      </w:pPr>
      <w:r w:rsidRPr="007812C4">
        <w:rPr>
          <w:color w:val="000000"/>
          <w:shd w:val="clear" w:color="auto" w:fill="FFFFFF"/>
        </w:rPr>
        <w:t>З</w:t>
      </w:r>
      <w:r w:rsidR="002D2C4A" w:rsidRPr="007812C4">
        <w:rPr>
          <w:color w:val="000000"/>
          <w:shd w:val="clear" w:color="auto" w:fill="FFFFFF"/>
        </w:rPr>
        <w:t>аконопроектом передбачається</w:t>
      </w:r>
      <w:r w:rsidR="002709C0" w:rsidRPr="007812C4">
        <w:rPr>
          <w:color w:val="000000"/>
          <w:shd w:val="clear" w:color="auto" w:fill="FFFFFF"/>
        </w:rPr>
        <w:t>, зокрема</w:t>
      </w:r>
      <w:r w:rsidR="00271014" w:rsidRPr="007812C4">
        <w:rPr>
          <w:color w:val="000000"/>
          <w:shd w:val="clear" w:color="auto" w:fill="FFFFFF"/>
        </w:rPr>
        <w:t>:</w:t>
      </w:r>
    </w:p>
    <w:p w:rsidR="00F84E5C" w:rsidRPr="00036DBF" w:rsidRDefault="00CE33C9" w:rsidP="00DC33B3">
      <w:pPr>
        <w:ind w:firstLine="709"/>
        <w:jc w:val="both"/>
        <w:rPr>
          <w:sz w:val="28"/>
          <w:szCs w:val="28"/>
          <w:lang w:val="uk-UA"/>
        </w:rPr>
      </w:pPr>
      <w:r>
        <w:rPr>
          <w:sz w:val="28"/>
          <w:szCs w:val="28"/>
          <w:lang w:val="uk-UA"/>
        </w:rPr>
        <w:t xml:space="preserve">дати нове визначення терміну «тютюнові вироби» та </w:t>
      </w:r>
      <w:r w:rsidR="00F84E5C" w:rsidRPr="007812C4">
        <w:rPr>
          <w:sz w:val="28"/>
          <w:szCs w:val="28"/>
          <w:lang w:val="uk-UA"/>
        </w:rPr>
        <w:t xml:space="preserve">визначити поняття </w:t>
      </w:r>
      <w:r w:rsidR="008751CB">
        <w:rPr>
          <w:sz w:val="28"/>
          <w:szCs w:val="28"/>
          <w:lang w:val="uk-UA"/>
        </w:rPr>
        <w:t>«</w:t>
      </w:r>
      <w:r w:rsidR="00F84E5C" w:rsidRPr="007812C4">
        <w:rPr>
          <w:sz w:val="28"/>
          <w:szCs w:val="28"/>
          <w:lang w:val="uk-UA"/>
        </w:rPr>
        <w:t>електронна сигарета</w:t>
      </w:r>
      <w:r w:rsidR="008751CB">
        <w:rPr>
          <w:sz w:val="28"/>
          <w:szCs w:val="28"/>
          <w:lang w:val="uk-UA"/>
        </w:rPr>
        <w:t>»</w:t>
      </w:r>
      <w:r w:rsidR="00F84E5C" w:rsidRPr="007812C4">
        <w:rPr>
          <w:sz w:val="28"/>
          <w:szCs w:val="28"/>
          <w:lang w:val="uk-UA"/>
        </w:rPr>
        <w:t>,</w:t>
      </w:r>
      <w:r>
        <w:rPr>
          <w:sz w:val="28"/>
          <w:szCs w:val="28"/>
          <w:lang w:val="uk-UA"/>
        </w:rPr>
        <w:t xml:space="preserve"> «добавка», «ароматизатор», «</w:t>
      </w:r>
      <w:proofErr w:type="spellStart"/>
      <w:r w:rsidRPr="00CE33C9">
        <w:rPr>
          <w:color w:val="000000"/>
          <w:sz w:val="28"/>
          <w:szCs w:val="28"/>
          <w:lang w:val="uk-UA"/>
        </w:rPr>
        <w:t>характеризуючий</w:t>
      </w:r>
      <w:proofErr w:type="spellEnd"/>
      <w:r w:rsidRPr="00CE33C9">
        <w:rPr>
          <w:color w:val="000000"/>
          <w:sz w:val="28"/>
          <w:szCs w:val="28"/>
          <w:lang w:val="uk-UA"/>
        </w:rPr>
        <w:t xml:space="preserve"> аромат»</w:t>
      </w:r>
      <w:r>
        <w:rPr>
          <w:color w:val="000000"/>
          <w:sz w:val="28"/>
          <w:szCs w:val="28"/>
          <w:lang w:val="uk-UA"/>
        </w:rPr>
        <w:t>, «</w:t>
      </w:r>
      <w:r w:rsidRPr="00CE33C9">
        <w:rPr>
          <w:color w:val="000000"/>
          <w:sz w:val="28"/>
          <w:szCs w:val="28"/>
          <w:lang w:val="uk-UA"/>
        </w:rPr>
        <w:t>продукти, що виділяються</w:t>
      </w:r>
      <w:r>
        <w:rPr>
          <w:b/>
          <w:color w:val="000000"/>
          <w:sz w:val="28"/>
          <w:szCs w:val="28"/>
          <w:lang w:val="uk-UA"/>
        </w:rPr>
        <w:t>»</w:t>
      </w:r>
      <w:r>
        <w:rPr>
          <w:sz w:val="28"/>
          <w:szCs w:val="28"/>
          <w:lang w:val="uk-UA"/>
        </w:rPr>
        <w:t xml:space="preserve">, </w:t>
      </w:r>
      <w:r w:rsidR="008751CB" w:rsidRPr="00CE33C9">
        <w:rPr>
          <w:sz w:val="28"/>
          <w:szCs w:val="28"/>
          <w:lang w:val="uk-UA"/>
        </w:rPr>
        <w:t>«</w:t>
      </w:r>
      <w:r w:rsidR="00F84E5C" w:rsidRPr="00CE33C9">
        <w:rPr>
          <w:sz w:val="28"/>
          <w:szCs w:val="28"/>
          <w:lang w:val="uk-UA"/>
        </w:rPr>
        <w:t>заправний контейнер</w:t>
      </w:r>
      <w:r w:rsidR="008751CB" w:rsidRPr="00CE33C9">
        <w:rPr>
          <w:sz w:val="28"/>
          <w:szCs w:val="28"/>
          <w:lang w:val="uk-UA"/>
        </w:rPr>
        <w:t>»</w:t>
      </w:r>
      <w:r w:rsidR="00F84E5C" w:rsidRPr="00CE33C9">
        <w:rPr>
          <w:sz w:val="28"/>
          <w:szCs w:val="28"/>
          <w:lang w:val="uk-UA"/>
        </w:rPr>
        <w:t>,</w:t>
      </w:r>
      <w:r w:rsidR="00D00ED2" w:rsidRPr="00CE33C9">
        <w:rPr>
          <w:sz w:val="28"/>
          <w:szCs w:val="28"/>
          <w:lang w:val="uk-UA"/>
        </w:rPr>
        <w:t xml:space="preserve"> «</w:t>
      </w:r>
      <w:r w:rsidR="00613CCF" w:rsidRPr="00613CCF">
        <w:rPr>
          <w:color w:val="000000"/>
          <w:sz w:val="28"/>
          <w:szCs w:val="28"/>
          <w:lang w:val="uk-UA"/>
        </w:rPr>
        <w:t>інгредієнти</w:t>
      </w:r>
      <w:r w:rsidR="00D00ED2" w:rsidRPr="00613CCF">
        <w:rPr>
          <w:bCs/>
          <w:color w:val="000000"/>
          <w:sz w:val="28"/>
          <w:szCs w:val="28"/>
          <w:lang w:val="uk-UA" w:eastAsia="uk-UA"/>
        </w:rPr>
        <w:t>», «</w:t>
      </w:r>
      <w:r w:rsidR="00613CCF" w:rsidRPr="00613CCF">
        <w:rPr>
          <w:color w:val="000000"/>
          <w:sz w:val="28"/>
          <w:szCs w:val="28"/>
          <w:lang w:val="uk-UA"/>
        </w:rPr>
        <w:t>введення в обіг</w:t>
      </w:r>
      <w:r w:rsidR="00D00ED2" w:rsidRPr="00613CCF">
        <w:rPr>
          <w:bCs/>
          <w:color w:val="000000"/>
          <w:sz w:val="28"/>
          <w:szCs w:val="28"/>
          <w:lang w:val="uk-UA" w:eastAsia="uk-UA"/>
        </w:rPr>
        <w:t>»</w:t>
      </w:r>
      <w:r w:rsidR="00036DBF">
        <w:rPr>
          <w:bCs/>
          <w:color w:val="000000"/>
          <w:sz w:val="28"/>
          <w:szCs w:val="28"/>
          <w:lang w:val="uk-UA" w:eastAsia="uk-UA"/>
        </w:rPr>
        <w:t xml:space="preserve">, </w:t>
      </w:r>
      <w:r w:rsidR="00036DBF" w:rsidRPr="00036DBF">
        <w:rPr>
          <w:bCs/>
          <w:color w:val="000000"/>
          <w:sz w:val="28"/>
          <w:szCs w:val="28"/>
          <w:lang w:val="uk-UA" w:eastAsia="uk-UA"/>
        </w:rPr>
        <w:t>«</w:t>
      </w:r>
      <w:r w:rsidR="00036DBF" w:rsidRPr="00036DBF">
        <w:rPr>
          <w:sz w:val="28"/>
          <w:szCs w:val="28"/>
          <w:lang w:val="uk-UA"/>
        </w:rPr>
        <w:t>тютюновий дим»</w:t>
      </w:r>
      <w:r w:rsidR="00F84E5C" w:rsidRPr="00036DBF">
        <w:rPr>
          <w:sz w:val="28"/>
          <w:szCs w:val="28"/>
          <w:lang w:val="uk-UA"/>
        </w:rPr>
        <w:t>;</w:t>
      </w:r>
    </w:p>
    <w:p w:rsidR="00613CCF" w:rsidRPr="00613CCF" w:rsidRDefault="00613CCF" w:rsidP="00DC33B3">
      <w:pPr>
        <w:ind w:firstLine="709"/>
        <w:jc w:val="both"/>
        <w:rPr>
          <w:sz w:val="28"/>
          <w:szCs w:val="28"/>
          <w:lang w:val="uk-UA"/>
        </w:rPr>
      </w:pPr>
      <w:r w:rsidRPr="00613CCF">
        <w:rPr>
          <w:color w:val="000000"/>
          <w:sz w:val="28"/>
          <w:szCs w:val="28"/>
          <w:lang w:val="uk-UA"/>
        </w:rPr>
        <w:t>встановити обмеження щодо здійснення діяльності, пов'язаної з виробництвом, оптовою та роздрібною торгівлею, експортом і імпортом тютюнових виробів,</w:t>
      </w:r>
      <w:r w:rsidRPr="00613CCF">
        <w:rPr>
          <w:bCs/>
          <w:color w:val="000000"/>
          <w:sz w:val="28"/>
          <w:szCs w:val="28"/>
          <w:lang w:val="uk-UA" w:eastAsia="uk-UA"/>
        </w:rPr>
        <w:t xml:space="preserve"> </w:t>
      </w:r>
      <w:r w:rsidRPr="00613CCF">
        <w:rPr>
          <w:color w:val="000000"/>
          <w:sz w:val="28"/>
          <w:szCs w:val="28"/>
          <w:lang w:val="uk-UA"/>
        </w:rPr>
        <w:t>електронних сигарет та заправних контейнерів</w:t>
      </w:r>
      <w:r>
        <w:rPr>
          <w:color w:val="000000"/>
          <w:sz w:val="28"/>
          <w:szCs w:val="28"/>
          <w:lang w:val="uk-UA"/>
        </w:rPr>
        <w:t>;</w:t>
      </w:r>
    </w:p>
    <w:p w:rsidR="00B34E64" w:rsidRDefault="005C1593" w:rsidP="00DC33B3">
      <w:pPr>
        <w:pStyle w:val="rvps2"/>
        <w:shd w:val="clear" w:color="auto" w:fill="FFFFFF"/>
        <w:spacing w:before="0" w:beforeAutospacing="0" w:after="0" w:afterAutospacing="0"/>
        <w:ind w:firstLine="709"/>
        <w:jc w:val="both"/>
        <w:rPr>
          <w:color w:val="000000"/>
          <w:sz w:val="28"/>
          <w:szCs w:val="28"/>
          <w:lang w:val="uk-UA"/>
        </w:rPr>
      </w:pPr>
      <w:r w:rsidRPr="007812C4">
        <w:rPr>
          <w:color w:val="000000"/>
          <w:sz w:val="28"/>
          <w:szCs w:val="28"/>
          <w:lang w:val="uk-UA"/>
        </w:rPr>
        <w:t>передбачити</w:t>
      </w:r>
      <w:r w:rsidR="00BB4530">
        <w:rPr>
          <w:color w:val="000000"/>
          <w:sz w:val="28"/>
          <w:szCs w:val="28"/>
          <w:lang w:val="uk-UA"/>
        </w:rPr>
        <w:t xml:space="preserve"> </w:t>
      </w:r>
      <w:r w:rsidR="002858E7">
        <w:rPr>
          <w:color w:val="000000"/>
          <w:sz w:val="28"/>
          <w:szCs w:val="28"/>
          <w:lang w:val="uk-UA"/>
        </w:rPr>
        <w:t>(</w:t>
      </w:r>
      <w:r w:rsidR="00BB4530">
        <w:rPr>
          <w:color w:val="000000"/>
          <w:sz w:val="28"/>
          <w:szCs w:val="28"/>
          <w:lang w:val="uk-UA"/>
        </w:rPr>
        <w:t>посилити</w:t>
      </w:r>
      <w:r w:rsidR="002858E7">
        <w:rPr>
          <w:color w:val="000000"/>
          <w:sz w:val="28"/>
          <w:szCs w:val="28"/>
          <w:lang w:val="uk-UA"/>
        </w:rPr>
        <w:t>)</w:t>
      </w:r>
      <w:r w:rsidR="00BB4530">
        <w:rPr>
          <w:color w:val="000000"/>
          <w:sz w:val="28"/>
          <w:szCs w:val="28"/>
          <w:lang w:val="uk-UA"/>
        </w:rPr>
        <w:t xml:space="preserve"> </w:t>
      </w:r>
      <w:r w:rsidRPr="007812C4">
        <w:rPr>
          <w:color w:val="000000"/>
          <w:sz w:val="28"/>
          <w:szCs w:val="28"/>
          <w:lang w:val="uk-UA"/>
        </w:rPr>
        <w:t>адміністративну</w:t>
      </w:r>
      <w:r w:rsidR="00385AAA">
        <w:rPr>
          <w:color w:val="000000"/>
          <w:sz w:val="28"/>
          <w:szCs w:val="28"/>
          <w:lang w:val="uk-UA"/>
        </w:rPr>
        <w:t xml:space="preserve"> та іншу</w:t>
      </w:r>
      <w:r w:rsidRPr="007812C4">
        <w:rPr>
          <w:color w:val="000000"/>
          <w:sz w:val="28"/>
          <w:szCs w:val="28"/>
          <w:lang w:val="uk-UA"/>
        </w:rPr>
        <w:t xml:space="preserve"> відповідальність за</w:t>
      </w:r>
      <w:r w:rsidR="00B34E64">
        <w:rPr>
          <w:color w:val="000000"/>
          <w:sz w:val="28"/>
          <w:szCs w:val="28"/>
          <w:lang w:val="uk-UA"/>
        </w:rPr>
        <w:t>:</w:t>
      </w:r>
    </w:p>
    <w:p w:rsidR="00613CCF" w:rsidRDefault="00613CCF" w:rsidP="00B9590D">
      <w:pPr>
        <w:pStyle w:val="rvps2"/>
        <w:numPr>
          <w:ilvl w:val="0"/>
          <w:numId w:val="21"/>
        </w:numPr>
        <w:shd w:val="clear" w:color="auto" w:fill="FFFFFF"/>
        <w:spacing w:before="0" w:beforeAutospacing="0" w:after="0" w:afterAutospacing="0"/>
        <w:ind w:left="0" w:firstLine="567"/>
        <w:jc w:val="both"/>
        <w:rPr>
          <w:bCs/>
          <w:sz w:val="28"/>
          <w:szCs w:val="28"/>
          <w:shd w:val="clear" w:color="auto" w:fill="FFFFFF"/>
          <w:lang w:val="uk-UA"/>
        </w:rPr>
      </w:pPr>
      <w:r w:rsidRPr="00691E65">
        <w:rPr>
          <w:bCs/>
          <w:sz w:val="28"/>
          <w:szCs w:val="28"/>
          <w:shd w:val="clear" w:color="auto" w:fill="FFFFFF"/>
          <w:lang w:val="uk-UA"/>
        </w:rPr>
        <w:t>виробництв</w:t>
      </w:r>
      <w:r>
        <w:rPr>
          <w:bCs/>
          <w:sz w:val="28"/>
          <w:szCs w:val="28"/>
          <w:shd w:val="clear" w:color="auto" w:fill="FFFFFF"/>
          <w:lang w:val="uk-UA"/>
        </w:rPr>
        <w:t>о</w:t>
      </w:r>
      <w:r w:rsidRPr="00691E65">
        <w:rPr>
          <w:bCs/>
          <w:sz w:val="28"/>
          <w:szCs w:val="28"/>
          <w:shd w:val="clear" w:color="auto" w:fill="FFFFFF"/>
          <w:lang w:val="uk-UA"/>
        </w:rPr>
        <w:t xml:space="preserve">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w:t>
      </w:r>
      <w:r w:rsidRPr="00B9590D">
        <w:rPr>
          <w:bCs/>
          <w:sz w:val="28"/>
          <w:szCs w:val="28"/>
          <w:shd w:val="clear" w:color="auto" w:fill="FFFFFF"/>
          <w:lang w:val="uk-UA"/>
        </w:rPr>
        <w:t xml:space="preserve">сирцю плодового, </w:t>
      </w:r>
      <w:proofErr w:type="spellStart"/>
      <w:r w:rsidRPr="00B9590D">
        <w:rPr>
          <w:bCs/>
          <w:sz w:val="28"/>
          <w:szCs w:val="28"/>
          <w:shd w:val="clear" w:color="auto" w:fill="FFFFFF"/>
          <w:lang w:val="uk-UA"/>
        </w:rPr>
        <w:t>біоетанолу</w:t>
      </w:r>
      <w:proofErr w:type="spellEnd"/>
      <w:r w:rsidRPr="00B9590D">
        <w:rPr>
          <w:bCs/>
          <w:sz w:val="28"/>
          <w:szCs w:val="28"/>
          <w:shd w:val="clear" w:color="auto" w:fill="FFFFFF"/>
          <w:lang w:val="uk-UA"/>
        </w:rPr>
        <w:t xml:space="preserve">, алкогольних напоїв та тютюнових виробів, </w:t>
      </w:r>
      <w:r w:rsidRPr="00B9590D">
        <w:rPr>
          <w:color w:val="000000"/>
          <w:sz w:val="28"/>
          <w:szCs w:val="28"/>
          <w:lang w:val="uk-UA"/>
        </w:rPr>
        <w:t xml:space="preserve">тютюнових виробів для електричного нагрівання (ТВЕН), рідин чи будь-яких інших наповнювачів для електронних сигарет, інших тютюнових виробів чи будь-яких інших </w:t>
      </w:r>
      <w:proofErr w:type="spellStart"/>
      <w:r w:rsidRPr="00B9590D">
        <w:rPr>
          <w:color w:val="000000"/>
          <w:sz w:val="28"/>
          <w:szCs w:val="28"/>
          <w:lang w:val="uk-UA"/>
        </w:rPr>
        <w:t>нікотиновмісних</w:t>
      </w:r>
      <w:proofErr w:type="spellEnd"/>
      <w:r w:rsidRPr="00B9590D">
        <w:rPr>
          <w:color w:val="000000"/>
          <w:sz w:val="28"/>
          <w:szCs w:val="28"/>
          <w:lang w:val="uk-UA"/>
        </w:rPr>
        <w:t xml:space="preserve"> виробів</w:t>
      </w:r>
      <w:r w:rsidRPr="00B9590D">
        <w:rPr>
          <w:bCs/>
          <w:sz w:val="28"/>
          <w:szCs w:val="28"/>
          <w:shd w:val="clear" w:color="auto" w:fill="FFFFFF"/>
          <w:lang w:val="uk-UA"/>
        </w:rPr>
        <w:t xml:space="preserve"> без наявності ліцензії </w:t>
      </w:r>
      <w:r w:rsidR="00B9590D" w:rsidRPr="00B9590D">
        <w:rPr>
          <w:color w:val="000000"/>
          <w:sz w:val="28"/>
          <w:szCs w:val="28"/>
          <w:lang w:val="uk-UA"/>
        </w:rPr>
        <w:t>шляхом накладення штрафу</w:t>
      </w:r>
      <w:r w:rsidR="00B9590D">
        <w:rPr>
          <w:color w:val="000000"/>
          <w:sz w:val="28"/>
          <w:szCs w:val="28"/>
          <w:lang w:val="uk-UA"/>
        </w:rPr>
        <w:t xml:space="preserve"> у сумі </w:t>
      </w:r>
      <w:r w:rsidRPr="00B9590D">
        <w:rPr>
          <w:bCs/>
          <w:sz w:val="28"/>
          <w:szCs w:val="28"/>
          <w:shd w:val="clear" w:color="auto" w:fill="FFFFFF"/>
          <w:lang w:val="uk-UA"/>
        </w:rPr>
        <w:t xml:space="preserve">не менше 170 </w:t>
      </w:r>
      <w:r w:rsidR="00B9590D" w:rsidRPr="00B9590D">
        <w:rPr>
          <w:bCs/>
          <w:sz w:val="28"/>
          <w:szCs w:val="28"/>
          <w:shd w:val="clear" w:color="auto" w:fill="FFFFFF"/>
          <w:lang w:val="uk-UA"/>
        </w:rPr>
        <w:t>тис</w:t>
      </w:r>
      <w:r w:rsidRPr="00B9590D">
        <w:rPr>
          <w:bCs/>
          <w:sz w:val="28"/>
          <w:szCs w:val="28"/>
          <w:shd w:val="clear" w:color="auto" w:fill="FFFFFF"/>
          <w:lang w:val="uk-UA"/>
        </w:rPr>
        <w:t xml:space="preserve"> грн</w:t>
      </w:r>
      <w:r w:rsidR="00B9590D" w:rsidRPr="00B9590D">
        <w:rPr>
          <w:bCs/>
          <w:sz w:val="28"/>
          <w:szCs w:val="28"/>
          <w:shd w:val="clear" w:color="auto" w:fill="FFFFFF"/>
          <w:lang w:val="uk-UA"/>
        </w:rPr>
        <w:t xml:space="preserve"> </w:t>
      </w:r>
      <w:r w:rsidR="00B9590D" w:rsidRPr="00B9590D">
        <w:rPr>
          <w:bCs/>
          <w:i/>
          <w:sz w:val="28"/>
          <w:szCs w:val="28"/>
          <w:shd w:val="clear" w:color="auto" w:fill="FFFFFF"/>
          <w:lang w:val="uk-UA"/>
        </w:rPr>
        <w:t>(у чинній редакції</w:t>
      </w:r>
      <w:r w:rsidR="00385AAA">
        <w:rPr>
          <w:bCs/>
          <w:i/>
          <w:sz w:val="28"/>
          <w:szCs w:val="28"/>
          <w:shd w:val="clear" w:color="auto" w:fill="FFFFFF"/>
          <w:lang w:val="uk-UA"/>
        </w:rPr>
        <w:t xml:space="preserve"> щодо окремої продукції – не менше </w:t>
      </w:r>
      <w:r w:rsidR="00B9590D" w:rsidRPr="00B9590D">
        <w:rPr>
          <w:bCs/>
          <w:i/>
          <w:sz w:val="28"/>
          <w:szCs w:val="28"/>
          <w:shd w:val="clear" w:color="auto" w:fill="FFFFFF"/>
          <w:lang w:val="uk-UA"/>
        </w:rPr>
        <w:t>85 тис. грн)</w:t>
      </w:r>
      <w:r w:rsidRPr="00691E65">
        <w:rPr>
          <w:bCs/>
          <w:sz w:val="28"/>
          <w:szCs w:val="28"/>
          <w:shd w:val="clear" w:color="auto" w:fill="FFFFFF"/>
          <w:lang w:val="uk-UA"/>
        </w:rPr>
        <w:t>;</w:t>
      </w:r>
    </w:p>
    <w:p w:rsidR="00B9590D" w:rsidRDefault="00B9590D" w:rsidP="00B9590D">
      <w:pPr>
        <w:pStyle w:val="rvps2"/>
        <w:numPr>
          <w:ilvl w:val="0"/>
          <w:numId w:val="21"/>
        </w:numPr>
        <w:shd w:val="clear" w:color="auto" w:fill="FFFFFF"/>
        <w:spacing w:before="0" w:beforeAutospacing="0" w:after="0" w:afterAutospacing="0"/>
        <w:ind w:left="0" w:firstLine="567"/>
        <w:jc w:val="both"/>
        <w:rPr>
          <w:bCs/>
          <w:sz w:val="28"/>
          <w:szCs w:val="28"/>
          <w:shd w:val="clear" w:color="auto" w:fill="FFFFFF"/>
          <w:lang w:val="uk-UA"/>
        </w:rPr>
      </w:pPr>
      <w:r w:rsidRPr="00B9590D">
        <w:rPr>
          <w:bCs/>
          <w:sz w:val="28"/>
          <w:szCs w:val="28"/>
          <w:shd w:val="clear" w:color="auto" w:fill="FFFFFF"/>
          <w:lang w:val="uk-UA"/>
        </w:rPr>
        <w:t xml:space="preserve">зберігання спирту, або алкогольних напоїв, або тютюнових виробів, тютюнових виробів для електричного нагрівання (ТВЕН), рідин чи будь-яких інших наповнювачів для електронних сигарет, інших тютюнових виробів чи будь-яких інших </w:t>
      </w:r>
      <w:proofErr w:type="spellStart"/>
      <w:r w:rsidRPr="00B9590D">
        <w:rPr>
          <w:bCs/>
          <w:sz w:val="28"/>
          <w:szCs w:val="28"/>
          <w:shd w:val="clear" w:color="auto" w:fill="FFFFFF"/>
          <w:lang w:val="uk-UA"/>
        </w:rPr>
        <w:t>нікотиновмісних</w:t>
      </w:r>
      <w:proofErr w:type="spellEnd"/>
      <w:r w:rsidRPr="00B9590D">
        <w:rPr>
          <w:bCs/>
          <w:sz w:val="28"/>
          <w:szCs w:val="28"/>
          <w:shd w:val="clear" w:color="auto" w:fill="FFFFFF"/>
          <w:lang w:val="uk-UA"/>
        </w:rPr>
        <w:t xml:space="preserve"> виробів у місцях зберігання, не внесених до Єдиного реєстру</w:t>
      </w:r>
      <w:r w:rsidR="00385AAA">
        <w:rPr>
          <w:bCs/>
          <w:sz w:val="28"/>
          <w:szCs w:val="28"/>
          <w:shd w:val="clear" w:color="auto" w:fill="FFFFFF"/>
          <w:lang w:val="uk-UA"/>
        </w:rPr>
        <w:t>,</w:t>
      </w:r>
      <w:r>
        <w:rPr>
          <w:bCs/>
          <w:sz w:val="28"/>
          <w:szCs w:val="28"/>
          <w:shd w:val="clear" w:color="auto" w:fill="FFFFFF"/>
          <w:lang w:val="uk-UA"/>
        </w:rPr>
        <w:t xml:space="preserve"> </w:t>
      </w:r>
      <w:r w:rsidRPr="00B9590D">
        <w:rPr>
          <w:color w:val="000000"/>
          <w:sz w:val="28"/>
          <w:szCs w:val="28"/>
          <w:lang w:val="uk-UA"/>
        </w:rPr>
        <w:t>шляхом накладення штрафу</w:t>
      </w:r>
      <w:r>
        <w:rPr>
          <w:color w:val="000000"/>
          <w:sz w:val="28"/>
          <w:szCs w:val="28"/>
          <w:lang w:val="uk-UA"/>
        </w:rPr>
        <w:t xml:space="preserve"> у сумі </w:t>
      </w:r>
      <w:r w:rsidRPr="00B9590D">
        <w:rPr>
          <w:bCs/>
          <w:sz w:val="28"/>
          <w:szCs w:val="28"/>
          <w:shd w:val="clear" w:color="auto" w:fill="FFFFFF"/>
          <w:lang w:val="uk-UA"/>
        </w:rPr>
        <w:t xml:space="preserve">не менше </w:t>
      </w:r>
      <w:r>
        <w:rPr>
          <w:bCs/>
          <w:sz w:val="28"/>
          <w:szCs w:val="28"/>
          <w:shd w:val="clear" w:color="auto" w:fill="FFFFFF"/>
          <w:lang w:val="uk-UA"/>
        </w:rPr>
        <w:t>34</w:t>
      </w:r>
      <w:r w:rsidRPr="00B9590D">
        <w:rPr>
          <w:bCs/>
          <w:sz w:val="28"/>
          <w:szCs w:val="28"/>
          <w:shd w:val="clear" w:color="auto" w:fill="FFFFFF"/>
          <w:lang w:val="uk-UA"/>
        </w:rPr>
        <w:t xml:space="preserve"> тис грн </w:t>
      </w:r>
      <w:r w:rsidRPr="00B9590D">
        <w:rPr>
          <w:bCs/>
          <w:i/>
          <w:sz w:val="28"/>
          <w:szCs w:val="28"/>
          <w:shd w:val="clear" w:color="auto" w:fill="FFFFFF"/>
          <w:lang w:val="uk-UA"/>
        </w:rPr>
        <w:t xml:space="preserve">(у </w:t>
      </w:r>
      <w:r w:rsidRPr="00B9590D">
        <w:rPr>
          <w:bCs/>
          <w:i/>
          <w:sz w:val="28"/>
          <w:szCs w:val="28"/>
          <w:shd w:val="clear" w:color="auto" w:fill="FFFFFF"/>
          <w:lang w:val="uk-UA"/>
        </w:rPr>
        <w:lastRenderedPageBreak/>
        <w:t>чинній редакції</w:t>
      </w:r>
      <w:r w:rsidR="00385AAA">
        <w:rPr>
          <w:bCs/>
          <w:i/>
          <w:sz w:val="28"/>
          <w:szCs w:val="28"/>
          <w:shd w:val="clear" w:color="auto" w:fill="FFFFFF"/>
          <w:lang w:val="uk-UA"/>
        </w:rPr>
        <w:t xml:space="preserve"> щодо спирту, </w:t>
      </w:r>
      <w:proofErr w:type="spellStart"/>
      <w:r w:rsidR="00385AAA">
        <w:rPr>
          <w:bCs/>
          <w:i/>
          <w:sz w:val="28"/>
          <w:szCs w:val="28"/>
          <w:shd w:val="clear" w:color="auto" w:fill="FFFFFF"/>
          <w:lang w:val="uk-UA"/>
        </w:rPr>
        <w:t>алькогольних</w:t>
      </w:r>
      <w:proofErr w:type="spellEnd"/>
      <w:r w:rsidR="00385AAA">
        <w:rPr>
          <w:bCs/>
          <w:i/>
          <w:sz w:val="28"/>
          <w:szCs w:val="28"/>
          <w:shd w:val="clear" w:color="auto" w:fill="FFFFFF"/>
          <w:lang w:val="uk-UA"/>
        </w:rPr>
        <w:t xml:space="preserve"> напоїв і тютюнових виробів – не менше </w:t>
      </w:r>
      <w:r>
        <w:rPr>
          <w:bCs/>
          <w:i/>
          <w:sz w:val="28"/>
          <w:szCs w:val="28"/>
          <w:shd w:val="clear" w:color="auto" w:fill="FFFFFF"/>
          <w:lang w:val="uk-UA"/>
        </w:rPr>
        <w:t>17</w:t>
      </w:r>
      <w:r w:rsidRPr="00B9590D">
        <w:rPr>
          <w:bCs/>
          <w:i/>
          <w:sz w:val="28"/>
          <w:szCs w:val="28"/>
          <w:shd w:val="clear" w:color="auto" w:fill="FFFFFF"/>
          <w:lang w:val="uk-UA"/>
        </w:rPr>
        <w:t> тис. грн)</w:t>
      </w:r>
      <w:r w:rsidRPr="00691E65">
        <w:rPr>
          <w:bCs/>
          <w:sz w:val="28"/>
          <w:szCs w:val="28"/>
          <w:shd w:val="clear" w:color="auto" w:fill="FFFFFF"/>
          <w:lang w:val="uk-UA"/>
        </w:rPr>
        <w:t>;</w:t>
      </w:r>
    </w:p>
    <w:p w:rsidR="00B9590D" w:rsidRDefault="00B9590D" w:rsidP="00B9590D">
      <w:pPr>
        <w:pStyle w:val="rvps2"/>
        <w:numPr>
          <w:ilvl w:val="0"/>
          <w:numId w:val="21"/>
        </w:numPr>
        <w:shd w:val="clear" w:color="auto" w:fill="FFFFFF"/>
        <w:spacing w:before="0" w:beforeAutospacing="0" w:after="0" w:afterAutospacing="0"/>
        <w:ind w:left="0" w:firstLine="567"/>
        <w:jc w:val="both"/>
        <w:rPr>
          <w:bCs/>
          <w:sz w:val="28"/>
          <w:szCs w:val="28"/>
          <w:shd w:val="clear" w:color="auto" w:fill="FFFFFF"/>
          <w:lang w:val="uk-UA"/>
        </w:rPr>
      </w:pPr>
      <w:r w:rsidRPr="00B9590D">
        <w:rPr>
          <w:sz w:val="28"/>
          <w:szCs w:val="28"/>
          <w:lang w:val="uk-UA"/>
        </w:rPr>
        <w:t>виробництв</w:t>
      </w:r>
      <w:r w:rsidR="00385AAA">
        <w:rPr>
          <w:sz w:val="28"/>
          <w:szCs w:val="28"/>
          <w:lang w:val="uk-UA"/>
        </w:rPr>
        <w:t>о</w:t>
      </w:r>
      <w:r w:rsidRPr="00B9590D">
        <w:rPr>
          <w:sz w:val="28"/>
          <w:szCs w:val="28"/>
          <w:lang w:val="uk-UA"/>
        </w:rPr>
        <w:t>, зберігання, транспортування, реалізаці</w:t>
      </w:r>
      <w:r w:rsidR="00385AAA">
        <w:rPr>
          <w:sz w:val="28"/>
          <w:szCs w:val="28"/>
          <w:lang w:val="uk-UA"/>
        </w:rPr>
        <w:t>ю</w:t>
      </w:r>
      <w:r w:rsidRPr="00B9590D">
        <w:rPr>
          <w:sz w:val="28"/>
          <w:szCs w:val="28"/>
          <w:lang w:val="uk-UA"/>
        </w:rPr>
        <w:t xml:space="preserve"> фальсифікованих алкогольних напоїв чи тютюнових виробів, чи </w:t>
      </w:r>
      <w:r w:rsidRPr="00B9590D">
        <w:rPr>
          <w:color w:val="000000"/>
          <w:sz w:val="28"/>
          <w:szCs w:val="28"/>
          <w:lang w:val="uk-UA"/>
        </w:rPr>
        <w:t xml:space="preserve">тютюнових виробів для електричного нагрівання (ТВЕН), чи рідин, чи будь-яких інших наповнювачів для електронних сигарет, чи інших тютюнових виробів, чи будь-яких інших </w:t>
      </w:r>
      <w:proofErr w:type="spellStart"/>
      <w:r w:rsidRPr="00B9590D">
        <w:rPr>
          <w:color w:val="000000"/>
          <w:sz w:val="28"/>
          <w:szCs w:val="28"/>
          <w:lang w:val="uk-UA"/>
        </w:rPr>
        <w:t>нікотиновмісних</w:t>
      </w:r>
      <w:proofErr w:type="spellEnd"/>
      <w:r w:rsidRPr="00B9590D">
        <w:rPr>
          <w:color w:val="000000"/>
          <w:sz w:val="28"/>
          <w:szCs w:val="28"/>
          <w:lang w:val="uk-UA"/>
        </w:rPr>
        <w:t xml:space="preserve"> виробів</w:t>
      </w:r>
      <w:r w:rsidRPr="00B9590D">
        <w:rPr>
          <w:sz w:val="28"/>
          <w:szCs w:val="28"/>
          <w:lang w:val="uk-UA"/>
        </w:rPr>
        <w:t xml:space="preserve"> алкогольних напоїв чи тютюнових виробів чи </w:t>
      </w:r>
      <w:r w:rsidRPr="00B9590D">
        <w:rPr>
          <w:color w:val="000000"/>
          <w:sz w:val="28"/>
          <w:szCs w:val="28"/>
          <w:lang w:val="uk-UA"/>
        </w:rPr>
        <w:t xml:space="preserve">тютюнових виробів для електричного нагрівання (ТВЕН), чи рідин, чи будь-яких інших наповнювачів для електронних сигарет, чи інших тютюнових виробів, чи будь-яких інших </w:t>
      </w:r>
      <w:proofErr w:type="spellStart"/>
      <w:r w:rsidRPr="00B9590D">
        <w:rPr>
          <w:color w:val="000000"/>
          <w:sz w:val="28"/>
          <w:szCs w:val="28"/>
          <w:lang w:val="uk-UA"/>
        </w:rPr>
        <w:t>нікотиновмісних</w:t>
      </w:r>
      <w:proofErr w:type="spellEnd"/>
      <w:r w:rsidRPr="00B9590D">
        <w:rPr>
          <w:color w:val="000000"/>
          <w:sz w:val="28"/>
          <w:szCs w:val="28"/>
          <w:lang w:val="uk-UA"/>
        </w:rPr>
        <w:t xml:space="preserve"> виробів</w:t>
      </w:r>
      <w:r w:rsidRPr="00B9590D">
        <w:rPr>
          <w:sz w:val="28"/>
          <w:szCs w:val="28"/>
          <w:lang w:val="uk-UA"/>
        </w:rPr>
        <w:t xml:space="preserve"> без марок акцизного податку встановленого зразка або з підробленими марками акцизного податку </w:t>
      </w:r>
      <w:r w:rsidRPr="00B9590D">
        <w:rPr>
          <w:color w:val="000000"/>
          <w:sz w:val="28"/>
          <w:szCs w:val="28"/>
          <w:lang w:val="uk-UA"/>
        </w:rPr>
        <w:t>шляхом накладення штрафу</w:t>
      </w:r>
      <w:r>
        <w:rPr>
          <w:color w:val="000000"/>
          <w:sz w:val="28"/>
          <w:szCs w:val="28"/>
          <w:lang w:val="uk-UA"/>
        </w:rPr>
        <w:t xml:space="preserve"> </w:t>
      </w:r>
      <w:r w:rsidR="00036DBF">
        <w:rPr>
          <w:color w:val="000000"/>
          <w:sz w:val="28"/>
          <w:szCs w:val="28"/>
          <w:lang w:val="uk-UA"/>
        </w:rPr>
        <w:t xml:space="preserve">в розмірі </w:t>
      </w:r>
      <w:r w:rsidRPr="00B9590D">
        <w:rPr>
          <w:bCs/>
          <w:sz w:val="28"/>
          <w:szCs w:val="28"/>
          <w:shd w:val="clear" w:color="auto" w:fill="FFFFFF"/>
          <w:lang w:val="uk-UA"/>
        </w:rPr>
        <w:t xml:space="preserve">не менше </w:t>
      </w:r>
      <w:r w:rsidRPr="00B9590D">
        <w:rPr>
          <w:bCs/>
          <w:color w:val="000000"/>
          <w:sz w:val="28"/>
          <w:szCs w:val="28"/>
          <w:shd w:val="clear" w:color="auto" w:fill="FFFFFF"/>
          <w:lang w:val="uk-UA"/>
        </w:rPr>
        <w:t>34</w:t>
      </w:r>
      <w:r w:rsidRPr="00B9590D">
        <w:rPr>
          <w:sz w:val="28"/>
          <w:szCs w:val="28"/>
          <w:lang w:val="uk-UA"/>
        </w:rPr>
        <w:t xml:space="preserve"> </w:t>
      </w:r>
      <w:r w:rsidRPr="00B9590D">
        <w:rPr>
          <w:bCs/>
          <w:sz w:val="28"/>
          <w:szCs w:val="28"/>
          <w:shd w:val="clear" w:color="auto" w:fill="FFFFFF"/>
          <w:lang w:val="uk-UA"/>
        </w:rPr>
        <w:t xml:space="preserve">тис грн </w:t>
      </w:r>
      <w:r w:rsidRPr="00B9590D">
        <w:rPr>
          <w:bCs/>
          <w:i/>
          <w:sz w:val="28"/>
          <w:szCs w:val="28"/>
          <w:shd w:val="clear" w:color="auto" w:fill="FFFFFF"/>
          <w:lang w:val="uk-UA"/>
        </w:rPr>
        <w:t>(у чинній редакції</w:t>
      </w:r>
      <w:r w:rsidR="00385AAA">
        <w:rPr>
          <w:bCs/>
          <w:i/>
          <w:sz w:val="28"/>
          <w:szCs w:val="28"/>
          <w:shd w:val="clear" w:color="auto" w:fill="FFFFFF"/>
          <w:lang w:val="uk-UA"/>
        </w:rPr>
        <w:t xml:space="preserve"> щодо алкогольних напоїв і тютюнових виробів – не менше </w:t>
      </w:r>
      <w:r>
        <w:rPr>
          <w:bCs/>
          <w:i/>
          <w:sz w:val="28"/>
          <w:szCs w:val="28"/>
          <w:shd w:val="clear" w:color="auto" w:fill="FFFFFF"/>
          <w:lang w:val="uk-UA"/>
        </w:rPr>
        <w:t>17</w:t>
      </w:r>
      <w:r w:rsidRPr="00B9590D">
        <w:rPr>
          <w:bCs/>
          <w:i/>
          <w:sz w:val="28"/>
          <w:szCs w:val="28"/>
          <w:shd w:val="clear" w:color="auto" w:fill="FFFFFF"/>
          <w:lang w:val="uk-UA"/>
        </w:rPr>
        <w:t> тис. грн)</w:t>
      </w:r>
      <w:r w:rsidRPr="00691E65">
        <w:rPr>
          <w:bCs/>
          <w:sz w:val="28"/>
          <w:szCs w:val="28"/>
          <w:shd w:val="clear" w:color="auto" w:fill="FFFFFF"/>
          <w:lang w:val="uk-UA"/>
        </w:rPr>
        <w:t>;</w:t>
      </w:r>
    </w:p>
    <w:p w:rsidR="00B9590D" w:rsidRPr="00B9590D" w:rsidRDefault="00B9590D" w:rsidP="00B9590D">
      <w:pPr>
        <w:pStyle w:val="rvps2"/>
        <w:numPr>
          <w:ilvl w:val="0"/>
          <w:numId w:val="21"/>
        </w:numPr>
        <w:shd w:val="clear" w:color="auto" w:fill="FFFFFF"/>
        <w:spacing w:before="0" w:beforeAutospacing="0" w:after="0" w:afterAutospacing="0"/>
        <w:ind w:left="0" w:firstLine="567"/>
        <w:jc w:val="both"/>
        <w:rPr>
          <w:sz w:val="28"/>
          <w:szCs w:val="28"/>
          <w:lang w:val="uk-UA"/>
        </w:rPr>
      </w:pPr>
      <w:r w:rsidRPr="00B9590D">
        <w:rPr>
          <w:sz w:val="28"/>
          <w:szCs w:val="28"/>
          <w:lang w:val="uk-UA"/>
        </w:rPr>
        <w:t>роздрібн</w:t>
      </w:r>
      <w:r w:rsidR="00385AAA">
        <w:rPr>
          <w:sz w:val="28"/>
          <w:szCs w:val="28"/>
          <w:lang w:val="uk-UA"/>
        </w:rPr>
        <w:t>у</w:t>
      </w:r>
      <w:r w:rsidRPr="00B9590D">
        <w:rPr>
          <w:sz w:val="28"/>
          <w:szCs w:val="28"/>
          <w:lang w:val="uk-UA"/>
        </w:rPr>
        <w:t xml:space="preserve"> торгівл</w:t>
      </w:r>
      <w:r w:rsidR="00385AAA">
        <w:rPr>
          <w:sz w:val="28"/>
          <w:szCs w:val="28"/>
          <w:lang w:val="uk-UA"/>
        </w:rPr>
        <w:t>ю</w:t>
      </w:r>
      <w:r w:rsidRPr="00B9590D">
        <w:rPr>
          <w:sz w:val="28"/>
          <w:szCs w:val="28"/>
          <w:lang w:val="uk-UA"/>
        </w:rPr>
        <w:t xml:space="preserve"> тютюновими виробами, електронними сигаретами та заправними контейнерами без медичних попереджень </w:t>
      </w:r>
      <w:r w:rsidRPr="00B9590D">
        <w:rPr>
          <w:color w:val="000000"/>
          <w:sz w:val="28"/>
          <w:szCs w:val="28"/>
          <w:lang w:val="uk-UA"/>
        </w:rPr>
        <w:t>шляхом накладення штрафу</w:t>
      </w:r>
      <w:r>
        <w:rPr>
          <w:color w:val="000000"/>
          <w:sz w:val="28"/>
          <w:szCs w:val="28"/>
          <w:lang w:val="uk-UA"/>
        </w:rPr>
        <w:t xml:space="preserve"> </w:t>
      </w:r>
      <w:r w:rsidR="00036DBF">
        <w:rPr>
          <w:color w:val="000000"/>
          <w:sz w:val="28"/>
          <w:szCs w:val="28"/>
          <w:lang w:val="uk-UA"/>
        </w:rPr>
        <w:t>в розмірі 1</w:t>
      </w:r>
      <w:r w:rsidRPr="00B9590D">
        <w:rPr>
          <w:sz w:val="28"/>
          <w:szCs w:val="28"/>
          <w:lang w:val="uk-UA"/>
        </w:rPr>
        <w:t>0</w:t>
      </w:r>
      <w:r>
        <w:rPr>
          <w:sz w:val="28"/>
          <w:szCs w:val="28"/>
          <w:lang w:val="uk-UA"/>
        </w:rPr>
        <w:t xml:space="preserve"> </w:t>
      </w:r>
      <w:r w:rsidRPr="00B9590D">
        <w:rPr>
          <w:bCs/>
          <w:sz w:val="28"/>
          <w:szCs w:val="28"/>
          <w:shd w:val="clear" w:color="auto" w:fill="FFFFFF"/>
          <w:lang w:val="uk-UA"/>
        </w:rPr>
        <w:t>тис грн</w:t>
      </w:r>
      <w:r w:rsidRPr="00B9590D">
        <w:rPr>
          <w:sz w:val="28"/>
          <w:szCs w:val="28"/>
          <w:lang w:val="uk-UA"/>
        </w:rPr>
        <w:t xml:space="preserve">; </w:t>
      </w:r>
    </w:p>
    <w:p w:rsidR="00B9590D" w:rsidRPr="00B9590D" w:rsidRDefault="00B9590D" w:rsidP="00B9590D">
      <w:pPr>
        <w:pStyle w:val="rvps2"/>
        <w:numPr>
          <w:ilvl w:val="0"/>
          <w:numId w:val="21"/>
        </w:numPr>
        <w:shd w:val="clear" w:color="auto" w:fill="FFFFFF"/>
        <w:spacing w:before="0" w:beforeAutospacing="0" w:after="0" w:afterAutospacing="0"/>
        <w:ind w:left="0" w:firstLine="567"/>
        <w:jc w:val="both"/>
        <w:rPr>
          <w:sz w:val="28"/>
          <w:szCs w:val="28"/>
          <w:lang w:val="uk-UA"/>
        </w:rPr>
      </w:pPr>
      <w:r w:rsidRPr="00B9590D">
        <w:rPr>
          <w:sz w:val="28"/>
          <w:szCs w:val="28"/>
          <w:lang w:val="uk-UA"/>
        </w:rPr>
        <w:t>оптов</w:t>
      </w:r>
      <w:r w:rsidR="00385AAA">
        <w:rPr>
          <w:sz w:val="28"/>
          <w:szCs w:val="28"/>
          <w:lang w:val="uk-UA"/>
        </w:rPr>
        <w:t>у</w:t>
      </w:r>
      <w:r w:rsidRPr="00B9590D">
        <w:rPr>
          <w:sz w:val="28"/>
          <w:szCs w:val="28"/>
          <w:lang w:val="uk-UA"/>
        </w:rPr>
        <w:t xml:space="preserve"> торгівл</w:t>
      </w:r>
      <w:r w:rsidR="00385AAA">
        <w:rPr>
          <w:sz w:val="28"/>
          <w:szCs w:val="28"/>
          <w:lang w:val="uk-UA"/>
        </w:rPr>
        <w:t>ю</w:t>
      </w:r>
      <w:r w:rsidRPr="00B9590D">
        <w:rPr>
          <w:sz w:val="28"/>
          <w:szCs w:val="28"/>
          <w:lang w:val="uk-UA"/>
        </w:rPr>
        <w:t xml:space="preserve"> на території України тютюновими виробами, електронними сигарами та заправними контейнерами без медичних попереджень</w:t>
      </w:r>
      <w:r w:rsidR="00036DBF">
        <w:rPr>
          <w:sz w:val="28"/>
          <w:szCs w:val="28"/>
          <w:lang w:val="uk-UA"/>
        </w:rPr>
        <w:t xml:space="preserve"> </w:t>
      </w:r>
      <w:r w:rsidR="00036DBF" w:rsidRPr="00B9590D">
        <w:rPr>
          <w:color w:val="000000"/>
          <w:sz w:val="28"/>
          <w:szCs w:val="28"/>
          <w:lang w:val="uk-UA"/>
        </w:rPr>
        <w:t>шляхом накладення штрафу</w:t>
      </w:r>
      <w:r w:rsidR="00036DBF">
        <w:rPr>
          <w:color w:val="000000"/>
          <w:sz w:val="28"/>
          <w:szCs w:val="28"/>
          <w:lang w:val="uk-UA"/>
        </w:rPr>
        <w:t xml:space="preserve"> в розмірі </w:t>
      </w:r>
      <w:r w:rsidRPr="00B9590D">
        <w:rPr>
          <w:sz w:val="28"/>
          <w:szCs w:val="28"/>
          <w:lang w:val="uk-UA"/>
        </w:rPr>
        <w:t>50</w:t>
      </w:r>
      <w:r>
        <w:rPr>
          <w:sz w:val="28"/>
          <w:szCs w:val="28"/>
          <w:lang w:val="uk-UA"/>
        </w:rPr>
        <w:t xml:space="preserve"> </w:t>
      </w:r>
      <w:r w:rsidR="00036DBF">
        <w:rPr>
          <w:sz w:val="28"/>
          <w:szCs w:val="28"/>
          <w:lang w:val="uk-UA"/>
        </w:rPr>
        <w:t xml:space="preserve">млн </w:t>
      </w:r>
      <w:r w:rsidRPr="00B9590D">
        <w:rPr>
          <w:sz w:val="28"/>
          <w:szCs w:val="28"/>
          <w:lang w:val="uk-UA"/>
        </w:rPr>
        <w:t>грн;</w:t>
      </w:r>
    </w:p>
    <w:p w:rsidR="00036DBF" w:rsidRDefault="00B9590D" w:rsidP="00B9590D">
      <w:pPr>
        <w:pStyle w:val="rvps2"/>
        <w:numPr>
          <w:ilvl w:val="0"/>
          <w:numId w:val="21"/>
        </w:numPr>
        <w:shd w:val="clear" w:color="auto" w:fill="FFFFFF"/>
        <w:spacing w:before="0" w:beforeAutospacing="0" w:after="0" w:afterAutospacing="0"/>
        <w:ind w:left="0" w:firstLine="567"/>
        <w:jc w:val="both"/>
        <w:rPr>
          <w:sz w:val="28"/>
          <w:szCs w:val="28"/>
          <w:lang w:val="uk-UA"/>
        </w:rPr>
      </w:pPr>
      <w:r w:rsidRPr="00B9590D">
        <w:rPr>
          <w:sz w:val="28"/>
          <w:szCs w:val="28"/>
          <w:lang w:val="uk-UA"/>
        </w:rPr>
        <w:t>імпорт</w:t>
      </w:r>
      <w:r w:rsidR="00CC696A">
        <w:rPr>
          <w:sz w:val="28"/>
          <w:szCs w:val="28"/>
          <w:lang w:val="uk-UA"/>
        </w:rPr>
        <w:t>,</w:t>
      </w:r>
      <w:r w:rsidRPr="00B9590D">
        <w:rPr>
          <w:sz w:val="28"/>
          <w:szCs w:val="28"/>
          <w:lang w:val="uk-UA"/>
        </w:rPr>
        <w:t xml:space="preserve"> виробництв</w:t>
      </w:r>
      <w:r w:rsidR="00CC696A">
        <w:rPr>
          <w:sz w:val="28"/>
          <w:szCs w:val="28"/>
          <w:lang w:val="uk-UA"/>
        </w:rPr>
        <w:t>о</w:t>
      </w:r>
      <w:r w:rsidRPr="00B9590D">
        <w:rPr>
          <w:sz w:val="28"/>
          <w:szCs w:val="28"/>
          <w:lang w:val="uk-UA"/>
        </w:rPr>
        <w:t xml:space="preserve"> з метою введення в обіг на території України тютюнових виробів, електронних сигарет та заправних контейнерів без медичних попереджень</w:t>
      </w:r>
      <w:r w:rsidR="00036DBF">
        <w:rPr>
          <w:sz w:val="28"/>
          <w:szCs w:val="28"/>
          <w:lang w:val="uk-UA"/>
        </w:rPr>
        <w:t xml:space="preserve"> </w:t>
      </w:r>
      <w:r w:rsidR="00036DBF" w:rsidRPr="00B9590D">
        <w:rPr>
          <w:color w:val="000000"/>
          <w:sz w:val="28"/>
          <w:szCs w:val="28"/>
          <w:lang w:val="uk-UA"/>
        </w:rPr>
        <w:t>шляхом накладення штрафу</w:t>
      </w:r>
      <w:r w:rsidR="00036DBF">
        <w:rPr>
          <w:color w:val="000000"/>
          <w:sz w:val="28"/>
          <w:szCs w:val="28"/>
          <w:lang w:val="uk-UA"/>
        </w:rPr>
        <w:t xml:space="preserve"> в розмірі </w:t>
      </w:r>
      <w:r w:rsidRPr="00B9590D">
        <w:rPr>
          <w:sz w:val="28"/>
          <w:szCs w:val="28"/>
          <w:lang w:val="uk-UA"/>
        </w:rPr>
        <w:t>200</w:t>
      </w:r>
      <w:r w:rsidR="00036DBF">
        <w:rPr>
          <w:sz w:val="28"/>
          <w:szCs w:val="28"/>
          <w:lang w:val="uk-UA"/>
        </w:rPr>
        <w:t xml:space="preserve"> тис. грн;</w:t>
      </w:r>
    </w:p>
    <w:p w:rsidR="00B9590D" w:rsidRPr="00036DBF" w:rsidRDefault="00036DBF" w:rsidP="00B9590D">
      <w:pPr>
        <w:pStyle w:val="rvps2"/>
        <w:numPr>
          <w:ilvl w:val="0"/>
          <w:numId w:val="21"/>
        </w:numPr>
        <w:shd w:val="clear" w:color="auto" w:fill="FFFFFF"/>
        <w:spacing w:before="0" w:beforeAutospacing="0" w:after="0" w:afterAutospacing="0"/>
        <w:ind w:left="0" w:firstLine="567"/>
        <w:jc w:val="both"/>
        <w:rPr>
          <w:sz w:val="28"/>
          <w:szCs w:val="28"/>
          <w:lang w:val="uk-UA"/>
        </w:rPr>
      </w:pPr>
      <w:r>
        <w:rPr>
          <w:sz w:val="28"/>
          <w:szCs w:val="28"/>
          <w:lang w:val="uk-UA"/>
        </w:rPr>
        <w:t xml:space="preserve"> в</w:t>
      </w:r>
      <w:r w:rsidRPr="00036DBF">
        <w:rPr>
          <w:sz w:val="28"/>
          <w:szCs w:val="28"/>
          <w:lang w:val="uk-UA"/>
        </w:rPr>
        <w:t>ведення в обіг електронних сигарет і заправних контейнерів з порушенням встановлених законом вимог щодо медичних попереджень</w:t>
      </w:r>
      <w:r w:rsidRPr="00036DBF">
        <w:rPr>
          <w:color w:val="000000"/>
          <w:sz w:val="28"/>
          <w:szCs w:val="28"/>
          <w:lang w:val="uk-UA"/>
        </w:rPr>
        <w:t xml:space="preserve"> </w:t>
      </w:r>
      <w:r w:rsidRPr="00BB4530">
        <w:rPr>
          <w:color w:val="000000"/>
          <w:sz w:val="28"/>
          <w:szCs w:val="28"/>
          <w:lang w:val="uk-UA"/>
        </w:rPr>
        <w:t xml:space="preserve">шляхом накладення штрафу від </w:t>
      </w:r>
      <w:r>
        <w:rPr>
          <w:color w:val="000000"/>
          <w:sz w:val="28"/>
          <w:szCs w:val="28"/>
          <w:lang w:val="uk-UA" w:eastAsia="uk-UA"/>
        </w:rPr>
        <w:t>3</w:t>
      </w:r>
      <w:r w:rsidRPr="00BB4530">
        <w:rPr>
          <w:color w:val="000000"/>
          <w:sz w:val="28"/>
          <w:szCs w:val="28"/>
          <w:lang w:val="uk-UA" w:eastAsia="uk-UA"/>
        </w:rPr>
        <w:t>0 до 100 неоподатковуваних мінімумів доходів громадян</w:t>
      </w:r>
      <w:r>
        <w:rPr>
          <w:color w:val="000000"/>
          <w:sz w:val="28"/>
          <w:szCs w:val="28"/>
          <w:lang w:val="uk-UA" w:eastAsia="uk-UA"/>
        </w:rPr>
        <w:t>;</w:t>
      </w:r>
    </w:p>
    <w:p w:rsidR="00036DBF" w:rsidRPr="003B1639" w:rsidRDefault="003B1639" w:rsidP="00B9590D">
      <w:pPr>
        <w:pStyle w:val="rvps2"/>
        <w:numPr>
          <w:ilvl w:val="0"/>
          <w:numId w:val="21"/>
        </w:numPr>
        <w:shd w:val="clear" w:color="auto" w:fill="FFFFFF"/>
        <w:spacing w:before="0" w:beforeAutospacing="0" w:after="0" w:afterAutospacing="0"/>
        <w:ind w:left="0" w:firstLine="567"/>
        <w:jc w:val="both"/>
        <w:rPr>
          <w:sz w:val="28"/>
          <w:szCs w:val="28"/>
          <w:lang w:val="uk-UA"/>
        </w:rPr>
      </w:pPr>
      <w:r w:rsidRPr="003B1639">
        <w:rPr>
          <w:bCs/>
          <w:sz w:val="28"/>
          <w:szCs w:val="28"/>
          <w:shd w:val="clear" w:color="auto" w:fill="FFFFFF"/>
          <w:lang w:val="uk-UA"/>
        </w:rPr>
        <w:t>куріння тютюнових виробів, електронних сигарет у місцях, де це заборонено законом, а також в інших місцях, визначених рішенням відповідної сільської, селищної, міської ради</w:t>
      </w:r>
      <w:r w:rsidR="00CC696A">
        <w:rPr>
          <w:bCs/>
          <w:sz w:val="28"/>
          <w:szCs w:val="28"/>
          <w:shd w:val="clear" w:color="auto" w:fill="FFFFFF"/>
          <w:lang w:val="uk-UA"/>
        </w:rPr>
        <w:t>,</w:t>
      </w:r>
      <w:r w:rsidRPr="003B1639">
        <w:rPr>
          <w:color w:val="000000"/>
          <w:sz w:val="28"/>
          <w:szCs w:val="28"/>
          <w:lang w:val="uk-UA"/>
        </w:rPr>
        <w:t xml:space="preserve"> </w:t>
      </w:r>
      <w:r w:rsidR="00036DBF" w:rsidRPr="003B1639">
        <w:rPr>
          <w:color w:val="000000"/>
          <w:sz w:val="28"/>
          <w:szCs w:val="28"/>
          <w:lang w:val="uk-UA"/>
        </w:rPr>
        <w:t xml:space="preserve">шляхом накладення штрафу від </w:t>
      </w:r>
      <w:r w:rsidR="00036DBF" w:rsidRPr="003B1639">
        <w:rPr>
          <w:color w:val="000000"/>
          <w:sz w:val="28"/>
          <w:szCs w:val="28"/>
          <w:lang w:val="uk-UA" w:eastAsia="uk-UA"/>
        </w:rPr>
        <w:t>10 до 20 неоподатковуваних мінімумів доходів громадян</w:t>
      </w:r>
      <w:r w:rsidR="00CC696A">
        <w:rPr>
          <w:color w:val="000000"/>
          <w:sz w:val="28"/>
          <w:szCs w:val="28"/>
          <w:lang w:val="uk-UA" w:eastAsia="uk-UA"/>
        </w:rPr>
        <w:t xml:space="preserve"> </w:t>
      </w:r>
      <w:r w:rsidR="00CC696A" w:rsidRPr="000215F8">
        <w:rPr>
          <w:i/>
          <w:color w:val="000000"/>
          <w:sz w:val="28"/>
          <w:szCs w:val="28"/>
          <w:lang w:val="uk-UA" w:eastAsia="uk-UA"/>
        </w:rPr>
        <w:t>(у чинній редакції щодо тютюнових виробів – від 3 до 10 неоподатковуваних мінімумів доходів громадян)</w:t>
      </w:r>
      <w:r w:rsidR="00CC696A">
        <w:rPr>
          <w:color w:val="000000"/>
          <w:sz w:val="28"/>
          <w:szCs w:val="28"/>
          <w:lang w:val="uk-UA" w:eastAsia="uk-UA"/>
        </w:rPr>
        <w:t>.</w:t>
      </w:r>
    </w:p>
    <w:p w:rsidR="003B1639" w:rsidRPr="007812C4" w:rsidRDefault="003B1639" w:rsidP="003B63EB">
      <w:pPr>
        <w:pStyle w:val="10"/>
        <w:spacing w:before="120"/>
        <w:ind w:firstLine="709"/>
        <w:rPr>
          <w:sz w:val="28"/>
          <w:szCs w:val="28"/>
        </w:rPr>
      </w:pPr>
      <w:r w:rsidRPr="007812C4">
        <w:rPr>
          <w:sz w:val="28"/>
          <w:szCs w:val="28"/>
        </w:rPr>
        <w:t xml:space="preserve">Міністерство фінансів України у своєму висновку до законопроекту зазначає, що реалізація законопроекту не потребує видатків з державного бюджету, однак законопроектом передбачено підвищення розмірів штрафних санкцій та поширення ліцензування виробництва </w:t>
      </w:r>
      <w:r w:rsidR="00CC696A">
        <w:rPr>
          <w:sz w:val="28"/>
          <w:szCs w:val="28"/>
        </w:rPr>
        <w:t>і</w:t>
      </w:r>
      <w:r w:rsidRPr="007812C4">
        <w:rPr>
          <w:sz w:val="28"/>
          <w:szCs w:val="28"/>
        </w:rPr>
        <w:t xml:space="preserve"> реалізації тютюнових виробів на нові їх види, що в свою чергу, може </w:t>
      </w:r>
      <w:r w:rsidR="00CC696A">
        <w:rPr>
          <w:sz w:val="28"/>
          <w:szCs w:val="28"/>
        </w:rPr>
        <w:t xml:space="preserve">збільшити </w:t>
      </w:r>
      <w:r w:rsidRPr="007812C4">
        <w:rPr>
          <w:sz w:val="28"/>
          <w:szCs w:val="28"/>
        </w:rPr>
        <w:t>надходження до бюджету, а обрахувати величину впливу на бюджет від</w:t>
      </w:r>
      <w:r>
        <w:rPr>
          <w:sz w:val="28"/>
          <w:szCs w:val="28"/>
        </w:rPr>
        <w:t xml:space="preserve"> запровадження ліцензій на нові підакцизні товари та </w:t>
      </w:r>
      <w:r w:rsidRPr="007812C4">
        <w:rPr>
          <w:sz w:val="28"/>
          <w:szCs w:val="28"/>
        </w:rPr>
        <w:t>збільшення штрафних санкцій неможливо, оскільки відсутні дані щодо</w:t>
      </w:r>
      <w:r>
        <w:rPr>
          <w:sz w:val="28"/>
          <w:szCs w:val="28"/>
        </w:rPr>
        <w:t xml:space="preserve"> суб’єктів господарювання, яким буде необхідно отримати ліцензії на право виробництва та торгівлі такими товарами, або </w:t>
      </w:r>
      <w:r w:rsidRPr="007812C4">
        <w:rPr>
          <w:sz w:val="28"/>
          <w:szCs w:val="28"/>
        </w:rPr>
        <w:t xml:space="preserve">можливої кількості адміністративних правопорушень. </w:t>
      </w:r>
    </w:p>
    <w:p w:rsidR="007812C4" w:rsidRDefault="006A046D" w:rsidP="003B63EB">
      <w:pPr>
        <w:pStyle w:val="a6"/>
        <w:ind w:firstLine="720"/>
        <w:jc w:val="both"/>
        <w:rPr>
          <w:rFonts w:ascii="Times New Roman" w:hAnsi="Times New Roman"/>
          <w:snapToGrid w:val="0"/>
          <w:sz w:val="28"/>
          <w:szCs w:val="28"/>
        </w:rPr>
      </w:pPr>
      <w:r>
        <w:rPr>
          <w:rFonts w:ascii="Times New Roman" w:hAnsi="Times New Roman"/>
          <w:snapToGrid w:val="0"/>
          <w:sz w:val="28"/>
          <w:szCs w:val="28"/>
        </w:rPr>
        <w:t>Д</w:t>
      </w:r>
      <w:r w:rsidR="007812C4" w:rsidRPr="007812C4">
        <w:rPr>
          <w:rFonts w:ascii="Times New Roman" w:hAnsi="Times New Roman"/>
          <w:snapToGrid w:val="0"/>
          <w:sz w:val="28"/>
          <w:szCs w:val="28"/>
        </w:rPr>
        <w:t xml:space="preserve">о законопроекту не надано фінансово-економічне обґрунтування (включаючи відповідні розрахунки), </w:t>
      </w:r>
      <w:r>
        <w:rPr>
          <w:rFonts w:ascii="Times New Roman" w:hAnsi="Times New Roman"/>
          <w:snapToGrid w:val="0"/>
          <w:sz w:val="28"/>
          <w:szCs w:val="28"/>
        </w:rPr>
        <w:t xml:space="preserve">яке вимагається відповідно до норм </w:t>
      </w:r>
      <w:r w:rsidR="007812C4" w:rsidRPr="007812C4">
        <w:rPr>
          <w:rFonts w:ascii="Times New Roman" w:hAnsi="Times New Roman"/>
          <w:snapToGrid w:val="0"/>
          <w:sz w:val="28"/>
          <w:szCs w:val="28"/>
        </w:rPr>
        <w:lastRenderedPageBreak/>
        <w:t>Бюджетного кодексу України (частина перша статті 27) та Регламенту Верховної Ради України (частина третя статті 91).</w:t>
      </w:r>
    </w:p>
    <w:p w:rsidR="00D36684" w:rsidRDefault="003B63EB" w:rsidP="003B63EB">
      <w:pPr>
        <w:pStyle w:val="30"/>
        <w:spacing w:before="120" w:after="0"/>
        <w:ind w:firstLine="720"/>
        <w:rPr>
          <w:color w:val="000000"/>
        </w:rPr>
      </w:pPr>
      <w:r w:rsidRPr="007812C4">
        <w:t>За наслідками розгляду Комітет прийняв рішення, що законопроект матиме опосередкований вплив на показники бюджету (</w:t>
      </w:r>
      <w:r w:rsidRPr="007812C4">
        <w:rPr>
          <w:rStyle w:val="ae"/>
          <w:rFonts w:ascii="Times New Roman" w:hAnsi="Times New Roman"/>
          <w:b w:val="0"/>
          <w:sz w:val="28"/>
        </w:rPr>
        <w:t xml:space="preserve">може призвести до </w:t>
      </w:r>
      <w:r w:rsidRPr="007812C4">
        <w:t xml:space="preserve">збільшення доходів </w:t>
      </w:r>
      <w:r w:rsidRPr="007812C4">
        <w:rPr>
          <w:bCs/>
          <w:iCs/>
        </w:rPr>
        <w:t>бюджету від штрафів у разі виявлення відповідних порушень законодавства</w:t>
      </w:r>
      <w:r>
        <w:rPr>
          <w:bCs/>
          <w:iCs/>
        </w:rPr>
        <w:t xml:space="preserve">, а також від </w:t>
      </w:r>
      <w:r w:rsidRPr="007812C4">
        <w:rPr>
          <w:bCs/>
          <w:iCs/>
        </w:rPr>
        <w:t xml:space="preserve">плати за ліцензії на </w:t>
      </w:r>
      <w:r w:rsidRPr="007812C4">
        <w:t>виробництво</w:t>
      </w:r>
      <w:r>
        <w:t xml:space="preserve"> і реалізацію </w:t>
      </w:r>
      <w:r w:rsidRPr="007812C4">
        <w:t>тютюнових виробів</w:t>
      </w:r>
      <w:r>
        <w:t xml:space="preserve"> залежно від практики застосування даної законодавчої ініціативи</w:t>
      </w:r>
      <w:r w:rsidRPr="007812C4">
        <w:t>).</w:t>
      </w:r>
      <w:r w:rsidRPr="007812C4">
        <w:rPr>
          <w:bCs/>
          <w:iCs/>
        </w:rPr>
        <w:t xml:space="preserve"> </w:t>
      </w:r>
      <w:r w:rsidRPr="007812C4">
        <w:rPr>
          <w:color w:val="000000"/>
        </w:rPr>
        <w:t>У разі прийняття відповідного закону він може набирати чинності згідно із законодавством.</w:t>
      </w:r>
    </w:p>
    <w:p w:rsidR="003B63EB" w:rsidRDefault="003B63EB" w:rsidP="00D36684">
      <w:pPr>
        <w:pStyle w:val="30"/>
        <w:spacing w:after="0"/>
        <w:ind w:firstLine="0"/>
        <w:rPr>
          <w:color w:val="000000"/>
        </w:rPr>
      </w:pPr>
    </w:p>
    <w:p w:rsidR="003B63EB" w:rsidRPr="007812C4" w:rsidRDefault="003B63EB" w:rsidP="00D36684">
      <w:pPr>
        <w:pStyle w:val="30"/>
        <w:spacing w:after="0"/>
        <w:ind w:firstLine="0"/>
      </w:pPr>
    </w:p>
    <w:p w:rsidR="00F11A87" w:rsidRDefault="00F11A87" w:rsidP="00F11A87">
      <w:pPr>
        <w:jc w:val="both"/>
        <w:rPr>
          <w:b/>
          <w:sz w:val="28"/>
          <w:szCs w:val="26"/>
          <w:lang w:val="uk-UA"/>
        </w:rPr>
      </w:pPr>
      <w:r w:rsidRPr="007812C4">
        <w:rPr>
          <w:b/>
          <w:sz w:val="28"/>
          <w:szCs w:val="26"/>
          <w:lang w:val="uk-UA"/>
        </w:rPr>
        <w:t>Голова Комітету</w:t>
      </w:r>
      <w:r w:rsidRPr="007812C4">
        <w:rPr>
          <w:b/>
          <w:sz w:val="28"/>
          <w:szCs w:val="26"/>
          <w:lang w:val="uk-UA"/>
        </w:rPr>
        <w:tab/>
      </w:r>
      <w:r w:rsidRPr="007812C4">
        <w:rPr>
          <w:b/>
          <w:sz w:val="28"/>
          <w:szCs w:val="26"/>
          <w:lang w:val="uk-UA"/>
        </w:rPr>
        <w:tab/>
      </w:r>
      <w:r w:rsidRPr="007812C4">
        <w:rPr>
          <w:b/>
          <w:sz w:val="28"/>
          <w:szCs w:val="26"/>
          <w:lang w:val="uk-UA"/>
        </w:rPr>
        <w:tab/>
      </w:r>
      <w:r w:rsidRPr="007812C4">
        <w:rPr>
          <w:b/>
          <w:sz w:val="28"/>
          <w:szCs w:val="26"/>
          <w:lang w:val="uk-UA"/>
        </w:rPr>
        <w:tab/>
      </w:r>
      <w:r w:rsidRPr="007812C4">
        <w:rPr>
          <w:b/>
          <w:sz w:val="28"/>
          <w:szCs w:val="26"/>
          <w:lang w:val="uk-UA"/>
        </w:rPr>
        <w:tab/>
      </w:r>
      <w:r w:rsidRPr="007812C4">
        <w:rPr>
          <w:b/>
          <w:sz w:val="28"/>
          <w:szCs w:val="26"/>
          <w:lang w:val="uk-UA"/>
        </w:rPr>
        <w:tab/>
      </w:r>
      <w:r w:rsidRPr="007812C4">
        <w:rPr>
          <w:b/>
          <w:sz w:val="28"/>
          <w:szCs w:val="26"/>
          <w:lang w:val="uk-UA"/>
        </w:rPr>
        <w:tab/>
        <w:t>Ю.Ю. Арістов</w:t>
      </w:r>
    </w:p>
    <w:p w:rsidR="007812C4" w:rsidRDefault="007812C4" w:rsidP="00F11A87">
      <w:pPr>
        <w:jc w:val="both"/>
        <w:rPr>
          <w:b/>
          <w:sz w:val="28"/>
          <w:szCs w:val="26"/>
          <w:lang w:val="uk-UA"/>
        </w:rPr>
      </w:pPr>
      <w:bookmarkStart w:id="0" w:name="_GoBack"/>
      <w:bookmarkEnd w:id="0"/>
    </w:p>
    <w:sectPr w:rsidR="007812C4" w:rsidSect="003B63EB">
      <w:headerReference w:type="even" r:id="rId8"/>
      <w:footerReference w:type="even" r:id="rId9"/>
      <w:footerReference w:type="default" r:id="rId10"/>
      <w:headerReference w:type="first" r:id="rId11"/>
      <w:pgSz w:w="11906" w:h="16838" w:code="9"/>
      <w:pgMar w:top="680" w:right="851" w:bottom="1135" w:left="156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527" w:rsidRDefault="00926527">
      <w:r>
        <w:separator/>
      </w:r>
    </w:p>
  </w:endnote>
  <w:endnote w:type="continuationSeparator" w:id="0">
    <w:p w:rsidR="00926527" w:rsidRDefault="00926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F81632">
      <w:rPr>
        <w:rStyle w:val="ad"/>
        <w:noProof/>
      </w:rPr>
      <w:t>3</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817D68">
      <w:rPr>
        <w:rStyle w:val="ad"/>
        <w:noProof/>
      </w:rPr>
      <w:t>3</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527" w:rsidRDefault="00926527">
      <w:r>
        <w:separator/>
      </w:r>
    </w:p>
  </w:footnote>
  <w:footnote w:type="continuationSeparator" w:id="0">
    <w:p w:rsidR="00926527" w:rsidRDefault="009265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F81632">
      <w:rPr>
        <w:rStyle w:val="ad"/>
        <w:noProof/>
      </w:rPr>
      <w:t>3</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17D68" w:rsidRPr="00AD7F82" w:rsidTr="003877C5">
      <w:tc>
        <w:tcPr>
          <w:tcW w:w="11957" w:type="dxa"/>
          <w:tcBorders>
            <w:top w:val="nil"/>
            <w:left w:val="nil"/>
            <w:bottom w:val="nil"/>
            <w:right w:val="nil"/>
          </w:tcBorders>
        </w:tcPr>
        <w:p w:rsidR="00817D68" w:rsidRPr="00AD7F82" w:rsidRDefault="00817D68" w:rsidP="00817D68">
          <w:pPr>
            <w:pStyle w:val="ab"/>
            <w:rPr>
              <w:color w:val="002060"/>
              <w:sz w:val="32"/>
              <w:szCs w:val="32"/>
            </w:rPr>
          </w:pPr>
        </w:p>
        <w:p w:rsidR="00817D68" w:rsidRPr="00AD7F82" w:rsidRDefault="00817D68" w:rsidP="00817D68">
          <w:pPr>
            <w:pStyle w:val="ab"/>
            <w:rPr>
              <w:color w:val="002060"/>
              <w:sz w:val="32"/>
              <w:szCs w:val="32"/>
            </w:rPr>
          </w:pPr>
        </w:p>
        <w:p w:rsidR="00817D68" w:rsidRPr="00AD7F82" w:rsidRDefault="00817D68" w:rsidP="00817D68">
          <w:pPr>
            <w:pStyle w:val="ab"/>
            <w:rPr>
              <w:color w:val="002060"/>
              <w:sz w:val="32"/>
              <w:szCs w:val="32"/>
            </w:rPr>
          </w:pPr>
        </w:p>
        <w:p w:rsidR="00817D68" w:rsidRPr="0021032F" w:rsidRDefault="00817D68" w:rsidP="00817D68">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rsidR="00817D68" w:rsidRPr="008D7BBE" w:rsidRDefault="00817D68" w:rsidP="00817D68">
          <w:pPr>
            <w:pStyle w:val="ab"/>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бюджету</w:t>
          </w:r>
        </w:p>
        <w:p w:rsidR="00817D68" w:rsidRPr="007B31A3" w:rsidRDefault="00817D68" w:rsidP="00817D68">
          <w:pPr>
            <w:pStyle w:val="ab"/>
            <w:spacing w:before="160" w:after="60"/>
            <w:jc w:val="center"/>
            <w:rPr>
              <w:color w:val="002060"/>
              <w:sz w:val="20"/>
            </w:rPr>
          </w:pPr>
          <w:r>
            <w:rPr>
              <w:color w:val="1829A8"/>
              <w:sz w:val="20"/>
            </w:rPr>
            <w:t>0</w:t>
          </w:r>
          <w:r w:rsidRPr="00A833C8">
            <w:rPr>
              <w:color w:val="1829A8"/>
              <w:sz w:val="20"/>
            </w:rPr>
            <w:t>1008, м.Київ-8, вул. М. Грушевського, 5</w:t>
          </w:r>
          <w:r>
            <w:rPr>
              <w:color w:val="1829A8"/>
              <w:sz w:val="20"/>
            </w:rPr>
            <w:t xml:space="preserve">, </w:t>
          </w:r>
          <w:proofErr w:type="spellStart"/>
          <w:r>
            <w:rPr>
              <w:color w:val="1829A8"/>
              <w:sz w:val="20"/>
            </w:rPr>
            <w:t>тел</w:t>
          </w:r>
          <w:proofErr w:type="spellEnd"/>
          <w:r>
            <w:rPr>
              <w:color w:val="1829A8"/>
              <w:sz w:val="20"/>
            </w:rPr>
            <w:t>.: 255-40-29, 255-43-61, факс: 255-41-23</w:t>
          </w:r>
        </w:p>
      </w:tc>
    </w:tr>
  </w:tbl>
  <w:p w:rsidR="00817D68" w:rsidRPr="001D254B" w:rsidRDefault="00817D68" w:rsidP="00817D68">
    <w:pPr>
      <w:rPr>
        <w:rStyle w:val="a"/>
        <w:snapToGrid w:val="0"/>
        <w:vanish/>
        <w:color w:val="000000"/>
        <w:w w:val="0"/>
        <w:sz w:val="0"/>
        <w:szCs w:val="0"/>
        <w:u w:color="000000"/>
        <w:bdr w:val="none" w:sz="0" w:space="0" w:color="000000"/>
        <w:shd w:val="clear" w:color="000000"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817D68" w:rsidRPr="00053776" w:rsidTr="003877C5">
      <w:tc>
        <w:tcPr>
          <w:tcW w:w="1646" w:type="dxa"/>
          <w:tcBorders>
            <w:top w:val="nil"/>
          </w:tcBorders>
          <w:shd w:val="clear" w:color="auto" w:fill="auto"/>
        </w:tcPr>
        <w:p w:rsidR="00817D68" w:rsidRPr="001D254B" w:rsidRDefault="00817D68" w:rsidP="00817D68">
          <w:pPr>
            <w:pStyle w:val="ab"/>
            <w:rPr>
              <w:color w:val="002060"/>
            </w:rPr>
          </w:pPr>
        </w:p>
      </w:tc>
      <w:tc>
        <w:tcPr>
          <w:tcW w:w="9714" w:type="dxa"/>
          <w:shd w:val="clear" w:color="auto" w:fill="auto"/>
        </w:tcPr>
        <w:p w:rsidR="00817D68" w:rsidRPr="001D254B" w:rsidRDefault="00817D68" w:rsidP="00817D68">
          <w:pPr>
            <w:pStyle w:val="ab"/>
            <w:rPr>
              <w:color w:val="002060"/>
            </w:rPr>
          </w:pPr>
        </w:p>
      </w:tc>
      <w:tc>
        <w:tcPr>
          <w:tcW w:w="1086" w:type="dxa"/>
          <w:tcBorders>
            <w:top w:val="nil"/>
          </w:tcBorders>
          <w:shd w:val="clear" w:color="auto" w:fill="auto"/>
        </w:tcPr>
        <w:p w:rsidR="00817D68" w:rsidRPr="001D254B" w:rsidRDefault="00817D68" w:rsidP="00817D68">
          <w:pPr>
            <w:pStyle w:val="ab"/>
            <w:rPr>
              <w:color w:val="002060"/>
            </w:rPr>
          </w:pPr>
        </w:p>
      </w:tc>
    </w:tr>
  </w:tbl>
  <w:p w:rsidR="00817D68" w:rsidRPr="004F7B8A" w:rsidRDefault="00817D68" w:rsidP="00817D68">
    <w:pPr>
      <w:pStyle w:val="ab"/>
      <w:rPr>
        <w:color w:val="002060"/>
        <w:sz w:val="2"/>
        <w:szCs w:val="2"/>
      </w:rPr>
    </w:pPr>
  </w:p>
  <w:p w:rsidR="00817D68" w:rsidRPr="00750BA7" w:rsidRDefault="00817D68" w:rsidP="00817D6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725B5EF6"/>
    <w:multiLevelType w:val="hybridMultilevel"/>
    <w:tmpl w:val="A6300CE0"/>
    <w:lvl w:ilvl="0" w:tplc="8670E040">
      <w:numFmt w:val="bullet"/>
      <w:lvlText w:val="-"/>
      <w:lvlJc w:val="left"/>
      <w:pPr>
        <w:ind w:left="502"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7"/>
  </w:num>
  <w:num w:numId="4">
    <w:abstractNumId w:val="6"/>
  </w:num>
  <w:num w:numId="5">
    <w:abstractNumId w:val="3"/>
  </w:num>
  <w:num w:numId="6">
    <w:abstractNumId w:val="18"/>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15F8"/>
    <w:rsid w:val="00022656"/>
    <w:rsid w:val="0002274B"/>
    <w:rsid w:val="000248F6"/>
    <w:rsid w:val="000255E8"/>
    <w:rsid w:val="00026832"/>
    <w:rsid w:val="00027223"/>
    <w:rsid w:val="00036DBF"/>
    <w:rsid w:val="0004151A"/>
    <w:rsid w:val="000459BC"/>
    <w:rsid w:val="00050ED1"/>
    <w:rsid w:val="000544A0"/>
    <w:rsid w:val="00054C52"/>
    <w:rsid w:val="000559FB"/>
    <w:rsid w:val="00055C42"/>
    <w:rsid w:val="00063A18"/>
    <w:rsid w:val="00066645"/>
    <w:rsid w:val="00071901"/>
    <w:rsid w:val="0007287F"/>
    <w:rsid w:val="00081668"/>
    <w:rsid w:val="00084410"/>
    <w:rsid w:val="000906F6"/>
    <w:rsid w:val="000913C9"/>
    <w:rsid w:val="000965B2"/>
    <w:rsid w:val="000966F8"/>
    <w:rsid w:val="000A121E"/>
    <w:rsid w:val="000A5F82"/>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55B4"/>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1C2"/>
    <w:rsid w:val="00116790"/>
    <w:rsid w:val="001169A6"/>
    <w:rsid w:val="001210D5"/>
    <w:rsid w:val="00121C3F"/>
    <w:rsid w:val="00122852"/>
    <w:rsid w:val="00123295"/>
    <w:rsid w:val="00124AF9"/>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92D"/>
    <w:rsid w:val="001D3DFD"/>
    <w:rsid w:val="001D663B"/>
    <w:rsid w:val="001D7CD1"/>
    <w:rsid w:val="001F1D3C"/>
    <w:rsid w:val="001F433F"/>
    <w:rsid w:val="001F5ADD"/>
    <w:rsid w:val="002034B5"/>
    <w:rsid w:val="00204233"/>
    <w:rsid w:val="00211CF5"/>
    <w:rsid w:val="00220D9D"/>
    <w:rsid w:val="002219C7"/>
    <w:rsid w:val="00232312"/>
    <w:rsid w:val="002351D3"/>
    <w:rsid w:val="0024557D"/>
    <w:rsid w:val="002463B5"/>
    <w:rsid w:val="0025050C"/>
    <w:rsid w:val="002510BA"/>
    <w:rsid w:val="0025366B"/>
    <w:rsid w:val="002536BB"/>
    <w:rsid w:val="002562FE"/>
    <w:rsid w:val="0025655C"/>
    <w:rsid w:val="002641ED"/>
    <w:rsid w:val="002664AC"/>
    <w:rsid w:val="0026748D"/>
    <w:rsid w:val="002709C0"/>
    <w:rsid w:val="00271014"/>
    <w:rsid w:val="00273AF8"/>
    <w:rsid w:val="00281BDD"/>
    <w:rsid w:val="0028284F"/>
    <w:rsid w:val="002858E7"/>
    <w:rsid w:val="002864BE"/>
    <w:rsid w:val="00291077"/>
    <w:rsid w:val="00291D97"/>
    <w:rsid w:val="00292093"/>
    <w:rsid w:val="00292AEB"/>
    <w:rsid w:val="0029542E"/>
    <w:rsid w:val="00296B68"/>
    <w:rsid w:val="002A1D15"/>
    <w:rsid w:val="002A3550"/>
    <w:rsid w:val="002A7AC5"/>
    <w:rsid w:val="002B32F0"/>
    <w:rsid w:val="002B4E95"/>
    <w:rsid w:val="002B6E1B"/>
    <w:rsid w:val="002C2948"/>
    <w:rsid w:val="002C57B0"/>
    <w:rsid w:val="002C66D2"/>
    <w:rsid w:val="002D2C4A"/>
    <w:rsid w:val="002D4A09"/>
    <w:rsid w:val="002D77B2"/>
    <w:rsid w:val="002E18AC"/>
    <w:rsid w:val="002E43CD"/>
    <w:rsid w:val="002F10B9"/>
    <w:rsid w:val="002F6FF8"/>
    <w:rsid w:val="00302052"/>
    <w:rsid w:val="003039E3"/>
    <w:rsid w:val="00313C5A"/>
    <w:rsid w:val="00316158"/>
    <w:rsid w:val="00324B9E"/>
    <w:rsid w:val="0033108C"/>
    <w:rsid w:val="00342EC0"/>
    <w:rsid w:val="0034426A"/>
    <w:rsid w:val="00346DE7"/>
    <w:rsid w:val="00346E26"/>
    <w:rsid w:val="00351316"/>
    <w:rsid w:val="00351554"/>
    <w:rsid w:val="00352805"/>
    <w:rsid w:val="00353F98"/>
    <w:rsid w:val="00357005"/>
    <w:rsid w:val="00361C6B"/>
    <w:rsid w:val="00362618"/>
    <w:rsid w:val="00372AE2"/>
    <w:rsid w:val="00374823"/>
    <w:rsid w:val="003812DE"/>
    <w:rsid w:val="00381B96"/>
    <w:rsid w:val="003853A0"/>
    <w:rsid w:val="003854DF"/>
    <w:rsid w:val="00385AAA"/>
    <w:rsid w:val="00386889"/>
    <w:rsid w:val="00387C14"/>
    <w:rsid w:val="00390E5D"/>
    <w:rsid w:val="00391F3B"/>
    <w:rsid w:val="00395294"/>
    <w:rsid w:val="003958E1"/>
    <w:rsid w:val="00396821"/>
    <w:rsid w:val="003A0773"/>
    <w:rsid w:val="003A2500"/>
    <w:rsid w:val="003B1639"/>
    <w:rsid w:val="003B63EB"/>
    <w:rsid w:val="003C299C"/>
    <w:rsid w:val="003C4223"/>
    <w:rsid w:val="003C7633"/>
    <w:rsid w:val="003E05D5"/>
    <w:rsid w:val="003E1858"/>
    <w:rsid w:val="003E2442"/>
    <w:rsid w:val="003E3A89"/>
    <w:rsid w:val="003E5219"/>
    <w:rsid w:val="003E55BE"/>
    <w:rsid w:val="003F0742"/>
    <w:rsid w:val="003F1AA7"/>
    <w:rsid w:val="003F25E9"/>
    <w:rsid w:val="0040143D"/>
    <w:rsid w:val="004151B1"/>
    <w:rsid w:val="00420FC9"/>
    <w:rsid w:val="00420FFC"/>
    <w:rsid w:val="00422985"/>
    <w:rsid w:val="00422DA5"/>
    <w:rsid w:val="0042630C"/>
    <w:rsid w:val="00431F4F"/>
    <w:rsid w:val="00433159"/>
    <w:rsid w:val="00433B09"/>
    <w:rsid w:val="004374FB"/>
    <w:rsid w:val="0044144B"/>
    <w:rsid w:val="00443CC2"/>
    <w:rsid w:val="00444057"/>
    <w:rsid w:val="00444289"/>
    <w:rsid w:val="00455928"/>
    <w:rsid w:val="00460523"/>
    <w:rsid w:val="0046076E"/>
    <w:rsid w:val="0046651F"/>
    <w:rsid w:val="00470C5F"/>
    <w:rsid w:val="004713A4"/>
    <w:rsid w:val="00480653"/>
    <w:rsid w:val="004860AA"/>
    <w:rsid w:val="004A1318"/>
    <w:rsid w:val="004A2717"/>
    <w:rsid w:val="004A373F"/>
    <w:rsid w:val="004A6FC8"/>
    <w:rsid w:val="004B3B93"/>
    <w:rsid w:val="004B46BD"/>
    <w:rsid w:val="004B767B"/>
    <w:rsid w:val="004B77E4"/>
    <w:rsid w:val="004D0872"/>
    <w:rsid w:val="004D0B0B"/>
    <w:rsid w:val="004D5898"/>
    <w:rsid w:val="004E2152"/>
    <w:rsid w:val="004E3D4F"/>
    <w:rsid w:val="004E63CD"/>
    <w:rsid w:val="004E665B"/>
    <w:rsid w:val="004E79D1"/>
    <w:rsid w:val="004F0D33"/>
    <w:rsid w:val="004F4950"/>
    <w:rsid w:val="004F6EDE"/>
    <w:rsid w:val="00500F30"/>
    <w:rsid w:val="005074B9"/>
    <w:rsid w:val="00510550"/>
    <w:rsid w:val="00524BFE"/>
    <w:rsid w:val="00526A75"/>
    <w:rsid w:val="00527DB4"/>
    <w:rsid w:val="0053368E"/>
    <w:rsid w:val="005356F6"/>
    <w:rsid w:val="005372F4"/>
    <w:rsid w:val="0054016C"/>
    <w:rsid w:val="00540891"/>
    <w:rsid w:val="00543A55"/>
    <w:rsid w:val="005572CE"/>
    <w:rsid w:val="0055777F"/>
    <w:rsid w:val="00565934"/>
    <w:rsid w:val="00571197"/>
    <w:rsid w:val="005779FC"/>
    <w:rsid w:val="00577FD3"/>
    <w:rsid w:val="00581907"/>
    <w:rsid w:val="00582BC3"/>
    <w:rsid w:val="0058635C"/>
    <w:rsid w:val="00587E93"/>
    <w:rsid w:val="00591F3E"/>
    <w:rsid w:val="0059577F"/>
    <w:rsid w:val="005A0B64"/>
    <w:rsid w:val="005A3535"/>
    <w:rsid w:val="005A48E5"/>
    <w:rsid w:val="005A4EA8"/>
    <w:rsid w:val="005A5589"/>
    <w:rsid w:val="005B11BB"/>
    <w:rsid w:val="005B2D8C"/>
    <w:rsid w:val="005B3A98"/>
    <w:rsid w:val="005C1593"/>
    <w:rsid w:val="005C29D3"/>
    <w:rsid w:val="005C6E70"/>
    <w:rsid w:val="005C7150"/>
    <w:rsid w:val="005C7674"/>
    <w:rsid w:val="005E4ADF"/>
    <w:rsid w:val="005E50B0"/>
    <w:rsid w:val="005E651D"/>
    <w:rsid w:val="005E728F"/>
    <w:rsid w:val="005E7E17"/>
    <w:rsid w:val="00601633"/>
    <w:rsid w:val="00613CCF"/>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68B"/>
    <w:rsid w:val="00653E2A"/>
    <w:rsid w:val="006572A9"/>
    <w:rsid w:val="00664424"/>
    <w:rsid w:val="00664D6F"/>
    <w:rsid w:val="006676C3"/>
    <w:rsid w:val="00667AEB"/>
    <w:rsid w:val="006722AF"/>
    <w:rsid w:val="006726A8"/>
    <w:rsid w:val="0067271C"/>
    <w:rsid w:val="00675CD4"/>
    <w:rsid w:val="00676D59"/>
    <w:rsid w:val="00681F45"/>
    <w:rsid w:val="00685251"/>
    <w:rsid w:val="00692144"/>
    <w:rsid w:val="006933D2"/>
    <w:rsid w:val="006935A4"/>
    <w:rsid w:val="00694187"/>
    <w:rsid w:val="006941A9"/>
    <w:rsid w:val="00695DDF"/>
    <w:rsid w:val="006A046D"/>
    <w:rsid w:val="006A04F3"/>
    <w:rsid w:val="006A40CE"/>
    <w:rsid w:val="006A45FC"/>
    <w:rsid w:val="006B7082"/>
    <w:rsid w:val="006C7187"/>
    <w:rsid w:val="006C7759"/>
    <w:rsid w:val="006D0A8F"/>
    <w:rsid w:val="006D1788"/>
    <w:rsid w:val="006D5B94"/>
    <w:rsid w:val="006E23DD"/>
    <w:rsid w:val="006E31A5"/>
    <w:rsid w:val="006E426B"/>
    <w:rsid w:val="006E6644"/>
    <w:rsid w:val="006F1C9B"/>
    <w:rsid w:val="006F6B05"/>
    <w:rsid w:val="00701105"/>
    <w:rsid w:val="007062EB"/>
    <w:rsid w:val="007121F7"/>
    <w:rsid w:val="007126DE"/>
    <w:rsid w:val="00713DDF"/>
    <w:rsid w:val="00720768"/>
    <w:rsid w:val="00736D78"/>
    <w:rsid w:val="0075026F"/>
    <w:rsid w:val="00767C6C"/>
    <w:rsid w:val="00772737"/>
    <w:rsid w:val="00776384"/>
    <w:rsid w:val="007769CF"/>
    <w:rsid w:val="00777974"/>
    <w:rsid w:val="007812C4"/>
    <w:rsid w:val="00781F9B"/>
    <w:rsid w:val="0078368D"/>
    <w:rsid w:val="0078386B"/>
    <w:rsid w:val="0079242B"/>
    <w:rsid w:val="007A1F85"/>
    <w:rsid w:val="007A758E"/>
    <w:rsid w:val="007A7B8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236"/>
    <w:rsid w:val="007F3EFD"/>
    <w:rsid w:val="007F4996"/>
    <w:rsid w:val="00807409"/>
    <w:rsid w:val="00807F71"/>
    <w:rsid w:val="00812082"/>
    <w:rsid w:val="00813A52"/>
    <w:rsid w:val="00814DA8"/>
    <w:rsid w:val="008155DA"/>
    <w:rsid w:val="0081728A"/>
    <w:rsid w:val="0081799D"/>
    <w:rsid w:val="00817D68"/>
    <w:rsid w:val="00826C8A"/>
    <w:rsid w:val="00837793"/>
    <w:rsid w:val="008423CD"/>
    <w:rsid w:val="00853B00"/>
    <w:rsid w:val="00856EBA"/>
    <w:rsid w:val="00861799"/>
    <w:rsid w:val="00871CA9"/>
    <w:rsid w:val="008738DF"/>
    <w:rsid w:val="008743D2"/>
    <w:rsid w:val="008751CB"/>
    <w:rsid w:val="00880084"/>
    <w:rsid w:val="00881576"/>
    <w:rsid w:val="00883862"/>
    <w:rsid w:val="00887609"/>
    <w:rsid w:val="008877FA"/>
    <w:rsid w:val="008958D7"/>
    <w:rsid w:val="00896204"/>
    <w:rsid w:val="00897760"/>
    <w:rsid w:val="008A12D0"/>
    <w:rsid w:val="008A1530"/>
    <w:rsid w:val="008B11FB"/>
    <w:rsid w:val="008B181E"/>
    <w:rsid w:val="008B3F87"/>
    <w:rsid w:val="008B50EE"/>
    <w:rsid w:val="008C5177"/>
    <w:rsid w:val="008D1925"/>
    <w:rsid w:val="008D1939"/>
    <w:rsid w:val="008D3939"/>
    <w:rsid w:val="008D3BE2"/>
    <w:rsid w:val="008D4250"/>
    <w:rsid w:val="008D7B60"/>
    <w:rsid w:val="008D7F69"/>
    <w:rsid w:val="008E0242"/>
    <w:rsid w:val="008E4C5C"/>
    <w:rsid w:val="008F0370"/>
    <w:rsid w:val="008F24E5"/>
    <w:rsid w:val="008F4E60"/>
    <w:rsid w:val="009016B4"/>
    <w:rsid w:val="00902FDD"/>
    <w:rsid w:val="00904B9A"/>
    <w:rsid w:val="00905009"/>
    <w:rsid w:val="00905560"/>
    <w:rsid w:val="00907BC3"/>
    <w:rsid w:val="0091016B"/>
    <w:rsid w:val="0091227C"/>
    <w:rsid w:val="00914683"/>
    <w:rsid w:val="00914E3B"/>
    <w:rsid w:val="00914ED9"/>
    <w:rsid w:val="00915401"/>
    <w:rsid w:val="00915A1C"/>
    <w:rsid w:val="00917928"/>
    <w:rsid w:val="009210B1"/>
    <w:rsid w:val="009239B6"/>
    <w:rsid w:val="00923DE2"/>
    <w:rsid w:val="00926527"/>
    <w:rsid w:val="00927E6A"/>
    <w:rsid w:val="00932465"/>
    <w:rsid w:val="00933588"/>
    <w:rsid w:val="009336BD"/>
    <w:rsid w:val="009374C9"/>
    <w:rsid w:val="00940D2A"/>
    <w:rsid w:val="00943E48"/>
    <w:rsid w:val="00947322"/>
    <w:rsid w:val="00955F76"/>
    <w:rsid w:val="00956786"/>
    <w:rsid w:val="00956BB9"/>
    <w:rsid w:val="00962C32"/>
    <w:rsid w:val="0096317E"/>
    <w:rsid w:val="009656C6"/>
    <w:rsid w:val="00965ADB"/>
    <w:rsid w:val="00972A7A"/>
    <w:rsid w:val="009767C3"/>
    <w:rsid w:val="00984310"/>
    <w:rsid w:val="009845ED"/>
    <w:rsid w:val="00991071"/>
    <w:rsid w:val="00991104"/>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6187"/>
    <w:rsid w:val="009D6CF9"/>
    <w:rsid w:val="009D7D3B"/>
    <w:rsid w:val="009E4C25"/>
    <w:rsid w:val="00A0353E"/>
    <w:rsid w:val="00A04440"/>
    <w:rsid w:val="00A15484"/>
    <w:rsid w:val="00A15AFD"/>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7A15"/>
    <w:rsid w:val="00A77D2B"/>
    <w:rsid w:val="00A83BD3"/>
    <w:rsid w:val="00A923EE"/>
    <w:rsid w:val="00A94136"/>
    <w:rsid w:val="00AA0B01"/>
    <w:rsid w:val="00AA51A9"/>
    <w:rsid w:val="00AC5389"/>
    <w:rsid w:val="00AD24B2"/>
    <w:rsid w:val="00AD673D"/>
    <w:rsid w:val="00AE3C74"/>
    <w:rsid w:val="00AF09D2"/>
    <w:rsid w:val="00B12C7D"/>
    <w:rsid w:val="00B174C9"/>
    <w:rsid w:val="00B23825"/>
    <w:rsid w:val="00B23F02"/>
    <w:rsid w:val="00B25A33"/>
    <w:rsid w:val="00B32040"/>
    <w:rsid w:val="00B3343A"/>
    <w:rsid w:val="00B34E64"/>
    <w:rsid w:val="00B34FC8"/>
    <w:rsid w:val="00B45A02"/>
    <w:rsid w:val="00B503C6"/>
    <w:rsid w:val="00B50585"/>
    <w:rsid w:val="00B521BF"/>
    <w:rsid w:val="00B64FA1"/>
    <w:rsid w:val="00B6563F"/>
    <w:rsid w:val="00B71B13"/>
    <w:rsid w:val="00B779F1"/>
    <w:rsid w:val="00B865B6"/>
    <w:rsid w:val="00B879AC"/>
    <w:rsid w:val="00B90048"/>
    <w:rsid w:val="00B9590D"/>
    <w:rsid w:val="00B97902"/>
    <w:rsid w:val="00BA061C"/>
    <w:rsid w:val="00BA6593"/>
    <w:rsid w:val="00BB0327"/>
    <w:rsid w:val="00BB43AC"/>
    <w:rsid w:val="00BB4530"/>
    <w:rsid w:val="00BB5822"/>
    <w:rsid w:val="00BB7696"/>
    <w:rsid w:val="00BC11D3"/>
    <w:rsid w:val="00BC3405"/>
    <w:rsid w:val="00BC3CC9"/>
    <w:rsid w:val="00BC59DA"/>
    <w:rsid w:val="00BC6B79"/>
    <w:rsid w:val="00BD6A10"/>
    <w:rsid w:val="00BE113F"/>
    <w:rsid w:val="00BE3B31"/>
    <w:rsid w:val="00BE55DA"/>
    <w:rsid w:val="00BF49D8"/>
    <w:rsid w:val="00BF6EE9"/>
    <w:rsid w:val="00C0131E"/>
    <w:rsid w:val="00C03855"/>
    <w:rsid w:val="00C0598A"/>
    <w:rsid w:val="00C07FF0"/>
    <w:rsid w:val="00C14186"/>
    <w:rsid w:val="00C20029"/>
    <w:rsid w:val="00C279B2"/>
    <w:rsid w:val="00C27A46"/>
    <w:rsid w:val="00C315F5"/>
    <w:rsid w:val="00C33D24"/>
    <w:rsid w:val="00C402BA"/>
    <w:rsid w:val="00C40ABB"/>
    <w:rsid w:val="00C47B37"/>
    <w:rsid w:val="00C47B42"/>
    <w:rsid w:val="00C50FB6"/>
    <w:rsid w:val="00C52433"/>
    <w:rsid w:val="00C539D3"/>
    <w:rsid w:val="00C54B10"/>
    <w:rsid w:val="00C577B9"/>
    <w:rsid w:val="00C6035D"/>
    <w:rsid w:val="00C6294D"/>
    <w:rsid w:val="00C62A1D"/>
    <w:rsid w:val="00C70CDE"/>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7C1"/>
    <w:rsid w:val="00CA46B8"/>
    <w:rsid w:val="00CB2356"/>
    <w:rsid w:val="00CB23B6"/>
    <w:rsid w:val="00CB5868"/>
    <w:rsid w:val="00CB5AFB"/>
    <w:rsid w:val="00CB6A0A"/>
    <w:rsid w:val="00CC696A"/>
    <w:rsid w:val="00CC789C"/>
    <w:rsid w:val="00CD3278"/>
    <w:rsid w:val="00CD6B97"/>
    <w:rsid w:val="00CD7FDF"/>
    <w:rsid w:val="00CE2070"/>
    <w:rsid w:val="00CE33C9"/>
    <w:rsid w:val="00CE36BA"/>
    <w:rsid w:val="00CE7626"/>
    <w:rsid w:val="00CE7A56"/>
    <w:rsid w:val="00CF2274"/>
    <w:rsid w:val="00CF7382"/>
    <w:rsid w:val="00D007E1"/>
    <w:rsid w:val="00D00ED2"/>
    <w:rsid w:val="00D01CBD"/>
    <w:rsid w:val="00D0307B"/>
    <w:rsid w:val="00D1485B"/>
    <w:rsid w:val="00D24796"/>
    <w:rsid w:val="00D25260"/>
    <w:rsid w:val="00D31599"/>
    <w:rsid w:val="00D32F8F"/>
    <w:rsid w:val="00D3531E"/>
    <w:rsid w:val="00D36684"/>
    <w:rsid w:val="00D375D9"/>
    <w:rsid w:val="00D40587"/>
    <w:rsid w:val="00D52F88"/>
    <w:rsid w:val="00D57561"/>
    <w:rsid w:val="00D60C94"/>
    <w:rsid w:val="00D61C4F"/>
    <w:rsid w:val="00D72005"/>
    <w:rsid w:val="00D7227D"/>
    <w:rsid w:val="00D73D73"/>
    <w:rsid w:val="00D76D4F"/>
    <w:rsid w:val="00D85C29"/>
    <w:rsid w:val="00D86BE3"/>
    <w:rsid w:val="00D908DE"/>
    <w:rsid w:val="00D92CE4"/>
    <w:rsid w:val="00DB4741"/>
    <w:rsid w:val="00DB5343"/>
    <w:rsid w:val="00DB78EE"/>
    <w:rsid w:val="00DC014F"/>
    <w:rsid w:val="00DC274D"/>
    <w:rsid w:val="00DC2AA9"/>
    <w:rsid w:val="00DC33B3"/>
    <w:rsid w:val="00DC77EB"/>
    <w:rsid w:val="00DD3811"/>
    <w:rsid w:val="00DD5714"/>
    <w:rsid w:val="00DE11FB"/>
    <w:rsid w:val="00DE323D"/>
    <w:rsid w:val="00DE4C48"/>
    <w:rsid w:val="00DE674F"/>
    <w:rsid w:val="00DE7E83"/>
    <w:rsid w:val="00E14D67"/>
    <w:rsid w:val="00E21F76"/>
    <w:rsid w:val="00E26111"/>
    <w:rsid w:val="00E26748"/>
    <w:rsid w:val="00E27170"/>
    <w:rsid w:val="00E40FF1"/>
    <w:rsid w:val="00E45A6D"/>
    <w:rsid w:val="00E53001"/>
    <w:rsid w:val="00E55EEB"/>
    <w:rsid w:val="00E5628F"/>
    <w:rsid w:val="00E6108E"/>
    <w:rsid w:val="00E666DA"/>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F005E8"/>
    <w:rsid w:val="00F069E0"/>
    <w:rsid w:val="00F07387"/>
    <w:rsid w:val="00F07B7A"/>
    <w:rsid w:val="00F117CC"/>
    <w:rsid w:val="00F11A87"/>
    <w:rsid w:val="00F2368A"/>
    <w:rsid w:val="00F24BE0"/>
    <w:rsid w:val="00F27504"/>
    <w:rsid w:val="00F30F31"/>
    <w:rsid w:val="00F31043"/>
    <w:rsid w:val="00F32B8E"/>
    <w:rsid w:val="00F3444B"/>
    <w:rsid w:val="00F35F51"/>
    <w:rsid w:val="00F37FB4"/>
    <w:rsid w:val="00F429A4"/>
    <w:rsid w:val="00F4350E"/>
    <w:rsid w:val="00F4728C"/>
    <w:rsid w:val="00F50876"/>
    <w:rsid w:val="00F55143"/>
    <w:rsid w:val="00F560DB"/>
    <w:rsid w:val="00F57152"/>
    <w:rsid w:val="00F57E7D"/>
    <w:rsid w:val="00F63E58"/>
    <w:rsid w:val="00F668A8"/>
    <w:rsid w:val="00F70BE7"/>
    <w:rsid w:val="00F7122D"/>
    <w:rsid w:val="00F74DB8"/>
    <w:rsid w:val="00F75587"/>
    <w:rsid w:val="00F7651E"/>
    <w:rsid w:val="00F774EB"/>
    <w:rsid w:val="00F81632"/>
    <w:rsid w:val="00F8224F"/>
    <w:rsid w:val="00F84E5C"/>
    <w:rsid w:val="00F85FC7"/>
    <w:rsid w:val="00F8713A"/>
    <w:rsid w:val="00F87731"/>
    <w:rsid w:val="00F90EF2"/>
    <w:rsid w:val="00F9578E"/>
    <w:rsid w:val="00F96550"/>
    <w:rsid w:val="00FA7113"/>
    <w:rsid w:val="00FA798E"/>
    <w:rsid w:val="00FB3B12"/>
    <w:rsid w:val="00FB7897"/>
    <w:rsid w:val="00FC0F1A"/>
    <w:rsid w:val="00FC50CA"/>
    <w:rsid w:val="00FC64B9"/>
    <w:rsid w:val="00FC67FB"/>
    <w:rsid w:val="00FC7201"/>
    <w:rsid w:val="00FD0446"/>
    <w:rsid w:val="00FD1356"/>
    <w:rsid w:val="00FD616F"/>
    <w:rsid w:val="00FD7ABD"/>
    <w:rsid w:val="00FE4284"/>
    <w:rsid w:val="00FE5030"/>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uiPriority w:val="99"/>
    <w:locked/>
    <w:rsid w:val="00F81632"/>
    <w:rPr>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430F6-8264-4974-872A-84FD99E78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Pages>
  <Words>3529</Words>
  <Characters>2013</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8</cp:revision>
  <cp:lastPrinted>2020-02-25T15:52:00Z</cp:lastPrinted>
  <dcterms:created xsi:type="dcterms:W3CDTF">2020-02-19T09:45:00Z</dcterms:created>
  <dcterms:modified xsi:type="dcterms:W3CDTF">2020-03-10T13:15:00Z</dcterms:modified>
</cp:coreProperties>
</file>