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F683A" w14:textId="77777777" w:rsidR="00EF68D1" w:rsidRDefault="004110C3" w:rsidP="00EF68D1">
      <w:pPr>
        <w:spacing w:after="0" w:line="240" w:lineRule="auto"/>
        <w:jc w:val="right"/>
        <w:rPr>
          <w:rFonts w:ascii="Times New Roman" w:hAnsi="Times New Roman" w:cs="Times New Roman"/>
          <w:sz w:val="28"/>
          <w:szCs w:val="28"/>
          <w:lang w:val="uk-UA"/>
        </w:rPr>
      </w:pPr>
      <w:r w:rsidRPr="0023094B">
        <w:rPr>
          <w:rFonts w:ascii="Times New Roman" w:hAnsi="Times New Roman" w:cs="Times New Roman"/>
          <w:sz w:val="28"/>
          <w:szCs w:val="28"/>
        </w:rPr>
        <w:t>ПРОЕКТ</w:t>
      </w:r>
      <w:r w:rsidR="00EF68D1">
        <w:rPr>
          <w:rFonts w:ascii="Times New Roman" w:hAnsi="Times New Roman" w:cs="Times New Roman"/>
          <w:sz w:val="28"/>
          <w:szCs w:val="28"/>
          <w:lang w:val="uk-UA"/>
        </w:rPr>
        <w:t xml:space="preserve"> </w:t>
      </w:r>
    </w:p>
    <w:p w14:paraId="13CC42FB" w14:textId="50FE5322" w:rsidR="004A2E22" w:rsidRDefault="00EF68D1" w:rsidP="00EF68D1">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вноситься народними депутатами</w:t>
      </w:r>
    </w:p>
    <w:p w14:paraId="5865CCC7" w14:textId="77777777" w:rsidR="00EF68D1" w:rsidRPr="00FE419F" w:rsidRDefault="00EF68D1" w:rsidP="00EF68D1">
      <w:pPr>
        <w:spacing w:after="0" w:line="240" w:lineRule="auto"/>
        <w:jc w:val="right"/>
        <w:rPr>
          <w:rFonts w:ascii="Times New Roman" w:hAnsi="Times New Roman" w:cs="Times New Roman"/>
          <w:sz w:val="28"/>
          <w:szCs w:val="28"/>
        </w:rPr>
      </w:pPr>
      <w:r w:rsidRPr="00FE419F">
        <w:rPr>
          <w:rFonts w:ascii="Times New Roman" w:hAnsi="Times New Roman" w:cs="Times New Roman"/>
          <w:sz w:val="28"/>
          <w:szCs w:val="28"/>
        </w:rPr>
        <w:t>Маріковським О.В.</w:t>
      </w:r>
    </w:p>
    <w:p w14:paraId="546DDF35" w14:textId="77777777" w:rsidR="00EF68D1" w:rsidRPr="00FE419F" w:rsidRDefault="00EF68D1" w:rsidP="00EF68D1">
      <w:pPr>
        <w:spacing w:after="0" w:line="240" w:lineRule="auto"/>
        <w:jc w:val="right"/>
        <w:rPr>
          <w:rFonts w:ascii="Times New Roman" w:hAnsi="Times New Roman" w:cs="Times New Roman"/>
          <w:sz w:val="28"/>
          <w:szCs w:val="28"/>
        </w:rPr>
      </w:pPr>
      <w:r w:rsidRPr="00FE419F">
        <w:rPr>
          <w:rFonts w:ascii="Times New Roman" w:hAnsi="Times New Roman" w:cs="Times New Roman"/>
          <w:sz w:val="28"/>
          <w:szCs w:val="28"/>
        </w:rPr>
        <w:t>Бондаренком О.В.</w:t>
      </w:r>
    </w:p>
    <w:p w14:paraId="1618EA32" w14:textId="77777777" w:rsidR="00EF68D1" w:rsidRPr="00FE419F" w:rsidRDefault="00EF68D1" w:rsidP="00EF68D1">
      <w:pPr>
        <w:spacing w:after="0" w:line="240" w:lineRule="auto"/>
        <w:jc w:val="right"/>
        <w:rPr>
          <w:rFonts w:ascii="Times New Roman" w:hAnsi="Times New Roman" w:cs="Times New Roman"/>
          <w:sz w:val="28"/>
          <w:szCs w:val="28"/>
        </w:rPr>
      </w:pPr>
      <w:r w:rsidRPr="00FE419F">
        <w:rPr>
          <w:rFonts w:ascii="Times New Roman" w:hAnsi="Times New Roman" w:cs="Times New Roman"/>
          <w:sz w:val="28"/>
          <w:szCs w:val="28"/>
        </w:rPr>
        <w:t>Нестеренком К.О.</w:t>
      </w:r>
    </w:p>
    <w:p w14:paraId="54DD2FE4" w14:textId="77777777" w:rsidR="00EF68D1" w:rsidRPr="00FE419F" w:rsidRDefault="00EF68D1" w:rsidP="00EF68D1">
      <w:pPr>
        <w:spacing w:after="0" w:line="240" w:lineRule="auto"/>
        <w:jc w:val="right"/>
        <w:rPr>
          <w:rFonts w:ascii="Times New Roman" w:hAnsi="Times New Roman" w:cs="Times New Roman"/>
          <w:sz w:val="28"/>
          <w:szCs w:val="28"/>
        </w:rPr>
      </w:pPr>
      <w:r w:rsidRPr="00FE419F">
        <w:rPr>
          <w:rFonts w:ascii="Times New Roman" w:hAnsi="Times New Roman" w:cs="Times New Roman"/>
          <w:sz w:val="28"/>
          <w:szCs w:val="28"/>
        </w:rPr>
        <w:t>Овчинніковою Ю.Ю.</w:t>
      </w:r>
    </w:p>
    <w:p w14:paraId="448332B7" w14:textId="77777777" w:rsidR="00EF68D1" w:rsidRPr="00FE419F" w:rsidRDefault="00EF68D1" w:rsidP="00EF68D1">
      <w:pPr>
        <w:spacing w:after="0" w:line="240" w:lineRule="auto"/>
        <w:jc w:val="right"/>
        <w:rPr>
          <w:rFonts w:ascii="Times New Roman" w:hAnsi="Times New Roman" w:cs="Times New Roman"/>
          <w:sz w:val="28"/>
          <w:szCs w:val="28"/>
        </w:rPr>
      </w:pPr>
      <w:r w:rsidRPr="00FE419F">
        <w:rPr>
          <w:rFonts w:ascii="Times New Roman" w:hAnsi="Times New Roman" w:cs="Times New Roman"/>
          <w:sz w:val="28"/>
          <w:szCs w:val="28"/>
        </w:rPr>
        <w:t>Якименком П.В.</w:t>
      </w:r>
    </w:p>
    <w:p w14:paraId="783D7E1A" w14:textId="77777777" w:rsidR="00EF68D1" w:rsidRPr="00FE419F" w:rsidRDefault="00EF68D1" w:rsidP="00EF68D1">
      <w:pPr>
        <w:spacing w:after="0" w:line="240" w:lineRule="auto"/>
        <w:jc w:val="right"/>
        <w:rPr>
          <w:rFonts w:ascii="Times New Roman" w:hAnsi="Times New Roman" w:cs="Times New Roman"/>
          <w:sz w:val="28"/>
          <w:szCs w:val="28"/>
        </w:rPr>
      </w:pPr>
      <w:bookmarkStart w:id="0" w:name="_GoBack"/>
      <w:bookmarkEnd w:id="0"/>
      <w:r w:rsidRPr="00FE419F">
        <w:rPr>
          <w:rFonts w:ascii="Times New Roman" w:hAnsi="Times New Roman" w:cs="Times New Roman"/>
          <w:sz w:val="28"/>
          <w:szCs w:val="28"/>
        </w:rPr>
        <w:t>Андрійовичем З.М.</w:t>
      </w:r>
    </w:p>
    <w:p w14:paraId="6A1BB3AA" w14:textId="77777777" w:rsidR="00EF68D1" w:rsidRPr="00FE419F" w:rsidRDefault="00EF68D1" w:rsidP="00EF68D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Люботою</w:t>
      </w:r>
      <w:r w:rsidRPr="00FE419F">
        <w:rPr>
          <w:rFonts w:ascii="Times New Roman" w:hAnsi="Times New Roman" w:cs="Times New Roman"/>
          <w:sz w:val="28"/>
          <w:szCs w:val="28"/>
        </w:rPr>
        <w:t xml:space="preserve"> Д.В.</w:t>
      </w:r>
    </w:p>
    <w:p w14:paraId="43C8634A" w14:textId="77777777" w:rsidR="00EF68D1" w:rsidRPr="00FE419F" w:rsidRDefault="00EF68D1" w:rsidP="00EF68D1">
      <w:pPr>
        <w:spacing w:after="0" w:line="240" w:lineRule="auto"/>
        <w:jc w:val="right"/>
        <w:rPr>
          <w:rFonts w:ascii="Times New Roman" w:hAnsi="Times New Roman" w:cs="Times New Roman"/>
          <w:sz w:val="28"/>
          <w:szCs w:val="28"/>
        </w:rPr>
      </w:pPr>
      <w:r w:rsidRPr="00FE419F">
        <w:rPr>
          <w:rFonts w:ascii="Times New Roman" w:hAnsi="Times New Roman" w:cs="Times New Roman"/>
          <w:sz w:val="28"/>
          <w:szCs w:val="28"/>
        </w:rPr>
        <w:t>Прощук</w:t>
      </w:r>
      <w:r>
        <w:rPr>
          <w:rFonts w:ascii="Times New Roman" w:hAnsi="Times New Roman" w:cs="Times New Roman"/>
          <w:sz w:val="28"/>
          <w:szCs w:val="28"/>
        </w:rPr>
        <w:t>ом</w:t>
      </w:r>
      <w:r w:rsidRPr="00FE419F">
        <w:rPr>
          <w:rFonts w:ascii="Times New Roman" w:hAnsi="Times New Roman" w:cs="Times New Roman"/>
          <w:sz w:val="28"/>
          <w:szCs w:val="28"/>
        </w:rPr>
        <w:t xml:space="preserve"> Е.П.</w:t>
      </w:r>
    </w:p>
    <w:p w14:paraId="7995E240" w14:textId="77777777" w:rsidR="00EF68D1" w:rsidRPr="00FE419F" w:rsidRDefault="00EF68D1" w:rsidP="00EF68D1">
      <w:pPr>
        <w:spacing w:after="0" w:line="240" w:lineRule="auto"/>
        <w:jc w:val="right"/>
        <w:rPr>
          <w:rFonts w:ascii="Times New Roman" w:hAnsi="Times New Roman" w:cs="Times New Roman"/>
          <w:sz w:val="28"/>
          <w:szCs w:val="28"/>
        </w:rPr>
      </w:pPr>
      <w:r w:rsidRPr="00FE419F">
        <w:rPr>
          <w:rFonts w:ascii="Times New Roman" w:hAnsi="Times New Roman" w:cs="Times New Roman"/>
          <w:sz w:val="28"/>
          <w:szCs w:val="28"/>
        </w:rPr>
        <w:t>Наталухою Д.А.</w:t>
      </w:r>
    </w:p>
    <w:p w14:paraId="06159F53" w14:textId="77777777" w:rsidR="00EF68D1" w:rsidRPr="00FE419F" w:rsidRDefault="00EF68D1" w:rsidP="00EF68D1">
      <w:pPr>
        <w:spacing w:after="0" w:line="240" w:lineRule="auto"/>
        <w:jc w:val="right"/>
        <w:rPr>
          <w:rFonts w:ascii="Times New Roman" w:hAnsi="Times New Roman" w:cs="Times New Roman"/>
          <w:sz w:val="28"/>
          <w:szCs w:val="28"/>
        </w:rPr>
      </w:pPr>
      <w:r w:rsidRPr="00FE419F">
        <w:rPr>
          <w:rFonts w:ascii="Times New Roman" w:hAnsi="Times New Roman" w:cs="Times New Roman"/>
          <w:sz w:val="28"/>
          <w:szCs w:val="28"/>
        </w:rPr>
        <w:t>Клочком А.А.</w:t>
      </w:r>
    </w:p>
    <w:p w14:paraId="068DE030" w14:textId="77777777" w:rsidR="00EF68D1" w:rsidRPr="00FE419F" w:rsidRDefault="00EF68D1" w:rsidP="00EF68D1">
      <w:pPr>
        <w:spacing w:after="0" w:line="240" w:lineRule="auto"/>
        <w:jc w:val="right"/>
        <w:rPr>
          <w:rFonts w:ascii="Times New Roman" w:hAnsi="Times New Roman" w:cs="Times New Roman"/>
          <w:sz w:val="28"/>
          <w:szCs w:val="28"/>
        </w:rPr>
      </w:pPr>
      <w:r w:rsidRPr="00FE419F">
        <w:rPr>
          <w:rFonts w:ascii="Times New Roman" w:hAnsi="Times New Roman" w:cs="Times New Roman"/>
          <w:sz w:val="28"/>
          <w:szCs w:val="28"/>
        </w:rPr>
        <w:t>Кривошеєвим У.С.</w:t>
      </w:r>
    </w:p>
    <w:p w14:paraId="0BDE4B49" w14:textId="77777777" w:rsidR="00EF68D1" w:rsidRPr="00FE419F" w:rsidRDefault="00EF68D1" w:rsidP="00EF68D1">
      <w:pPr>
        <w:spacing w:after="0" w:line="240" w:lineRule="auto"/>
        <w:jc w:val="right"/>
        <w:rPr>
          <w:rFonts w:ascii="Times New Roman" w:hAnsi="Times New Roman" w:cs="Times New Roman"/>
          <w:sz w:val="28"/>
          <w:szCs w:val="28"/>
        </w:rPr>
      </w:pPr>
      <w:r w:rsidRPr="00FE419F">
        <w:rPr>
          <w:rFonts w:ascii="Times New Roman" w:hAnsi="Times New Roman" w:cs="Times New Roman"/>
          <w:sz w:val="28"/>
          <w:szCs w:val="28"/>
        </w:rPr>
        <w:t>Криворучкіною О.В.</w:t>
      </w:r>
    </w:p>
    <w:p w14:paraId="69FAEBAF" w14:textId="77777777" w:rsidR="00EF68D1" w:rsidRPr="00FE419F" w:rsidRDefault="00EF68D1" w:rsidP="00EF68D1">
      <w:pPr>
        <w:spacing w:after="0" w:line="240" w:lineRule="auto"/>
        <w:jc w:val="right"/>
        <w:rPr>
          <w:rFonts w:ascii="Times New Roman" w:hAnsi="Times New Roman" w:cs="Times New Roman"/>
          <w:sz w:val="28"/>
          <w:szCs w:val="28"/>
        </w:rPr>
      </w:pPr>
      <w:r w:rsidRPr="00FE419F">
        <w:rPr>
          <w:rFonts w:ascii="Times New Roman" w:hAnsi="Times New Roman" w:cs="Times New Roman"/>
          <w:sz w:val="28"/>
          <w:szCs w:val="28"/>
        </w:rPr>
        <w:t>Медяником В.А.</w:t>
      </w:r>
    </w:p>
    <w:p w14:paraId="7A429B6E" w14:textId="77777777" w:rsidR="00EF68D1" w:rsidRPr="00EF68D1" w:rsidRDefault="00EF68D1" w:rsidP="00EF68D1">
      <w:pPr>
        <w:spacing w:after="0" w:line="240" w:lineRule="auto"/>
        <w:rPr>
          <w:rFonts w:ascii="Times New Roman" w:hAnsi="Times New Roman" w:cs="Times New Roman"/>
          <w:sz w:val="28"/>
          <w:szCs w:val="28"/>
          <w:lang w:val="uk-UA"/>
        </w:rPr>
      </w:pPr>
    </w:p>
    <w:p w14:paraId="00E7540A" w14:textId="458FAB0C" w:rsidR="00054CDE" w:rsidRDefault="00054CDE" w:rsidP="004110C3">
      <w:pPr>
        <w:jc w:val="right"/>
        <w:rPr>
          <w:rFonts w:ascii="Times New Roman" w:hAnsi="Times New Roman" w:cs="Times New Roman"/>
          <w:sz w:val="28"/>
          <w:szCs w:val="28"/>
        </w:rPr>
      </w:pPr>
    </w:p>
    <w:p w14:paraId="33A1B3AB" w14:textId="5D7670ED" w:rsidR="00054CDE" w:rsidRDefault="00054CDE" w:rsidP="004110C3">
      <w:pPr>
        <w:jc w:val="right"/>
        <w:rPr>
          <w:rFonts w:ascii="Times New Roman" w:hAnsi="Times New Roman" w:cs="Times New Roman"/>
          <w:sz w:val="28"/>
          <w:szCs w:val="28"/>
        </w:rPr>
      </w:pPr>
    </w:p>
    <w:p w14:paraId="23D70AB8" w14:textId="77777777" w:rsidR="00054CDE" w:rsidRPr="0023094B" w:rsidRDefault="00054CDE" w:rsidP="004110C3">
      <w:pPr>
        <w:jc w:val="right"/>
        <w:rPr>
          <w:rFonts w:ascii="Times New Roman" w:hAnsi="Times New Roman" w:cs="Times New Roman"/>
          <w:sz w:val="28"/>
          <w:szCs w:val="28"/>
        </w:rPr>
      </w:pPr>
    </w:p>
    <w:p w14:paraId="05BBC243" w14:textId="77777777" w:rsidR="007F52AA" w:rsidRPr="0023094B" w:rsidRDefault="00560E56" w:rsidP="00C16362">
      <w:pPr>
        <w:pStyle w:val="StyleZakonu"/>
        <w:spacing w:before="60" w:line="264" w:lineRule="auto"/>
        <w:ind w:firstLine="0"/>
        <w:jc w:val="center"/>
        <w:rPr>
          <w:rFonts w:cs="Times New Roman"/>
          <w:sz w:val="28"/>
          <w:szCs w:val="28"/>
        </w:rPr>
      </w:pPr>
      <w:r w:rsidRPr="0023094B">
        <w:rPr>
          <w:rFonts w:cs="Times New Roman"/>
          <w:noProof/>
          <w:sz w:val="28"/>
          <w:szCs w:val="28"/>
          <w:lang w:val="uk-UA" w:eastAsia="uk-UA"/>
        </w:rPr>
        <w:drawing>
          <wp:inline distT="0" distB="0" distL="0" distR="0" wp14:anchorId="76D763E4" wp14:editId="40201225">
            <wp:extent cx="571500" cy="762000"/>
            <wp:effectExtent l="19050" t="0" r="0" b="0"/>
            <wp:docPr id="1" name="Picture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srcRect/>
                    <a:stretch>
                      <a:fillRect/>
                    </a:stretch>
                  </pic:blipFill>
                  <pic:spPr bwMode="auto">
                    <a:xfrm>
                      <a:off x="0" y="0"/>
                      <a:ext cx="571500" cy="762000"/>
                    </a:xfrm>
                    <a:prstGeom prst="rect">
                      <a:avLst/>
                    </a:prstGeom>
                    <a:solidFill>
                      <a:srgbClr val="FFFFFF"/>
                    </a:solidFill>
                    <a:ln w="9525">
                      <a:noFill/>
                      <a:miter lim="800000"/>
                      <a:headEnd/>
                      <a:tailEnd/>
                    </a:ln>
                  </pic:spPr>
                </pic:pic>
              </a:graphicData>
            </a:graphic>
          </wp:inline>
        </w:drawing>
      </w:r>
    </w:p>
    <w:p w14:paraId="47E38B02" w14:textId="77777777" w:rsidR="0023094B" w:rsidRPr="00A27A00" w:rsidRDefault="0023094B" w:rsidP="0023094B">
      <w:pPr>
        <w:keepNext/>
        <w:keepLines/>
        <w:spacing w:before="480" w:after="0" w:line="240" w:lineRule="auto"/>
        <w:jc w:val="center"/>
        <w:rPr>
          <w:rFonts w:ascii="Times New Roman" w:eastAsia="Times New Roman" w:hAnsi="Times New Roman" w:cs="Times New Roman"/>
          <w:b/>
          <w:i/>
          <w:caps/>
          <w:sz w:val="48"/>
          <w:szCs w:val="20"/>
          <w:lang w:val="uk-UA"/>
        </w:rPr>
      </w:pPr>
      <w:r w:rsidRPr="00A27A00">
        <w:rPr>
          <w:rFonts w:ascii="Times New Roman" w:eastAsia="Times New Roman" w:hAnsi="Times New Roman" w:cs="Times New Roman"/>
          <w:b/>
          <w:i/>
          <w:caps/>
          <w:sz w:val="48"/>
          <w:szCs w:val="20"/>
          <w:lang w:val="uk-UA"/>
        </w:rPr>
        <w:t>Закон УкраЇни</w:t>
      </w:r>
    </w:p>
    <w:p w14:paraId="30726F78" w14:textId="5FA7ECA0" w:rsidR="002F0AD2" w:rsidRDefault="0023094B" w:rsidP="002F0AD2">
      <w:pPr>
        <w:pStyle w:val="StyleZakonu"/>
        <w:spacing w:after="0" w:line="240" w:lineRule="auto"/>
        <w:ind w:firstLine="0"/>
        <w:jc w:val="center"/>
        <w:rPr>
          <w:rFonts w:cs="Times New Roman"/>
          <w:sz w:val="28"/>
          <w:szCs w:val="28"/>
        </w:rPr>
      </w:pPr>
      <w:bookmarkStart w:id="1" w:name="_Hlk18061397"/>
      <w:r>
        <w:rPr>
          <w:rFonts w:cs="Times New Roman"/>
          <w:sz w:val="28"/>
          <w:szCs w:val="28"/>
          <w:lang w:val="uk-UA"/>
        </w:rPr>
        <w:t>П</w:t>
      </w:r>
      <w:r w:rsidR="002F0AD2" w:rsidRPr="0023094B">
        <w:rPr>
          <w:rFonts w:cs="Times New Roman"/>
          <w:sz w:val="28"/>
          <w:szCs w:val="28"/>
        </w:rPr>
        <w:t>ро відходи електричного та електронного обладнання</w:t>
      </w:r>
    </w:p>
    <w:bookmarkEnd w:id="1"/>
    <w:p w14:paraId="482D95E2" w14:textId="68A32E28" w:rsidR="0023094B" w:rsidRPr="0023094B" w:rsidRDefault="0023094B" w:rsidP="002F0AD2">
      <w:pPr>
        <w:pStyle w:val="StyleZakonu"/>
        <w:spacing w:after="0" w:line="240" w:lineRule="auto"/>
        <w:ind w:firstLine="0"/>
        <w:jc w:val="center"/>
        <w:rPr>
          <w:rFonts w:cs="Times New Roman"/>
          <w:sz w:val="28"/>
          <w:szCs w:val="28"/>
          <w:lang w:val="uk-UA"/>
        </w:rPr>
      </w:pPr>
      <w:r>
        <w:rPr>
          <w:rFonts w:cs="Times New Roman"/>
          <w:sz w:val="28"/>
          <w:szCs w:val="28"/>
          <w:lang w:val="uk-UA"/>
        </w:rPr>
        <w:t>_______________________________________________</w:t>
      </w:r>
    </w:p>
    <w:p w14:paraId="312B122E" w14:textId="77777777" w:rsidR="002F0AD2" w:rsidRPr="0023094B" w:rsidRDefault="002F0AD2" w:rsidP="002F0AD2">
      <w:pPr>
        <w:pStyle w:val="StyleZakonu"/>
        <w:spacing w:after="0" w:line="240" w:lineRule="auto"/>
        <w:ind w:firstLine="0"/>
        <w:jc w:val="center"/>
        <w:rPr>
          <w:rFonts w:cs="Times New Roman"/>
          <w:sz w:val="28"/>
          <w:szCs w:val="28"/>
        </w:rPr>
      </w:pPr>
    </w:p>
    <w:p w14:paraId="5C654268" w14:textId="77777777" w:rsidR="00CD7A3B" w:rsidRPr="0023094B" w:rsidRDefault="002F0AD2" w:rsidP="002F0AD2">
      <w:pPr>
        <w:spacing w:before="120" w:after="240" w:line="240"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Цей Закон визначає правові, економічні і організаційні засади у сфері управління відходами електричного та електронного обладнання</w:t>
      </w:r>
      <w:r w:rsidR="00604795"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для забезпечення екологічної безпеки, запобігання</w:t>
      </w:r>
      <w:r w:rsidR="00DA2AD0" w:rsidRPr="0023094B">
        <w:rPr>
          <w:rFonts w:ascii="Times New Roman" w:hAnsi="Times New Roman" w:cs="Times New Roman"/>
          <w:sz w:val="28"/>
          <w:szCs w:val="28"/>
        </w:rPr>
        <w:t xml:space="preserve"> </w:t>
      </w:r>
      <w:r w:rsidR="00DA2AD0" w:rsidRPr="0023094B">
        <w:rPr>
          <w:rFonts w:ascii="Times New Roman" w:hAnsi="Times New Roman" w:cs="Times New Roman"/>
          <w:sz w:val="28"/>
          <w:szCs w:val="28"/>
          <w:lang w:val="uk-UA"/>
        </w:rPr>
        <w:t>їх</w:t>
      </w:r>
      <w:r w:rsidRPr="0023094B">
        <w:rPr>
          <w:rFonts w:ascii="Times New Roman" w:hAnsi="Times New Roman" w:cs="Times New Roman"/>
          <w:sz w:val="28"/>
          <w:szCs w:val="28"/>
          <w:lang w:val="uk-UA"/>
        </w:rPr>
        <w:t xml:space="preserve"> </w:t>
      </w:r>
      <w:r w:rsidR="00CD7A3B" w:rsidRPr="0023094B">
        <w:rPr>
          <w:rFonts w:ascii="Times New Roman" w:hAnsi="Times New Roman" w:cs="Times New Roman"/>
          <w:sz w:val="28"/>
          <w:szCs w:val="28"/>
          <w:lang w:val="uk-UA"/>
        </w:rPr>
        <w:t xml:space="preserve">негативному </w:t>
      </w:r>
      <w:r w:rsidRPr="0023094B">
        <w:rPr>
          <w:rFonts w:ascii="Times New Roman" w:hAnsi="Times New Roman" w:cs="Times New Roman"/>
          <w:sz w:val="28"/>
          <w:szCs w:val="28"/>
          <w:lang w:val="uk-UA"/>
        </w:rPr>
        <w:t>впливу на здоров’я людей та навколишнє природне середовище</w:t>
      </w:r>
      <w:r w:rsidR="00DA2AD0" w:rsidRPr="0023094B">
        <w:rPr>
          <w:rFonts w:ascii="Times New Roman" w:hAnsi="Times New Roman" w:cs="Times New Roman"/>
          <w:sz w:val="28"/>
          <w:szCs w:val="28"/>
          <w:lang w:val="uk-UA"/>
        </w:rPr>
        <w:t xml:space="preserve"> шляхом запровадження системи розширеної відповідальності виробника</w:t>
      </w:r>
      <w:r w:rsidR="00CD7A3B" w:rsidRPr="0023094B">
        <w:rPr>
          <w:rFonts w:ascii="Times New Roman" w:hAnsi="Times New Roman" w:cs="Times New Roman"/>
          <w:sz w:val="28"/>
          <w:szCs w:val="28"/>
          <w:lang w:val="uk-UA"/>
        </w:rPr>
        <w:t>, встановлення</w:t>
      </w:r>
      <w:r w:rsidR="00CB2E13" w:rsidRPr="0023094B">
        <w:rPr>
          <w:rFonts w:ascii="Times New Roman" w:hAnsi="Times New Roman" w:cs="Times New Roman"/>
          <w:sz w:val="28"/>
          <w:szCs w:val="28"/>
          <w:lang w:val="uk-UA"/>
        </w:rPr>
        <w:t xml:space="preserve"> вимоги</w:t>
      </w:r>
      <w:r w:rsidR="00CD7A3B" w:rsidRPr="0023094B">
        <w:rPr>
          <w:rFonts w:ascii="Times New Roman" w:hAnsi="Times New Roman" w:cs="Times New Roman"/>
          <w:sz w:val="28"/>
          <w:szCs w:val="28"/>
          <w:lang w:val="uk-UA"/>
        </w:rPr>
        <w:t xml:space="preserve"> високого рівня збору та рециклінгу </w:t>
      </w:r>
      <w:r w:rsidR="00CB2E13" w:rsidRPr="0023094B">
        <w:rPr>
          <w:rFonts w:ascii="Times New Roman" w:hAnsi="Times New Roman" w:cs="Times New Roman"/>
          <w:sz w:val="28"/>
          <w:szCs w:val="28"/>
          <w:lang w:val="uk-UA"/>
        </w:rPr>
        <w:t>відходів електричного та електронного обладнання</w:t>
      </w:r>
      <w:r w:rsidR="00CD7A3B" w:rsidRPr="0023094B">
        <w:rPr>
          <w:rFonts w:ascii="Times New Roman" w:hAnsi="Times New Roman" w:cs="Times New Roman"/>
          <w:sz w:val="28"/>
          <w:szCs w:val="28"/>
          <w:lang w:val="uk-UA"/>
        </w:rPr>
        <w:t>, контролю за їх утворенням і обробленням, та повернення в економічний обіг вторинної сировини.</w:t>
      </w:r>
    </w:p>
    <w:p w14:paraId="33B16580" w14:textId="77777777" w:rsidR="00587D3F" w:rsidRPr="0023094B" w:rsidRDefault="00587D3F" w:rsidP="00C16362">
      <w:pPr>
        <w:spacing w:before="60" w:after="60" w:line="264" w:lineRule="auto"/>
        <w:jc w:val="center"/>
        <w:rPr>
          <w:rFonts w:ascii="Times New Roman" w:hAnsi="Times New Roman" w:cs="Times New Roman"/>
          <w:sz w:val="28"/>
          <w:szCs w:val="28"/>
        </w:rPr>
      </w:pPr>
      <w:r w:rsidRPr="0023094B">
        <w:rPr>
          <w:rFonts w:ascii="Times New Roman" w:hAnsi="Times New Roman" w:cs="Times New Roman"/>
          <w:sz w:val="28"/>
          <w:szCs w:val="28"/>
        </w:rPr>
        <w:t xml:space="preserve">РОЗДІЛ </w:t>
      </w:r>
      <w:r w:rsidRPr="0023094B">
        <w:rPr>
          <w:rFonts w:ascii="Times New Roman" w:hAnsi="Times New Roman" w:cs="Times New Roman"/>
          <w:sz w:val="28"/>
          <w:szCs w:val="28"/>
          <w:lang w:val="en-US"/>
        </w:rPr>
        <w:t>I</w:t>
      </w:r>
    </w:p>
    <w:p w14:paraId="378FB18C" w14:textId="77777777" w:rsidR="00587D3F" w:rsidRPr="0023094B" w:rsidRDefault="00587D3F" w:rsidP="00C16362">
      <w:pPr>
        <w:spacing w:before="60" w:after="60" w:line="264" w:lineRule="auto"/>
        <w:jc w:val="center"/>
        <w:rPr>
          <w:rFonts w:ascii="Times New Roman" w:hAnsi="Times New Roman" w:cs="Times New Roman"/>
          <w:sz w:val="28"/>
          <w:szCs w:val="28"/>
        </w:rPr>
      </w:pPr>
      <w:r w:rsidRPr="0023094B">
        <w:rPr>
          <w:rFonts w:ascii="Times New Roman" w:hAnsi="Times New Roman" w:cs="Times New Roman"/>
          <w:sz w:val="28"/>
          <w:szCs w:val="28"/>
        </w:rPr>
        <w:t>ЗАГАЛЬНІ ПОЛОЖЕННЯ</w:t>
      </w:r>
    </w:p>
    <w:p w14:paraId="1E9B1DBB" w14:textId="77777777" w:rsidR="00587D3F" w:rsidRPr="00615337" w:rsidRDefault="00587D3F"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lastRenderedPageBreak/>
        <w:t>Стаття 1.</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Визначення</w:t>
      </w:r>
      <w:r w:rsidRPr="00615337">
        <w:rPr>
          <w:rFonts w:ascii="Times New Roman" w:hAnsi="Times New Roman" w:cs="Times New Roman"/>
          <w:sz w:val="28"/>
          <w:szCs w:val="28"/>
        </w:rPr>
        <w:t xml:space="preserve"> </w:t>
      </w:r>
      <w:r w:rsidRPr="0023094B">
        <w:rPr>
          <w:rFonts w:ascii="Times New Roman" w:hAnsi="Times New Roman" w:cs="Times New Roman"/>
          <w:sz w:val="28"/>
          <w:szCs w:val="28"/>
        </w:rPr>
        <w:t>термінів</w:t>
      </w:r>
    </w:p>
    <w:p w14:paraId="3FD0488E" w14:textId="77777777" w:rsidR="00587D3F" w:rsidRPr="0023094B" w:rsidRDefault="00587D3F" w:rsidP="00F15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64" w:lineRule="auto"/>
        <w:jc w:val="both"/>
        <w:rPr>
          <w:rFonts w:ascii="Times New Roman" w:hAnsi="Times New Roman" w:cs="Times New Roman"/>
          <w:sz w:val="28"/>
          <w:szCs w:val="28"/>
        </w:rPr>
      </w:pPr>
      <w:r w:rsidRPr="0023094B">
        <w:rPr>
          <w:rFonts w:ascii="Times New Roman" w:hAnsi="Times New Roman" w:cs="Times New Roman"/>
          <w:sz w:val="28"/>
          <w:szCs w:val="28"/>
        </w:rPr>
        <w:t>1. У цьому Законі терміни вживаються у такому значенні:</w:t>
      </w:r>
    </w:p>
    <w:p w14:paraId="19A3BC62" w14:textId="783DA5C0" w:rsidR="004110C3" w:rsidRPr="0023094B" w:rsidRDefault="00601932"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004110C3" w:rsidRPr="0023094B">
        <w:rPr>
          <w:rFonts w:ascii="Times New Roman" w:hAnsi="Times New Roman" w:cs="Times New Roman"/>
          <w:sz w:val="28"/>
          <w:szCs w:val="28"/>
        </w:rPr>
        <w:t>активний медичний виріб, який імплантують - активний медичний виріб, призначений для повного або часткового введення в тіло пацієнта хірургічним чи іншим медичним шляхом або через природний отвір, що повинен залишатися в тілі після закінчення процедури введення;</w:t>
      </w:r>
    </w:p>
    <w:p w14:paraId="4D9C1217" w14:textId="6A476EE6" w:rsidR="004110C3" w:rsidRPr="0023094B" w:rsidRDefault="005D40A8"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 xml:space="preserve">2) відходи електричного та електронного обладнання (ВЕЕО) – </w:t>
      </w:r>
      <w:r w:rsidR="00250037" w:rsidRPr="00250037">
        <w:rPr>
          <w:rFonts w:ascii="Times New Roman" w:hAnsi="Times New Roman" w:cs="Times New Roman"/>
          <w:sz w:val="28"/>
          <w:szCs w:val="28"/>
        </w:rPr>
        <w:t>електричне та електронне обладнання, якого його володілець позбувається, має намір або зобов’язаний позбутися, включаючи всі компоненти, вузли та витратні матеріали, що є складовими обладнання;</w:t>
      </w:r>
    </w:p>
    <w:p w14:paraId="41096597" w14:textId="4A2C219C" w:rsidR="005D40A8" w:rsidRPr="0023094B" w:rsidRDefault="005D40A8"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3) великогабаритне стаціонарне промислове обладнання - великогабаритна сукупність машин, обладнання та/або компонентів, що функціонують разом для конкретного застосування, яка змонтована на постійній основі та демонтована фахівцями у визначеному місці, а також використовується і обслуговується фахівцями на промисловому виробничому об’єкті або на об’єкті для виконання науково-дослідних та дослідно-конструкторських робіт;</w:t>
      </w:r>
    </w:p>
    <w:p w14:paraId="1A123A49" w14:textId="2D8C006A" w:rsidR="005D40A8" w:rsidRPr="0023094B" w:rsidRDefault="005D40A8"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4) великогабаритна стаціонарна установка – великогабаритне поєднання кількох типів апаратури, а у відповідних випадках - також інших пристроїв, які складені, змонтовані та демонтовані фахівцями і призначені для постійного використання як частина будівлі або споруди у заздалегідь визначеному та призначеному для цього місці і можуть бути замінені тільки подібним спеціально сконструйованим обладнанням;</w:t>
      </w:r>
    </w:p>
    <w:p w14:paraId="6EF8A857" w14:textId="629AF314" w:rsidR="005D40A8" w:rsidRPr="0023094B" w:rsidRDefault="005D40A8"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5) ВЕЕО від приватних домогосподарств – ВЕЕО які утворені у приватних домогосподарствах, а також ті, що є схожими за своїм походженням і кількістю на ВЕЕО від приватних домогосподарств, і утворюються в комерційних, промислових, державних та інших установах. Відходи від ЕЕО, яке використовувалося приватними домогосподарствами та користувачами, іншими ніж приватні домогосподарства, вважаються відходами від приватних домогосподарств;</w:t>
      </w:r>
    </w:p>
    <w:p w14:paraId="6D6C3CBA" w14:textId="5BEFCC30" w:rsidR="005D40A8" w:rsidRPr="0023094B" w:rsidRDefault="005D40A8"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6) ВЕЕО інші ніж ВЕЕО від приватних домогосподарств – відходи, які утворюються в комерційних, промислових, державних установах та організаціях, але за своїм походженням і кількістю відрізняються від відходів, що утворюються в приватних домогосподарствах;</w:t>
      </w:r>
    </w:p>
    <w:p w14:paraId="19793A63" w14:textId="20866308" w:rsidR="005D40A8" w:rsidRPr="0023094B" w:rsidRDefault="005D40A8"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7) введення в обіг – господарська діяльність, пов’язана із наданням в перший раз на ринок України ЕЕО, виробленого в Україні або імпортованого на її митну територію, платно чи безоплатно. Імпорт обладнання, яке було у користуванні також вважається введенням в обіг;</w:t>
      </w:r>
    </w:p>
    <w:p w14:paraId="7DC478B4" w14:textId="424816DA" w:rsidR="005D40A8" w:rsidRPr="0023094B" w:rsidRDefault="005D40A8"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lastRenderedPageBreak/>
        <w:t>8) виготовлювач – суб’єкт господарювання, який розробляє та/або виробляє ЕЕО, або наносить своє найменування (назву) чи торгову марку на ЕЕО, розроблене та/або виготовлене іншими суб'єктами господарювання;</w:t>
      </w:r>
    </w:p>
    <w:p w14:paraId="62A17432" w14:textId="3B96D2B0" w:rsidR="005D40A8" w:rsidRPr="0023094B" w:rsidRDefault="005D40A8"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9) виробник - виготовлювач чи імпортер ЕЕО, який вводить його в обіг незалежно від способу постачання, включаючи дистанційну торгівлю;</w:t>
      </w:r>
    </w:p>
    <w:p w14:paraId="241D8667" w14:textId="5E7211AC" w:rsidR="005D40A8" w:rsidRPr="0023094B" w:rsidRDefault="005D40A8"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10) депозитна система – система, в якій кінцевий споживач під час придбання ЕЕО сплачує додаткові кошти (депозит) до їх ціни, що будуть відшкодовані йому у разі повернення ВЕЕО до місць визначених виробником;</w:t>
      </w:r>
    </w:p>
    <w:p w14:paraId="0053E750" w14:textId="5D374C82" w:rsidR="004F4C26" w:rsidRPr="0023094B" w:rsidRDefault="004F4C26"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11) дуже мале ЕЕО та дуже малі ВЕЕО – ЕЕО та ВЕЕО, розмір будь-якої сторони яких не перевищує 25 см;</w:t>
      </w:r>
    </w:p>
    <w:p w14:paraId="347C3D36" w14:textId="51E27016" w:rsidR="00601932" w:rsidRPr="0023094B" w:rsidRDefault="004F4C26"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 xml:space="preserve">12) </w:t>
      </w:r>
      <w:r w:rsidR="00601932" w:rsidRPr="0023094B">
        <w:rPr>
          <w:rFonts w:ascii="Times New Roman" w:hAnsi="Times New Roman" w:cs="Times New Roman"/>
          <w:sz w:val="28"/>
          <w:szCs w:val="28"/>
        </w:rPr>
        <w:t>електричне та електронне обладнання (ЕЕО) – обладнання, яке залежить від електричних струмів або електромагнітних полів для того, щоб працювати належним чином, обладнання для виробництва, передачі або вимірювання таких струмів і полів, та призначене для використання при номінальній напрузі, що не перевищує 1000 вольт для змінного струму і 150</w:t>
      </w:r>
      <w:r w:rsidR="00FF2AAF" w:rsidRPr="0023094B">
        <w:rPr>
          <w:rFonts w:ascii="Times New Roman" w:hAnsi="Times New Roman" w:cs="Times New Roman"/>
          <w:sz w:val="28"/>
          <w:szCs w:val="28"/>
        </w:rPr>
        <w:t>0 вольт для постійного струму</w:t>
      </w:r>
      <w:r w:rsidR="00601932" w:rsidRPr="0023094B">
        <w:rPr>
          <w:rFonts w:ascii="Times New Roman" w:hAnsi="Times New Roman" w:cs="Times New Roman"/>
          <w:sz w:val="28"/>
          <w:szCs w:val="28"/>
        </w:rPr>
        <w:t>;</w:t>
      </w:r>
    </w:p>
    <w:p w14:paraId="30F2897F" w14:textId="731BAF5E" w:rsidR="004F4C26" w:rsidRPr="0023094B" w:rsidRDefault="004F4C26"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13) збирання ВЕЕО - збирання ВЕЕО суб’єктами господарювання у сфері управління відходами, включаючи попереднє сортування та зберігання у спеціально відведених місцях з метою подальшого перевезення до підприємств з оброблення відходів;</w:t>
      </w:r>
    </w:p>
    <w:p w14:paraId="78BFA383" w14:textId="439BCF03" w:rsidR="004F4C26" w:rsidRPr="0023094B" w:rsidRDefault="004F4C26"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14) імпортер – суб'єкт господарювання, який здійснює ввезення на митну територію України ЕЕО;</w:t>
      </w:r>
    </w:p>
    <w:p w14:paraId="34CDD4AA" w14:textId="5C7C0A5B" w:rsidR="004F4C26" w:rsidRPr="0023094B" w:rsidRDefault="00623EAA" w:rsidP="00393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15) кінцевий споживач ЕЕО – будь-яка фізична або юридична особа, яка придбала ЕЕО з метою користування ним для власних потреб;</w:t>
      </w:r>
    </w:p>
    <w:p w14:paraId="1D45215A" w14:textId="4D45CFCE" w:rsidR="00E5303B" w:rsidRPr="0023094B" w:rsidRDefault="00623EAA" w:rsidP="00623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16) </w:t>
      </w:r>
      <w:r w:rsidR="00AD53A4" w:rsidRPr="0023094B">
        <w:rPr>
          <w:rFonts w:ascii="Times New Roman" w:hAnsi="Times New Roman" w:cs="Times New Roman"/>
          <w:sz w:val="28"/>
          <w:szCs w:val="28"/>
          <w:lang w:val="bg-BG"/>
        </w:rPr>
        <w:t xml:space="preserve">медичний виріб </w:t>
      </w:r>
      <w:r w:rsidR="00E5303B" w:rsidRPr="0023094B">
        <w:rPr>
          <w:rFonts w:ascii="Times New Roman" w:hAnsi="Times New Roman" w:cs="Times New Roman"/>
          <w:sz w:val="28"/>
          <w:szCs w:val="28"/>
          <w:lang w:val="bg-BG"/>
        </w:rPr>
        <w:t>- будь-який виріб, що застосовується як окремо, так і в поєднанні з такими виробами, включаючи програмне забезпечення, передбачене виробником для застосування спеціально для діагностичних та/або терапевтичних цілей та необхідне для належного функціонування медичного виробу, і призначений виробником для застосування з метою забезпечення діагностики, профілактики, моніторингу, лікування або полегшення стану здоров’я пацієнта в разі захворювання; діагностики, моніторингу, лікування, полегшення або компенсації стану здоров’я пацієнта в разі травми або інвалідності; дослідження, заміни чи видозмінювання анатомії або фізіологічного процесу; контролю процесу запліднення, та основна передбачувана дія яких в організмі або на організм людини не досягається за допомогою фармакологічних, імунологічних або метаболічних засобів, але функціонуванню яких такі засоби можуть сприяти;</w:t>
      </w:r>
    </w:p>
    <w:p w14:paraId="001D4048" w14:textId="147951A4" w:rsidR="00E5303B" w:rsidRPr="0023094B" w:rsidRDefault="000F6E1F" w:rsidP="000F6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17) </w:t>
      </w:r>
      <w:r w:rsidR="00AD53A4" w:rsidRPr="0023094B">
        <w:rPr>
          <w:rFonts w:ascii="Times New Roman" w:hAnsi="Times New Roman" w:cs="Times New Roman"/>
          <w:sz w:val="28"/>
          <w:szCs w:val="28"/>
          <w:lang w:val="bg-BG"/>
        </w:rPr>
        <w:t>медичний</w:t>
      </w:r>
      <w:r w:rsidR="00C84B68" w:rsidRPr="0023094B">
        <w:rPr>
          <w:rFonts w:ascii="Times New Roman" w:hAnsi="Times New Roman" w:cs="Times New Roman"/>
          <w:sz w:val="28"/>
          <w:szCs w:val="28"/>
          <w:lang w:val="bg-BG"/>
        </w:rPr>
        <w:t xml:space="preserve"> </w:t>
      </w:r>
      <w:r w:rsidR="00AD53A4" w:rsidRPr="0023094B">
        <w:rPr>
          <w:rFonts w:ascii="Times New Roman" w:hAnsi="Times New Roman" w:cs="Times New Roman"/>
          <w:sz w:val="28"/>
          <w:szCs w:val="28"/>
          <w:lang w:val="bg-BG"/>
        </w:rPr>
        <w:t>виріб</w:t>
      </w:r>
      <w:r w:rsidR="00C84B68" w:rsidRPr="0023094B">
        <w:rPr>
          <w:rFonts w:ascii="Times New Roman" w:hAnsi="Times New Roman" w:cs="Times New Roman"/>
          <w:sz w:val="28"/>
          <w:szCs w:val="28"/>
          <w:lang w:val="bg-BG"/>
        </w:rPr>
        <w:t xml:space="preserve"> </w:t>
      </w:r>
      <w:r w:rsidR="00AD53A4" w:rsidRPr="0023094B">
        <w:rPr>
          <w:rFonts w:ascii="Times New Roman" w:hAnsi="Times New Roman" w:cs="Times New Roman"/>
          <w:sz w:val="28"/>
          <w:szCs w:val="28"/>
          <w:lang w:val="bg-BG"/>
        </w:rPr>
        <w:t>для</w:t>
      </w:r>
      <w:r w:rsidR="00C84B68" w:rsidRPr="0023094B">
        <w:rPr>
          <w:rFonts w:ascii="Times New Roman" w:hAnsi="Times New Roman" w:cs="Times New Roman"/>
          <w:sz w:val="28"/>
          <w:szCs w:val="28"/>
          <w:lang w:val="bg-BG"/>
        </w:rPr>
        <w:t xml:space="preserve"> </w:t>
      </w:r>
      <w:r w:rsidR="00AD53A4" w:rsidRPr="0023094B">
        <w:rPr>
          <w:rFonts w:ascii="Times New Roman" w:hAnsi="Times New Roman" w:cs="Times New Roman"/>
          <w:sz w:val="28"/>
          <w:szCs w:val="28"/>
          <w:lang w:val="bg-BG"/>
        </w:rPr>
        <w:t>діагностики</w:t>
      </w:r>
      <w:r w:rsidR="00C84B68" w:rsidRPr="0023094B">
        <w:rPr>
          <w:rFonts w:ascii="Times New Roman" w:hAnsi="Times New Roman" w:cs="Times New Roman"/>
          <w:sz w:val="28"/>
          <w:szCs w:val="28"/>
          <w:lang w:val="bg-BG"/>
        </w:rPr>
        <w:t xml:space="preserve"> </w:t>
      </w:r>
      <w:r w:rsidR="00C84B68" w:rsidRPr="0023094B">
        <w:rPr>
          <w:rFonts w:ascii="Times New Roman" w:hAnsi="Times New Roman" w:cs="Times New Roman"/>
          <w:sz w:val="28"/>
          <w:szCs w:val="28"/>
        </w:rPr>
        <w:t>in</w:t>
      </w:r>
      <w:r w:rsidR="00C84B68" w:rsidRPr="0023094B">
        <w:rPr>
          <w:rFonts w:ascii="Times New Roman" w:hAnsi="Times New Roman" w:cs="Times New Roman"/>
          <w:sz w:val="28"/>
          <w:szCs w:val="28"/>
          <w:lang w:val="bg-BG"/>
        </w:rPr>
        <w:t xml:space="preserve"> </w:t>
      </w:r>
      <w:r w:rsidR="00C84B68" w:rsidRPr="0023094B">
        <w:rPr>
          <w:rFonts w:ascii="Times New Roman" w:hAnsi="Times New Roman" w:cs="Times New Roman"/>
          <w:sz w:val="28"/>
          <w:szCs w:val="28"/>
        </w:rPr>
        <w:t>vitro</w:t>
      </w:r>
      <w:r w:rsidR="00C84B68" w:rsidRPr="0023094B">
        <w:rPr>
          <w:rFonts w:ascii="Times New Roman" w:hAnsi="Times New Roman" w:cs="Times New Roman"/>
          <w:sz w:val="28"/>
          <w:szCs w:val="28"/>
          <w:lang w:val="bg-BG"/>
        </w:rPr>
        <w:t xml:space="preserve"> - </w:t>
      </w:r>
      <w:r w:rsidR="00E5303B" w:rsidRPr="0023094B">
        <w:rPr>
          <w:rFonts w:ascii="Times New Roman" w:hAnsi="Times New Roman" w:cs="Times New Roman"/>
          <w:sz w:val="28"/>
          <w:szCs w:val="28"/>
          <w:lang w:val="bg-BG"/>
        </w:rPr>
        <w:t>медичний</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виріб</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зокрема</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реагент</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калібратор</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контрольний</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матеріал</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набір</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інструмент</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апаратура</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обладнання</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або</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система</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що</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застосовуються</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як</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окремо</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так</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і</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в</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поєднанні</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між</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собою</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і</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що</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lastRenderedPageBreak/>
        <w:t>призначені</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виробником</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для</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застосування</w:t>
      </w:r>
      <w:r w:rsidR="00C84B68" w:rsidRPr="0023094B">
        <w:rPr>
          <w:rFonts w:ascii="Times New Roman" w:hAnsi="Times New Roman" w:cs="Times New Roman"/>
          <w:sz w:val="28"/>
          <w:szCs w:val="28"/>
          <w:lang w:val="bg-BG"/>
        </w:rPr>
        <w:t xml:space="preserve"> </w:t>
      </w:r>
      <w:r w:rsidR="00C84B68" w:rsidRPr="0023094B">
        <w:rPr>
          <w:rFonts w:ascii="Times New Roman" w:hAnsi="Times New Roman" w:cs="Times New Roman"/>
          <w:sz w:val="28"/>
          <w:szCs w:val="28"/>
        </w:rPr>
        <w:t>in</w:t>
      </w:r>
      <w:r w:rsidR="00C84B68" w:rsidRPr="0023094B">
        <w:rPr>
          <w:rFonts w:ascii="Times New Roman" w:hAnsi="Times New Roman" w:cs="Times New Roman"/>
          <w:sz w:val="28"/>
          <w:szCs w:val="28"/>
          <w:lang w:val="bg-BG"/>
        </w:rPr>
        <w:t xml:space="preserve"> </w:t>
      </w:r>
      <w:r w:rsidR="00C84B68" w:rsidRPr="0023094B">
        <w:rPr>
          <w:rFonts w:ascii="Times New Roman" w:hAnsi="Times New Roman" w:cs="Times New Roman"/>
          <w:sz w:val="28"/>
          <w:szCs w:val="28"/>
        </w:rPr>
        <w:t>vitro</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для</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дослідження</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зразків</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зокрема</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зразків</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крові</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і</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тканин</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отриманих</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з</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організму</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людини</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виключно</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або</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з</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основною</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метою</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для</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одержання</w:t>
      </w:r>
      <w:r w:rsidR="00C84B68" w:rsidRPr="0023094B">
        <w:rPr>
          <w:rFonts w:ascii="Times New Roman" w:hAnsi="Times New Roman" w:cs="Times New Roman"/>
          <w:sz w:val="28"/>
          <w:szCs w:val="28"/>
          <w:lang w:val="bg-BG"/>
        </w:rPr>
        <w:t xml:space="preserve"> </w:t>
      </w:r>
      <w:r w:rsidR="00E5303B" w:rsidRPr="0023094B">
        <w:rPr>
          <w:rFonts w:ascii="Times New Roman" w:hAnsi="Times New Roman" w:cs="Times New Roman"/>
          <w:sz w:val="28"/>
          <w:szCs w:val="28"/>
          <w:lang w:val="bg-BG"/>
        </w:rPr>
        <w:t>інформації</w:t>
      </w:r>
      <w:r w:rsidR="00C84B68" w:rsidRPr="0023094B">
        <w:rPr>
          <w:rFonts w:ascii="Times New Roman" w:hAnsi="Times New Roman" w:cs="Times New Roman"/>
          <w:sz w:val="28"/>
          <w:szCs w:val="28"/>
          <w:lang w:val="bg-BG"/>
        </w:rPr>
        <w:t>:</w:t>
      </w:r>
    </w:p>
    <w:p w14:paraId="7D37C1AD" w14:textId="77777777" w:rsidR="00E5303B" w:rsidRPr="0023094B" w:rsidRDefault="00E5303B" w:rsidP="001B7E15">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стосовно фізіологічного або патологічного стану;</w:t>
      </w:r>
    </w:p>
    <w:p w14:paraId="5F0DFA8A" w14:textId="77777777" w:rsidR="00E5303B" w:rsidRPr="0023094B" w:rsidRDefault="00E5303B" w:rsidP="001B7E15">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стосовно вродженої аномалії;</w:t>
      </w:r>
    </w:p>
    <w:p w14:paraId="36516F8D" w14:textId="77777777" w:rsidR="00E5303B" w:rsidRPr="0023094B" w:rsidRDefault="00E5303B" w:rsidP="001B7E15">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для визначення безпеки і сумісності з потенціальними реципієнтами;</w:t>
      </w:r>
    </w:p>
    <w:p w14:paraId="6D3151E1" w14:textId="77777777" w:rsidR="00E5303B" w:rsidRPr="0023094B" w:rsidRDefault="00E5303B" w:rsidP="001B7E15">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для</w:t>
      </w:r>
      <w:r w:rsidR="00C84B68" w:rsidRPr="0023094B">
        <w:rPr>
          <w:rFonts w:ascii="Times New Roman" w:hAnsi="Times New Roman" w:cs="Times New Roman"/>
          <w:sz w:val="28"/>
          <w:szCs w:val="28"/>
        </w:rPr>
        <w:t xml:space="preserve"> </w:t>
      </w:r>
      <w:r w:rsidRPr="0023094B">
        <w:rPr>
          <w:rFonts w:ascii="Times New Roman" w:hAnsi="Times New Roman" w:cs="Times New Roman"/>
          <w:sz w:val="28"/>
          <w:szCs w:val="28"/>
        </w:rPr>
        <w:t>моніторингу</w:t>
      </w:r>
      <w:r w:rsidR="00C84B68" w:rsidRPr="0023094B">
        <w:rPr>
          <w:rFonts w:ascii="Times New Roman" w:hAnsi="Times New Roman" w:cs="Times New Roman"/>
          <w:sz w:val="28"/>
          <w:szCs w:val="28"/>
        </w:rPr>
        <w:t xml:space="preserve"> </w:t>
      </w:r>
      <w:r w:rsidRPr="0023094B">
        <w:rPr>
          <w:rFonts w:ascii="Times New Roman" w:hAnsi="Times New Roman" w:cs="Times New Roman"/>
          <w:sz w:val="28"/>
          <w:szCs w:val="28"/>
        </w:rPr>
        <w:t>терапевтичних</w:t>
      </w:r>
      <w:r w:rsidR="00C84B68" w:rsidRPr="0023094B">
        <w:rPr>
          <w:rFonts w:ascii="Times New Roman" w:hAnsi="Times New Roman" w:cs="Times New Roman"/>
          <w:sz w:val="28"/>
          <w:szCs w:val="28"/>
        </w:rPr>
        <w:t xml:space="preserve"> </w:t>
      </w:r>
      <w:r w:rsidRPr="0023094B">
        <w:rPr>
          <w:rFonts w:ascii="Times New Roman" w:hAnsi="Times New Roman" w:cs="Times New Roman"/>
          <w:sz w:val="28"/>
          <w:szCs w:val="28"/>
        </w:rPr>
        <w:t>заходів</w:t>
      </w:r>
      <w:r w:rsidR="00C84B68" w:rsidRPr="0023094B">
        <w:rPr>
          <w:rFonts w:ascii="Times New Roman" w:hAnsi="Times New Roman" w:cs="Times New Roman"/>
          <w:sz w:val="28"/>
          <w:szCs w:val="28"/>
        </w:rPr>
        <w:t>.</w:t>
      </w:r>
    </w:p>
    <w:p w14:paraId="5220C5C5" w14:textId="791167E3" w:rsidR="0052012D" w:rsidRPr="0023094B" w:rsidRDefault="0052012D" w:rsidP="0052012D">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 xml:space="preserve">18) </w:t>
      </w:r>
      <w:r w:rsidR="006C6B9D" w:rsidRPr="0023094B">
        <w:rPr>
          <w:rFonts w:ascii="Times New Roman" w:hAnsi="Times New Roman" w:cs="Times New Roman"/>
          <w:sz w:val="28"/>
          <w:szCs w:val="28"/>
        </w:rPr>
        <w:t>маса ЕЕО – загальна маса ЕЕО у кілограмах, включаючи всі електричні та електронні аксесуари, за виключенням ваги упаковки, батарей і акумуляторів, інструкцій, керівництв з експлуатації та іншої подібної супровідної документації, неелектричних і неелектронних аксесуарів та витратних матеріалів, що йдуть в комплекті з ЕЕО;</w:t>
      </w:r>
    </w:p>
    <w:p w14:paraId="56AD55C4" w14:textId="3CA1FCBF" w:rsidR="006C6B9D" w:rsidRPr="0023094B" w:rsidRDefault="006C6B9D" w:rsidP="0052012D">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 xml:space="preserve">19) надання </w:t>
      </w:r>
      <w:proofErr w:type="gramStart"/>
      <w:r w:rsidRPr="0023094B">
        <w:rPr>
          <w:rFonts w:ascii="Times New Roman" w:hAnsi="Times New Roman" w:cs="Times New Roman"/>
          <w:sz w:val="28"/>
          <w:szCs w:val="28"/>
        </w:rPr>
        <w:t>на ринку</w:t>
      </w:r>
      <w:proofErr w:type="gramEnd"/>
      <w:r w:rsidRPr="0023094B">
        <w:rPr>
          <w:rFonts w:ascii="Times New Roman" w:hAnsi="Times New Roman" w:cs="Times New Roman"/>
          <w:sz w:val="28"/>
          <w:szCs w:val="28"/>
        </w:rPr>
        <w:t xml:space="preserve"> - будь-яке платне або безоплатне постачання ЕЕО для розповсюдження, споживання чи використання на ринку України, в процесі здійснення господарської діяльності після введення його в обіг;</w:t>
      </w:r>
    </w:p>
    <w:p w14:paraId="162E7015" w14:textId="7FBA6C75" w:rsidR="006C6B9D" w:rsidRPr="0023094B" w:rsidRDefault="006C6B9D" w:rsidP="006C6B9D">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 xml:space="preserve">20) організація індивідуальної розширеної відповідальності виробника (ОІРВВ) – юридична особа, зареєстрованиa виробником </w:t>
      </w:r>
      <w:proofErr w:type="gramStart"/>
      <w:r w:rsidRPr="0023094B">
        <w:rPr>
          <w:rFonts w:ascii="Times New Roman" w:hAnsi="Times New Roman" w:cs="Times New Roman"/>
          <w:sz w:val="28"/>
          <w:szCs w:val="28"/>
        </w:rPr>
        <w:t>у порядку</w:t>
      </w:r>
      <w:proofErr w:type="gramEnd"/>
      <w:r w:rsidRPr="0023094B">
        <w:rPr>
          <w:rFonts w:ascii="Times New Roman" w:hAnsi="Times New Roman" w:cs="Times New Roman"/>
          <w:sz w:val="28"/>
          <w:szCs w:val="28"/>
        </w:rPr>
        <w:t>, встановленому законодавством України, яка має статус неприбуткової організації та самостійно виконує зобов'язання виробника щодо приймання, збирання, зберігання, перевезення, підготовки до повторного використання, рециклінгу, іншого відновлення та оброблення ВЕЕО та відходів від їх оброблення відповідно до вимог цього Закону;</w:t>
      </w:r>
    </w:p>
    <w:p w14:paraId="2D69EF20" w14:textId="58C49ED1" w:rsidR="006C6B9D" w:rsidRPr="0023094B" w:rsidRDefault="006C6B9D" w:rsidP="006C6B9D">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21) організація колективної розширеної відповідальності виробників (ОКРВВ) – юридична особа, зареєстрована виробниками в порядку встановленому законодавством України, яка має статус неприбуткової організації, працює за принципом спільної (солідарної) відповідальності та виконує зобов'язання двох і більше виробників щодо приймання, збирання, зберігання, перевезення, підготовки до повторного використання, рециклінгу, іншого відновлення та оброблення ВЕЕО та відходів від їх оброблення відповідно до вимог цього Закону;</w:t>
      </w:r>
    </w:p>
    <w:p w14:paraId="264ECB79" w14:textId="2781A624" w:rsidR="00104AC1" w:rsidRPr="0023094B" w:rsidRDefault="006C6B9D" w:rsidP="006C6B9D">
      <w:pPr>
        <w:spacing w:before="120" w:after="120" w:line="240" w:lineRule="auto"/>
        <w:jc w:val="both"/>
        <w:rPr>
          <w:rFonts w:ascii="Times New Roman" w:hAnsi="Times New Roman" w:cs="Times New Roman"/>
          <w:sz w:val="28"/>
          <w:szCs w:val="28"/>
          <w:lang w:val="bg-BG"/>
        </w:rPr>
      </w:pPr>
      <w:r w:rsidRPr="0023094B">
        <w:rPr>
          <w:rFonts w:ascii="Times New Roman" w:hAnsi="Times New Roman" w:cs="Times New Roman"/>
          <w:sz w:val="28"/>
          <w:szCs w:val="28"/>
        </w:rPr>
        <w:t xml:space="preserve">22) </w:t>
      </w:r>
      <w:r w:rsidR="00601932" w:rsidRPr="0023094B">
        <w:rPr>
          <w:rFonts w:ascii="Times New Roman" w:hAnsi="Times New Roman" w:cs="Times New Roman"/>
          <w:sz w:val="28"/>
          <w:szCs w:val="28"/>
          <w:lang w:val="bg-BG"/>
        </w:rPr>
        <w:t>позашляхова рухома техніка –</w:t>
      </w:r>
      <w:r w:rsidR="00104AC1" w:rsidRPr="0023094B">
        <w:rPr>
          <w:rFonts w:ascii="Times New Roman" w:hAnsi="Times New Roman" w:cs="Times New Roman"/>
          <w:sz w:val="28"/>
          <w:szCs w:val="28"/>
          <w:lang w:val="bg-BG"/>
        </w:rPr>
        <w:t xml:space="preserve"> машини з бортовим джерелом живлення, функціонування яких під час роботи вимагає рухливості або безперервного чи напівбезперервного послідовного переміщення між фіксованими місцями роботи, що надаються виключно для професійного використання;</w:t>
      </w:r>
    </w:p>
    <w:p w14:paraId="13675928" w14:textId="11C57FE3" w:rsidR="00976CBF" w:rsidRPr="0023094B" w:rsidRDefault="006C6B9D" w:rsidP="006C6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23</w:t>
      </w:r>
      <w:r w:rsidR="00976CBF" w:rsidRPr="0023094B">
        <w:rPr>
          <w:rFonts w:ascii="Times New Roman" w:hAnsi="Times New Roman" w:cs="Times New Roman"/>
          <w:sz w:val="28"/>
          <w:szCs w:val="28"/>
          <w:lang w:val="bg-BG"/>
        </w:rPr>
        <w:t xml:space="preserve">) </w:t>
      </w:r>
      <w:r w:rsidR="003E2138" w:rsidRPr="0023094B">
        <w:rPr>
          <w:rFonts w:ascii="Times New Roman" w:hAnsi="Times New Roman" w:cs="Times New Roman"/>
          <w:sz w:val="28"/>
          <w:szCs w:val="28"/>
          <w:lang w:val="bg-BG"/>
        </w:rPr>
        <w:t>п</w:t>
      </w:r>
      <w:r w:rsidR="00976CBF" w:rsidRPr="0023094B">
        <w:rPr>
          <w:rFonts w:ascii="Times New Roman" w:hAnsi="Times New Roman" w:cs="Times New Roman"/>
          <w:sz w:val="28"/>
          <w:szCs w:val="28"/>
          <w:lang w:val="bg-BG"/>
        </w:rPr>
        <w:t>риймання</w:t>
      </w:r>
      <w:r w:rsidR="00FF6216" w:rsidRPr="0023094B">
        <w:rPr>
          <w:rFonts w:ascii="Times New Roman" w:hAnsi="Times New Roman" w:cs="Times New Roman"/>
          <w:sz w:val="28"/>
          <w:szCs w:val="28"/>
          <w:lang w:val="uk-UA"/>
        </w:rPr>
        <w:t xml:space="preserve"> </w:t>
      </w:r>
      <w:r w:rsidR="00976CBF" w:rsidRPr="0023094B">
        <w:rPr>
          <w:rFonts w:ascii="Times New Roman" w:hAnsi="Times New Roman" w:cs="Times New Roman"/>
          <w:sz w:val="28"/>
          <w:szCs w:val="28"/>
          <w:lang w:val="bg-BG"/>
        </w:rPr>
        <w:t>–</w:t>
      </w:r>
      <w:r w:rsidR="00976CBF" w:rsidRPr="0023094B">
        <w:rPr>
          <w:rFonts w:ascii="Times New Roman" w:hAnsi="Times New Roman" w:cs="Times New Roman"/>
          <w:sz w:val="28"/>
          <w:szCs w:val="28"/>
          <w:lang w:val="uk-UA"/>
        </w:rPr>
        <w:t xml:space="preserve"> </w:t>
      </w:r>
      <w:r w:rsidR="00976CBF" w:rsidRPr="0023094B">
        <w:rPr>
          <w:rFonts w:ascii="Times New Roman" w:hAnsi="Times New Roman" w:cs="Times New Roman"/>
          <w:sz w:val="28"/>
          <w:szCs w:val="28"/>
          <w:lang w:val="bg-BG"/>
        </w:rPr>
        <w:t>отримання від кінцевих споживачів ВЕЕО у місцях продажу або в інших місцях, таких як</w:t>
      </w:r>
      <w:r w:rsidR="00976CBF" w:rsidRPr="0023094B" w:rsidDel="006C1427">
        <w:rPr>
          <w:rFonts w:ascii="Times New Roman" w:hAnsi="Times New Roman" w:cs="Times New Roman"/>
          <w:sz w:val="28"/>
          <w:szCs w:val="28"/>
          <w:lang w:val="bg-BG"/>
        </w:rPr>
        <w:t xml:space="preserve"> </w:t>
      </w:r>
      <w:r w:rsidR="00976CBF" w:rsidRPr="0023094B">
        <w:rPr>
          <w:rFonts w:ascii="Times New Roman" w:hAnsi="Times New Roman" w:cs="Times New Roman"/>
          <w:sz w:val="28"/>
          <w:szCs w:val="28"/>
          <w:lang w:val="bg-BG"/>
        </w:rPr>
        <w:t xml:space="preserve">у </w:t>
      </w:r>
      <w:r w:rsidR="00976CBF" w:rsidRPr="0023094B">
        <w:rPr>
          <w:rFonts w:ascii="Times New Roman" w:hAnsi="Times New Roman" w:cs="Times New Roman"/>
          <w:sz w:val="28"/>
          <w:szCs w:val="28"/>
          <w:lang w:val="uk-UA"/>
        </w:rPr>
        <w:t>муніципальн</w:t>
      </w:r>
      <w:r w:rsidR="00FF6216" w:rsidRPr="0023094B">
        <w:rPr>
          <w:rFonts w:ascii="Times New Roman" w:hAnsi="Times New Roman" w:cs="Times New Roman"/>
          <w:sz w:val="28"/>
          <w:szCs w:val="28"/>
          <w:lang w:val="uk-UA"/>
        </w:rPr>
        <w:t>і</w:t>
      </w:r>
      <w:r w:rsidR="00976CBF" w:rsidRPr="0023094B">
        <w:rPr>
          <w:rFonts w:ascii="Times New Roman" w:hAnsi="Times New Roman" w:cs="Times New Roman"/>
          <w:sz w:val="28"/>
          <w:szCs w:val="28"/>
          <w:lang w:val="bg-BG"/>
        </w:rPr>
        <w:t xml:space="preserve"> </w:t>
      </w:r>
      <w:r w:rsidR="00976CBF" w:rsidRPr="0023094B">
        <w:rPr>
          <w:rFonts w:ascii="Times New Roman" w:hAnsi="Times New Roman" w:cs="Times New Roman"/>
          <w:sz w:val="28"/>
          <w:szCs w:val="28"/>
          <w:lang w:val="uk-UA"/>
        </w:rPr>
        <w:t xml:space="preserve">місцях </w:t>
      </w:r>
      <w:r w:rsidR="00976CBF" w:rsidRPr="0023094B">
        <w:rPr>
          <w:rFonts w:ascii="Times New Roman" w:hAnsi="Times New Roman" w:cs="Times New Roman"/>
          <w:sz w:val="28"/>
          <w:szCs w:val="28"/>
          <w:lang w:val="bg-BG"/>
        </w:rPr>
        <w:t xml:space="preserve">приймання відходів, </w:t>
      </w:r>
      <w:r w:rsidR="00976CBF" w:rsidRPr="0023094B">
        <w:rPr>
          <w:rFonts w:ascii="Times New Roman" w:hAnsi="Times New Roman" w:cs="Times New Roman"/>
          <w:sz w:val="28"/>
          <w:szCs w:val="28"/>
          <w:lang w:val="uk-UA"/>
        </w:rPr>
        <w:t>с</w:t>
      </w:r>
      <w:r w:rsidR="00976CBF" w:rsidRPr="0023094B">
        <w:rPr>
          <w:rFonts w:ascii="Times New Roman" w:hAnsi="Times New Roman" w:cs="Times New Roman"/>
          <w:sz w:val="28"/>
          <w:szCs w:val="28"/>
          <w:lang w:val="bg-BG"/>
        </w:rPr>
        <w:t>творен</w:t>
      </w:r>
      <w:r w:rsidR="00FF6216" w:rsidRPr="0023094B">
        <w:rPr>
          <w:rFonts w:ascii="Times New Roman" w:hAnsi="Times New Roman" w:cs="Times New Roman"/>
          <w:sz w:val="28"/>
          <w:szCs w:val="28"/>
          <w:lang w:val="uk-UA"/>
        </w:rPr>
        <w:t>і</w:t>
      </w:r>
      <w:r w:rsidR="00976CBF" w:rsidRPr="0023094B">
        <w:rPr>
          <w:rFonts w:ascii="Times New Roman" w:hAnsi="Times New Roman" w:cs="Times New Roman"/>
          <w:sz w:val="28"/>
          <w:szCs w:val="28"/>
          <w:lang w:val="bg-BG"/>
        </w:rPr>
        <w:t xml:space="preserve"> органами місцевого самоврядування, та інших закладах</w:t>
      </w:r>
      <w:r w:rsidR="00976CBF" w:rsidRPr="0023094B">
        <w:rPr>
          <w:rFonts w:ascii="Times New Roman" w:eastAsia="Times New Roman" w:hAnsi="Times New Roman" w:cs="Times New Roman"/>
          <w:sz w:val="28"/>
          <w:szCs w:val="28"/>
          <w:lang w:val="bg-BG"/>
        </w:rPr>
        <w:t xml:space="preserve"> </w:t>
      </w:r>
      <w:r w:rsidR="00976CBF" w:rsidRPr="0023094B">
        <w:rPr>
          <w:rFonts w:ascii="Times New Roman" w:hAnsi="Times New Roman" w:cs="Times New Roman"/>
          <w:sz w:val="28"/>
          <w:szCs w:val="28"/>
          <w:lang w:val="bg-BG"/>
        </w:rPr>
        <w:t>для передачі їх</w:t>
      </w:r>
      <w:r w:rsidR="00F46D87" w:rsidRPr="0023094B">
        <w:rPr>
          <w:rFonts w:ascii="Times New Roman" w:hAnsi="Times New Roman" w:cs="Times New Roman"/>
          <w:sz w:val="28"/>
          <w:szCs w:val="28"/>
          <w:lang w:val="uk-UA"/>
        </w:rPr>
        <w:t xml:space="preserve"> протягом </w:t>
      </w:r>
      <w:r w:rsidR="00BB193F" w:rsidRPr="0023094B">
        <w:rPr>
          <w:rFonts w:ascii="Times New Roman" w:hAnsi="Times New Roman" w:cs="Times New Roman"/>
          <w:sz w:val="28"/>
          <w:szCs w:val="28"/>
          <w:lang w:val="uk-UA"/>
        </w:rPr>
        <w:t>одного року</w:t>
      </w:r>
      <w:r w:rsidR="00976CBF" w:rsidRPr="0023094B">
        <w:rPr>
          <w:rFonts w:ascii="Times New Roman" w:hAnsi="Times New Roman" w:cs="Times New Roman"/>
          <w:sz w:val="28"/>
          <w:szCs w:val="28"/>
          <w:lang w:val="bg-BG"/>
        </w:rPr>
        <w:t xml:space="preserve"> суб’єктам господарювання у сфері управління відходами</w:t>
      </w:r>
      <w:r w:rsidR="00F46D87" w:rsidRPr="0023094B">
        <w:rPr>
          <w:rFonts w:ascii="Times New Roman" w:hAnsi="Times New Roman" w:cs="Times New Roman"/>
          <w:sz w:val="28"/>
          <w:szCs w:val="28"/>
          <w:lang w:val="bg-BG"/>
        </w:rPr>
        <w:t>;</w:t>
      </w:r>
    </w:p>
    <w:p w14:paraId="64DF6C31" w14:textId="7BCAAFD2" w:rsidR="006C6B9D" w:rsidRPr="0023094B" w:rsidRDefault="006C6B9D" w:rsidP="006C6B9D">
      <w:pPr>
        <w:spacing w:before="120" w:after="120" w:line="240" w:lineRule="auto"/>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lastRenderedPageBreak/>
        <w:t>24) роздільне збирання ВЕЕО –приймання та збирання ВЕЕО окремо від інших відходів таким чином, щоб забезпечити їх подальше оброблення, зокрема</w:t>
      </w:r>
      <w:r w:rsidR="00615337">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підготовк</w:t>
      </w:r>
      <w:r w:rsidRPr="0023094B">
        <w:rPr>
          <w:rFonts w:ascii="Times New Roman" w:hAnsi="Times New Roman" w:cs="Times New Roman"/>
          <w:sz w:val="28"/>
          <w:szCs w:val="28"/>
          <w:lang w:val="uk-UA"/>
        </w:rPr>
        <w:t>и</w:t>
      </w:r>
      <w:r w:rsidRPr="0023094B">
        <w:rPr>
          <w:rFonts w:ascii="Times New Roman" w:hAnsi="Times New Roman" w:cs="Times New Roman"/>
          <w:sz w:val="28"/>
          <w:szCs w:val="28"/>
          <w:lang w:val="bg-BG"/>
        </w:rPr>
        <w:t xml:space="preserve"> до повторного використання, рециклінгу, відновлення;</w:t>
      </w:r>
    </w:p>
    <w:p w14:paraId="43CB04D5" w14:textId="6189D605" w:rsidR="00C06B00" w:rsidRPr="0023094B" w:rsidRDefault="006C6B9D" w:rsidP="006C6B9D">
      <w:pPr>
        <w:spacing w:before="120" w:after="120" w:line="240" w:lineRule="auto"/>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25) </w:t>
      </w:r>
      <w:r w:rsidR="003960A2" w:rsidRPr="0023094B">
        <w:rPr>
          <w:rFonts w:ascii="Times New Roman" w:hAnsi="Times New Roman" w:cs="Times New Roman"/>
          <w:sz w:val="28"/>
          <w:szCs w:val="28"/>
          <w:lang w:val="bg-BG"/>
        </w:rPr>
        <w:t xml:space="preserve">розповсюджувач </w:t>
      </w:r>
      <w:r w:rsidR="00C06B00" w:rsidRPr="0023094B">
        <w:rPr>
          <w:rFonts w:ascii="Times New Roman" w:hAnsi="Times New Roman" w:cs="Times New Roman"/>
          <w:sz w:val="28"/>
          <w:szCs w:val="28"/>
          <w:lang w:val="bg-BG"/>
        </w:rPr>
        <w:t>– суб’єкт господарювання в ланцюгу постачання</w:t>
      </w:r>
      <w:r w:rsidR="003960A2" w:rsidRPr="0023094B">
        <w:rPr>
          <w:rFonts w:ascii="Times New Roman" w:hAnsi="Times New Roman" w:cs="Times New Roman"/>
          <w:sz w:val="28"/>
          <w:szCs w:val="28"/>
          <w:lang w:val="bg-BG"/>
        </w:rPr>
        <w:t xml:space="preserve"> </w:t>
      </w:r>
      <w:r w:rsidR="00BE58AB" w:rsidRPr="0023094B">
        <w:rPr>
          <w:rFonts w:ascii="Times New Roman" w:hAnsi="Times New Roman" w:cs="Times New Roman"/>
          <w:sz w:val="28"/>
          <w:szCs w:val="28"/>
          <w:lang w:val="uk-UA"/>
        </w:rPr>
        <w:t>ЕЕО</w:t>
      </w:r>
      <w:r w:rsidR="00C06B00" w:rsidRPr="0023094B">
        <w:rPr>
          <w:rFonts w:ascii="Times New Roman" w:hAnsi="Times New Roman" w:cs="Times New Roman"/>
          <w:sz w:val="28"/>
          <w:szCs w:val="28"/>
          <w:lang w:val="bg-BG"/>
        </w:rPr>
        <w:t xml:space="preserve">, інший, ніж виробник, який </w:t>
      </w:r>
      <w:r w:rsidR="003960A2" w:rsidRPr="0023094B">
        <w:rPr>
          <w:rFonts w:ascii="Times New Roman" w:hAnsi="Times New Roman" w:cs="Times New Roman"/>
          <w:sz w:val="28"/>
          <w:szCs w:val="28"/>
          <w:lang w:val="bg-BG"/>
        </w:rPr>
        <w:t xml:space="preserve">надає таке обладнання на ринку України </w:t>
      </w:r>
      <w:r w:rsidR="00C06B00" w:rsidRPr="0023094B">
        <w:rPr>
          <w:rFonts w:ascii="Times New Roman" w:hAnsi="Times New Roman" w:cs="Times New Roman"/>
          <w:sz w:val="28"/>
          <w:szCs w:val="28"/>
          <w:lang w:val="bg-BG"/>
        </w:rPr>
        <w:t>в процесі своєї професійної діяльності;</w:t>
      </w:r>
    </w:p>
    <w:p w14:paraId="3CA944C7" w14:textId="77777777" w:rsidR="00325D67" w:rsidRPr="0023094B" w:rsidRDefault="000D2490" w:rsidP="006C6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64"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26</w:t>
      </w:r>
      <w:r w:rsidR="00325D67" w:rsidRPr="0023094B">
        <w:rPr>
          <w:rFonts w:ascii="Times New Roman" w:hAnsi="Times New Roman" w:cs="Times New Roman"/>
          <w:sz w:val="28"/>
          <w:szCs w:val="28"/>
          <w:lang w:val="uk-UA"/>
        </w:rPr>
        <w:t>)</w:t>
      </w:r>
      <w:r w:rsidR="00325D67" w:rsidRPr="0023094B">
        <w:rPr>
          <w:rFonts w:ascii="Times New Roman" w:hAnsi="Times New Roman" w:cs="Times New Roman"/>
          <w:sz w:val="28"/>
          <w:szCs w:val="28"/>
        </w:rPr>
        <w:t> </w:t>
      </w:r>
      <w:r w:rsidR="00325D67" w:rsidRPr="0023094B">
        <w:rPr>
          <w:rFonts w:ascii="Times New Roman" w:hAnsi="Times New Roman" w:cs="Times New Roman"/>
          <w:sz w:val="28"/>
          <w:szCs w:val="28"/>
          <w:lang w:val="uk-UA"/>
        </w:rPr>
        <w:t xml:space="preserve">частка ринку виробника - відношення загальної річної маси ЕЕО певної категорії в кілограмах, </w:t>
      </w:r>
      <w:r w:rsidR="00536AEE" w:rsidRPr="0023094B">
        <w:rPr>
          <w:rFonts w:ascii="Times New Roman" w:hAnsi="Times New Roman" w:cs="Times New Roman"/>
          <w:sz w:val="28"/>
          <w:szCs w:val="28"/>
          <w:lang w:val="uk-UA"/>
        </w:rPr>
        <w:t xml:space="preserve">введеної </w:t>
      </w:r>
      <w:r w:rsidR="00325D67" w:rsidRPr="0023094B">
        <w:rPr>
          <w:rFonts w:ascii="Times New Roman" w:hAnsi="Times New Roman" w:cs="Times New Roman"/>
          <w:sz w:val="28"/>
          <w:szCs w:val="28"/>
          <w:lang w:val="uk-UA"/>
        </w:rPr>
        <w:t xml:space="preserve">в обіг </w:t>
      </w:r>
      <w:r w:rsidR="00536AEE" w:rsidRPr="0023094B">
        <w:rPr>
          <w:rFonts w:ascii="Times New Roman" w:hAnsi="Times New Roman" w:cs="Times New Roman"/>
          <w:sz w:val="28"/>
          <w:szCs w:val="28"/>
          <w:lang w:val="uk-UA"/>
        </w:rPr>
        <w:t xml:space="preserve">цим </w:t>
      </w:r>
      <w:r w:rsidR="00325D67" w:rsidRPr="0023094B">
        <w:rPr>
          <w:rFonts w:ascii="Times New Roman" w:hAnsi="Times New Roman" w:cs="Times New Roman"/>
          <w:sz w:val="28"/>
          <w:szCs w:val="28"/>
          <w:lang w:val="uk-UA"/>
        </w:rPr>
        <w:t xml:space="preserve">виробником, до загальної річної маси </w:t>
      </w:r>
      <w:r w:rsidR="00536AEE" w:rsidRPr="0023094B">
        <w:rPr>
          <w:rFonts w:ascii="Times New Roman" w:hAnsi="Times New Roman" w:cs="Times New Roman"/>
          <w:sz w:val="28"/>
          <w:szCs w:val="28"/>
          <w:lang w:val="uk-UA"/>
        </w:rPr>
        <w:t>ЕЕО</w:t>
      </w:r>
      <w:r w:rsidR="00325D67" w:rsidRPr="0023094B">
        <w:rPr>
          <w:rFonts w:ascii="Times New Roman" w:hAnsi="Times New Roman" w:cs="Times New Roman"/>
          <w:sz w:val="28"/>
          <w:szCs w:val="28"/>
          <w:lang w:val="uk-UA"/>
        </w:rPr>
        <w:t xml:space="preserve"> </w:t>
      </w:r>
      <w:r w:rsidR="00536AEE" w:rsidRPr="0023094B">
        <w:rPr>
          <w:rFonts w:ascii="Times New Roman" w:hAnsi="Times New Roman" w:cs="Times New Roman"/>
          <w:sz w:val="28"/>
          <w:szCs w:val="28"/>
          <w:lang w:val="uk-UA"/>
        </w:rPr>
        <w:t xml:space="preserve">такої ж категорії введеної в обіг </w:t>
      </w:r>
      <w:r w:rsidR="00325D67" w:rsidRPr="0023094B">
        <w:rPr>
          <w:rFonts w:ascii="Times New Roman" w:hAnsi="Times New Roman" w:cs="Times New Roman"/>
          <w:sz w:val="28"/>
          <w:szCs w:val="28"/>
          <w:lang w:val="uk-UA"/>
        </w:rPr>
        <w:t>усіма виробниками</w:t>
      </w:r>
      <w:r w:rsidR="00536AEE" w:rsidRPr="0023094B">
        <w:rPr>
          <w:rFonts w:ascii="Times New Roman" w:hAnsi="Times New Roman" w:cs="Times New Roman"/>
          <w:sz w:val="28"/>
          <w:szCs w:val="28"/>
          <w:lang w:val="uk-UA"/>
        </w:rPr>
        <w:t xml:space="preserve"> на національному рівні протягом того ж року</w:t>
      </w:r>
      <w:r w:rsidR="00325D67" w:rsidRPr="0023094B">
        <w:rPr>
          <w:rFonts w:ascii="Times New Roman" w:hAnsi="Times New Roman" w:cs="Times New Roman"/>
          <w:sz w:val="28"/>
          <w:szCs w:val="28"/>
          <w:lang w:val="uk-UA"/>
        </w:rPr>
        <w:t>;</w:t>
      </w:r>
    </w:p>
    <w:p w14:paraId="44C0532B" w14:textId="77777777" w:rsidR="004D41FA" w:rsidRPr="0023094B" w:rsidRDefault="00BA2447" w:rsidP="004D41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Терміни</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ланцюг</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постачання</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продукції</w:t>
      </w:r>
      <w:r w:rsidR="00C84B68" w:rsidRPr="0023094B">
        <w:rPr>
          <w:rFonts w:ascii="Times New Roman" w:hAnsi="Times New Roman" w:cs="Times New Roman"/>
          <w:sz w:val="28"/>
          <w:szCs w:val="28"/>
          <w:lang w:val="uk-UA"/>
        </w:rPr>
        <w:t>», «</w:t>
      </w:r>
      <w:r w:rsidRPr="0023094B">
        <w:rPr>
          <w:rFonts w:ascii="Times New Roman" w:hAnsi="Times New Roman" w:cs="Times New Roman"/>
          <w:sz w:val="28"/>
          <w:szCs w:val="28"/>
          <w:lang w:val="uk-UA"/>
        </w:rPr>
        <w:t>постачання</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продукції</w:t>
      </w:r>
      <w:r w:rsidR="00C84B68" w:rsidRPr="0023094B">
        <w:rPr>
          <w:rFonts w:ascii="Times New Roman" w:hAnsi="Times New Roman" w:cs="Times New Roman"/>
          <w:sz w:val="28"/>
          <w:szCs w:val="28"/>
          <w:lang w:val="uk-UA"/>
        </w:rPr>
        <w:t>», «</w:t>
      </w:r>
      <w:r w:rsidRPr="0023094B">
        <w:rPr>
          <w:rFonts w:ascii="Times New Roman" w:hAnsi="Times New Roman" w:cs="Times New Roman"/>
          <w:sz w:val="28"/>
          <w:szCs w:val="28"/>
          <w:lang w:val="uk-UA"/>
        </w:rPr>
        <w:t>суспільні</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інтереси</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вживаються</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у</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значенні</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наведеному</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в</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Законі</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України</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Про</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загальну</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безпечність</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нехарчової</w:t>
      </w:r>
      <w:r w:rsidR="00C84B6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продукції</w:t>
      </w:r>
      <w:r w:rsidR="00C84B68" w:rsidRPr="0023094B">
        <w:rPr>
          <w:rFonts w:ascii="Times New Roman" w:hAnsi="Times New Roman" w:cs="Times New Roman"/>
          <w:sz w:val="28"/>
          <w:szCs w:val="28"/>
          <w:lang w:val="uk-UA"/>
        </w:rPr>
        <w:t>».</w:t>
      </w:r>
    </w:p>
    <w:p w14:paraId="21438066" w14:textId="45DAFAFB" w:rsidR="004D41FA" w:rsidRPr="0023094B" w:rsidRDefault="004D41FA" w:rsidP="004D41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Терміни</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збирання</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відходів</w:t>
      </w:r>
      <w:r w:rsidR="00C84B68" w:rsidRPr="0023094B">
        <w:rPr>
          <w:rFonts w:ascii="Times New Roman" w:hAnsi="Times New Roman" w:cs="Times New Roman"/>
          <w:sz w:val="28"/>
          <w:szCs w:val="28"/>
          <w:lang w:val="uk-UA"/>
        </w:rPr>
        <w:t>», «</w:t>
      </w:r>
      <w:r w:rsidR="00BA2447" w:rsidRPr="0023094B">
        <w:rPr>
          <w:rFonts w:ascii="Times New Roman" w:hAnsi="Times New Roman" w:cs="Times New Roman"/>
          <w:sz w:val="28"/>
          <w:szCs w:val="28"/>
          <w:lang w:val="uk-UA"/>
        </w:rPr>
        <w:t>рециклінг</w:t>
      </w:r>
      <w:r w:rsidR="00C84B68" w:rsidRPr="0023094B">
        <w:rPr>
          <w:rFonts w:ascii="Times New Roman" w:hAnsi="Times New Roman" w:cs="Times New Roman"/>
          <w:sz w:val="28"/>
          <w:szCs w:val="28"/>
          <w:lang w:val="uk-UA"/>
        </w:rPr>
        <w:t>», «</w:t>
      </w:r>
      <w:r w:rsidR="00BA2447" w:rsidRPr="0023094B">
        <w:rPr>
          <w:rFonts w:ascii="Times New Roman" w:hAnsi="Times New Roman" w:cs="Times New Roman"/>
          <w:sz w:val="28"/>
          <w:szCs w:val="28"/>
          <w:lang w:val="uk-UA"/>
        </w:rPr>
        <w:t>відновлення</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відходів</w:t>
      </w:r>
      <w:r w:rsidR="00C84B68" w:rsidRPr="0023094B">
        <w:rPr>
          <w:rFonts w:ascii="Times New Roman" w:hAnsi="Times New Roman" w:cs="Times New Roman"/>
          <w:sz w:val="28"/>
          <w:szCs w:val="28"/>
          <w:lang w:val="uk-UA"/>
        </w:rPr>
        <w:t>», «</w:t>
      </w:r>
      <w:r w:rsidR="00BA2447" w:rsidRPr="0023094B">
        <w:rPr>
          <w:rFonts w:ascii="Times New Roman" w:hAnsi="Times New Roman" w:cs="Times New Roman"/>
          <w:sz w:val="28"/>
          <w:szCs w:val="28"/>
          <w:lang w:val="uk-UA"/>
        </w:rPr>
        <w:t>видалення</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відходів</w:t>
      </w:r>
      <w:r w:rsidR="00C84B68" w:rsidRPr="0023094B">
        <w:rPr>
          <w:rFonts w:ascii="Times New Roman" w:hAnsi="Times New Roman" w:cs="Times New Roman"/>
          <w:sz w:val="28"/>
          <w:szCs w:val="28"/>
          <w:lang w:val="uk-UA"/>
        </w:rPr>
        <w:t>», «</w:t>
      </w:r>
      <w:r w:rsidR="00BA2447" w:rsidRPr="0023094B">
        <w:rPr>
          <w:rFonts w:ascii="Times New Roman" w:hAnsi="Times New Roman" w:cs="Times New Roman"/>
          <w:sz w:val="28"/>
          <w:szCs w:val="28"/>
          <w:lang w:val="uk-UA"/>
        </w:rPr>
        <w:t>оброблення</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відходів</w:t>
      </w:r>
      <w:r w:rsidR="00C84B68" w:rsidRPr="0023094B">
        <w:rPr>
          <w:rFonts w:ascii="Times New Roman" w:hAnsi="Times New Roman" w:cs="Times New Roman"/>
          <w:sz w:val="28"/>
          <w:szCs w:val="28"/>
          <w:lang w:val="uk-UA"/>
        </w:rPr>
        <w:t>», «</w:t>
      </w:r>
      <w:r w:rsidR="00BA2447" w:rsidRPr="0023094B">
        <w:rPr>
          <w:rFonts w:ascii="Times New Roman" w:hAnsi="Times New Roman" w:cs="Times New Roman"/>
          <w:sz w:val="28"/>
          <w:szCs w:val="28"/>
          <w:lang w:val="uk-UA"/>
        </w:rPr>
        <w:t>управління</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відходами</w:t>
      </w:r>
      <w:r w:rsidR="00C84B68" w:rsidRPr="0023094B">
        <w:rPr>
          <w:rFonts w:ascii="Times New Roman" w:hAnsi="Times New Roman" w:cs="Times New Roman"/>
          <w:sz w:val="28"/>
          <w:szCs w:val="28"/>
          <w:lang w:val="uk-UA"/>
        </w:rPr>
        <w:t>», «</w:t>
      </w:r>
      <w:r w:rsidR="00BA2447" w:rsidRPr="0023094B">
        <w:rPr>
          <w:rFonts w:ascii="Times New Roman" w:hAnsi="Times New Roman" w:cs="Times New Roman"/>
          <w:sz w:val="28"/>
          <w:szCs w:val="28"/>
          <w:lang w:val="uk-UA"/>
        </w:rPr>
        <w:t>суб</w:t>
      </w:r>
      <w:r w:rsidR="00C84B68" w:rsidRPr="0023094B">
        <w:rPr>
          <w:rFonts w:ascii="Times New Roman" w:hAnsi="Times New Roman" w:cs="Times New Roman"/>
          <w:sz w:val="28"/>
          <w:szCs w:val="28"/>
          <w:lang w:val="uk-UA"/>
        </w:rPr>
        <w:t>’</w:t>
      </w:r>
      <w:r w:rsidR="00BA2447" w:rsidRPr="0023094B">
        <w:rPr>
          <w:rFonts w:ascii="Times New Roman" w:hAnsi="Times New Roman" w:cs="Times New Roman"/>
          <w:sz w:val="28"/>
          <w:szCs w:val="28"/>
          <w:lang w:val="uk-UA"/>
        </w:rPr>
        <w:t>єкт</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господарювання</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у</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сфері</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управління</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відходами</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вживаються</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у</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значенні</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наведеному</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в</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Законі</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України</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Про</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управління</w:t>
      </w:r>
      <w:r w:rsidR="00C84B68" w:rsidRPr="0023094B">
        <w:rPr>
          <w:rFonts w:ascii="Times New Roman" w:hAnsi="Times New Roman" w:cs="Times New Roman"/>
          <w:sz w:val="28"/>
          <w:szCs w:val="28"/>
          <w:lang w:val="uk-UA"/>
        </w:rPr>
        <w:t xml:space="preserve"> </w:t>
      </w:r>
      <w:r w:rsidR="00BA2447" w:rsidRPr="0023094B">
        <w:rPr>
          <w:rFonts w:ascii="Times New Roman" w:hAnsi="Times New Roman" w:cs="Times New Roman"/>
          <w:sz w:val="28"/>
          <w:szCs w:val="28"/>
          <w:lang w:val="uk-UA"/>
        </w:rPr>
        <w:t>відходами</w:t>
      </w:r>
      <w:r w:rsidR="00C84B68" w:rsidRPr="0023094B">
        <w:rPr>
          <w:rFonts w:ascii="Times New Roman" w:hAnsi="Times New Roman" w:cs="Times New Roman"/>
          <w:sz w:val="28"/>
          <w:szCs w:val="28"/>
          <w:lang w:val="uk-UA"/>
        </w:rPr>
        <w:t>».</w:t>
      </w:r>
    </w:p>
    <w:p w14:paraId="7FCB2162" w14:textId="77777777" w:rsidR="00634A6B" w:rsidRPr="0023094B" w:rsidRDefault="00634A6B" w:rsidP="00C16362">
      <w:pPr>
        <w:spacing w:before="60" w:after="60" w:line="264" w:lineRule="auto"/>
        <w:ind w:firstLine="709"/>
        <w:jc w:val="both"/>
        <w:rPr>
          <w:rFonts w:ascii="Times New Roman" w:hAnsi="Times New Roman" w:cs="Times New Roman"/>
          <w:sz w:val="28"/>
          <w:szCs w:val="28"/>
          <w:lang w:val="uk-UA"/>
        </w:rPr>
      </w:pPr>
    </w:p>
    <w:p w14:paraId="35A1927C" w14:textId="42603481" w:rsidR="00EF6F67" w:rsidRPr="0023094B" w:rsidRDefault="00EF6F67"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Стаття 2.</w:t>
      </w:r>
      <w:r w:rsidR="00055235" w:rsidRPr="0023094B">
        <w:rPr>
          <w:rFonts w:ascii="Times New Roman" w:hAnsi="Times New Roman" w:cs="Times New Roman"/>
          <w:sz w:val="28"/>
          <w:szCs w:val="28"/>
          <w:lang w:val="en-US"/>
        </w:rPr>
        <w:t> </w:t>
      </w:r>
      <w:r w:rsidRPr="0023094B">
        <w:rPr>
          <w:rFonts w:ascii="Times New Roman" w:hAnsi="Times New Roman" w:cs="Times New Roman"/>
          <w:sz w:val="28"/>
          <w:szCs w:val="28"/>
        </w:rPr>
        <w:t>Сфера дії Закону</w:t>
      </w:r>
    </w:p>
    <w:p w14:paraId="127D7930" w14:textId="77777777" w:rsidR="00884ED4" w:rsidRPr="0023094B" w:rsidRDefault="000B5B16"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1. </w:t>
      </w:r>
      <w:r w:rsidR="00D30CB6" w:rsidRPr="0023094B">
        <w:rPr>
          <w:rFonts w:ascii="Times New Roman" w:hAnsi="Times New Roman" w:cs="Times New Roman"/>
          <w:sz w:val="28"/>
          <w:szCs w:val="28"/>
        </w:rPr>
        <w:t>Цей Закон регуює відносини, повязані з введеням в обіг ЕЕО та управлінням ВЕЕО.</w:t>
      </w:r>
      <w:r w:rsidR="00884ED4" w:rsidRPr="0023094B">
        <w:rPr>
          <w:rFonts w:ascii="Times New Roman" w:hAnsi="Times New Roman" w:cs="Times New Roman"/>
          <w:sz w:val="28"/>
          <w:szCs w:val="28"/>
        </w:rPr>
        <w:t xml:space="preserve"> </w:t>
      </w:r>
    </w:p>
    <w:p w14:paraId="729EED9E" w14:textId="77777777" w:rsidR="00884ED4" w:rsidRPr="0023094B" w:rsidRDefault="00D30CB6"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Категорії ЕЕО на які поширюється дія</w:t>
      </w:r>
      <w:r w:rsidR="00FE0378" w:rsidRPr="0023094B">
        <w:rPr>
          <w:rFonts w:ascii="Times New Roman" w:hAnsi="Times New Roman" w:cs="Times New Roman"/>
          <w:sz w:val="28"/>
          <w:szCs w:val="28"/>
          <w:lang w:val="uk-UA"/>
        </w:rPr>
        <w:t xml:space="preserve"> цього</w:t>
      </w:r>
      <w:r w:rsidRPr="0023094B">
        <w:rPr>
          <w:rFonts w:ascii="Times New Roman" w:hAnsi="Times New Roman" w:cs="Times New Roman"/>
          <w:sz w:val="28"/>
          <w:szCs w:val="28"/>
        </w:rPr>
        <w:t xml:space="preserve"> Закону визначені у Додатку 1 до цього Закону.</w:t>
      </w:r>
      <w:r w:rsidR="00884ED4" w:rsidRPr="0023094B">
        <w:rPr>
          <w:rFonts w:ascii="Times New Roman" w:hAnsi="Times New Roman" w:cs="Times New Roman"/>
          <w:sz w:val="28"/>
          <w:szCs w:val="28"/>
        </w:rPr>
        <w:t xml:space="preserve"> </w:t>
      </w:r>
    </w:p>
    <w:p w14:paraId="560EB5AA" w14:textId="77777777" w:rsidR="00884ED4" w:rsidRPr="0023094B" w:rsidRDefault="008A0E4B" w:rsidP="008A0E4B">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Додаток 2 до цього закону містить невичерпний перелік ЕЕО, які підпадають під категорії, наведені у Додатку 1 до цього Закону.</w:t>
      </w:r>
    </w:p>
    <w:p w14:paraId="0D5C30EC" w14:textId="77777777" w:rsidR="0013597A" w:rsidRPr="0023094B" w:rsidRDefault="0013597A"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2. Дія цього Закону не поширюється на такі </w:t>
      </w:r>
      <w:r w:rsidR="0003036A" w:rsidRPr="0023094B">
        <w:rPr>
          <w:rFonts w:ascii="Times New Roman" w:hAnsi="Times New Roman" w:cs="Times New Roman"/>
          <w:sz w:val="28"/>
          <w:szCs w:val="28"/>
          <w:lang w:val="bg-BG"/>
        </w:rPr>
        <w:t>види</w:t>
      </w:r>
      <w:r w:rsidRPr="0023094B">
        <w:rPr>
          <w:rFonts w:ascii="Times New Roman" w:hAnsi="Times New Roman" w:cs="Times New Roman"/>
          <w:sz w:val="28"/>
          <w:szCs w:val="28"/>
        </w:rPr>
        <w:t xml:space="preserve"> ЕЕО та ВЕЕО, утворені з них:</w:t>
      </w:r>
    </w:p>
    <w:p w14:paraId="24CD925F" w14:textId="77777777" w:rsidR="0013597A" w:rsidRPr="0023094B" w:rsidRDefault="0013597A"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 обладнання, яке використовується у військовому майні, призначеному для захисту національних інтересів України (озброєнні, боєприпасах, обладнанні, техніці та іншому майні, яке має спеціальне військове призначення);</w:t>
      </w:r>
    </w:p>
    <w:p w14:paraId="7D7508AC" w14:textId="77777777" w:rsidR="0013597A" w:rsidRPr="0023094B" w:rsidRDefault="0013597A"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спеціально розроблене обладнання, яке є складовою частиною іншого обладнання і може функціонувати тільки у його складі, що не підпадає під сферу дії цього Закону;</w:t>
      </w:r>
    </w:p>
    <w:p w14:paraId="0DDA973D" w14:textId="77777777" w:rsidR="0013597A" w:rsidRPr="0023094B" w:rsidRDefault="0013597A"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лампи розжарювання;</w:t>
      </w:r>
    </w:p>
    <w:p w14:paraId="15E8B03E" w14:textId="77777777" w:rsidR="0013597A" w:rsidRPr="0023094B" w:rsidRDefault="0013597A"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4) обладнання, призначене </w:t>
      </w:r>
      <w:proofErr w:type="gramStart"/>
      <w:r w:rsidRPr="0023094B">
        <w:rPr>
          <w:rFonts w:ascii="Times New Roman" w:hAnsi="Times New Roman" w:cs="Times New Roman"/>
          <w:sz w:val="28"/>
          <w:szCs w:val="28"/>
        </w:rPr>
        <w:t xml:space="preserve">для </w:t>
      </w:r>
      <w:r w:rsidR="00CA085D" w:rsidRPr="0023094B">
        <w:rPr>
          <w:rFonts w:ascii="Times New Roman" w:hAnsi="Times New Roman" w:cs="Times New Roman"/>
          <w:sz w:val="28"/>
          <w:szCs w:val="28"/>
          <w:lang w:val="bg-BG"/>
        </w:rPr>
        <w:t>запуску</w:t>
      </w:r>
      <w:proofErr w:type="gramEnd"/>
      <w:r w:rsidR="00CA085D" w:rsidRPr="0023094B">
        <w:rPr>
          <w:rFonts w:ascii="Times New Roman" w:hAnsi="Times New Roman" w:cs="Times New Roman"/>
          <w:sz w:val="28"/>
          <w:szCs w:val="28"/>
          <w:lang w:val="bg-BG"/>
        </w:rPr>
        <w:t xml:space="preserve"> в</w:t>
      </w:r>
      <w:r w:rsidRPr="0023094B">
        <w:rPr>
          <w:rFonts w:ascii="Times New Roman" w:hAnsi="Times New Roman" w:cs="Times New Roman"/>
          <w:sz w:val="28"/>
          <w:szCs w:val="28"/>
        </w:rPr>
        <w:t xml:space="preserve"> космос;</w:t>
      </w:r>
    </w:p>
    <w:p w14:paraId="1ABDED07" w14:textId="77777777" w:rsidR="0013597A" w:rsidRPr="0023094B" w:rsidRDefault="0013597A"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5)</w:t>
      </w:r>
      <w:r w:rsidRPr="0023094B">
        <w:rPr>
          <w:rFonts w:ascii="Times New Roman" w:hAnsi="Times New Roman" w:cs="Times New Roman"/>
          <w:sz w:val="28"/>
          <w:szCs w:val="28"/>
          <w:lang w:val="en-US"/>
        </w:rPr>
        <w:t> </w:t>
      </w:r>
      <w:r w:rsidR="00CA085D" w:rsidRPr="0023094B">
        <w:rPr>
          <w:rFonts w:ascii="Times New Roman" w:hAnsi="Times New Roman" w:cs="Times New Roman"/>
          <w:sz w:val="28"/>
          <w:szCs w:val="28"/>
        </w:rPr>
        <w:t>великогабаритне стаціонарне промислове обладнання</w:t>
      </w:r>
      <w:r w:rsidRPr="0023094B">
        <w:rPr>
          <w:rFonts w:ascii="Times New Roman" w:hAnsi="Times New Roman" w:cs="Times New Roman"/>
          <w:sz w:val="28"/>
          <w:szCs w:val="28"/>
        </w:rPr>
        <w:t>;</w:t>
      </w:r>
    </w:p>
    <w:p w14:paraId="033AE95B" w14:textId="77777777" w:rsidR="0013597A" w:rsidRPr="0023094B" w:rsidRDefault="0013597A"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lastRenderedPageBreak/>
        <w:t>6) </w:t>
      </w:r>
      <w:r w:rsidR="00CA085D" w:rsidRPr="0023094B">
        <w:rPr>
          <w:rFonts w:ascii="Times New Roman" w:hAnsi="Times New Roman" w:cs="Times New Roman"/>
          <w:sz w:val="28"/>
          <w:szCs w:val="28"/>
        </w:rPr>
        <w:t>великогабаритн</w:t>
      </w:r>
      <w:r w:rsidR="00CA085D" w:rsidRPr="0023094B">
        <w:rPr>
          <w:rFonts w:ascii="Times New Roman" w:hAnsi="Times New Roman" w:cs="Times New Roman"/>
          <w:sz w:val="28"/>
          <w:szCs w:val="28"/>
          <w:lang w:val="en-US"/>
        </w:rPr>
        <w:t>i</w:t>
      </w:r>
      <w:r w:rsidR="00CA085D" w:rsidRPr="0023094B">
        <w:rPr>
          <w:rFonts w:ascii="Times New Roman" w:hAnsi="Times New Roman" w:cs="Times New Roman"/>
          <w:sz w:val="28"/>
          <w:szCs w:val="28"/>
        </w:rPr>
        <w:t xml:space="preserve"> </w:t>
      </w:r>
      <w:r w:rsidRPr="0023094B">
        <w:rPr>
          <w:rFonts w:ascii="Times New Roman" w:hAnsi="Times New Roman" w:cs="Times New Roman"/>
          <w:sz w:val="28"/>
          <w:szCs w:val="28"/>
        </w:rPr>
        <w:t>стаціонарні установки, крім обладнання, що не є спеціально сконструйованою або встановленою частиною цих установок;</w:t>
      </w:r>
    </w:p>
    <w:p w14:paraId="06170A4D" w14:textId="77777777" w:rsidR="0013597A" w:rsidRPr="0023094B" w:rsidRDefault="0013597A"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7) транспортні засоби для людей або товарів, за винятком електричних двоколісних транспортних засобів, які не були схвалені для використання;</w:t>
      </w:r>
    </w:p>
    <w:p w14:paraId="3CF2CEF8" w14:textId="77777777" w:rsidR="0013597A" w:rsidRPr="0023094B" w:rsidRDefault="0013597A"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8) </w:t>
      </w:r>
      <w:r w:rsidR="00CA085D" w:rsidRPr="0023094B">
        <w:rPr>
          <w:rFonts w:ascii="Times New Roman" w:hAnsi="Times New Roman" w:cs="Times New Roman"/>
          <w:sz w:val="28"/>
          <w:szCs w:val="28"/>
        </w:rPr>
        <w:t>позашляхова рухома техніка</w:t>
      </w:r>
      <w:r w:rsidRPr="0023094B">
        <w:rPr>
          <w:rFonts w:ascii="Times New Roman" w:hAnsi="Times New Roman" w:cs="Times New Roman"/>
          <w:sz w:val="28"/>
          <w:szCs w:val="28"/>
        </w:rPr>
        <w:t>, виготовлен</w:t>
      </w:r>
      <w:r w:rsidR="00CA085D" w:rsidRPr="0023094B">
        <w:rPr>
          <w:rFonts w:ascii="Times New Roman" w:hAnsi="Times New Roman" w:cs="Times New Roman"/>
          <w:sz w:val="28"/>
          <w:szCs w:val="28"/>
          <w:lang w:val="en-US"/>
        </w:rPr>
        <w:t>a</w:t>
      </w:r>
      <w:r w:rsidRPr="0023094B">
        <w:rPr>
          <w:rFonts w:ascii="Times New Roman" w:hAnsi="Times New Roman" w:cs="Times New Roman"/>
          <w:sz w:val="28"/>
          <w:szCs w:val="28"/>
        </w:rPr>
        <w:t xml:space="preserve"> виключно для професійного використання; </w:t>
      </w:r>
    </w:p>
    <w:p w14:paraId="49FAC3E5" w14:textId="77777777" w:rsidR="0013597A" w:rsidRPr="0023094B" w:rsidRDefault="0013597A"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9) обладнання, яке спеціально розроблене виключно для науково-дослідницьких цілей та використ</w:t>
      </w:r>
      <w:r w:rsidR="00CA085D" w:rsidRPr="0023094B">
        <w:rPr>
          <w:rFonts w:ascii="Times New Roman" w:hAnsi="Times New Roman" w:cs="Times New Roman"/>
          <w:sz w:val="28"/>
          <w:szCs w:val="28"/>
        </w:rPr>
        <w:t>овується лише при взаємодії між</w:t>
      </w:r>
      <w:r w:rsidRPr="0023094B">
        <w:rPr>
          <w:rFonts w:ascii="Times New Roman" w:hAnsi="Times New Roman" w:cs="Times New Roman"/>
          <w:sz w:val="28"/>
          <w:szCs w:val="28"/>
        </w:rPr>
        <w:t xml:space="preserve"> суб’єктами господарювання;</w:t>
      </w:r>
    </w:p>
    <w:p w14:paraId="343A0182" w14:textId="77777777" w:rsidR="0013597A" w:rsidRPr="0023094B" w:rsidRDefault="0013597A" w:rsidP="0013597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10)</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медичні вироби та медичні вироби для діагностики </w:t>
      </w:r>
      <w:r w:rsidRPr="0023094B">
        <w:rPr>
          <w:rFonts w:ascii="Times New Roman" w:hAnsi="Times New Roman" w:cs="Times New Roman"/>
          <w:sz w:val="28"/>
          <w:szCs w:val="28"/>
          <w:lang w:val="en-US"/>
        </w:rPr>
        <w:t>in</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en-US"/>
        </w:rPr>
        <w:t>vitro</w:t>
      </w:r>
      <w:r w:rsidRPr="0023094B">
        <w:rPr>
          <w:rFonts w:ascii="Times New Roman" w:hAnsi="Times New Roman" w:cs="Times New Roman"/>
          <w:sz w:val="28"/>
          <w:szCs w:val="28"/>
        </w:rPr>
        <w:t>, у випадку коли такі вироби можуть призвести до поширення інфекції у разі закінчення терміну експлуатації, а також активні медичні вироби, які імплантують.</w:t>
      </w:r>
    </w:p>
    <w:p w14:paraId="7F4A32EB" w14:textId="77777777" w:rsidR="00634A6B" w:rsidRPr="0023094B" w:rsidRDefault="00634A6B" w:rsidP="0013597A">
      <w:pPr>
        <w:spacing w:before="60" w:after="60" w:line="264" w:lineRule="auto"/>
        <w:ind w:firstLine="709"/>
        <w:jc w:val="both"/>
        <w:rPr>
          <w:rFonts w:ascii="Times New Roman" w:hAnsi="Times New Roman" w:cs="Times New Roman"/>
          <w:sz w:val="28"/>
          <w:szCs w:val="28"/>
          <w:lang w:val="uk-UA"/>
        </w:rPr>
      </w:pPr>
      <w:bookmarkStart w:id="2" w:name="_Hlk10542596"/>
    </w:p>
    <w:p w14:paraId="30589F7C" w14:textId="2ECCBBB7" w:rsidR="0013597A" w:rsidRPr="0023094B" w:rsidRDefault="0013597A" w:rsidP="0013597A">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Стаття 3. Законодавство у сфері управління </w:t>
      </w:r>
      <w:r w:rsidR="000D2490" w:rsidRPr="0023094B">
        <w:rPr>
          <w:rFonts w:ascii="Times New Roman" w:hAnsi="Times New Roman" w:cs="Times New Roman"/>
          <w:sz w:val="28"/>
          <w:szCs w:val="28"/>
          <w:lang w:val="uk-UA"/>
        </w:rPr>
        <w:t>ВЕЕО</w:t>
      </w:r>
    </w:p>
    <w:bookmarkEnd w:id="2"/>
    <w:p w14:paraId="52EB27EB" w14:textId="77777777" w:rsidR="00EF6F67" w:rsidRPr="0023094B" w:rsidRDefault="00C84B68" w:rsidP="00C1636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1.</w:t>
      </w:r>
      <w:r w:rsidRPr="0023094B">
        <w:rPr>
          <w:rFonts w:ascii="Times New Roman" w:hAnsi="Times New Roman" w:cs="Times New Roman"/>
          <w:sz w:val="28"/>
          <w:szCs w:val="28"/>
          <w:lang w:val="en-US"/>
        </w:rPr>
        <w:t> </w:t>
      </w:r>
      <w:r w:rsidR="00EF6F67" w:rsidRPr="0023094B">
        <w:rPr>
          <w:rFonts w:ascii="Times New Roman" w:hAnsi="Times New Roman" w:cs="Times New Roman"/>
          <w:sz w:val="28"/>
          <w:szCs w:val="28"/>
          <w:lang w:val="uk-UA"/>
        </w:rPr>
        <w:t>Законодавство</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України</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у</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сфері</w:t>
      </w:r>
      <w:r w:rsidRPr="0023094B">
        <w:rPr>
          <w:rFonts w:ascii="Times New Roman" w:hAnsi="Times New Roman" w:cs="Times New Roman"/>
          <w:sz w:val="28"/>
          <w:szCs w:val="28"/>
          <w:lang w:val="uk-UA"/>
        </w:rPr>
        <w:t xml:space="preserve"> </w:t>
      </w:r>
      <w:r w:rsidR="00561715" w:rsidRPr="0023094B">
        <w:rPr>
          <w:rFonts w:ascii="Times New Roman" w:hAnsi="Times New Roman" w:cs="Times New Roman"/>
          <w:sz w:val="28"/>
          <w:szCs w:val="28"/>
          <w:lang w:val="uk-UA"/>
        </w:rPr>
        <w:t>ЕЕО</w:t>
      </w:r>
      <w:r w:rsidRPr="0023094B">
        <w:rPr>
          <w:rFonts w:ascii="Times New Roman" w:hAnsi="Times New Roman" w:cs="Times New Roman"/>
          <w:sz w:val="28"/>
          <w:szCs w:val="28"/>
          <w:lang w:val="uk-UA"/>
        </w:rPr>
        <w:t xml:space="preserve"> </w:t>
      </w:r>
      <w:r w:rsidR="00561715" w:rsidRPr="0023094B">
        <w:rPr>
          <w:rFonts w:ascii="Times New Roman" w:hAnsi="Times New Roman" w:cs="Times New Roman"/>
          <w:sz w:val="28"/>
          <w:szCs w:val="28"/>
          <w:lang w:val="uk-UA"/>
        </w:rPr>
        <w:t>та</w:t>
      </w:r>
      <w:r w:rsidRPr="0023094B">
        <w:rPr>
          <w:rFonts w:ascii="Times New Roman" w:hAnsi="Times New Roman" w:cs="Times New Roman"/>
          <w:sz w:val="28"/>
          <w:szCs w:val="28"/>
          <w:lang w:val="uk-UA"/>
        </w:rPr>
        <w:t xml:space="preserve"> </w:t>
      </w:r>
      <w:r w:rsidR="00CC3E14" w:rsidRPr="0023094B">
        <w:rPr>
          <w:rFonts w:ascii="Times New Roman" w:hAnsi="Times New Roman" w:cs="Times New Roman"/>
          <w:sz w:val="28"/>
          <w:szCs w:val="28"/>
          <w:lang w:val="uk-UA"/>
        </w:rPr>
        <w:t>ВЕЕО</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ґрунтується</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на</w:t>
      </w:r>
      <w:r w:rsidRPr="0023094B">
        <w:rPr>
          <w:rFonts w:ascii="Times New Roman" w:hAnsi="Times New Roman" w:cs="Times New Roman"/>
          <w:sz w:val="28"/>
          <w:szCs w:val="28"/>
          <w:lang w:val="en-US"/>
        </w:rPr>
        <w:t> </w:t>
      </w:r>
      <w:r w:rsidR="00EF6F67" w:rsidRPr="0023094B">
        <w:rPr>
          <w:rFonts w:ascii="Times New Roman" w:hAnsi="Times New Roman" w:cs="Times New Roman"/>
          <w:sz w:val="28"/>
          <w:szCs w:val="28"/>
          <w:lang w:val="uk-UA"/>
        </w:rPr>
        <w:t>Конституції</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України</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і</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складається</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з</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цього</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Закону</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законів</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України</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Про</w:t>
      </w:r>
      <w:r w:rsidRPr="0023094B">
        <w:rPr>
          <w:rFonts w:ascii="Times New Roman" w:hAnsi="Times New Roman" w:cs="Times New Roman"/>
          <w:sz w:val="28"/>
          <w:szCs w:val="28"/>
          <w:lang w:val="uk-UA"/>
        </w:rPr>
        <w:t xml:space="preserve"> </w:t>
      </w:r>
      <w:r w:rsidR="00024FC8" w:rsidRPr="0023094B">
        <w:rPr>
          <w:rFonts w:ascii="Times New Roman" w:hAnsi="Times New Roman" w:cs="Times New Roman"/>
          <w:sz w:val="28"/>
          <w:szCs w:val="28"/>
          <w:lang w:val="uk-UA"/>
        </w:rPr>
        <w:t>управління</w:t>
      </w:r>
      <w:r w:rsidRPr="0023094B">
        <w:rPr>
          <w:rFonts w:ascii="Times New Roman" w:hAnsi="Times New Roman" w:cs="Times New Roman"/>
          <w:sz w:val="28"/>
          <w:szCs w:val="28"/>
          <w:lang w:val="uk-UA"/>
        </w:rPr>
        <w:t xml:space="preserve"> </w:t>
      </w:r>
      <w:r w:rsidR="00024FC8" w:rsidRPr="0023094B">
        <w:rPr>
          <w:rFonts w:ascii="Times New Roman" w:hAnsi="Times New Roman" w:cs="Times New Roman"/>
          <w:sz w:val="28"/>
          <w:szCs w:val="28"/>
          <w:lang w:val="uk-UA"/>
        </w:rPr>
        <w:t>відходами</w:t>
      </w:r>
      <w:r w:rsidRPr="0023094B">
        <w:rPr>
          <w:rFonts w:ascii="Times New Roman" w:hAnsi="Times New Roman" w:cs="Times New Roman"/>
          <w:sz w:val="28"/>
          <w:szCs w:val="28"/>
          <w:lang w:val="uk-UA"/>
        </w:rPr>
        <w:t>», «</w:t>
      </w:r>
      <w:r w:rsidR="00EF6F67" w:rsidRPr="0023094B">
        <w:rPr>
          <w:rFonts w:ascii="Times New Roman" w:hAnsi="Times New Roman" w:cs="Times New Roman"/>
          <w:sz w:val="28"/>
          <w:szCs w:val="28"/>
          <w:lang w:val="uk-UA"/>
        </w:rPr>
        <w:t>Про</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охорону</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навколишнього</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природного</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середовища</w:t>
      </w:r>
      <w:r w:rsidRPr="0023094B">
        <w:rPr>
          <w:rFonts w:ascii="Times New Roman" w:hAnsi="Times New Roman" w:cs="Times New Roman"/>
          <w:sz w:val="28"/>
          <w:szCs w:val="28"/>
          <w:lang w:val="uk-UA"/>
        </w:rPr>
        <w:t>», «</w:t>
      </w:r>
      <w:r w:rsidR="007A6E47" w:rsidRPr="0023094B">
        <w:rPr>
          <w:rFonts w:ascii="Times New Roman" w:hAnsi="Times New Roman" w:cs="Times New Roman"/>
          <w:sz w:val="28"/>
          <w:szCs w:val="28"/>
          <w:lang w:val="uk-UA"/>
        </w:rPr>
        <w:t>Про</w:t>
      </w:r>
      <w:r w:rsidRPr="0023094B">
        <w:rPr>
          <w:rFonts w:ascii="Times New Roman" w:hAnsi="Times New Roman" w:cs="Times New Roman"/>
          <w:sz w:val="28"/>
          <w:szCs w:val="28"/>
          <w:lang w:val="uk-UA"/>
        </w:rPr>
        <w:t xml:space="preserve"> </w:t>
      </w:r>
      <w:r w:rsidR="007A6E47" w:rsidRPr="0023094B">
        <w:rPr>
          <w:rFonts w:ascii="Times New Roman" w:hAnsi="Times New Roman" w:cs="Times New Roman"/>
          <w:sz w:val="28"/>
          <w:szCs w:val="28"/>
          <w:lang w:val="uk-UA"/>
        </w:rPr>
        <w:t>металобрухт</w:t>
      </w:r>
      <w:r w:rsidRPr="0023094B">
        <w:rPr>
          <w:rFonts w:ascii="Times New Roman" w:hAnsi="Times New Roman" w:cs="Times New Roman"/>
          <w:sz w:val="28"/>
          <w:szCs w:val="28"/>
          <w:lang w:val="uk-UA"/>
        </w:rPr>
        <w:t>», «</w:t>
      </w:r>
      <w:r w:rsidR="00EF6F67" w:rsidRPr="0023094B">
        <w:rPr>
          <w:rFonts w:ascii="Times New Roman" w:hAnsi="Times New Roman" w:cs="Times New Roman"/>
          <w:sz w:val="28"/>
          <w:szCs w:val="28"/>
          <w:lang w:val="uk-UA"/>
        </w:rPr>
        <w:t>Про</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забезпечення</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санітарного</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та</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епідемічного</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благополуччя</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населення</w:t>
      </w:r>
      <w:r w:rsidRPr="0023094B">
        <w:rPr>
          <w:rFonts w:ascii="Times New Roman" w:hAnsi="Times New Roman" w:cs="Times New Roman"/>
          <w:sz w:val="28"/>
          <w:szCs w:val="28"/>
          <w:lang w:val="uk-UA"/>
        </w:rPr>
        <w:t>», «</w:t>
      </w:r>
      <w:r w:rsidR="0086203A" w:rsidRPr="0023094B">
        <w:rPr>
          <w:rFonts w:ascii="Times New Roman" w:hAnsi="Times New Roman" w:cs="Times New Roman"/>
          <w:sz w:val="28"/>
          <w:szCs w:val="28"/>
          <w:lang w:val="uk-UA"/>
        </w:rPr>
        <w:t>Про</w:t>
      </w:r>
      <w:r w:rsidRPr="0023094B">
        <w:rPr>
          <w:rFonts w:ascii="Times New Roman" w:hAnsi="Times New Roman" w:cs="Times New Roman"/>
          <w:sz w:val="28"/>
          <w:szCs w:val="28"/>
          <w:lang w:val="uk-UA"/>
        </w:rPr>
        <w:t xml:space="preserve"> </w:t>
      </w:r>
      <w:r w:rsidR="0086203A" w:rsidRPr="0023094B">
        <w:rPr>
          <w:rFonts w:ascii="Times New Roman" w:hAnsi="Times New Roman" w:cs="Times New Roman"/>
          <w:sz w:val="28"/>
          <w:szCs w:val="28"/>
          <w:lang w:val="uk-UA"/>
        </w:rPr>
        <w:t>державний</w:t>
      </w:r>
      <w:r w:rsidRPr="0023094B">
        <w:rPr>
          <w:rFonts w:ascii="Times New Roman" w:hAnsi="Times New Roman" w:cs="Times New Roman"/>
          <w:sz w:val="28"/>
          <w:szCs w:val="28"/>
          <w:lang w:val="uk-UA"/>
        </w:rPr>
        <w:t xml:space="preserve"> </w:t>
      </w:r>
      <w:r w:rsidR="0086203A" w:rsidRPr="0023094B">
        <w:rPr>
          <w:rFonts w:ascii="Times New Roman" w:hAnsi="Times New Roman" w:cs="Times New Roman"/>
          <w:sz w:val="28"/>
          <w:szCs w:val="28"/>
          <w:lang w:val="uk-UA"/>
        </w:rPr>
        <w:t>ринковий</w:t>
      </w:r>
      <w:r w:rsidRPr="0023094B">
        <w:rPr>
          <w:rFonts w:ascii="Times New Roman" w:hAnsi="Times New Roman" w:cs="Times New Roman"/>
          <w:sz w:val="28"/>
          <w:szCs w:val="28"/>
          <w:lang w:val="uk-UA"/>
        </w:rPr>
        <w:t xml:space="preserve"> </w:t>
      </w:r>
      <w:r w:rsidR="0086203A" w:rsidRPr="0023094B">
        <w:rPr>
          <w:rFonts w:ascii="Times New Roman" w:hAnsi="Times New Roman" w:cs="Times New Roman"/>
          <w:sz w:val="28"/>
          <w:szCs w:val="28"/>
          <w:lang w:val="uk-UA"/>
        </w:rPr>
        <w:t>нагляд</w:t>
      </w:r>
      <w:r w:rsidRPr="0023094B">
        <w:rPr>
          <w:rFonts w:ascii="Times New Roman" w:hAnsi="Times New Roman" w:cs="Times New Roman"/>
          <w:sz w:val="28"/>
          <w:szCs w:val="28"/>
          <w:lang w:val="uk-UA"/>
        </w:rPr>
        <w:t xml:space="preserve"> </w:t>
      </w:r>
      <w:r w:rsidR="0086203A" w:rsidRPr="0023094B">
        <w:rPr>
          <w:rFonts w:ascii="Times New Roman" w:hAnsi="Times New Roman" w:cs="Times New Roman"/>
          <w:sz w:val="28"/>
          <w:szCs w:val="28"/>
          <w:lang w:val="uk-UA"/>
        </w:rPr>
        <w:t>і</w:t>
      </w:r>
      <w:r w:rsidRPr="0023094B">
        <w:rPr>
          <w:rFonts w:ascii="Times New Roman" w:hAnsi="Times New Roman" w:cs="Times New Roman"/>
          <w:sz w:val="28"/>
          <w:szCs w:val="28"/>
          <w:lang w:val="uk-UA"/>
        </w:rPr>
        <w:t xml:space="preserve"> </w:t>
      </w:r>
      <w:r w:rsidR="0086203A" w:rsidRPr="0023094B">
        <w:rPr>
          <w:rFonts w:ascii="Times New Roman" w:hAnsi="Times New Roman" w:cs="Times New Roman"/>
          <w:sz w:val="28"/>
          <w:szCs w:val="28"/>
          <w:lang w:val="uk-UA"/>
        </w:rPr>
        <w:t>контроль</w:t>
      </w:r>
      <w:r w:rsidRPr="0023094B">
        <w:rPr>
          <w:rFonts w:ascii="Times New Roman" w:hAnsi="Times New Roman" w:cs="Times New Roman"/>
          <w:sz w:val="28"/>
          <w:szCs w:val="28"/>
          <w:lang w:val="uk-UA"/>
        </w:rPr>
        <w:t xml:space="preserve"> </w:t>
      </w:r>
      <w:r w:rsidR="0086203A" w:rsidRPr="0023094B">
        <w:rPr>
          <w:rFonts w:ascii="Times New Roman" w:hAnsi="Times New Roman" w:cs="Times New Roman"/>
          <w:sz w:val="28"/>
          <w:szCs w:val="28"/>
          <w:lang w:val="uk-UA"/>
        </w:rPr>
        <w:t>нехарчової</w:t>
      </w:r>
      <w:r w:rsidRPr="0023094B">
        <w:rPr>
          <w:rFonts w:ascii="Times New Roman" w:hAnsi="Times New Roman" w:cs="Times New Roman"/>
          <w:sz w:val="28"/>
          <w:szCs w:val="28"/>
          <w:lang w:val="uk-UA"/>
        </w:rPr>
        <w:t xml:space="preserve"> </w:t>
      </w:r>
      <w:r w:rsidR="0086203A" w:rsidRPr="0023094B">
        <w:rPr>
          <w:rFonts w:ascii="Times New Roman" w:hAnsi="Times New Roman" w:cs="Times New Roman"/>
          <w:sz w:val="28"/>
          <w:szCs w:val="28"/>
          <w:lang w:val="uk-UA"/>
        </w:rPr>
        <w:t>продукції</w:t>
      </w:r>
      <w:r w:rsidRPr="0023094B">
        <w:rPr>
          <w:rFonts w:ascii="Times New Roman" w:hAnsi="Times New Roman" w:cs="Times New Roman"/>
          <w:sz w:val="28"/>
          <w:szCs w:val="28"/>
          <w:lang w:val="uk-UA"/>
        </w:rPr>
        <w:t>», «</w:t>
      </w:r>
      <w:r w:rsidR="00CD02D9" w:rsidRPr="0023094B">
        <w:rPr>
          <w:rFonts w:ascii="Times New Roman" w:hAnsi="Times New Roman" w:cs="Times New Roman"/>
          <w:sz w:val="28"/>
          <w:szCs w:val="28"/>
          <w:lang w:val="uk-UA"/>
        </w:rPr>
        <w:t>Про</w:t>
      </w:r>
      <w:r w:rsidRPr="0023094B">
        <w:rPr>
          <w:rFonts w:ascii="Times New Roman" w:hAnsi="Times New Roman" w:cs="Times New Roman"/>
          <w:sz w:val="28"/>
          <w:szCs w:val="28"/>
          <w:lang w:val="uk-UA"/>
        </w:rPr>
        <w:t xml:space="preserve"> </w:t>
      </w:r>
      <w:r w:rsidR="00CD02D9" w:rsidRPr="0023094B">
        <w:rPr>
          <w:rFonts w:ascii="Times New Roman" w:hAnsi="Times New Roman" w:cs="Times New Roman"/>
          <w:sz w:val="28"/>
          <w:szCs w:val="28"/>
          <w:lang w:val="uk-UA"/>
        </w:rPr>
        <w:t>загальну</w:t>
      </w:r>
      <w:r w:rsidRPr="0023094B">
        <w:rPr>
          <w:rFonts w:ascii="Times New Roman" w:hAnsi="Times New Roman" w:cs="Times New Roman"/>
          <w:sz w:val="28"/>
          <w:szCs w:val="28"/>
          <w:lang w:val="uk-UA"/>
        </w:rPr>
        <w:t xml:space="preserve"> </w:t>
      </w:r>
      <w:r w:rsidR="00CD02D9" w:rsidRPr="0023094B">
        <w:rPr>
          <w:rFonts w:ascii="Times New Roman" w:hAnsi="Times New Roman" w:cs="Times New Roman"/>
          <w:sz w:val="28"/>
          <w:szCs w:val="28"/>
          <w:lang w:val="uk-UA"/>
        </w:rPr>
        <w:t>безпечність</w:t>
      </w:r>
      <w:r w:rsidRPr="0023094B">
        <w:rPr>
          <w:rFonts w:ascii="Times New Roman" w:hAnsi="Times New Roman" w:cs="Times New Roman"/>
          <w:sz w:val="28"/>
          <w:szCs w:val="28"/>
          <w:lang w:val="uk-UA"/>
        </w:rPr>
        <w:t xml:space="preserve"> </w:t>
      </w:r>
      <w:r w:rsidR="00CD02D9" w:rsidRPr="0023094B">
        <w:rPr>
          <w:rFonts w:ascii="Times New Roman" w:hAnsi="Times New Roman" w:cs="Times New Roman"/>
          <w:sz w:val="28"/>
          <w:szCs w:val="28"/>
          <w:lang w:val="uk-UA"/>
        </w:rPr>
        <w:t>нехарчової</w:t>
      </w:r>
      <w:r w:rsidRPr="0023094B">
        <w:rPr>
          <w:rFonts w:ascii="Times New Roman" w:hAnsi="Times New Roman" w:cs="Times New Roman"/>
          <w:sz w:val="28"/>
          <w:szCs w:val="28"/>
          <w:lang w:val="uk-UA"/>
        </w:rPr>
        <w:t xml:space="preserve"> </w:t>
      </w:r>
      <w:r w:rsidR="00CD02D9" w:rsidRPr="0023094B">
        <w:rPr>
          <w:rFonts w:ascii="Times New Roman" w:hAnsi="Times New Roman" w:cs="Times New Roman"/>
          <w:sz w:val="28"/>
          <w:szCs w:val="28"/>
          <w:lang w:val="uk-UA"/>
        </w:rPr>
        <w:t>продукції</w:t>
      </w:r>
      <w:r w:rsidRPr="0023094B">
        <w:rPr>
          <w:rFonts w:ascii="Times New Roman" w:hAnsi="Times New Roman" w:cs="Times New Roman"/>
          <w:sz w:val="28"/>
          <w:szCs w:val="28"/>
          <w:lang w:val="uk-UA"/>
        </w:rPr>
        <w:t>», «</w:t>
      </w:r>
      <w:r w:rsidR="00EF6F67" w:rsidRPr="0023094B">
        <w:rPr>
          <w:rFonts w:ascii="Times New Roman" w:hAnsi="Times New Roman" w:cs="Times New Roman"/>
          <w:sz w:val="28"/>
          <w:szCs w:val="28"/>
          <w:lang w:val="uk-UA"/>
        </w:rPr>
        <w:t>Про</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вилучення</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з</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обігу</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переробку</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утилізацію</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знищення</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або</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подальше</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використання</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неякісної</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та</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небезпечної</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продукції</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та</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інших</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нормативно</w:t>
      </w:r>
      <w:r w:rsidRPr="0023094B">
        <w:rPr>
          <w:rFonts w:ascii="Times New Roman" w:hAnsi="Times New Roman" w:cs="Times New Roman"/>
          <w:sz w:val="28"/>
          <w:szCs w:val="28"/>
          <w:lang w:val="uk-UA"/>
        </w:rPr>
        <w:t>-</w:t>
      </w:r>
      <w:r w:rsidR="00EF6F67" w:rsidRPr="0023094B">
        <w:rPr>
          <w:rFonts w:ascii="Times New Roman" w:hAnsi="Times New Roman" w:cs="Times New Roman"/>
          <w:sz w:val="28"/>
          <w:szCs w:val="28"/>
          <w:lang w:val="uk-UA"/>
        </w:rPr>
        <w:t>правових</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актів</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що</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регулюють</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відносини</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у</w:t>
      </w:r>
      <w:r w:rsidRPr="0023094B">
        <w:rPr>
          <w:rFonts w:ascii="Times New Roman" w:hAnsi="Times New Roman" w:cs="Times New Roman"/>
          <w:sz w:val="28"/>
          <w:szCs w:val="28"/>
          <w:lang w:val="uk-UA"/>
        </w:rPr>
        <w:t xml:space="preserve"> </w:t>
      </w:r>
      <w:r w:rsidR="00024FC8" w:rsidRPr="0023094B">
        <w:rPr>
          <w:rFonts w:ascii="Times New Roman" w:hAnsi="Times New Roman" w:cs="Times New Roman"/>
          <w:sz w:val="28"/>
          <w:szCs w:val="28"/>
          <w:lang w:val="uk-UA"/>
        </w:rPr>
        <w:t>цій</w:t>
      </w:r>
      <w:r w:rsidRPr="0023094B">
        <w:rPr>
          <w:rFonts w:ascii="Times New Roman" w:hAnsi="Times New Roman" w:cs="Times New Roman"/>
          <w:sz w:val="28"/>
          <w:szCs w:val="28"/>
          <w:lang w:val="uk-UA"/>
        </w:rPr>
        <w:t xml:space="preserve"> </w:t>
      </w:r>
      <w:r w:rsidR="00EF6F67" w:rsidRPr="0023094B">
        <w:rPr>
          <w:rFonts w:ascii="Times New Roman" w:hAnsi="Times New Roman" w:cs="Times New Roman"/>
          <w:sz w:val="28"/>
          <w:szCs w:val="28"/>
          <w:lang w:val="uk-UA"/>
        </w:rPr>
        <w:t>сфері</w:t>
      </w:r>
      <w:r w:rsidRPr="0023094B">
        <w:rPr>
          <w:rFonts w:ascii="Times New Roman" w:hAnsi="Times New Roman" w:cs="Times New Roman"/>
          <w:sz w:val="28"/>
          <w:szCs w:val="28"/>
          <w:lang w:val="uk-UA"/>
        </w:rPr>
        <w:t>.</w:t>
      </w:r>
    </w:p>
    <w:p w14:paraId="22675457" w14:textId="77777777" w:rsidR="00EF6F67" w:rsidRPr="0023094B" w:rsidRDefault="00EF6F67"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 У разі якщо міжнародним договором, згода на обов’язковість якого надана Верховною Радою України, встановлено інші правила, ніж законодавством України, застосовуються правила міжнародного договору.</w:t>
      </w:r>
    </w:p>
    <w:p w14:paraId="730FBC9D" w14:textId="77777777" w:rsidR="00634A6B" w:rsidRPr="0023094B" w:rsidRDefault="00634A6B" w:rsidP="00190B15">
      <w:pPr>
        <w:spacing w:before="240" w:after="60" w:line="264" w:lineRule="auto"/>
        <w:ind w:firstLine="709"/>
        <w:jc w:val="both"/>
        <w:rPr>
          <w:rFonts w:ascii="Times New Roman" w:hAnsi="Times New Roman" w:cs="Times New Roman"/>
          <w:sz w:val="28"/>
          <w:szCs w:val="28"/>
          <w:lang w:val="uk-UA"/>
        </w:rPr>
      </w:pPr>
    </w:p>
    <w:p w14:paraId="711B4BA5" w14:textId="2D5A0F75" w:rsidR="005F5327" w:rsidRPr="0023094B" w:rsidRDefault="005F5327" w:rsidP="00190B15">
      <w:pPr>
        <w:spacing w:before="24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Стаття </w:t>
      </w:r>
      <w:r w:rsidR="00904AA2" w:rsidRPr="0023094B">
        <w:rPr>
          <w:rFonts w:ascii="Times New Roman" w:hAnsi="Times New Roman" w:cs="Times New Roman"/>
          <w:sz w:val="28"/>
          <w:szCs w:val="28"/>
          <w:lang w:val="uk-UA"/>
        </w:rPr>
        <w:t>4</w:t>
      </w:r>
      <w:r w:rsidRPr="0023094B">
        <w:rPr>
          <w:rFonts w:ascii="Times New Roman" w:hAnsi="Times New Roman" w:cs="Times New Roman"/>
          <w:sz w:val="28"/>
          <w:szCs w:val="28"/>
          <w:lang w:val="uk-UA"/>
        </w:rPr>
        <w:t>. Принципи державної політики у сфері управління ВЕЕО</w:t>
      </w:r>
    </w:p>
    <w:p w14:paraId="3F31E211" w14:textId="77777777" w:rsidR="002F0AD2" w:rsidRPr="0023094B" w:rsidRDefault="002F0AD2" w:rsidP="002F0AD2">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 Державна політика у сфері</w:t>
      </w:r>
      <w:r w:rsidR="009E15C1" w:rsidRPr="0023094B">
        <w:rPr>
          <w:rFonts w:ascii="Times New Roman" w:hAnsi="Times New Roman" w:cs="Times New Roman"/>
          <w:sz w:val="28"/>
          <w:szCs w:val="28"/>
          <w:lang w:val="uk-UA"/>
        </w:rPr>
        <w:t xml:space="preserve"> введення в обіг, надання </w:t>
      </w:r>
      <w:proofErr w:type="gramStart"/>
      <w:r w:rsidR="009E15C1" w:rsidRPr="0023094B">
        <w:rPr>
          <w:rFonts w:ascii="Times New Roman" w:hAnsi="Times New Roman" w:cs="Times New Roman"/>
          <w:sz w:val="28"/>
          <w:szCs w:val="28"/>
          <w:lang w:val="uk-UA"/>
        </w:rPr>
        <w:t>на ринку</w:t>
      </w:r>
      <w:proofErr w:type="gramEnd"/>
      <w:r w:rsidR="009E15C1" w:rsidRPr="0023094B">
        <w:rPr>
          <w:rFonts w:ascii="Times New Roman" w:hAnsi="Times New Roman" w:cs="Times New Roman"/>
          <w:sz w:val="28"/>
          <w:szCs w:val="28"/>
          <w:lang w:val="uk-UA"/>
        </w:rPr>
        <w:t xml:space="preserve"> ЕЕО</w:t>
      </w:r>
      <w:r w:rsidRPr="0023094B">
        <w:rPr>
          <w:rFonts w:ascii="Times New Roman" w:hAnsi="Times New Roman" w:cs="Times New Roman"/>
          <w:sz w:val="28"/>
          <w:szCs w:val="28"/>
        </w:rPr>
        <w:t xml:space="preserve"> управління ВЕЕО базується на збалансованому застосуванні таких принципів:</w:t>
      </w:r>
    </w:p>
    <w:p w14:paraId="77BA7A04" w14:textId="77777777" w:rsidR="007D440E" w:rsidRPr="0023094B" w:rsidRDefault="007D440E" w:rsidP="00C1636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1) пріоритетність захисту здоров’я людей і навколишнього природного середовища;</w:t>
      </w:r>
    </w:p>
    <w:p w14:paraId="47E7F579" w14:textId="77777777" w:rsidR="002F0AD2" w:rsidRPr="0023094B" w:rsidRDefault="002F0AD2" w:rsidP="002F0AD2">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 </w:t>
      </w:r>
      <w:r w:rsidR="009E15C1" w:rsidRPr="0023094B">
        <w:rPr>
          <w:rFonts w:ascii="Times New Roman" w:hAnsi="Times New Roman" w:cs="Times New Roman"/>
          <w:sz w:val="28"/>
          <w:szCs w:val="28"/>
          <w:lang w:val="uk-UA"/>
        </w:rPr>
        <w:t>забезпечення</w:t>
      </w:r>
      <w:r w:rsidRPr="0023094B">
        <w:rPr>
          <w:rFonts w:ascii="Times New Roman" w:hAnsi="Times New Roman" w:cs="Times New Roman"/>
          <w:sz w:val="28"/>
          <w:szCs w:val="28"/>
        </w:rPr>
        <w:t xml:space="preserve"> справедливої конкуренції у сфері</w:t>
      </w:r>
      <w:r w:rsidR="009E15C1" w:rsidRPr="0023094B">
        <w:rPr>
          <w:rFonts w:ascii="Times New Roman" w:hAnsi="Times New Roman" w:cs="Times New Roman"/>
          <w:sz w:val="28"/>
          <w:szCs w:val="28"/>
          <w:lang w:val="uk-UA"/>
        </w:rPr>
        <w:t xml:space="preserve"> введення в обіг, розміщення </w:t>
      </w:r>
      <w:proofErr w:type="gramStart"/>
      <w:r w:rsidR="009E15C1" w:rsidRPr="0023094B">
        <w:rPr>
          <w:rFonts w:ascii="Times New Roman" w:hAnsi="Times New Roman" w:cs="Times New Roman"/>
          <w:sz w:val="28"/>
          <w:szCs w:val="28"/>
          <w:lang w:val="uk-UA"/>
        </w:rPr>
        <w:t>на ринку</w:t>
      </w:r>
      <w:proofErr w:type="gramEnd"/>
      <w:r w:rsidR="009E15C1" w:rsidRPr="0023094B">
        <w:rPr>
          <w:rFonts w:ascii="Times New Roman" w:hAnsi="Times New Roman" w:cs="Times New Roman"/>
          <w:sz w:val="28"/>
          <w:szCs w:val="28"/>
          <w:lang w:val="uk-UA"/>
        </w:rPr>
        <w:t xml:space="preserve"> ЕЕО та</w:t>
      </w:r>
      <w:r w:rsidRPr="0023094B">
        <w:rPr>
          <w:rFonts w:ascii="Times New Roman" w:hAnsi="Times New Roman" w:cs="Times New Roman"/>
          <w:sz w:val="28"/>
          <w:szCs w:val="28"/>
        </w:rPr>
        <w:t xml:space="preserve"> управління ВЕЕО, а також запобігання неправомірному обмеженню конкуренції;</w:t>
      </w:r>
    </w:p>
    <w:p w14:paraId="28C0ECEA" w14:textId="77777777" w:rsidR="002F0AD2" w:rsidRPr="0023094B" w:rsidRDefault="00BA2447" w:rsidP="002F0AD2">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w:t>
      </w:r>
      <w:r w:rsidRPr="0023094B">
        <w:rPr>
          <w:rFonts w:ascii="Times New Roman" w:hAnsi="Times New Roman" w:cs="Times New Roman"/>
          <w:sz w:val="28"/>
          <w:szCs w:val="28"/>
          <w:lang w:val="en-US"/>
        </w:rPr>
        <w:t> </w:t>
      </w:r>
      <w:r w:rsidR="0035469B" w:rsidRPr="0023094B">
        <w:rPr>
          <w:rFonts w:ascii="Times New Roman" w:hAnsi="Times New Roman" w:cs="Times New Roman"/>
          <w:sz w:val="28"/>
          <w:szCs w:val="28"/>
          <w:lang w:val="uk-UA"/>
        </w:rPr>
        <w:t>дотримання</w:t>
      </w:r>
      <w:r w:rsidRPr="0023094B">
        <w:rPr>
          <w:rFonts w:ascii="Times New Roman" w:hAnsi="Times New Roman" w:cs="Times New Roman"/>
          <w:sz w:val="28"/>
          <w:szCs w:val="28"/>
        </w:rPr>
        <w:t xml:space="preserve"> </w:t>
      </w:r>
      <w:r w:rsidR="002F0AD2" w:rsidRPr="0023094B">
        <w:rPr>
          <w:rFonts w:ascii="Times New Roman" w:hAnsi="Times New Roman" w:cs="Times New Roman"/>
          <w:sz w:val="28"/>
          <w:szCs w:val="28"/>
        </w:rPr>
        <w:t>ієрархії</w:t>
      </w:r>
      <w:r w:rsidRPr="0023094B">
        <w:rPr>
          <w:rFonts w:ascii="Times New Roman" w:hAnsi="Times New Roman" w:cs="Times New Roman"/>
          <w:sz w:val="28"/>
          <w:szCs w:val="28"/>
        </w:rPr>
        <w:t xml:space="preserve"> </w:t>
      </w:r>
      <w:r w:rsidR="002F0AD2" w:rsidRPr="0023094B">
        <w:rPr>
          <w:rFonts w:ascii="Times New Roman" w:hAnsi="Times New Roman" w:cs="Times New Roman"/>
          <w:sz w:val="28"/>
          <w:szCs w:val="28"/>
        </w:rPr>
        <w:t>управління</w:t>
      </w:r>
      <w:r w:rsidRPr="0023094B">
        <w:rPr>
          <w:rFonts w:ascii="Times New Roman" w:hAnsi="Times New Roman" w:cs="Times New Roman"/>
          <w:sz w:val="28"/>
          <w:szCs w:val="28"/>
        </w:rPr>
        <w:t xml:space="preserve"> </w:t>
      </w:r>
      <w:r w:rsidR="0035469B" w:rsidRPr="0023094B">
        <w:rPr>
          <w:rFonts w:ascii="Times New Roman" w:hAnsi="Times New Roman" w:cs="Times New Roman"/>
          <w:sz w:val="28"/>
          <w:szCs w:val="28"/>
          <w:lang w:val="uk-UA"/>
        </w:rPr>
        <w:t>ВЕЕО</w:t>
      </w:r>
      <w:r w:rsidRPr="0023094B">
        <w:rPr>
          <w:rFonts w:ascii="Times New Roman" w:hAnsi="Times New Roman" w:cs="Times New Roman"/>
          <w:sz w:val="28"/>
          <w:szCs w:val="28"/>
        </w:rPr>
        <w:t xml:space="preserve">; </w:t>
      </w:r>
    </w:p>
    <w:p w14:paraId="0C4D8B34" w14:textId="77777777" w:rsidR="002F0AD2" w:rsidRPr="0023094B" w:rsidRDefault="002F0AD2" w:rsidP="002F0AD2">
      <w:pPr>
        <w:spacing w:before="120" w:after="120" w:line="240" w:lineRule="auto"/>
        <w:ind w:firstLine="709"/>
        <w:jc w:val="both"/>
        <w:rPr>
          <w:rFonts w:ascii="Times New Roman" w:hAnsi="Times New Roman" w:cs="Times New Roman"/>
          <w:sz w:val="28"/>
          <w:szCs w:val="28"/>
          <w:lang w:eastAsia="uk-UA"/>
        </w:rPr>
      </w:pPr>
      <w:r w:rsidRPr="0023094B">
        <w:rPr>
          <w:rFonts w:ascii="Times New Roman" w:hAnsi="Times New Roman" w:cs="Times New Roman"/>
          <w:sz w:val="28"/>
          <w:szCs w:val="28"/>
        </w:rPr>
        <w:lastRenderedPageBreak/>
        <w:t>4) </w:t>
      </w:r>
      <w:r w:rsidRPr="0023094B">
        <w:rPr>
          <w:rFonts w:ascii="Times New Roman" w:hAnsi="Times New Roman" w:cs="Times New Roman"/>
          <w:sz w:val="28"/>
          <w:szCs w:val="28"/>
          <w:lang w:eastAsia="uk-UA"/>
        </w:rPr>
        <w:t xml:space="preserve">запровадження </w:t>
      </w:r>
      <w:r w:rsidR="0035469B" w:rsidRPr="0023094B">
        <w:rPr>
          <w:rFonts w:ascii="Times New Roman" w:hAnsi="Times New Roman" w:cs="Times New Roman"/>
          <w:sz w:val="28"/>
          <w:szCs w:val="28"/>
          <w:lang w:val="uk-UA" w:eastAsia="uk-UA"/>
        </w:rPr>
        <w:t xml:space="preserve">заходів щодо </w:t>
      </w:r>
      <w:proofErr w:type="gramStart"/>
      <w:r w:rsidR="0035469B" w:rsidRPr="0023094B">
        <w:rPr>
          <w:rFonts w:ascii="Times New Roman" w:hAnsi="Times New Roman" w:cs="Times New Roman"/>
          <w:sz w:val="28"/>
          <w:szCs w:val="28"/>
          <w:lang w:val="uk-UA" w:eastAsia="uk-UA"/>
        </w:rPr>
        <w:t xml:space="preserve">запобігання </w:t>
      </w:r>
      <w:r w:rsidRPr="0023094B">
        <w:rPr>
          <w:rFonts w:ascii="Times New Roman" w:hAnsi="Times New Roman" w:cs="Times New Roman"/>
          <w:sz w:val="28"/>
          <w:szCs w:val="28"/>
          <w:lang w:eastAsia="uk-UA"/>
        </w:rPr>
        <w:t xml:space="preserve"> утворенн</w:t>
      </w:r>
      <w:r w:rsidR="007C0705" w:rsidRPr="0023094B">
        <w:rPr>
          <w:rFonts w:ascii="Times New Roman" w:hAnsi="Times New Roman" w:cs="Times New Roman"/>
          <w:sz w:val="28"/>
          <w:szCs w:val="28"/>
          <w:lang w:val="uk-UA" w:eastAsia="uk-UA"/>
        </w:rPr>
        <w:t>ю</w:t>
      </w:r>
      <w:proofErr w:type="gramEnd"/>
      <w:r w:rsidRPr="0023094B">
        <w:rPr>
          <w:rFonts w:ascii="Times New Roman" w:hAnsi="Times New Roman" w:cs="Times New Roman"/>
          <w:sz w:val="28"/>
          <w:szCs w:val="28"/>
        </w:rPr>
        <w:t xml:space="preserve"> ВЕЕО</w:t>
      </w:r>
      <w:r w:rsidRPr="0023094B">
        <w:rPr>
          <w:rFonts w:ascii="Times New Roman" w:hAnsi="Times New Roman" w:cs="Times New Roman"/>
          <w:sz w:val="28"/>
          <w:szCs w:val="28"/>
          <w:lang w:eastAsia="uk-UA"/>
        </w:rPr>
        <w:t>;</w:t>
      </w:r>
    </w:p>
    <w:p w14:paraId="15E1F43A" w14:textId="77777777" w:rsidR="002F0AD2" w:rsidRPr="0023094B" w:rsidRDefault="002F0AD2" w:rsidP="002F0AD2">
      <w:pPr>
        <w:spacing w:before="120" w:after="120" w:line="240"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rPr>
        <w:t>5) </w:t>
      </w:r>
      <w:r w:rsidR="0035469B" w:rsidRPr="0023094B">
        <w:rPr>
          <w:rFonts w:ascii="Times New Roman" w:hAnsi="Times New Roman" w:cs="Times New Roman"/>
          <w:sz w:val="28"/>
          <w:szCs w:val="28"/>
          <w:lang w:val="uk-UA" w:eastAsia="uk-UA"/>
        </w:rPr>
        <w:t>забезпеченння</w:t>
      </w:r>
      <w:r w:rsidRPr="0023094B">
        <w:rPr>
          <w:rFonts w:ascii="Times New Roman" w:hAnsi="Times New Roman" w:cs="Times New Roman"/>
          <w:sz w:val="28"/>
          <w:szCs w:val="28"/>
          <w:lang w:eastAsia="uk-UA"/>
        </w:rPr>
        <w:t xml:space="preserve"> роздільного збирання </w:t>
      </w:r>
      <w:r w:rsidRPr="0023094B">
        <w:rPr>
          <w:rFonts w:ascii="Times New Roman" w:hAnsi="Times New Roman" w:cs="Times New Roman"/>
          <w:sz w:val="28"/>
          <w:szCs w:val="28"/>
        </w:rPr>
        <w:t>ВЕЕО</w:t>
      </w:r>
      <w:r w:rsidR="0035469B" w:rsidRPr="0023094B">
        <w:rPr>
          <w:rFonts w:ascii="Times New Roman" w:hAnsi="Times New Roman" w:cs="Times New Roman"/>
          <w:sz w:val="28"/>
          <w:szCs w:val="28"/>
          <w:lang w:val="uk-UA"/>
        </w:rPr>
        <w:t xml:space="preserve"> для досягнення високого рівн</w:t>
      </w:r>
      <w:r w:rsidR="007C0705" w:rsidRPr="0023094B">
        <w:rPr>
          <w:rFonts w:ascii="Times New Roman" w:hAnsi="Times New Roman" w:cs="Times New Roman"/>
          <w:sz w:val="28"/>
          <w:szCs w:val="28"/>
          <w:lang w:val="uk-UA"/>
        </w:rPr>
        <w:t>я</w:t>
      </w:r>
      <w:r w:rsidR="0035469B" w:rsidRPr="0023094B">
        <w:rPr>
          <w:rFonts w:ascii="Times New Roman" w:hAnsi="Times New Roman" w:cs="Times New Roman"/>
          <w:sz w:val="28"/>
          <w:szCs w:val="28"/>
          <w:lang w:val="uk-UA"/>
        </w:rPr>
        <w:t xml:space="preserve"> рециклінгу;</w:t>
      </w:r>
    </w:p>
    <w:p w14:paraId="1863209A" w14:textId="77777777" w:rsidR="002F0AD2" w:rsidRPr="0023094B" w:rsidRDefault="002F0AD2" w:rsidP="002F0AD2">
      <w:pPr>
        <w:spacing w:before="120" w:after="120" w:line="240"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6)</w:t>
      </w:r>
      <w:r w:rsidRPr="0023094B">
        <w:rPr>
          <w:rFonts w:ascii="Times New Roman" w:hAnsi="Times New Roman" w:cs="Times New Roman"/>
          <w:sz w:val="28"/>
          <w:szCs w:val="28"/>
          <w:lang w:val="en-US"/>
        </w:rPr>
        <w:t> </w:t>
      </w:r>
      <w:r w:rsidR="00C4007B" w:rsidRPr="0023094B">
        <w:rPr>
          <w:rFonts w:ascii="Times New Roman" w:hAnsi="Times New Roman" w:cs="Times New Roman"/>
          <w:sz w:val="28"/>
          <w:szCs w:val="28"/>
          <w:lang w:val="uk-UA"/>
        </w:rPr>
        <w:t xml:space="preserve">стимулювання </w:t>
      </w:r>
      <w:r w:rsidRPr="0023094B">
        <w:rPr>
          <w:rFonts w:ascii="Times New Roman" w:hAnsi="Times New Roman" w:cs="Times New Roman"/>
          <w:sz w:val="28"/>
          <w:szCs w:val="28"/>
          <w:lang w:val="bg-BG"/>
        </w:rPr>
        <w:t>використання для рециклінгу ВЕЕО найкращих доступних технологій</w:t>
      </w:r>
      <w:r w:rsidR="00F058AF" w:rsidRPr="0023094B">
        <w:rPr>
          <w:rFonts w:ascii="Times New Roman" w:hAnsi="Times New Roman" w:cs="Times New Roman"/>
          <w:sz w:val="28"/>
          <w:szCs w:val="28"/>
          <w:lang w:val="uk-UA"/>
        </w:rPr>
        <w:t xml:space="preserve"> та методів управління</w:t>
      </w:r>
      <w:r w:rsidRPr="0023094B">
        <w:rPr>
          <w:rFonts w:ascii="Times New Roman" w:hAnsi="Times New Roman" w:cs="Times New Roman"/>
          <w:sz w:val="28"/>
          <w:szCs w:val="28"/>
          <w:lang w:val="bg-BG"/>
        </w:rPr>
        <w:t>, які забезпечують екологічну безпеку та зменшують ризик шкідливого впливу</w:t>
      </w:r>
      <w:r w:rsidR="00F058AF" w:rsidRPr="0023094B">
        <w:rPr>
          <w:rFonts w:ascii="Times New Roman" w:hAnsi="Times New Roman" w:cs="Times New Roman"/>
          <w:sz w:val="28"/>
          <w:szCs w:val="28"/>
          <w:lang w:val="uk-UA"/>
        </w:rPr>
        <w:t xml:space="preserve"> ВЕЕО</w:t>
      </w:r>
      <w:r w:rsidRPr="0023094B">
        <w:rPr>
          <w:rFonts w:ascii="Times New Roman" w:hAnsi="Times New Roman" w:cs="Times New Roman"/>
          <w:sz w:val="28"/>
          <w:szCs w:val="28"/>
          <w:lang w:val="bg-BG"/>
        </w:rPr>
        <w:t xml:space="preserve"> на здоров’я людей і навколишнє природне середовище; </w:t>
      </w:r>
    </w:p>
    <w:p w14:paraId="2DE66B05" w14:textId="77777777" w:rsidR="002F0AD2" w:rsidRPr="0023094B" w:rsidRDefault="002F0AD2" w:rsidP="002F0AD2">
      <w:pPr>
        <w:spacing w:before="120" w:after="120" w:line="240"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7)</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bg-BG"/>
        </w:rPr>
        <w:t xml:space="preserve"> </w:t>
      </w:r>
      <w:r w:rsidR="00C4007B" w:rsidRPr="0023094B">
        <w:rPr>
          <w:rFonts w:ascii="Times New Roman" w:hAnsi="Times New Roman" w:cs="Times New Roman"/>
          <w:sz w:val="28"/>
          <w:szCs w:val="28"/>
          <w:lang w:val="uk-UA"/>
        </w:rPr>
        <w:t>відкритість</w:t>
      </w:r>
      <w:r w:rsidR="00C4007B"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і доступність інформації про управління ВЕЕО для суб’єктів господарювання і громадськості;</w:t>
      </w:r>
    </w:p>
    <w:p w14:paraId="7BA465B2" w14:textId="77777777" w:rsidR="002F0AD2" w:rsidRPr="0023094B" w:rsidRDefault="002F0AD2" w:rsidP="002F0AD2">
      <w:pPr>
        <w:spacing w:before="120" w:after="120" w:line="240"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8)</w:t>
      </w:r>
      <w:r w:rsidRPr="0023094B">
        <w:rPr>
          <w:rFonts w:ascii="Times New Roman" w:hAnsi="Times New Roman" w:cs="Times New Roman"/>
          <w:sz w:val="28"/>
          <w:szCs w:val="28"/>
        </w:rPr>
        <w:t> </w:t>
      </w:r>
      <w:r w:rsidRPr="0023094B">
        <w:rPr>
          <w:rFonts w:ascii="Times New Roman" w:hAnsi="Times New Roman" w:cs="Times New Roman"/>
          <w:sz w:val="28"/>
          <w:szCs w:val="28"/>
          <w:lang w:val="bg-BG"/>
        </w:rPr>
        <w:t xml:space="preserve">підвищення </w:t>
      </w:r>
      <w:r w:rsidR="00C4007B" w:rsidRPr="0023094B">
        <w:rPr>
          <w:rFonts w:ascii="Times New Roman" w:hAnsi="Times New Roman" w:cs="Times New Roman"/>
          <w:sz w:val="28"/>
          <w:szCs w:val="28"/>
          <w:lang w:val="bg-BG"/>
        </w:rPr>
        <w:t xml:space="preserve">суспільної </w:t>
      </w:r>
      <w:r w:rsidRPr="0023094B">
        <w:rPr>
          <w:rFonts w:ascii="Times New Roman" w:hAnsi="Times New Roman" w:cs="Times New Roman"/>
          <w:sz w:val="28"/>
          <w:szCs w:val="28"/>
          <w:lang w:val="bg-BG"/>
        </w:rPr>
        <w:t xml:space="preserve">обізнаності щодо захисту навколишнього природного середовища, заохочення відповідального споживання, управління ВЕЕО, ефективного використання ресурсів; </w:t>
      </w:r>
    </w:p>
    <w:p w14:paraId="6CDE576C" w14:textId="77777777" w:rsidR="002F0AD2" w:rsidRPr="0023094B" w:rsidRDefault="002F0AD2" w:rsidP="002F0AD2">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9) сприяння використанню вторинної сировини, отриманої від </w:t>
      </w:r>
      <w:r w:rsidR="00871FCE" w:rsidRPr="0023094B">
        <w:rPr>
          <w:rFonts w:ascii="Times New Roman" w:hAnsi="Times New Roman" w:cs="Times New Roman"/>
          <w:sz w:val="28"/>
          <w:szCs w:val="28"/>
          <w:lang w:val="uk-UA"/>
        </w:rPr>
        <w:t>оброблення</w:t>
      </w:r>
      <w:r w:rsidR="00871FCE" w:rsidRPr="0023094B">
        <w:rPr>
          <w:rFonts w:ascii="Times New Roman" w:hAnsi="Times New Roman" w:cs="Times New Roman"/>
          <w:sz w:val="28"/>
          <w:szCs w:val="28"/>
        </w:rPr>
        <w:t xml:space="preserve"> </w:t>
      </w:r>
      <w:r w:rsidRPr="0023094B">
        <w:rPr>
          <w:rFonts w:ascii="Times New Roman" w:hAnsi="Times New Roman" w:cs="Times New Roman"/>
          <w:sz w:val="28"/>
          <w:szCs w:val="28"/>
        </w:rPr>
        <w:t xml:space="preserve">ВЕЕО. </w:t>
      </w:r>
    </w:p>
    <w:p w14:paraId="2F1F7758" w14:textId="77777777" w:rsidR="0023094B" w:rsidRPr="0023094B" w:rsidRDefault="0023094B" w:rsidP="002F0AD2">
      <w:pPr>
        <w:spacing w:after="0" w:line="240" w:lineRule="auto"/>
        <w:jc w:val="center"/>
        <w:rPr>
          <w:rFonts w:ascii="Times New Roman" w:hAnsi="Times New Roman" w:cs="Times New Roman"/>
          <w:sz w:val="28"/>
          <w:szCs w:val="28"/>
        </w:rPr>
      </w:pPr>
    </w:p>
    <w:p w14:paraId="4EB67387" w14:textId="0360AED3" w:rsidR="002F0AD2" w:rsidRPr="0023094B" w:rsidRDefault="002F0AD2" w:rsidP="002F0AD2">
      <w:pPr>
        <w:spacing w:after="0" w:line="240" w:lineRule="auto"/>
        <w:jc w:val="center"/>
        <w:rPr>
          <w:rFonts w:ascii="Times New Roman" w:hAnsi="Times New Roman" w:cs="Times New Roman"/>
          <w:sz w:val="28"/>
          <w:szCs w:val="28"/>
        </w:rPr>
      </w:pPr>
      <w:r w:rsidRPr="0023094B">
        <w:rPr>
          <w:rFonts w:ascii="Times New Roman" w:hAnsi="Times New Roman" w:cs="Times New Roman"/>
          <w:sz w:val="28"/>
          <w:szCs w:val="28"/>
        </w:rPr>
        <w:t>РОЗДІЛ II</w:t>
      </w:r>
    </w:p>
    <w:p w14:paraId="487AD942" w14:textId="77777777" w:rsidR="002F0AD2" w:rsidRPr="0023094B" w:rsidRDefault="002F0AD2" w:rsidP="002F0AD2">
      <w:pPr>
        <w:spacing w:after="0" w:line="240" w:lineRule="auto"/>
        <w:jc w:val="center"/>
        <w:rPr>
          <w:rFonts w:ascii="Times New Roman" w:hAnsi="Times New Roman" w:cs="Times New Roman"/>
          <w:sz w:val="28"/>
          <w:szCs w:val="28"/>
        </w:rPr>
      </w:pPr>
      <w:r w:rsidRPr="0023094B">
        <w:rPr>
          <w:rFonts w:ascii="Times New Roman" w:hAnsi="Times New Roman" w:cs="Times New Roman"/>
          <w:sz w:val="28"/>
          <w:szCs w:val="28"/>
        </w:rPr>
        <w:t xml:space="preserve">ПОВНОВАЖЕННЯ ОРГАНІВ ДЕРЖАВНОЇ ВЛАДИ </w:t>
      </w:r>
    </w:p>
    <w:p w14:paraId="2BEDA34D" w14:textId="77777777" w:rsidR="002F0AD2" w:rsidRPr="0023094B" w:rsidRDefault="002F0AD2" w:rsidP="002F0AD2">
      <w:pPr>
        <w:spacing w:after="0" w:line="240" w:lineRule="auto"/>
        <w:jc w:val="center"/>
        <w:rPr>
          <w:rFonts w:ascii="Times New Roman" w:hAnsi="Times New Roman" w:cs="Times New Roman"/>
          <w:sz w:val="28"/>
          <w:szCs w:val="28"/>
        </w:rPr>
      </w:pPr>
      <w:r w:rsidRPr="0023094B">
        <w:rPr>
          <w:rFonts w:ascii="Times New Roman" w:hAnsi="Times New Roman" w:cs="Times New Roman"/>
          <w:sz w:val="28"/>
          <w:szCs w:val="28"/>
        </w:rPr>
        <w:t>ТА ОРГАНІВ МІСЦЕВОГО САМОВРЯДУВАННЯ У СФЕРІ УПРАВЛІННЯ ВІДХОДАМИ ЕЛЕКТРИЧНОГО ТА ЕЛЕКТРОННОГО ОБЛАДНАННЯ</w:t>
      </w:r>
    </w:p>
    <w:p w14:paraId="4B83CEAF" w14:textId="77777777" w:rsidR="007F48B0" w:rsidRPr="0023094B" w:rsidRDefault="007F48B0" w:rsidP="002F0AD2">
      <w:pPr>
        <w:spacing w:before="60" w:after="60" w:line="264" w:lineRule="auto"/>
        <w:ind w:firstLine="709"/>
        <w:jc w:val="both"/>
        <w:rPr>
          <w:rFonts w:ascii="Times New Roman" w:hAnsi="Times New Roman" w:cs="Times New Roman"/>
          <w:sz w:val="28"/>
          <w:szCs w:val="28"/>
        </w:rPr>
      </w:pPr>
    </w:p>
    <w:p w14:paraId="569E9125" w14:textId="5DF64361" w:rsidR="002F0AD2" w:rsidRPr="0023094B" w:rsidRDefault="002F0AD2" w:rsidP="002F0AD2">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rPr>
        <w:t>Стаття 5. </w:t>
      </w:r>
      <w:r w:rsidR="008F2BC1" w:rsidRPr="0023094B">
        <w:rPr>
          <w:rFonts w:ascii="Times New Roman" w:hAnsi="Times New Roman" w:cs="Times New Roman"/>
          <w:sz w:val="28"/>
          <w:szCs w:val="28"/>
          <w:lang w:val="uk-UA"/>
        </w:rPr>
        <w:t>Уповноважені органи виконавчої влади</w:t>
      </w:r>
      <w:r w:rsidRPr="0023094B">
        <w:rPr>
          <w:rFonts w:ascii="Times New Roman" w:hAnsi="Times New Roman" w:cs="Times New Roman"/>
          <w:sz w:val="28"/>
          <w:szCs w:val="28"/>
        </w:rPr>
        <w:t xml:space="preserve"> у сфері </w:t>
      </w:r>
      <w:r w:rsidR="00D3001E" w:rsidRPr="0023094B">
        <w:rPr>
          <w:rFonts w:ascii="Times New Roman" w:hAnsi="Times New Roman" w:cs="Times New Roman"/>
          <w:sz w:val="28"/>
          <w:szCs w:val="28"/>
        </w:rPr>
        <w:t>введення в обіг</w:t>
      </w:r>
      <w:r w:rsidRPr="0023094B">
        <w:rPr>
          <w:rFonts w:ascii="Times New Roman" w:hAnsi="Times New Roman" w:cs="Times New Roman"/>
          <w:sz w:val="28"/>
          <w:szCs w:val="28"/>
        </w:rPr>
        <w:t xml:space="preserve"> </w:t>
      </w:r>
      <w:r w:rsidR="008F2BC1" w:rsidRPr="0023094B">
        <w:rPr>
          <w:rFonts w:ascii="Times New Roman" w:hAnsi="Times New Roman" w:cs="Times New Roman"/>
          <w:sz w:val="28"/>
          <w:szCs w:val="28"/>
          <w:lang w:val="uk-UA"/>
        </w:rPr>
        <w:t>ЕЕО</w:t>
      </w:r>
      <w:r w:rsidRPr="0023094B">
        <w:rPr>
          <w:rFonts w:ascii="Times New Roman" w:hAnsi="Times New Roman" w:cs="Times New Roman"/>
          <w:sz w:val="28"/>
          <w:szCs w:val="28"/>
        </w:rPr>
        <w:t xml:space="preserve"> та управління </w:t>
      </w:r>
      <w:r w:rsidR="00D67726" w:rsidRPr="0023094B">
        <w:rPr>
          <w:rFonts w:ascii="Times New Roman" w:hAnsi="Times New Roman" w:cs="Times New Roman"/>
          <w:sz w:val="28"/>
          <w:szCs w:val="28"/>
          <w:lang w:val="bg-BG"/>
        </w:rPr>
        <w:t>ВЕЕО</w:t>
      </w:r>
    </w:p>
    <w:p w14:paraId="1C331FEB" w14:textId="6FDA6B99" w:rsidR="002F0AD2" w:rsidRPr="0023094B" w:rsidRDefault="002F0AD2" w:rsidP="002F0AD2">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Pr="0023094B">
        <w:rPr>
          <w:rFonts w:ascii="Times New Roman" w:hAnsi="Times New Roman" w:cs="Times New Roman"/>
          <w:sz w:val="28"/>
          <w:szCs w:val="28"/>
          <w:lang w:val="en-US"/>
        </w:rPr>
        <w:t> </w:t>
      </w:r>
      <w:r w:rsidR="00D453B1" w:rsidRPr="0023094B">
        <w:rPr>
          <w:rFonts w:ascii="Times New Roman" w:hAnsi="Times New Roman" w:cs="Times New Roman"/>
          <w:sz w:val="28"/>
          <w:szCs w:val="28"/>
          <w:lang w:val="uk-UA"/>
        </w:rPr>
        <w:t>Уповноваженими органами виконавчої влади</w:t>
      </w:r>
      <w:r w:rsidRPr="0023094B">
        <w:rPr>
          <w:rFonts w:ascii="Times New Roman" w:hAnsi="Times New Roman" w:cs="Times New Roman"/>
          <w:sz w:val="28"/>
          <w:szCs w:val="28"/>
          <w:lang w:val="bg-BG"/>
        </w:rPr>
        <w:t xml:space="preserve"> у сфері </w:t>
      </w:r>
      <w:r w:rsidR="00236988" w:rsidRPr="0023094B">
        <w:rPr>
          <w:rFonts w:ascii="Times New Roman" w:hAnsi="Times New Roman" w:cs="Times New Roman"/>
          <w:sz w:val="28"/>
          <w:szCs w:val="28"/>
          <w:lang w:val="bg-BG"/>
        </w:rPr>
        <w:t xml:space="preserve">введення в обіг </w:t>
      </w:r>
      <w:r w:rsidR="00D453B1" w:rsidRPr="0023094B">
        <w:rPr>
          <w:rFonts w:ascii="Times New Roman" w:hAnsi="Times New Roman" w:cs="Times New Roman"/>
          <w:sz w:val="28"/>
          <w:szCs w:val="28"/>
          <w:lang w:val="uk-UA"/>
        </w:rPr>
        <w:t>ЕЕО</w:t>
      </w:r>
      <w:r w:rsidRPr="0023094B">
        <w:rPr>
          <w:rFonts w:ascii="Times New Roman" w:hAnsi="Times New Roman" w:cs="Times New Roman"/>
          <w:sz w:val="28"/>
          <w:szCs w:val="28"/>
          <w:lang w:val="bg-BG"/>
        </w:rPr>
        <w:t xml:space="preserve"> та управління </w:t>
      </w:r>
      <w:r w:rsidR="00D67726" w:rsidRPr="0023094B">
        <w:rPr>
          <w:rFonts w:ascii="Times New Roman" w:hAnsi="Times New Roman" w:cs="Times New Roman"/>
          <w:sz w:val="28"/>
          <w:szCs w:val="28"/>
          <w:lang w:val="bg-BG"/>
        </w:rPr>
        <w:t>ВЕЕО</w:t>
      </w:r>
      <w:r w:rsidRPr="0023094B">
        <w:rPr>
          <w:rFonts w:ascii="Times New Roman" w:hAnsi="Times New Roman" w:cs="Times New Roman"/>
          <w:sz w:val="28"/>
          <w:szCs w:val="28"/>
          <w:lang w:val="bg-BG"/>
        </w:rPr>
        <w:t xml:space="preserve"> </w:t>
      </w:r>
      <w:r w:rsidR="00D453B1" w:rsidRPr="0023094B">
        <w:rPr>
          <w:rFonts w:ascii="Times New Roman" w:hAnsi="Times New Roman" w:cs="Times New Roman"/>
          <w:sz w:val="28"/>
          <w:szCs w:val="28"/>
          <w:lang w:val="uk-UA"/>
        </w:rPr>
        <w:t>є</w:t>
      </w:r>
      <w:r w:rsidRPr="0023094B">
        <w:rPr>
          <w:rFonts w:ascii="Times New Roman" w:hAnsi="Times New Roman" w:cs="Times New Roman"/>
          <w:sz w:val="28"/>
          <w:szCs w:val="28"/>
          <w:lang w:val="bg-BG"/>
        </w:rPr>
        <w:t xml:space="preserve"> Кабінет Міністрів України, Рада міністрів Автономної Республіки Крим, центральний орган виконавчої влади, що </w:t>
      </w:r>
      <w:r w:rsidR="00D453B1" w:rsidRPr="0023094B">
        <w:rPr>
          <w:rFonts w:ascii="Times New Roman" w:hAnsi="Times New Roman" w:cs="Times New Roman"/>
          <w:sz w:val="28"/>
          <w:szCs w:val="28"/>
          <w:lang w:val="uk-UA"/>
        </w:rPr>
        <w:t>забезпечує</w:t>
      </w:r>
      <w:r w:rsidRPr="0023094B">
        <w:rPr>
          <w:rFonts w:ascii="Times New Roman" w:hAnsi="Times New Roman" w:cs="Times New Roman"/>
          <w:sz w:val="28"/>
          <w:szCs w:val="28"/>
          <w:lang w:val="bg-BG"/>
        </w:rPr>
        <w:t xml:space="preserve"> формування та реалізує державну політику у сфері охорони навколишнього природного середовища</w:t>
      </w:r>
      <w:r w:rsidR="00F248BF">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центральний орган виконавчої влади що реалізує державну політику у сфері управління відходами</w:t>
      </w:r>
      <w:r w:rsidR="00374B0A" w:rsidRPr="0023094B">
        <w:rPr>
          <w:rFonts w:ascii="Times New Roman" w:hAnsi="Times New Roman" w:cs="Times New Roman"/>
          <w:sz w:val="28"/>
          <w:szCs w:val="28"/>
          <w:lang w:val="bg-BG"/>
        </w:rPr>
        <w:t>,</w:t>
      </w:r>
      <w:r w:rsidRPr="0023094B">
        <w:rPr>
          <w:rFonts w:ascii="Times New Roman" w:hAnsi="Times New Roman" w:cs="Times New Roman"/>
          <w:sz w:val="28"/>
          <w:szCs w:val="28"/>
          <w:lang w:val="bg-BG"/>
        </w:rPr>
        <w:t xml:space="preserve">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w:t>
      </w:r>
      <w:r w:rsidR="00D453B1" w:rsidRPr="0023094B">
        <w:rPr>
          <w:rFonts w:ascii="Times New Roman" w:hAnsi="Times New Roman" w:cs="Times New Roman"/>
          <w:sz w:val="28"/>
          <w:szCs w:val="28"/>
          <w:lang w:val="uk-UA"/>
        </w:rPr>
        <w:t xml:space="preserve"> раціонального використання, відтворення і охорони природніх ресурсів,</w:t>
      </w:r>
      <w:r w:rsidRPr="0023094B">
        <w:rPr>
          <w:rFonts w:ascii="Times New Roman" w:hAnsi="Times New Roman" w:cs="Times New Roman"/>
          <w:sz w:val="28"/>
          <w:szCs w:val="28"/>
          <w:lang w:val="bg-BG"/>
        </w:rPr>
        <w:t xml:space="preserve"> центральний орган виконавчої влади, що здійснює формування та реалізує державну політику у сфері державного ринкового нагляду, центральний орган виконавчої влади, що здійснює реалізацію державної політики у сфері державного контролю за додержанням законодавства про захист прав споживачів, місцеві державні адміністрації, інші органи в межах повноважень, встановлених законом.</w:t>
      </w:r>
    </w:p>
    <w:p w14:paraId="1295A5C1" w14:textId="77777777" w:rsidR="007F48B0" w:rsidRPr="0023094B" w:rsidRDefault="007F48B0" w:rsidP="002F0AD2">
      <w:pPr>
        <w:spacing w:before="60" w:after="60" w:line="264" w:lineRule="auto"/>
        <w:ind w:firstLine="709"/>
        <w:jc w:val="both"/>
        <w:rPr>
          <w:rFonts w:ascii="Times New Roman" w:hAnsi="Times New Roman" w:cs="Times New Roman"/>
          <w:sz w:val="28"/>
          <w:szCs w:val="28"/>
          <w:lang w:val="bg-BG"/>
        </w:rPr>
      </w:pPr>
    </w:p>
    <w:p w14:paraId="705C4E4A" w14:textId="0F322A83" w:rsidR="002F0AD2" w:rsidRPr="0023094B" w:rsidRDefault="002F0AD2" w:rsidP="002F0AD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lastRenderedPageBreak/>
        <w:t xml:space="preserve">Стаття 6. Повноваження Кабінету Міністрів України у сфері </w:t>
      </w:r>
      <w:r w:rsidR="00236988" w:rsidRPr="0023094B">
        <w:rPr>
          <w:rFonts w:ascii="Times New Roman" w:hAnsi="Times New Roman" w:cs="Times New Roman"/>
          <w:sz w:val="28"/>
          <w:szCs w:val="28"/>
        </w:rPr>
        <w:t>введення в обіг</w:t>
      </w:r>
      <w:r w:rsidRPr="0023094B">
        <w:rPr>
          <w:rFonts w:ascii="Times New Roman" w:hAnsi="Times New Roman" w:cs="Times New Roman"/>
          <w:sz w:val="28"/>
          <w:szCs w:val="28"/>
        </w:rPr>
        <w:t xml:space="preserve"> </w:t>
      </w:r>
      <w:r w:rsidR="000B6323" w:rsidRPr="0023094B">
        <w:rPr>
          <w:rFonts w:ascii="Times New Roman" w:hAnsi="Times New Roman" w:cs="Times New Roman"/>
          <w:sz w:val="28"/>
          <w:szCs w:val="28"/>
          <w:lang w:val="uk-UA"/>
        </w:rPr>
        <w:t>ЕЕО</w:t>
      </w:r>
      <w:r w:rsidRPr="0023094B">
        <w:rPr>
          <w:rFonts w:ascii="Times New Roman" w:hAnsi="Times New Roman" w:cs="Times New Roman"/>
          <w:sz w:val="28"/>
          <w:szCs w:val="28"/>
        </w:rPr>
        <w:t xml:space="preserve"> і управління </w:t>
      </w:r>
      <w:r w:rsidR="00D67726" w:rsidRPr="0023094B">
        <w:rPr>
          <w:rFonts w:ascii="Times New Roman" w:hAnsi="Times New Roman" w:cs="Times New Roman"/>
          <w:sz w:val="28"/>
          <w:szCs w:val="28"/>
        </w:rPr>
        <w:t>ВЕЕО</w:t>
      </w:r>
    </w:p>
    <w:p w14:paraId="20345782" w14:textId="77777777" w:rsidR="00627F5E" w:rsidRPr="0023094B" w:rsidRDefault="00627F5E" w:rsidP="00627F5E">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1. До повноважень Кабінету Міністрів України у сфері </w:t>
      </w:r>
      <w:r w:rsidR="00236988" w:rsidRPr="0023094B">
        <w:rPr>
          <w:rFonts w:ascii="Times New Roman" w:hAnsi="Times New Roman" w:cs="Times New Roman"/>
          <w:sz w:val="28"/>
          <w:szCs w:val="28"/>
        </w:rPr>
        <w:t xml:space="preserve">введення в обіг </w:t>
      </w:r>
      <w:r w:rsidR="000B6323" w:rsidRPr="0023094B">
        <w:rPr>
          <w:rFonts w:ascii="Times New Roman" w:hAnsi="Times New Roman" w:cs="Times New Roman"/>
          <w:sz w:val="28"/>
          <w:szCs w:val="28"/>
          <w:lang w:val="uk-UA"/>
        </w:rPr>
        <w:t>ЕЕО</w:t>
      </w:r>
      <w:r w:rsidRPr="0023094B">
        <w:rPr>
          <w:rFonts w:ascii="Times New Roman" w:hAnsi="Times New Roman" w:cs="Times New Roman"/>
          <w:sz w:val="28"/>
          <w:szCs w:val="28"/>
        </w:rPr>
        <w:t xml:space="preserve"> та управління </w:t>
      </w:r>
      <w:r w:rsidR="00D67726" w:rsidRPr="0023094B">
        <w:rPr>
          <w:rFonts w:ascii="Times New Roman" w:hAnsi="Times New Roman" w:cs="Times New Roman"/>
          <w:sz w:val="28"/>
          <w:szCs w:val="28"/>
          <w:lang w:val="bg-BG"/>
        </w:rPr>
        <w:t>ВЕЕО</w:t>
      </w:r>
      <w:r w:rsidR="00D67726" w:rsidRPr="0023094B">
        <w:rPr>
          <w:rFonts w:ascii="Times New Roman" w:hAnsi="Times New Roman" w:cs="Times New Roman"/>
          <w:sz w:val="28"/>
          <w:szCs w:val="28"/>
        </w:rPr>
        <w:t xml:space="preserve"> </w:t>
      </w:r>
      <w:r w:rsidRPr="0023094B">
        <w:rPr>
          <w:rFonts w:ascii="Times New Roman" w:hAnsi="Times New Roman" w:cs="Times New Roman"/>
          <w:sz w:val="28"/>
          <w:szCs w:val="28"/>
        </w:rPr>
        <w:t>належить:</w:t>
      </w:r>
    </w:p>
    <w:p w14:paraId="130DDBFD" w14:textId="77777777" w:rsidR="00627F5E" w:rsidRPr="0023094B" w:rsidRDefault="00627F5E" w:rsidP="00627F5E">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1) забезпечення розроблення і виконання стратегій, планів, </w:t>
      </w:r>
      <w:r w:rsidR="007F5DED" w:rsidRPr="0023094B">
        <w:rPr>
          <w:rFonts w:ascii="Times New Roman" w:hAnsi="Times New Roman" w:cs="Times New Roman"/>
          <w:sz w:val="28"/>
          <w:szCs w:val="28"/>
        </w:rPr>
        <w:t xml:space="preserve">програм </w:t>
      </w:r>
      <w:r w:rsidR="007F5DED" w:rsidRPr="0023094B">
        <w:rPr>
          <w:rFonts w:ascii="Times New Roman" w:hAnsi="Times New Roman" w:cs="Times New Roman"/>
          <w:sz w:val="28"/>
          <w:szCs w:val="28"/>
          <w:lang w:val="uk-UA"/>
        </w:rPr>
        <w:t>у</w:t>
      </w:r>
      <w:r w:rsidR="000B6323" w:rsidRPr="0023094B">
        <w:rPr>
          <w:rFonts w:ascii="Times New Roman" w:hAnsi="Times New Roman" w:cs="Times New Roman"/>
          <w:sz w:val="28"/>
          <w:szCs w:val="28"/>
          <w:lang w:val="uk-UA"/>
        </w:rPr>
        <w:t xml:space="preserve"> сфері </w:t>
      </w:r>
      <w:r w:rsidRPr="0023094B">
        <w:rPr>
          <w:rFonts w:ascii="Times New Roman" w:hAnsi="Times New Roman" w:cs="Times New Roman"/>
          <w:sz w:val="28"/>
          <w:szCs w:val="28"/>
        </w:rPr>
        <w:t>управління відходами, частиною яких є управління відходами електричного та електронного обладнання;</w:t>
      </w:r>
    </w:p>
    <w:p w14:paraId="15BD3083" w14:textId="77777777" w:rsidR="000B6323" w:rsidRPr="0023094B" w:rsidRDefault="00286DCB" w:rsidP="00A50119">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 xml:space="preserve">2) затвердження </w:t>
      </w:r>
      <w:r w:rsidR="007F5DED" w:rsidRPr="0023094B">
        <w:rPr>
          <w:rFonts w:ascii="Times New Roman" w:hAnsi="Times New Roman" w:cs="Times New Roman"/>
          <w:sz w:val="28"/>
          <w:szCs w:val="28"/>
        </w:rPr>
        <w:t>п</w:t>
      </w:r>
      <w:r w:rsidRPr="0023094B">
        <w:rPr>
          <w:rFonts w:ascii="Times New Roman" w:hAnsi="Times New Roman" w:cs="Times New Roman"/>
          <w:sz w:val="28"/>
          <w:szCs w:val="28"/>
        </w:rPr>
        <w:t>орядку здійснення перевірки перевезення вживаного ЕЕО через митний кордон України</w:t>
      </w:r>
      <w:r w:rsidR="00A50119" w:rsidRPr="0023094B">
        <w:rPr>
          <w:rFonts w:ascii="Times New Roman" w:hAnsi="Times New Roman" w:cs="Times New Roman"/>
          <w:sz w:val="28"/>
          <w:szCs w:val="28"/>
          <w:lang w:val="uk-UA"/>
        </w:rPr>
        <w:t>;</w:t>
      </w:r>
    </w:p>
    <w:p w14:paraId="15FABC87" w14:textId="77777777" w:rsidR="007F5DED" w:rsidRPr="0023094B" w:rsidRDefault="007F5DED" w:rsidP="00A50119">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3) затвердженняТехнічного регламенту обмеження використання деяких небезпечних речовин в електричному та електронному обладнанні</w:t>
      </w:r>
    </w:p>
    <w:p w14:paraId="4F1F3D97" w14:textId="77777777" w:rsidR="007F5DED" w:rsidRPr="0023094B" w:rsidRDefault="007F5DED" w:rsidP="00A50119">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4) затвердження порядку реєстрації у Реєстрі виробників продукції, на які поширюються системи розширеної відповідальності виробника та Реєстрі ОКРВВ та ОІРВВ для продукції, на які поширюються системи розширеної відповідальності виробника</w:t>
      </w:r>
      <w:r w:rsidR="00A50119" w:rsidRPr="0023094B">
        <w:rPr>
          <w:rFonts w:ascii="Times New Roman" w:hAnsi="Times New Roman" w:cs="Times New Roman"/>
          <w:sz w:val="28"/>
          <w:szCs w:val="28"/>
          <w:lang w:val="uk-UA"/>
        </w:rPr>
        <w:t>;</w:t>
      </w:r>
    </w:p>
    <w:p w14:paraId="7C8AACAF" w14:textId="77777777" w:rsidR="00B60B2B" w:rsidRPr="0023094B" w:rsidRDefault="007F5DED" w:rsidP="00A50119">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4) встановлення р</w:t>
      </w:r>
      <w:r w:rsidR="00B60B2B" w:rsidRPr="0023094B">
        <w:rPr>
          <w:rFonts w:ascii="Times New Roman" w:hAnsi="Times New Roman" w:cs="Times New Roman"/>
          <w:sz w:val="28"/>
          <w:szCs w:val="28"/>
          <w:lang w:val="uk-UA"/>
        </w:rPr>
        <w:t>озмір</w:t>
      </w:r>
      <w:r w:rsidRPr="0023094B">
        <w:rPr>
          <w:rFonts w:ascii="Times New Roman" w:hAnsi="Times New Roman" w:cs="Times New Roman"/>
          <w:sz w:val="28"/>
          <w:szCs w:val="28"/>
          <w:lang w:val="uk-UA"/>
        </w:rPr>
        <w:t>у</w:t>
      </w:r>
      <w:r w:rsidR="00B60B2B" w:rsidRPr="0023094B">
        <w:rPr>
          <w:rFonts w:ascii="Times New Roman" w:hAnsi="Times New Roman" w:cs="Times New Roman"/>
          <w:sz w:val="28"/>
          <w:szCs w:val="28"/>
          <w:lang w:val="uk-UA"/>
        </w:rPr>
        <w:t xml:space="preserve"> плати за реєстрацію і перебування у </w:t>
      </w:r>
      <w:r w:rsidRPr="0023094B">
        <w:rPr>
          <w:rFonts w:ascii="Times New Roman" w:hAnsi="Times New Roman" w:cs="Times New Roman"/>
          <w:sz w:val="28"/>
          <w:szCs w:val="28"/>
          <w:lang w:val="uk-UA"/>
        </w:rPr>
        <w:t>Реєстрі виробників продукції, на які поширюються системи розширеної відповідальності виробника та Реєстрі ОКРВВ та ОІРВВ для продукції, на які поширюються системи розширеної відповідальності виробника</w:t>
      </w:r>
      <w:r w:rsidR="00B60B2B" w:rsidRPr="0023094B">
        <w:rPr>
          <w:rFonts w:ascii="Times New Roman" w:hAnsi="Times New Roman" w:cs="Times New Roman"/>
          <w:sz w:val="28"/>
          <w:szCs w:val="28"/>
          <w:lang w:val="uk-UA"/>
        </w:rPr>
        <w:t xml:space="preserve"> та порядк</w:t>
      </w:r>
      <w:r w:rsidRPr="0023094B">
        <w:rPr>
          <w:rFonts w:ascii="Times New Roman" w:hAnsi="Times New Roman" w:cs="Times New Roman"/>
          <w:sz w:val="28"/>
          <w:szCs w:val="28"/>
          <w:lang w:val="uk-UA"/>
        </w:rPr>
        <w:t>у</w:t>
      </w:r>
      <w:r w:rsidR="00B60B2B" w:rsidRPr="0023094B">
        <w:rPr>
          <w:rFonts w:ascii="Times New Roman" w:hAnsi="Times New Roman" w:cs="Times New Roman"/>
          <w:sz w:val="28"/>
          <w:szCs w:val="28"/>
          <w:lang w:val="uk-UA"/>
        </w:rPr>
        <w:t xml:space="preserve"> її використання</w:t>
      </w:r>
      <w:r w:rsidR="00A50119" w:rsidRPr="0023094B">
        <w:rPr>
          <w:rFonts w:ascii="Times New Roman" w:hAnsi="Times New Roman" w:cs="Times New Roman"/>
          <w:sz w:val="28"/>
          <w:szCs w:val="28"/>
          <w:lang w:val="uk-UA"/>
        </w:rPr>
        <w:t>;</w:t>
      </w:r>
    </w:p>
    <w:p w14:paraId="6F0FA5D0" w14:textId="77777777" w:rsidR="00B60B2B" w:rsidRPr="0023094B" w:rsidRDefault="007F5DED" w:rsidP="00A50119">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5) затвердження</w:t>
      </w:r>
      <w:r w:rsidR="00A16AAB" w:rsidRPr="0023094B">
        <w:rPr>
          <w:rFonts w:ascii="Times New Roman" w:hAnsi="Times New Roman" w:cs="Times New Roman"/>
          <w:sz w:val="28"/>
          <w:szCs w:val="28"/>
          <w:lang w:val="uk-UA"/>
        </w:rPr>
        <w:t xml:space="preserve"> надання звітності до інформаційної системи управління відходами</w:t>
      </w:r>
      <w:r w:rsidR="00A50119" w:rsidRPr="0023094B">
        <w:rPr>
          <w:rFonts w:ascii="Times New Roman" w:hAnsi="Times New Roman" w:cs="Times New Roman"/>
          <w:sz w:val="28"/>
          <w:szCs w:val="28"/>
          <w:lang w:val="uk-UA"/>
        </w:rPr>
        <w:t>;</w:t>
      </w:r>
    </w:p>
    <w:p w14:paraId="465920A9" w14:textId="77777777" w:rsidR="009908DF" w:rsidRPr="0023094B" w:rsidRDefault="00356F8C" w:rsidP="00A50119">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6)  затвердження порядку оцінки щорічних звітів, звітів після </w:t>
      </w:r>
      <w:r w:rsidR="00700628" w:rsidRPr="0023094B">
        <w:rPr>
          <w:rFonts w:ascii="Times New Roman" w:hAnsi="Times New Roman" w:cs="Times New Roman"/>
          <w:sz w:val="28"/>
          <w:szCs w:val="28"/>
          <w:lang w:val="uk-UA"/>
        </w:rPr>
        <w:t xml:space="preserve">припинення </w:t>
      </w:r>
      <w:r w:rsidRPr="0023094B">
        <w:rPr>
          <w:rFonts w:ascii="Times New Roman" w:hAnsi="Times New Roman" w:cs="Times New Roman"/>
          <w:sz w:val="28"/>
          <w:szCs w:val="28"/>
          <w:lang w:val="uk-UA"/>
        </w:rPr>
        <w:t>діяльності або звітів після виключення з реєстру ОКРВВ та ОІРВВ.</w:t>
      </w:r>
    </w:p>
    <w:p w14:paraId="6446D639" w14:textId="231FE076" w:rsidR="000B6323" w:rsidRPr="0023094B" w:rsidRDefault="001B7E15" w:rsidP="00171C0E">
      <w:pPr>
        <w:tabs>
          <w:tab w:val="left" w:pos="2856"/>
        </w:tabs>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2. </w:t>
      </w:r>
      <w:r w:rsidR="00FC43F1" w:rsidRPr="0023094B">
        <w:rPr>
          <w:rFonts w:ascii="Times New Roman" w:hAnsi="Times New Roman" w:cs="Times New Roman"/>
          <w:sz w:val="28"/>
          <w:szCs w:val="28"/>
          <w:lang w:val="uk-UA"/>
        </w:rPr>
        <w:t xml:space="preserve">Кабінет Міністрів України може здійснювати і інші повноваження у сфері відповідно до Законів України. </w:t>
      </w:r>
    </w:p>
    <w:p w14:paraId="5667C8CA" w14:textId="77777777" w:rsidR="007F48B0" w:rsidRPr="0023094B" w:rsidRDefault="007F48B0" w:rsidP="00C16362">
      <w:pPr>
        <w:spacing w:before="60" w:after="60" w:line="264" w:lineRule="auto"/>
        <w:ind w:firstLine="709"/>
        <w:jc w:val="both"/>
        <w:rPr>
          <w:rFonts w:ascii="Times New Roman" w:hAnsi="Times New Roman" w:cs="Times New Roman"/>
          <w:sz w:val="28"/>
          <w:szCs w:val="28"/>
          <w:lang w:val="uk-UA"/>
        </w:rPr>
      </w:pPr>
    </w:p>
    <w:p w14:paraId="0C9538F4" w14:textId="295ED208" w:rsidR="00956AE3" w:rsidRPr="0023094B" w:rsidRDefault="00E0279B" w:rsidP="00C1636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 xml:space="preserve">Стаття 7. Повноваження </w:t>
      </w:r>
      <w:r w:rsidR="00956AE3" w:rsidRPr="0023094B">
        <w:rPr>
          <w:rFonts w:ascii="Times New Roman" w:hAnsi="Times New Roman" w:cs="Times New Roman"/>
          <w:sz w:val="28"/>
          <w:szCs w:val="28"/>
        </w:rPr>
        <w:t xml:space="preserve">центрального органу виконавчої влади, що забезпечує формування </w:t>
      </w:r>
      <w:r w:rsidR="00FD3499" w:rsidRPr="0023094B">
        <w:rPr>
          <w:rFonts w:ascii="Times New Roman" w:hAnsi="Times New Roman" w:cs="Times New Roman"/>
          <w:sz w:val="28"/>
          <w:szCs w:val="28"/>
          <w:lang w:val="uk-UA"/>
        </w:rPr>
        <w:t>та</w:t>
      </w:r>
      <w:r w:rsidR="00FD3499" w:rsidRPr="0023094B">
        <w:rPr>
          <w:rFonts w:ascii="Times New Roman" w:hAnsi="Times New Roman" w:cs="Times New Roman"/>
          <w:sz w:val="28"/>
          <w:szCs w:val="28"/>
        </w:rPr>
        <w:t xml:space="preserve"> </w:t>
      </w:r>
      <w:r w:rsidR="00956AE3" w:rsidRPr="0023094B">
        <w:rPr>
          <w:rFonts w:ascii="Times New Roman" w:hAnsi="Times New Roman" w:cs="Times New Roman"/>
          <w:sz w:val="28"/>
          <w:szCs w:val="28"/>
        </w:rPr>
        <w:t>реалізує державну політику у сфері охорони навк</w:t>
      </w:r>
      <w:r w:rsidR="00697574" w:rsidRPr="0023094B">
        <w:rPr>
          <w:rFonts w:ascii="Times New Roman" w:hAnsi="Times New Roman" w:cs="Times New Roman"/>
          <w:sz w:val="28"/>
          <w:szCs w:val="28"/>
        </w:rPr>
        <w:t>олишнього природного середовища</w:t>
      </w:r>
      <w:r w:rsidR="00D3174C" w:rsidRPr="0023094B">
        <w:rPr>
          <w:rFonts w:ascii="Times New Roman" w:hAnsi="Times New Roman" w:cs="Times New Roman"/>
          <w:sz w:val="28"/>
          <w:szCs w:val="28"/>
        </w:rPr>
        <w:t xml:space="preserve"> </w:t>
      </w:r>
    </w:p>
    <w:p w14:paraId="53B69FDD" w14:textId="35AC43B7" w:rsidR="0096726D" w:rsidRPr="0023094B" w:rsidRDefault="003A7487"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002C0FD8" w:rsidRPr="0023094B">
        <w:rPr>
          <w:rFonts w:ascii="Times New Roman" w:hAnsi="Times New Roman" w:cs="Times New Roman"/>
          <w:sz w:val="28"/>
          <w:szCs w:val="28"/>
        </w:rPr>
        <w:t> </w:t>
      </w:r>
      <w:r w:rsidR="0096726D" w:rsidRPr="0023094B">
        <w:rPr>
          <w:rFonts w:ascii="Times New Roman" w:hAnsi="Times New Roman" w:cs="Times New Roman"/>
          <w:sz w:val="28"/>
          <w:szCs w:val="28"/>
        </w:rPr>
        <w:t>До повноважень центрального органу виконавчої влади, що забезпечує формування та реалізує державну політику у сфері охорони навколишнього природного середовища</w:t>
      </w:r>
      <w:r w:rsidR="00FC43F1" w:rsidRPr="0023094B">
        <w:rPr>
          <w:rFonts w:ascii="Times New Roman" w:hAnsi="Times New Roman" w:cs="Times New Roman"/>
          <w:sz w:val="28"/>
          <w:szCs w:val="28"/>
          <w:lang w:val="uk-UA"/>
        </w:rPr>
        <w:t>,</w:t>
      </w:r>
      <w:r w:rsidR="00FC43F1" w:rsidRPr="0023094B">
        <w:rPr>
          <w:rFonts w:ascii="Times New Roman" w:hAnsi="Times New Roman" w:cs="Times New Roman"/>
          <w:sz w:val="28"/>
          <w:szCs w:val="28"/>
        </w:rPr>
        <w:t xml:space="preserve"> </w:t>
      </w:r>
      <w:r w:rsidR="00FC43F1" w:rsidRPr="0023094B">
        <w:rPr>
          <w:rFonts w:ascii="Times New Roman" w:hAnsi="Times New Roman" w:cs="Times New Roman"/>
          <w:sz w:val="28"/>
          <w:szCs w:val="28"/>
          <w:lang w:val="uk-UA"/>
        </w:rPr>
        <w:t>належить</w:t>
      </w:r>
      <w:r w:rsidR="0096726D" w:rsidRPr="0023094B">
        <w:rPr>
          <w:rFonts w:ascii="Times New Roman" w:hAnsi="Times New Roman" w:cs="Times New Roman"/>
          <w:sz w:val="28"/>
          <w:szCs w:val="28"/>
        </w:rPr>
        <w:t>:</w:t>
      </w:r>
    </w:p>
    <w:p w14:paraId="201FB61B" w14:textId="77777777" w:rsidR="0096726D" w:rsidRPr="0023094B" w:rsidRDefault="0096726D" w:rsidP="00C16362">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002C0FD8" w:rsidRPr="0023094B">
        <w:rPr>
          <w:rFonts w:ascii="Times New Roman" w:hAnsi="Times New Roman" w:cs="Times New Roman"/>
          <w:sz w:val="28"/>
          <w:szCs w:val="28"/>
        </w:rPr>
        <w:t> </w:t>
      </w:r>
      <w:r w:rsidRPr="0023094B">
        <w:rPr>
          <w:rFonts w:ascii="Times New Roman" w:hAnsi="Times New Roman" w:cs="Times New Roman"/>
          <w:sz w:val="28"/>
          <w:szCs w:val="28"/>
          <w:lang w:val="bg-BG"/>
        </w:rPr>
        <w:t xml:space="preserve"> </w:t>
      </w:r>
      <w:r w:rsidR="008476F5" w:rsidRPr="0023094B">
        <w:rPr>
          <w:rFonts w:ascii="Times New Roman" w:hAnsi="Times New Roman" w:cs="Times New Roman"/>
          <w:sz w:val="28"/>
          <w:szCs w:val="28"/>
          <w:lang w:val="uk-UA"/>
        </w:rPr>
        <w:t xml:space="preserve">забезпечення </w:t>
      </w:r>
      <w:r w:rsidRPr="0023094B">
        <w:rPr>
          <w:rFonts w:ascii="Times New Roman" w:hAnsi="Times New Roman" w:cs="Times New Roman"/>
          <w:sz w:val="28"/>
          <w:szCs w:val="28"/>
          <w:lang w:val="bg-BG"/>
        </w:rPr>
        <w:t>формування державної політики у сфері</w:t>
      </w:r>
      <w:r w:rsidR="008476F5" w:rsidRPr="0023094B">
        <w:rPr>
          <w:rFonts w:ascii="Times New Roman" w:hAnsi="Times New Roman" w:cs="Times New Roman"/>
          <w:sz w:val="28"/>
          <w:szCs w:val="28"/>
          <w:lang w:val="bg-BG"/>
        </w:rPr>
        <w:t xml:space="preserve"> управл</w:t>
      </w:r>
      <w:r w:rsidR="008476F5" w:rsidRPr="0023094B">
        <w:rPr>
          <w:rFonts w:ascii="Times New Roman" w:hAnsi="Times New Roman" w:cs="Times New Roman"/>
          <w:sz w:val="28"/>
          <w:szCs w:val="28"/>
          <w:lang w:val="uk-UA"/>
        </w:rPr>
        <w:t>іння</w:t>
      </w:r>
      <w:r w:rsidRPr="0023094B">
        <w:rPr>
          <w:rFonts w:ascii="Times New Roman" w:hAnsi="Times New Roman" w:cs="Times New Roman"/>
          <w:sz w:val="28"/>
          <w:szCs w:val="28"/>
          <w:lang w:val="bg-BG"/>
        </w:rPr>
        <w:t xml:space="preserve"> </w:t>
      </w:r>
      <w:r w:rsidR="0072186E" w:rsidRPr="0023094B">
        <w:rPr>
          <w:rFonts w:ascii="Times New Roman" w:hAnsi="Times New Roman" w:cs="Times New Roman"/>
          <w:sz w:val="28"/>
          <w:szCs w:val="28"/>
          <w:lang w:val="bg-BG"/>
        </w:rPr>
        <w:t>ВЕЕО</w:t>
      </w:r>
      <w:r w:rsidRPr="0023094B">
        <w:rPr>
          <w:rFonts w:ascii="Times New Roman" w:hAnsi="Times New Roman" w:cs="Times New Roman"/>
          <w:sz w:val="28"/>
          <w:szCs w:val="28"/>
          <w:lang w:val="bg-BG"/>
        </w:rPr>
        <w:t>;</w:t>
      </w:r>
    </w:p>
    <w:p w14:paraId="7B99F4F5" w14:textId="77777777" w:rsidR="0096726D" w:rsidRPr="0023094B" w:rsidRDefault="00FC43F1" w:rsidP="009A24B3">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2</w:t>
      </w:r>
      <w:r w:rsidR="0096726D" w:rsidRPr="0023094B">
        <w:rPr>
          <w:rFonts w:ascii="Times New Roman" w:hAnsi="Times New Roman" w:cs="Times New Roman"/>
          <w:sz w:val="28"/>
          <w:szCs w:val="28"/>
          <w:lang w:val="bg-BG"/>
        </w:rPr>
        <w:t>)</w:t>
      </w:r>
      <w:r w:rsidR="00A00D5C" w:rsidRPr="0023094B">
        <w:rPr>
          <w:rFonts w:ascii="Times New Roman" w:hAnsi="Times New Roman" w:cs="Times New Roman"/>
          <w:sz w:val="28"/>
          <w:szCs w:val="28"/>
          <w:lang w:val="en-US"/>
        </w:rPr>
        <w:t> </w:t>
      </w:r>
      <w:r w:rsidR="001D6EB1" w:rsidRPr="0023094B">
        <w:rPr>
          <w:rFonts w:ascii="Times New Roman" w:hAnsi="Times New Roman" w:cs="Times New Roman"/>
          <w:sz w:val="28"/>
          <w:szCs w:val="28"/>
          <w:lang w:val="bg-BG"/>
        </w:rPr>
        <w:t>за</w:t>
      </w:r>
      <w:r w:rsidR="009A24B3" w:rsidRPr="0023094B">
        <w:rPr>
          <w:rFonts w:ascii="Times New Roman" w:hAnsi="Times New Roman" w:cs="Times New Roman"/>
          <w:sz w:val="28"/>
          <w:szCs w:val="28"/>
          <w:lang w:val="bg-BG"/>
        </w:rPr>
        <w:t>безпечення виконання</w:t>
      </w:r>
      <w:r w:rsidR="001D6EB1" w:rsidRPr="0023094B">
        <w:rPr>
          <w:rFonts w:ascii="Times New Roman" w:hAnsi="Times New Roman" w:cs="Times New Roman"/>
          <w:sz w:val="28"/>
          <w:szCs w:val="28"/>
          <w:lang w:val="bg-BG"/>
        </w:rPr>
        <w:t xml:space="preserve"> </w:t>
      </w:r>
      <w:r w:rsidR="009A24B3" w:rsidRPr="0023094B">
        <w:rPr>
          <w:rFonts w:ascii="Times New Roman" w:hAnsi="Times New Roman" w:cs="Times New Roman"/>
          <w:sz w:val="28"/>
          <w:szCs w:val="28"/>
          <w:lang w:val="bg-BG"/>
        </w:rPr>
        <w:t>положень Базельської конвенції про контроль за транскордонними перевезеннями небезпечних відходів та їх видаленням для</w:t>
      </w:r>
      <w:r w:rsidR="004E1224" w:rsidRPr="0023094B">
        <w:rPr>
          <w:rFonts w:ascii="Times New Roman" w:hAnsi="Times New Roman" w:cs="Times New Roman"/>
          <w:sz w:val="28"/>
          <w:szCs w:val="28"/>
          <w:lang w:val="bg-BG"/>
        </w:rPr>
        <w:t xml:space="preserve"> експорту </w:t>
      </w:r>
      <w:r w:rsidR="0096726D" w:rsidRPr="0023094B">
        <w:rPr>
          <w:rFonts w:ascii="Times New Roman" w:hAnsi="Times New Roman" w:cs="Times New Roman"/>
          <w:sz w:val="28"/>
          <w:szCs w:val="28"/>
          <w:lang w:val="bg-BG"/>
        </w:rPr>
        <w:t xml:space="preserve">та </w:t>
      </w:r>
      <w:r w:rsidR="004E1224" w:rsidRPr="0023094B">
        <w:rPr>
          <w:rFonts w:ascii="Times New Roman" w:hAnsi="Times New Roman" w:cs="Times New Roman"/>
          <w:sz w:val="28"/>
          <w:szCs w:val="28"/>
          <w:lang w:val="bg-BG"/>
        </w:rPr>
        <w:t xml:space="preserve">імпорту </w:t>
      </w:r>
      <w:r w:rsidR="0072186E" w:rsidRPr="0023094B">
        <w:rPr>
          <w:rFonts w:ascii="Times New Roman" w:hAnsi="Times New Roman" w:cs="Times New Roman"/>
          <w:sz w:val="28"/>
          <w:szCs w:val="28"/>
          <w:lang w:val="bg-BG"/>
        </w:rPr>
        <w:t>ВЕЕО</w:t>
      </w:r>
      <w:r w:rsidR="00CC566D" w:rsidRPr="0023094B">
        <w:rPr>
          <w:rFonts w:ascii="Times New Roman" w:hAnsi="Times New Roman" w:cs="Times New Roman"/>
          <w:sz w:val="28"/>
          <w:szCs w:val="28"/>
          <w:lang w:val="bg-BG"/>
        </w:rPr>
        <w:t xml:space="preserve"> та </w:t>
      </w:r>
      <w:r w:rsidR="00CC566D" w:rsidRPr="0023094B">
        <w:rPr>
          <w:rFonts w:ascii="Times New Roman" w:hAnsi="Times New Roman" w:cs="Times New Roman"/>
          <w:sz w:val="28"/>
          <w:szCs w:val="28"/>
          <w:lang w:val="uk-UA"/>
        </w:rPr>
        <w:t>фракці</w:t>
      </w:r>
      <w:r w:rsidR="00904AA2" w:rsidRPr="0023094B">
        <w:rPr>
          <w:rFonts w:ascii="Times New Roman" w:hAnsi="Times New Roman" w:cs="Times New Roman"/>
          <w:sz w:val="28"/>
          <w:szCs w:val="28"/>
          <w:lang w:val="uk-UA"/>
        </w:rPr>
        <w:t>й</w:t>
      </w:r>
      <w:r w:rsidR="00CC566D" w:rsidRPr="0023094B">
        <w:rPr>
          <w:rFonts w:ascii="Times New Roman" w:hAnsi="Times New Roman" w:cs="Times New Roman"/>
          <w:sz w:val="28"/>
          <w:szCs w:val="28"/>
          <w:lang w:val="uk-UA"/>
        </w:rPr>
        <w:t xml:space="preserve"> </w:t>
      </w:r>
      <w:r w:rsidR="00CC566D" w:rsidRPr="0023094B">
        <w:rPr>
          <w:rFonts w:ascii="Times New Roman" w:hAnsi="Times New Roman" w:cs="Times New Roman"/>
          <w:sz w:val="28"/>
          <w:szCs w:val="28"/>
          <w:lang w:val="bg-BG"/>
        </w:rPr>
        <w:t>відходів від їх оброблення</w:t>
      </w:r>
      <w:r w:rsidR="009A24B3" w:rsidRPr="0023094B">
        <w:rPr>
          <w:rFonts w:ascii="Times New Roman" w:hAnsi="Times New Roman" w:cs="Times New Roman"/>
          <w:sz w:val="28"/>
          <w:szCs w:val="28"/>
          <w:lang w:val="bg-BG"/>
        </w:rPr>
        <w:t>;</w:t>
      </w:r>
    </w:p>
    <w:p w14:paraId="5C576253" w14:textId="77777777" w:rsidR="00973E7D" w:rsidRPr="0023094B" w:rsidRDefault="00904AA2" w:rsidP="00973E7D">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lastRenderedPageBreak/>
        <w:t>3</w:t>
      </w:r>
      <w:r w:rsidR="00973E7D" w:rsidRPr="0023094B">
        <w:rPr>
          <w:rFonts w:ascii="Times New Roman" w:hAnsi="Times New Roman" w:cs="Times New Roman"/>
          <w:sz w:val="28"/>
          <w:szCs w:val="28"/>
          <w:lang w:val="bg-BG"/>
        </w:rPr>
        <w:t xml:space="preserve">) </w:t>
      </w:r>
      <w:r w:rsidR="00DD4160" w:rsidRPr="0023094B">
        <w:rPr>
          <w:rFonts w:ascii="Times New Roman" w:hAnsi="Times New Roman" w:cs="Times New Roman"/>
          <w:sz w:val="28"/>
          <w:szCs w:val="28"/>
          <w:lang w:val="bg-BG"/>
        </w:rPr>
        <w:t>забезпечення обміну інформацією з центральними та місцевими рганами виконавчої влади, органами місцевого самоврядування, міжнародними організаціями у сфері управління відходами.</w:t>
      </w:r>
    </w:p>
    <w:p w14:paraId="1F63E5CB" w14:textId="2CAE8FE9" w:rsidR="00FF373B" w:rsidRPr="0023094B" w:rsidRDefault="001B7E15" w:rsidP="008476F5">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2. </w:t>
      </w:r>
      <w:r w:rsidR="00FF373B" w:rsidRPr="0023094B">
        <w:rPr>
          <w:rFonts w:ascii="Times New Roman" w:hAnsi="Times New Roman" w:cs="Times New Roman"/>
          <w:sz w:val="28"/>
          <w:szCs w:val="28"/>
          <w:lang w:val="uk-UA"/>
        </w:rPr>
        <w:t>Центральний орган виконавчої влади, що забезпечує формування і реалізує державну політику у сфері охорони навколишнього природного середовища, здій</w:t>
      </w:r>
      <w:r w:rsidR="000704B6" w:rsidRPr="0023094B">
        <w:rPr>
          <w:rFonts w:ascii="Times New Roman" w:hAnsi="Times New Roman" w:cs="Times New Roman"/>
          <w:sz w:val="28"/>
          <w:szCs w:val="28"/>
          <w:lang w:val="uk-UA"/>
        </w:rPr>
        <w:t xml:space="preserve">снює й інші функції, </w:t>
      </w:r>
      <w:r w:rsidR="00FF373B" w:rsidRPr="0023094B">
        <w:rPr>
          <w:rFonts w:ascii="Times New Roman" w:hAnsi="Times New Roman" w:cs="Times New Roman"/>
          <w:sz w:val="28"/>
          <w:szCs w:val="28"/>
          <w:lang w:val="uk-UA"/>
        </w:rPr>
        <w:t>передбачені цим Законом.</w:t>
      </w:r>
    </w:p>
    <w:p w14:paraId="12015EE7" w14:textId="77777777" w:rsidR="007F48B0" w:rsidRPr="0023094B" w:rsidRDefault="007F48B0" w:rsidP="00C16362">
      <w:pPr>
        <w:spacing w:before="60" w:after="60" w:line="264" w:lineRule="auto"/>
        <w:ind w:firstLine="709"/>
        <w:jc w:val="both"/>
        <w:rPr>
          <w:rFonts w:ascii="Times New Roman" w:hAnsi="Times New Roman" w:cs="Times New Roman"/>
          <w:sz w:val="28"/>
          <w:szCs w:val="28"/>
          <w:lang w:val="uk-UA"/>
        </w:rPr>
      </w:pPr>
    </w:p>
    <w:p w14:paraId="567355D7" w14:textId="668EDEAC" w:rsidR="00697574" w:rsidRPr="0023094B" w:rsidRDefault="00697574" w:rsidP="00C1636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Стаття 8</w:t>
      </w:r>
      <w:r w:rsidR="003A7487" w:rsidRPr="0023094B">
        <w:rPr>
          <w:rFonts w:ascii="Times New Roman" w:hAnsi="Times New Roman" w:cs="Times New Roman"/>
          <w:sz w:val="28"/>
          <w:szCs w:val="28"/>
          <w:lang w:val="uk-UA"/>
        </w:rPr>
        <w:t>.</w:t>
      </w:r>
      <w:r w:rsidR="00012C52" w:rsidRPr="0023094B">
        <w:rPr>
          <w:rFonts w:ascii="Times New Roman" w:hAnsi="Times New Roman" w:cs="Times New Roman"/>
          <w:sz w:val="28"/>
          <w:szCs w:val="28"/>
          <w:lang w:val="uk-UA"/>
        </w:rPr>
        <w:t> </w:t>
      </w:r>
      <w:r w:rsidRPr="0023094B">
        <w:rPr>
          <w:rFonts w:ascii="Times New Roman" w:hAnsi="Times New Roman" w:cs="Times New Roman"/>
          <w:sz w:val="28"/>
          <w:szCs w:val="28"/>
          <w:lang w:val="uk-UA"/>
        </w:rPr>
        <w:t>Повноваження центрального органу</w:t>
      </w:r>
      <w:r w:rsidR="00904AA2" w:rsidRPr="0023094B">
        <w:rPr>
          <w:rFonts w:ascii="Times New Roman" w:hAnsi="Times New Roman" w:cs="Times New Roman"/>
          <w:sz w:val="28"/>
          <w:szCs w:val="28"/>
          <w:lang w:val="uk-UA"/>
        </w:rPr>
        <w:t xml:space="preserve"> виконавчої</w:t>
      </w:r>
      <w:r w:rsidRPr="0023094B">
        <w:rPr>
          <w:rFonts w:ascii="Times New Roman" w:hAnsi="Times New Roman" w:cs="Times New Roman"/>
          <w:sz w:val="28"/>
          <w:szCs w:val="28"/>
          <w:lang w:val="uk-UA"/>
        </w:rPr>
        <w:t xml:space="preserve"> влади, що реалізує державну політику у сфері управління відходами</w:t>
      </w:r>
    </w:p>
    <w:p w14:paraId="21B102AE" w14:textId="77777777" w:rsidR="00F042B8" w:rsidRPr="0023094B" w:rsidRDefault="00697574" w:rsidP="00C1636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1. </w:t>
      </w:r>
      <w:r w:rsidR="00F042B8" w:rsidRPr="0023094B">
        <w:rPr>
          <w:rFonts w:ascii="Times New Roman" w:hAnsi="Times New Roman" w:cs="Times New Roman"/>
          <w:sz w:val="28"/>
          <w:szCs w:val="28"/>
          <w:lang w:val="uk-UA"/>
        </w:rPr>
        <w:t>До повноважень центрального органу</w:t>
      </w:r>
      <w:r w:rsidR="00904AA2" w:rsidRPr="0023094B">
        <w:rPr>
          <w:rFonts w:ascii="Times New Roman" w:hAnsi="Times New Roman" w:cs="Times New Roman"/>
          <w:sz w:val="28"/>
          <w:szCs w:val="28"/>
          <w:lang w:val="uk-UA"/>
        </w:rPr>
        <w:t xml:space="preserve"> виконавчої</w:t>
      </w:r>
      <w:r w:rsidR="00F042B8" w:rsidRPr="0023094B">
        <w:rPr>
          <w:rFonts w:ascii="Times New Roman" w:hAnsi="Times New Roman" w:cs="Times New Roman"/>
          <w:sz w:val="28"/>
          <w:szCs w:val="28"/>
          <w:lang w:val="uk-UA"/>
        </w:rPr>
        <w:t xml:space="preserve"> влади, що реалізує державну політику у сфері управління відходами належить:</w:t>
      </w:r>
    </w:p>
    <w:p w14:paraId="1EC0A46E" w14:textId="77777777" w:rsidR="00973E7D" w:rsidRPr="0023094B" w:rsidRDefault="00904AA2" w:rsidP="00973E7D">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1</w:t>
      </w:r>
      <w:r w:rsidR="00973E7D" w:rsidRPr="0023094B">
        <w:rPr>
          <w:rFonts w:ascii="Times New Roman" w:hAnsi="Times New Roman" w:cs="Times New Roman"/>
          <w:sz w:val="28"/>
          <w:szCs w:val="28"/>
        </w:rPr>
        <w:t>)</w:t>
      </w:r>
      <w:r w:rsidR="00973E7D" w:rsidRPr="0023094B">
        <w:rPr>
          <w:rFonts w:ascii="Times New Roman" w:hAnsi="Times New Roman" w:cs="Times New Roman"/>
          <w:sz w:val="28"/>
          <w:szCs w:val="28"/>
          <w:lang w:val="en-US"/>
        </w:rPr>
        <w:t> </w:t>
      </w:r>
      <w:r w:rsidR="00973E7D" w:rsidRPr="0023094B">
        <w:rPr>
          <w:rFonts w:ascii="Times New Roman" w:hAnsi="Times New Roman" w:cs="Times New Roman"/>
          <w:sz w:val="28"/>
          <w:szCs w:val="28"/>
        </w:rPr>
        <w:t xml:space="preserve">реалізація державної політики щодо управління </w:t>
      </w:r>
      <w:r w:rsidR="0072186E" w:rsidRPr="0023094B">
        <w:rPr>
          <w:rFonts w:ascii="Times New Roman" w:hAnsi="Times New Roman" w:cs="Times New Roman"/>
          <w:sz w:val="28"/>
          <w:szCs w:val="28"/>
          <w:lang w:val="bg-BG"/>
        </w:rPr>
        <w:t>ВЕЕО</w:t>
      </w:r>
      <w:r w:rsidR="00973E7D" w:rsidRPr="0023094B">
        <w:rPr>
          <w:rFonts w:ascii="Times New Roman" w:hAnsi="Times New Roman" w:cs="Times New Roman"/>
          <w:sz w:val="28"/>
          <w:szCs w:val="28"/>
        </w:rPr>
        <w:t>;</w:t>
      </w:r>
    </w:p>
    <w:p w14:paraId="5F70D3EB" w14:textId="77777777" w:rsidR="00DD4160" w:rsidRPr="0023094B" w:rsidRDefault="00DD4160" w:rsidP="00DD4160">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2) створення та адміністрування </w:t>
      </w:r>
      <w:bookmarkStart w:id="3" w:name="_Hlk10711171"/>
      <w:r w:rsidRPr="0023094B">
        <w:rPr>
          <w:rFonts w:ascii="Times New Roman" w:hAnsi="Times New Roman" w:cs="Times New Roman"/>
          <w:sz w:val="28"/>
          <w:szCs w:val="28"/>
          <w:lang w:val="bg-BG"/>
        </w:rPr>
        <w:t>Реєстру виробників продукції, на які поширюються системи розширеної відповідальності виробника та Реєстру ОКРВВ та ОІРВВ для продукції, на які поширюються системи розширеної відповідальності виробника;</w:t>
      </w:r>
    </w:p>
    <w:bookmarkEnd w:id="3"/>
    <w:p w14:paraId="067ED4E9" w14:textId="77777777" w:rsidR="00DD4160" w:rsidRPr="0023094B" w:rsidRDefault="00DD4160" w:rsidP="00DD4160">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3) реєстрація та  виключення з </w:t>
      </w:r>
      <w:bookmarkStart w:id="4" w:name="_Hlk10713218"/>
      <w:bookmarkStart w:id="5" w:name="_Hlk10711750"/>
      <w:r w:rsidRPr="0023094B">
        <w:rPr>
          <w:rFonts w:ascii="Times New Roman" w:hAnsi="Times New Roman" w:cs="Times New Roman"/>
          <w:sz w:val="28"/>
          <w:szCs w:val="28"/>
          <w:lang w:val="bg-BG"/>
        </w:rPr>
        <w:t xml:space="preserve">Реєстру виробників продукції, на які поширюються системи розширеної відповідальності виробника </w:t>
      </w:r>
      <w:bookmarkEnd w:id="4"/>
      <w:r w:rsidRPr="0023094B">
        <w:rPr>
          <w:rFonts w:ascii="Times New Roman" w:hAnsi="Times New Roman" w:cs="Times New Roman"/>
          <w:sz w:val="28"/>
          <w:szCs w:val="28"/>
          <w:lang w:val="bg-BG"/>
        </w:rPr>
        <w:t>та Реєстру ОКРВВ та ОІРВВ для продукції, на які поширюються системи розширеної відповідальності виробника</w:t>
      </w:r>
      <w:bookmarkEnd w:id="5"/>
      <w:r w:rsidRPr="0023094B">
        <w:rPr>
          <w:rFonts w:ascii="Times New Roman" w:hAnsi="Times New Roman" w:cs="Times New Roman"/>
          <w:sz w:val="28"/>
          <w:szCs w:val="28"/>
          <w:lang w:val="bg-BG"/>
        </w:rPr>
        <w:t>;</w:t>
      </w:r>
    </w:p>
    <w:p w14:paraId="4ABAAFC2" w14:textId="77777777" w:rsidR="00F042B8" w:rsidRPr="0023094B" w:rsidRDefault="00AA37BD" w:rsidP="00F042B8">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4</w:t>
      </w:r>
      <w:r w:rsidR="00F042B8" w:rsidRPr="0023094B">
        <w:rPr>
          <w:rFonts w:ascii="Times New Roman" w:hAnsi="Times New Roman" w:cs="Times New Roman"/>
          <w:sz w:val="28"/>
          <w:szCs w:val="28"/>
          <w:lang w:val="bg-BG"/>
        </w:rPr>
        <w:t>)</w:t>
      </w:r>
      <w:r w:rsidR="00F042B8" w:rsidRPr="0023094B">
        <w:rPr>
          <w:rFonts w:ascii="Times New Roman" w:hAnsi="Times New Roman" w:cs="Times New Roman"/>
          <w:sz w:val="28"/>
          <w:szCs w:val="28"/>
        </w:rPr>
        <w:t> </w:t>
      </w:r>
      <w:r w:rsidR="00F042B8" w:rsidRPr="0023094B">
        <w:rPr>
          <w:rFonts w:ascii="Times New Roman" w:hAnsi="Times New Roman" w:cs="Times New Roman"/>
          <w:sz w:val="28"/>
          <w:szCs w:val="28"/>
          <w:lang w:val="bg-BG"/>
        </w:rPr>
        <w:t>організація</w:t>
      </w:r>
      <w:r w:rsidR="0031184F" w:rsidRPr="0023094B">
        <w:rPr>
          <w:rFonts w:ascii="Times New Roman" w:hAnsi="Times New Roman" w:cs="Times New Roman"/>
          <w:sz w:val="28"/>
          <w:szCs w:val="28"/>
          <w:lang w:val="bg-BG"/>
        </w:rPr>
        <w:t xml:space="preserve"> виконання</w:t>
      </w:r>
      <w:r w:rsidR="00F042B8" w:rsidRPr="0023094B">
        <w:rPr>
          <w:rFonts w:ascii="Times New Roman" w:hAnsi="Times New Roman" w:cs="Times New Roman"/>
          <w:sz w:val="28"/>
          <w:szCs w:val="28"/>
          <w:lang w:val="bg-BG"/>
        </w:rPr>
        <w:t xml:space="preserve"> та здійснення контролю щодо дотримання</w:t>
      </w:r>
      <w:r w:rsidR="00DD4160" w:rsidRPr="0023094B">
        <w:rPr>
          <w:rFonts w:ascii="Times New Roman" w:hAnsi="Times New Roman" w:cs="Times New Roman"/>
          <w:sz w:val="28"/>
          <w:szCs w:val="28"/>
          <w:lang w:val="bg-BG"/>
        </w:rPr>
        <w:t xml:space="preserve"> вимог цього Закону щодо досягнення</w:t>
      </w:r>
      <w:r w:rsidR="00F042B8" w:rsidRPr="0023094B">
        <w:rPr>
          <w:rFonts w:ascii="Times New Roman" w:hAnsi="Times New Roman" w:cs="Times New Roman"/>
          <w:sz w:val="28"/>
          <w:szCs w:val="28"/>
          <w:lang w:val="bg-BG"/>
        </w:rPr>
        <w:t xml:space="preserve"> мінімальних цільових показників зі збирання</w:t>
      </w:r>
      <w:r w:rsidR="00E40E65" w:rsidRPr="0023094B">
        <w:rPr>
          <w:rFonts w:ascii="Times New Roman" w:hAnsi="Times New Roman" w:cs="Times New Roman"/>
          <w:sz w:val="28"/>
          <w:szCs w:val="28"/>
          <w:lang w:val="bg-BG"/>
        </w:rPr>
        <w:t xml:space="preserve">, підготовки до повторного використання, рециклінгу та відновлення </w:t>
      </w:r>
      <w:r w:rsidR="0072186E" w:rsidRPr="0023094B">
        <w:rPr>
          <w:rFonts w:ascii="Times New Roman" w:hAnsi="Times New Roman" w:cs="Times New Roman"/>
          <w:sz w:val="28"/>
          <w:szCs w:val="28"/>
          <w:lang w:val="bg-BG"/>
        </w:rPr>
        <w:t>ВЕЕО</w:t>
      </w:r>
      <w:r w:rsidR="00DD4160" w:rsidRPr="0023094B">
        <w:rPr>
          <w:rFonts w:ascii="Times New Roman" w:hAnsi="Times New Roman" w:cs="Times New Roman"/>
          <w:sz w:val="28"/>
          <w:szCs w:val="28"/>
          <w:lang w:val="bg-BG"/>
        </w:rPr>
        <w:t>;</w:t>
      </w:r>
    </w:p>
    <w:p w14:paraId="76F57965" w14:textId="77777777" w:rsidR="00F042B8" w:rsidRPr="0023094B" w:rsidRDefault="00892E6B" w:rsidP="00F042B8">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5</w:t>
      </w:r>
      <w:r w:rsidR="00F042B8" w:rsidRPr="0023094B">
        <w:rPr>
          <w:rFonts w:ascii="Times New Roman" w:hAnsi="Times New Roman" w:cs="Times New Roman"/>
          <w:sz w:val="28"/>
          <w:szCs w:val="28"/>
          <w:lang w:val="bg-BG"/>
        </w:rPr>
        <w:t>)</w:t>
      </w:r>
      <w:r w:rsidR="00F042B8" w:rsidRPr="0023094B">
        <w:rPr>
          <w:rFonts w:ascii="Times New Roman" w:hAnsi="Times New Roman" w:cs="Times New Roman"/>
          <w:sz w:val="28"/>
          <w:szCs w:val="28"/>
          <w:lang w:val="en-US"/>
        </w:rPr>
        <w:t> </w:t>
      </w:r>
      <w:r w:rsidR="00F042B8" w:rsidRPr="0023094B">
        <w:rPr>
          <w:rFonts w:ascii="Times New Roman" w:hAnsi="Times New Roman" w:cs="Times New Roman"/>
          <w:sz w:val="28"/>
          <w:szCs w:val="28"/>
          <w:lang w:val="bg-BG"/>
        </w:rPr>
        <w:t xml:space="preserve">підготовка та оприлюднення щорічних звітів про </w:t>
      </w:r>
      <w:r w:rsidR="009D64EE" w:rsidRPr="0023094B">
        <w:rPr>
          <w:rFonts w:ascii="Times New Roman" w:hAnsi="Times New Roman" w:cs="Times New Roman"/>
          <w:sz w:val="28"/>
          <w:szCs w:val="28"/>
          <w:lang w:val="bg-BG"/>
        </w:rPr>
        <w:t xml:space="preserve">масу </w:t>
      </w:r>
      <w:r w:rsidR="00632419" w:rsidRPr="0023094B">
        <w:rPr>
          <w:rFonts w:ascii="Times New Roman" w:hAnsi="Times New Roman" w:cs="Times New Roman"/>
          <w:sz w:val="28"/>
          <w:szCs w:val="28"/>
          <w:lang w:val="bg-BG"/>
        </w:rPr>
        <w:t>ЕЕО</w:t>
      </w:r>
      <w:r w:rsidR="0034681C" w:rsidRPr="0023094B">
        <w:rPr>
          <w:rFonts w:ascii="Times New Roman" w:hAnsi="Times New Roman" w:cs="Times New Roman"/>
          <w:sz w:val="28"/>
          <w:szCs w:val="28"/>
          <w:lang w:val="bg-BG"/>
        </w:rPr>
        <w:t xml:space="preserve"> за </w:t>
      </w:r>
      <w:r w:rsidR="0034681C" w:rsidRPr="0023094B">
        <w:rPr>
          <w:rFonts w:ascii="Times New Roman" w:hAnsi="Times New Roman" w:cs="Times New Roman"/>
          <w:sz w:val="28"/>
          <w:szCs w:val="28"/>
          <w:lang w:val="uk-UA"/>
        </w:rPr>
        <w:t>видами</w:t>
      </w:r>
      <w:r w:rsidR="00F042B8" w:rsidRPr="0023094B">
        <w:rPr>
          <w:rFonts w:ascii="Times New Roman" w:hAnsi="Times New Roman" w:cs="Times New Roman"/>
          <w:sz w:val="28"/>
          <w:szCs w:val="28"/>
          <w:lang w:val="bg-BG"/>
        </w:rPr>
        <w:t xml:space="preserve"> і </w:t>
      </w:r>
      <w:r w:rsidR="00DD4160" w:rsidRPr="0023094B">
        <w:rPr>
          <w:rFonts w:ascii="Times New Roman" w:hAnsi="Times New Roman" w:cs="Times New Roman"/>
          <w:sz w:val="28"/>
          <w:szCs w:val="28"/>
          <w:lang w:val="bg-BG"/>
        </w:rPr>
        <w:t>категорією</w:t>
      </w:r>
      <w:r w:rsidR="005B2C93" w:rsidRPr="0023094B">
        <w:rPr>
          <w:rFonts w:ascii="Times New Roman" w:hAnsi="Times New Roman" w:cs="Times New Roman"/>
          <w:sz w:val="28"/>
          <w:szCs w:val="28"/>
          <w:lang w:val="bg-BG"/>
        </w:rPr>
        <w:t xml:space="preserve"> і </w:t>
      </w:r>
      <w:r w:rsidR="00EE78EA" w:rsidRPr="0023094B">
        <w:rPr>
          <w:rFonts w:ascii="Times New Roman" w:hAnsi="Times New Roman" w:cs="Times New Roman"/>
          <w:sz w:val="28"/>
          <w:szCs w:val="28"/>
          <w:lang w:val="bg-BG"/>
        </w:rPr>
        <w:t>джерелом утворення</w:t>
      </w:r>
      <w:r w:rsidR="00F042B8" w:rsidRPr="0023094B">
        <w:rPr>
          <w:rFonts w:ascii="Times New Roman" w:hAnsi="Times New Roman" w:cs="Times New Roman"/>
          <w:sz w:val="28"/>
          <w:szCs w:val="28"/>
          <w:lang w:val="bg-BG"/>
        </w:rPr>
        <w:t xml:space="preserve">, </w:t>
      </w:r>
      <w:r w:rsidR="00505614" w:rsidRPr="0023094B">
        <w:rPr>
          <w:rFonts w:ascii="Times New Roman" w:hAnsi="Times New Roman" w:cs="Times New Roman"/>
          <w:sz w:val="28"/>
          <w:szCs w:val="28"/>
          <w:lang w:val="bg-BG"/>
        </w:rPr>
        <w:t>введен</w:t>
      </w:r>
      <w:r w:rsidR="00DD4160" w:rsidRPr="0023094B">
        <w:rPr>
          <w:rFonts w:ascii="Times New Roman" w:hAnsi="Times New Roman" w:cs="Times New Roman"/>
          <w:sz w:val="28"/>
          <w:szCs w:val="28"/>
          <w:lang w:val="bg-BG"/>
        </w:rPr>
        <w:t>ого</w:t>
      </w:r>
      <w:r w:rsidR="00505614" w:rsidRPr="0023094B">
        <w:rPr>
          <w:rFonts w:ascii="Times New Roman" w:hAnsi="Times New Roman" w:cs="Times New Roman"/>
          <w:sz w:val="28"/>
          <w:szCs w:val="28"/>
          <w:lang w:val="bg-BG"/>
        </w:rPr>
        <w:t xml:space="preserve"> в обіг </w:t>
      </w:r>
      <w:r w:rsidR="00F042B8" w:rsidRPr="0023094B">
        <w:rPr>
          <w:rFonts w:ascii="Times New Roman" w:hAnsi="Times New Roman" w:cs="Times New Roman"/>
          <w:sz w:val="28"/>
          <w:szCs w:val="28"/>
          <w:lang w:val="bg-BG"/>
        </w:rPr>
        <w:t>у попередньому році, виконання вимог цього Закону виробниками, ОКРВВ, ОІРВВ та суб’єктами господарювання у сфері управління відходами</w:t>
      </w:r>
      <w:r w:rsidR="00DD4160" w:rsidRPr="0023094B">
        <w:rPr>
          <w:rFonts w:ascii="Times New Roman" w:hAnsi="Times New Roman" w:cs="Times New Roman"/>
          <w:sz w:val="28"/>
          <w:szCs w:val="28"/>
          <w:lang w:val="bg-BG"/>
        </w:rPr>
        <w:t>;</w:t>
      </w:r>
    </w:p>
    <w:p w14:paraId="423F0251" w14:textId="77777777" w:rsidR="00F042B8" w:rsidRPr="0023094B" w:rsidRDefault="00892E6B" w:rsidP="00F042B8">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6</w:t>
      </w:r>
      <w:r w:rsidR="008867E0" w:rsidRPr="0023094B">
        <w:rPr>
          <w:rFonts w:ascii="Times New Roman" w:hAnsi="Times New Roman" w:cs="Times New Roman"/>
          <w:sz w:val="28"/>
          <w:szCs w:val="28"/>
          <w:lang w:val="uk-UA"/>
        </w:rPr>
        <w:t>)</w:t>
      </w:r>
      <w:r w:rsidR="00F042B8" w:rsidRPr="0023094B">
        <w:rPr>
          <w:rFonts w:ascii="Times New Roman" w:hAnsi="Times New Roman" w:cs="Times New Roman"/>
          <w:sz w:val="28"/>
          <w:szCs w:val="28"/>
          <w:lang w:val="en-US"/>
        </w:rPr>
        <w:t> </w:t>
      </w:r>
      <w:r w:rsidR="00F042B8" w:rsidRPr="0023094B">
        <w:rPr>
          <w:rFonts w:ascii="Times New Roman" w:hAnsi="Times New Roman" w:cs="Times New Roman"/>
          <w:sz w:val="28"/>
          <w:szCs w:val="28"/>
          <w:lang w:val="uk-UA"/>
        </w:rPr>
        <w:t>проведення</w:t>
      </w:r>
      <w:r w:rsidR="00F042B8" w:rsidRPr="0023094B">
        <w:rPr>
          <w:rFonts w:ascii="Times New Roman" w:hAnsi="Times New Roman" w:cs="Times New Roman"/>
          <w:sz w:val="28"/>
          <w:szCs w:val="28"/>
          <w:lang w:val="bg-BG"/>
        </w:rPr>
        <w:t xml:space="preserve"> </w:t>
      </w:r>
      <w:r w:rsidR="00F042B8" w:rsidRPr="0023094B">
        <w:rPr>
          <w:rFonts w:ascii="Times New Roman" w:hAnsi="Times New Roman" w:cs="Times New Roman"/>
          <w:sz w:val="28"/>
          <w:szCs w:val="28"/>
          <w:lang w:val="uk-UA"/>
        </w:rPr>
        <w:t>перевірок</w:t>
      </w:r>
      <w:r w:rsidR="00F042B8" w:rsidRPr="0023094B">
        <w:rPr>
          <w:rFonts w:ascii="Times New Roman" w:hAnsi="Times New Roman" w:cs="Times New Roman"/>
          <w:sz w:val="28"/>
          <w:szCs w:val="28"/>
          <w:lang w:val="bg-BG"/>
        </w:rPr>
        <w:t xml:space="preserve"> та моніторингу достовірності</w:t>
      </w:r>
      <w:r w:rsidR="008867E0" w:rsidRPr="0023094B">
        <w:rPr>
          <w:rFonts w:ascii="Times New Roman" w:hAnsi="Times New Roman" w:cs="Times New Roman"/>
          <w:sz w:val="28"/>
          <w:szCs w:val="28"/>
          <w:lang w:val="uk-UA"/>
        </w:rPr>
        <w:t xml:space="preserve"> звітності</w:t>
      </w:r>
      <w:r w:rsidR="001D3B3C" w:rsidRPr="0023094B">
        <w:rPr>
          <w:rFonts w:ascii="Times New Roman" w:hAnsi="Times New Roman" w:cs="Times New Roman"/>
          <w:sz w:val="28"/>
          <w:szCs w:val="28"/>
          <w:lang w:val="uk-UA"/>
        </w:rPr>
        <w:t>,</w:t>
      </w:r>
      <w:r w:rsidR="008867E0" w:rsidRPr="0023094B">
        <w:rPr>
          <w:rFonts w:ascii="Times New Roman" w:hAnsi="Times New Roman" w:cs="Times New Roman"/>
          <w:sz w:val="28"/>
          <w:szCs w:val="28"/>
          <w:lang w:val="uk-UA"/>
        </w:rPr>
        <w:t xml:space="preserve"> наданої до інтегрованої інформаційної системи управління </w:t>
      </w:r>
      <w:r w:rsidR="008867E0" w:rsidRPr="0023094B">
        <w:rPr>
          <w:rFonts w:ascii="Times New Roman" w:hAnsi="Times New Roman" w:cs="Times New Roman"/>
          <w:sz w:val="28"/>
          <w:szCs w:val="28"/>
          <w:lang w:val="bg-BG"/>
        </w:rPr>
        <w:t>відходами а також</w:t>
      </w:r>
      <w:r w:rsidR="00F042B8" w:rsidRPr="0023094B">
        <w:rPr>
          <w:rFonts w:ascii="Times New Roman" w:hAnsi="Times New Roman" w:cs="Times New Roman"/>
          <w:sz w:val="28"/>
          <w:szCs w:val="28"/>
          <w:lang w:val="bg-BG"/>
        </w:rPr>
        <w:t xml:space="preserve"> інформації та документів, що подаються </w:t>
      </w:r>
      <w:r w:rsidR="0034681C" w:rsidRPr="0023094B">
        <w:rPr>
          <w:rFonts w:ascii="Times New Roman" w:hAnsi="Times New Roman" w:cs="Times New Roman"/>
          <w:sz w:val="28"/>
          <w:szCs w:val="28"/>
          <w:lang w:val="bg-BG"/>
        </w:rPr>
        <w:t xml:space="preserve">ОКРВВ та ОІРВВ </w:t>
      </w:r>
      <w:r w:rsidR="00F042B8" w:rsidRPr="0023094B">
        <w:rPr>
          <w:rFonts w:ascii="Times New Roman" w:hAnsi="Times New Roman" w:cs="Times New Roman"/>
          <w:sz w:val="28"/>
          <w:szCs w:val="28"/>
          <w:lang w:val="bg-BG"/>
        </w:rPr>
        <w:t xml:space="preserve">у річних звітах і звітах у разі припинення діяльності та виключення з </w:t>
      </w:r>
      <w:r w:rsidR="00DD4160" w:rsidRPr="0023094B">
        <w:rPr>
          <w:rFonts w:ascii="Times New Roman" w:hAnsi="Times New Roman" w:cs="Times New Roman"/>
          <w:sz w:val="28"/>
          <w:szCs w:val="28"/>
          <w:lang w:val="uk-UA"/>
        </w:rPr>
        <w:t>р</w:t>
      </w:r>
      <w:r w:rsidR="00F042B8" w:rsidRPr="0023094B">
        <w:rPr>
          <w:rFonts w:ascii="Times New Roman" w:hAnsi="Times New Roman" w:cs="Times New Roman"/>
          <w:sz w:val="28"/>
          <w:szCs w:val="28"/>
          <w:lang w:val="bg-BG"/>
        </w:rPr>
        <w:t xml:space="preserve">еєстру. </w:t>
      </w:r>
    </w:p>
    <w:p w14:paraId="0648A330" w14:textId="1AEDBA23" w:rsidR="00F042B8" w:rsidRPr="0023094B" w:rsidRDefault="001B7E15" w:rsidP="00C16362">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2. </w:t>
      </w:r>
      <w:r w:rsidR="0031184F" w:rsidRPr="0023094B">
        <w:rPr>
          <w:rFonts w:ascii="Times New Roman" w:hAnsi="Times New Roman" w:cs="Times New Roman"/>
          <w:sz w:val="28"/>
          <w:szCs w:val="28"/>
          <w:lang w:val="bg-BG"/>
        </w:rPr>
        <w:t>Центральний орган виконавчої влади, що забезпечує реалізацію державної політики у сфері управління відходами, здійснює й інші функції, передбачені цим Законом.</w:t>
      </w:r>
    </w:p>
    <w:p w14:paraId="4AE4B72E" w14:textId="77777777" w:rsidR="007F48B0" w:rsidRPr="0023094B" w:rsidRDefault="007F48B0" w:rsidP="00EE284D">
      <w:pPr>
        <w:spacing w:before="60" w:after="60" w:line="264" w:lineRule="auto"/>
        <w:ind w:firstLine="709"/>
        <w:jc w:val="both"/>
        <w:rPr>
          <w:rFonts w:ascii="Times New Roman" w:hAnsi="Times New Roman" w:cs="Times New Roman"/>
          <w:sz w:val="28"/>
          <w:szCs w:val="28"/>
          <w:lang w:val="uk-UA"/>
        </w:rPr>
      </w:pPr>
    </w:p>
    <w:p w14:paraId="6A6F04A4" w14:textId="109E0E7E" w:rsidR="00002A34" w:rsidRPr="0023094B" w:rsidRDefault="00002A34" w:rsidP="00C16362">
      <w:pPr>
        <w:spacing w:before="60" w:after="60" w:line="264" w:lineRule="auto"/>
        <w:ind w:firstLine="709"/>
        <w:jc w:val="both"/>
        <w:rPr>
          <w:rFonts w:ascii="Times New Roman" w:hAnsi="Times New Roman" w:cs="Times New Roman"/>
          <w:sz w:val="28"/>
          <w:szCs w:val="28"/>
        </w:rPr>
      </w:pPr>
      <w:bookmarkStart w:id="6" w:name="n59"/>
      <w:bookmarkEnd w:id="6"/>
      <w:r w:rsidRPr="0023094B">
        <w:rPr>
          <w:rFonts w:ascii="Times New Roman" w:hAnsi="Times New Roman" w:cs="Times New Roman"/>
          <w:sz w:val="28"/>
          <w:szCs w:val="28"/>
        </w:rPr>
        <w:lastRenderedPageBreak/>
        <w:t xml:space="preserve">Стаття </w:t>
      </w:r>
      <w:r w:rsidR="007F48B0" w:rsidRPr="0023094B">
        <w:rPr>
          <w:rFonts w:ascii="Times New Roman" w:hAnsi="Times New Roman" w:cs="Times New Roman"/>
          <w:sz w:val="28"/>
          <w:szCs w:val="28"/>
        </w:rPr>
        <w:t>9</w:t>
      </w:r>
      <w:r w:rsidR="00E0279B" w:rsidRPr="0023094B">
        <w:rPr>
          <w:rFonts w:ascii="Times New Roman" w:hAnsi="Times New Roman" w:cs="Times New Roman"/>
          <w:sz w:val="28"/>
          <w:szCs w:val="28"/>
        </w:rPr>
        <w:t>.</w:t>
      </w:r>
      <w:r w:rsidR="00E0279B" w:rsidRPr="0023094B">
        <w:rPr>
          <w:rFonts w:ascii="Times New Roman" w:hAnsi="Times New Roman" w:cs="Times New Roman"/>
          <w:sz w:val="28"/>
          <w:szCs w:val="28"/>
          <w:lang w:val="en-US"/>
        </w:rPr>
        <w:t> </w:t>
      </w:r>
      <w:r w:rsidRPr="0023094B">
        <w:rPr>
          <w:rFonts w:ascii="Times New Roman" w:hAnsi="Times New Roman" w:cs="Times New Roman"/>
          <w:sz w:val="28"/>
          <w:szCs w:val="28"/>
        </w:rPr>
        <w:t>Повноваження центрального органу виконавчої влади, що здійснює формування та реалізацію державної політики у сфері державного ринкового нагляду</w:t>
      </w:r>
    </w:p>
    <w:p w14:paraId="4011EA55" w14:textId="77777777" w:rsidR="00E0279B" w:rsidRPr="0023094B" w:rsidRDefault="00D27DF7"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1. </w:t>
      </w:r>
      <w:r w:rsidR="00E0279B" w:rsidRPr="0023094B">
        <w:rPr>
          <w:rFonts w:ascii="Times New Roman" w:hAnsi="Times New Roman" w:cs="Times New Roman"/>
          <w:sz w:val="28"/>
          <w:szCs w:val="28"/>
        </w:rPr>
        <w:t>До</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rPr>
        <w:t>повноважень</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rPr>
        <w:t>центрального</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rPr>
        <w:t>органу</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rPr>
        <w:t>виконавчої</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rPr>
        <w:t>влади</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rPr>
        <w:t>що</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rPr>
        <w:t>здійснює</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rPr>
        <w:t>формування</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rPr>
        <w:t>та</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shd w:val="clear" w:color="auto" w:fill="FFFFFF"/>
        </w:rPr>
        <w:t>реалізацію</w:t>
      </w:r>
      <w:r w:rsidRPr="0023094B">
        <w:rPr>
          <w:rFonts w:ascii="Times New Roman" w:hAnsi="Times New Roman" w:cs="Times New Roman"/>
          <w:sz w:val="28"/>
          <w:szCs w:val="28"/>
          <w:shd w:val="clear" w:color="auto" w:fill="FFFFFF"/>
        </w:rPr>
        <w:t xml:space="preserve"> </w:t>
      </w:r>
      <w:r w:rsidR="00E0279B" w:rsidRPr="0023094B">
        <w:rPr>
          <w:rFonts w:ascii="Times New Roman" w:hAnsi="Times New Roman" w:cs="Times New Roman"/>
          <w:sz w:val="28"/>
          <w:szCs w:val="28"/>
        </w:rPr>
        <w:t>державної</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rPr>
        <w:t>політики</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shd w:val="clear" w:color="auto" w:fill="FFFFFF"/>
        </w:rPr>
        <w:t>у</w:t>
      </w:r>
      <w:r w:rsidRPr="0023094B">
        <w:rPr>
          <w:rFonts w:ascii="Times New Roman" w:hAnsi="Times New Roman" w:cs="Times New Roman"/>
          <w:sz w:val="28"/>
          <w:szCs w:val="28"/>
          <w:shd w:val="clear" w:color="auto" w:fill="FFFFFF"/>
        </w:rPr>
        <w:t xml:space="preserve"> </w:t>
      </w:r>
      <w:r w:rsidR="00E0279B" w:rsidRPr="0023094B">
        <w:rPr>
          <w:rFonts w:ascii="Times New Roman" w:hAnsi="Times New Roman" w:cs="Times New Roman"/>
          <w:sz w:val="28"/>
          <w:szCs w:val="28"/>
          <w:shd w:val="clear" w:color="auto" w:fill="FFFFFF"/>
        </w:rPr>
        <w:t>сфері</w:t>
      </w:r>
      <w:r w:rsidRPr="0023094B">
        <w:rPr>
          <w:rFonts w:ascii="Times New Roman" w:hAnsi="Times New Roman" w:cs="Times New Roman"/>
          <w:sz w:val="28"/>
          <w:szCs w:val="28"/>
          <w:shd w:val="clear" w:color="auto" w:fill="FFFFFF"/>
        </w:rPr>
        <w:t xml:space="preserve"> </w:t>
      </w:r>
      <w:r w:rsidR="00E0279B" w:rsidRPr="0023094B">
        <w:rPr>
          <w:rFonts w:ascii="Times New Roman" w:hAnsi="Times New Roman" w:cs="Times New Roman"/>
          <w:sz w:val="28"/>
          <w:szCs w:val="28"/>
          <w:shd w:val="clear" w:color="auto" w:fill="FFFFFF"/>
        </w:rPr>
        <w:t>державного</w:t>
      </w:r>
      <w:r w:rsidRPr="0023094B">
        <w:rPr>
          <w:rFonts w:ascii="Times New Roman" w:hAnsi="Times New Roman" w:cs="Times New Roman"/>
          <w:sz w:val="28"/>
          <w:szCs w:val="28"/>
          <w:shd w:val="clear" w:color="auto" w:fill="FFFFFF"/>
        </w:rPr>
        <w:t xml:space="preserve"> </w:t>
      </w:r>
      <w:r w:rsidR="00E0279B" w:rsidRPr="0023094B">
        <w:rPr>
          <w:rFonts w:ascii="Times New Roman" w:hAnsi="Times New Roman" w:cs="Times New Roman"/>
          <w:sz w:val="28"/>
          <w:szCs w:val="28"/>
          <w:shd w:val="clear" w:color="auto" w:fill="FFFFFF"/>
        </w:rPr>
        <w:t>ринкового</w:t>
      </w:r>
      <w:r w:rsidRPr="0023094B">
        <w:rPr>
          <w:rFonts w:ascii="Times New Roman" w:hAnsi="Times New Roman" w:cs="Times New Roman"/>
          <w:sz w:val="28"/>
          <w:szCs w:val="28"/>
          <w:shd w:val="clear" w:color="auto" w:fill="FFFFFF"/>
        </w:rPr>
        <w:t xml:space="preserve"> </w:t>
      </w:r>
      <w:r w:rsidR="00E0279B" w:rsidRPr="0023094B">
        <w:rPr>
          <w:rFonts w:ascii="Times New Roman" w:hAnsi="Times New Roman" w:cs="Times New Roman"/>
          <w:sz w:val="28"/>
          <w:szCs w:val="28"/>
          <w:shd w:val="clear" w:color="auto" w:fill="FFFFFF"/>
        </w:rPr>
        <w:t>нагляду</w:t>
      </w:r>
      <w:r w:rsidRPr="0023094B">
        <w:rPr>
          <w:rFonts w:ascii="Times New Roman" w:hAnsi="Times New Roman" w:cs="Times New Roman"/>
          <w:sz w:val="28"/>
          <w:szCs w:val="28"/>
          <w:shd w:val="clear" w:color="auto" w:fill="FFFFFF"/>
        </w:rPr>
        <w:t>,</w:t>
      </w:r>
      <w:r w:rsidRPr="0023094B">
        <w:rPr>
          <w:rFonts w:ascii="Times New Roman" w:hAnsi="Times New Roman" w:cs="Times New Roman"/>
          <w:sz w:val="28"/>
          <w:szCs w:val="28"/>
        </w:rPr>
        <w:t xml:space="preserve"> </w:t>
      </w:r>
      <w:r w:rsidR="00E0279B" w:rsidRPr="0023094B">
        <w:rPr>
          <w:rFonts w:ascii="Times New Roman" w:hAnsi="Times New Roman" w:cs="Times New Roman"/>
          <w:sz w:val="28"/>
          <w:szCs w:val="28"/>
        </w:rPr>
        <w:t>належить</w:t>
      </w:r>
      <w:r w:rsidRPr="0023094B">
        <w:rPr>
          <w:rFonts w:ascii="Times New Roman" w:hAnsi="Times New Roman" w:cs="Times New Roman"/>
          <w:sz w:val="28"/>
          <w:szCs w:val="28"/>
        </w:rPr>
        <w:t>:</w:t>
      </w:r>
    </w:p>
    <w:p w14:paraId="0A57A828" w14:textId="77777777" w:rsidR="005F1B40" w:rsidRPr="0023094B" w:rsidRDefault="00EB08A1"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1</w:t>
      </w:r>
      <w:r w:rsidR="005F1B40" w:rsidRPr="0023094B">
        <w:rPr>
          <w:rFonts w:ascii="Times New Roman" w:hAnsi="Times New Roman" w:cs="Times New Roman"/>
          <w:sz w:val="28"/>
          <w:szCs w:val="28"/>
        </w:rPr>
        <w:t>)</w:t>
      </w:r>
      <w:r w:rsidR="00B13BC0" w:rsidRPr="0023094B">
        <w:rPr>
          <w:rFonts w:ascii="Times New Roman" w:hAnsi="Times New Roman" w:cs="Times New Roman"/>
          <w:sz w:val="28"/>
          <w:szCs w:val="28"/>
        </w:rPr>
        <w:t> </w:t>
      </w:r>
      <w:r w:rsidR="00EF5C7C" w:rsidRPr="0023094B">
        <w:rPr>
          <w:rFonts w:ascii="Times New Roman" w:hAnsi="Times New Roman" w:cs="Times New Roman"/>
          <w:sz w:val="28"/>
          <w:szCs w:val="28"/>
        </w:rPr>
        <w:t xml:space="preserve">реалізація </w:t>
      </w:r>
      <w:r w:rsidR="005F1B40" w:rsidRPr="0023094B">
        <w:rPr>
          <w:rFonts w:ascii="Times New Roman" w:hAnsi="Times New Roman" w:cs="Times New Roman"/>
          <w:sz w:val="28"/>
          <w:szCs w:val="28"/>
        </w:rPr>
        <w:t xml:space="preserve">державної політики щодо </w:t>
      </w:r>
      <w:r w:rsidR="007C3F5A" w:rsidRPr="0023094B">
        <w:rPr>
          <w:rFonts w:ascii="Times New Roman" w:hAnsi="Times New Roman" w:cs="Times New Roman"/>
          <w:sz w:val="28"/>
          <w:szCs w:val="28"/>
        </w:rPr>
        <w:t>ринков</w:t>
      </w:r>
      <w:r w:rsidR="007967E0" w:rsidRPr="0023094B">
        <w:rPr>
          <w:rFonts w:ascii="Times New Roman" w:hAnsi="Times New Roman" w:cs="Times New Roman"/>
          <w:sz w:val="28"/>
          <w:szCs w:val="28"/>
        </w:rPr>
        <w:t>ого</w:t>
      </w:r>
      <w:r w:rsidR="007C3F5A" w:rsidRPr="0023094B">
        <w:rPr>
          <w:rFonts w:ascii="Times New Roman" w:hAnsi="Times New Roman" w:cs="Times New Roman"/>
          <w:sz w:val="28"/>
          <w:szCs w:val="28"/>
        </w:rPr>
        <w:t xml:space="preserve"> нагляд</w:t>
      </w:r>
      <w:r w:rsidR="007967E0" w:rsidRPr="0023094B">
        <w:rPr>
          <w:rFonts w:ascii="Times New Roman" w:hAnsi="Times New Roman" w:cs="Times New Roman"/>
          <w:sz w:val="28"/>
          <w:szCs w:val="28"/>
        </w:rPr>
        <w:t>у</w:t>
      </w:r>
      <w:r w:rsidR="007C3F5A" w:rsidRPr="0023094B">
        <w:rPr>
          <w:rFonts w:ascii="Times New Roman" w:hAnsi="Times New Roman" w:cs="Times New Roman"/>
          <w:sz w:val="28"/>
          <w:szCs w:val="28"/>
        </w:rPr>
        <w:t xml:space="preserve"> за </w:t>
      </w:r>
      <w:r w:rsidR="00254FA9" w:rsidRPr="0023094B">
        <w:rPr>
          <w:rFonts w:ascii="Times New Roman" w:hAnsi="Times New Roman" w:cs="Times New Roman"/>
          <w:sz w:val="28"/>
          <w:szCs w:val="28"/>
          <w:lang w:val="uk-UA"/>
        </w:rPr>
        <w:t>введенням в обіг</w:t>
      </w:r>
      <w:r w:rsidR="00A2623B" w:rsidRPr="0023094B">
        <w:rPr>
          <w:rFonts w:ascii="Times New Roman" w:hAnsi="Times New Roman" w:cs="Times New Roman"/>
          <w:sz w:val="28"/>
          <w:szCs w:val="28"/>
          <w:lang w:val="uk-UA"/>
        </w:rPr>
        <w:t xml:space="preserve"> та </w:t>
      </w:r>
      <w:r w:rsidR="006B71AF" w:rsidRPr="0023094B">
        <w:rPr>
          <w:rFonts w:ascii="Times New Roman" w:hAnsi="Times New Roman" w:cs="Times New Roman"/>
          <w:sz w:val="28"/>
          <w:szCs w:val="28"/>
          <w:lang w:val="uk-UA"/>
        </w:rPr>
        <w:t>надання</w:t>
      </w:r>
      <w:r w:rsidR="00254FA9" w:rsidRPr="0023094B">
        <w:rPr>
          <w:rFonts w:ascii="Times New Roman" w:hAnsi="Times New Roman" w:cs="Times New Roman"/>
          <w:sz w:val="28"/>
          <w:szCs w:val="28"/>
          <w:lang w:val="uk-UA"/>
        </w:rPr>
        <w:t xml:space="preserve"> </w:t>
      </w:r>
      <w:r w:rsidR="007C3F5A" w:rsidRPr="0023094B">
        <w:rPr>
          <w:rFonts w:ascii="Times New Roman" w:hAnsi="Times New Roman" w:cs="Times New Roman"/>
          <w:sz w:val="28"/>
          <w:szCs w:val="28"/>
        </w:rPr>
        <w:t xml:space="preserve">на ринку </w:t>
      </w:r>
      <w:r w:rsidR="00632419" w:rsidRPr="0023094B">
        <w:rPr>
          <w:rFonts w:ascii="Times New Roman" w:hAnsi="Times New Roman" w:cs="Times New Roman"/>
          <w:sz w:val="28"/>
          <w:szCs w:val="28"/>
          <w:lang w:val="bg-BG"/>
        </w:rPr>
        <w:t>ЕЕО</w:t>
      </w:r>
      <w:r w:rsidR="005F1B40" w:rsidRPr="0023094B">
        <w:rPr>
          <w:rFonts w:ascii="Times New Roman" w:hAnsi="Times New Roman" w:cs="Times New Roman"/>
          <w:sz w:val="28"/>
          <w:szCs w:val="28"/>
        </w:rPr>
        <w:t>;</w:t>
      </w:r>
    </w:p>
    <w:p w14:paraId="5FDAC1DF" w14:textId="77777777" w:rsidR="005F1B40" w:rsidRPr="0023094B" w:rsidRDefault="00EB08A1"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2</w:t>
      </w:r>
      <w:r w:rsidR="005F1B40" w:rsidRPr="0023094B">
        <w:rPr>
          <w:rFonts w:ascii="Times New Roman" w:hAnsi="Times New Roman" w:cs="Times New Roman"/>
          <w:sz w:val="28"/>
          <w:szCs w:val="28"/>
        </w:rPr>
        <w:t>)</w:t>
      </w:r>
      <w:r w:rsidR="00B13BC0" w:rsidRPr="0023094B">
        <w:rPr>
          <w:rFonts w:ascii="Times New Roman" w:hAnsi="Times New Roman" w:cs="Times New Roman"/>
          <w:sz w:val="28"/>
          <w:szCs w:val="28"/>
        </w:rPr>
        <w:t> </w:t>
      </w:r>
      <w:r w:rsidR="005F1B40" w:rsidRPr="0023094B">
        <w:rPr>
          <w:rFonts w:ascii="Times New Roman" w:hAnsi="Times New Roman" w:cs="Times New Roman"/>
          <w:sz w:val="28"/>
          <w:szCs w:val="28"/>
        </w:rPr>
        <w:t xml:space="preserve">організація та здійснення державного контролю щодо відповідності </w:t>
      </w:r>
      <w:r w:rsidR="00632419" w:rsidRPr="0023094B">
        <w:rPr>
          <w:rFonts w:ascii="Times New Roman" w:hAnsi="Times New Roman" w:cs="Times New Roman"/>
          <w:sz w:val="28"/>
          <w:szCs w:val="28"/>
          <w:lang w:val="bg-BG"/>
        </w:rPr>
        <w:t>ЕЕО</w:t>
      </w:r>
      <w:r w:rsidR="005F1B40" w:rsidRPr="0023094B">
        <w:rPr>
          <w:rFonts w:ascii="Times New Roman" w:hAnsi="Times New Roman" w:cs="Times New Roman"/>
          <w:sz w:val="28"/>
          <w:szCs w:val="28"/>
        </w:rPr>
        <w:t xml:space="preserve">, </w:t>
      </w:r>
      <w:r w:rsidR="0068687E" w:rsidRPr="0023094B">
        <w:rPr>
          <w:rFonts w:ascii="Times New Roman" w:hAnsi="Times New Roman" w:cs="Times New Roman"/>
          <w:sz w:val="28"/>
          <w:szCs w:val="28"/>
        </w:rPr>
        <w:t>які</w:t>
      </w:r>
      <w:r w:rsidR="005F1B40" w:rsidRPr="0023094B">
        <w:rPr>
          <w:rFonts w:ascii="Times New Roman" w:hAnsi="Times New Roman" w:cs="Times New Roman"/>
          <w:sz w:val="28"/>
          <w:szCs w:val="28"/>
        </w:rPr>
        <w:t xml:space="preserve"> ввозяться на митну територію України та виробляються в Україні, вимогам </w:t>
      </w:r>
      <w:r w:rsidR="00C23BB0" w:rsidRPr="0023094B">
        <w:rPr>
          <w:rFonts w:ascii="Times New Roman" w:hAnsi="Times New Roman" w:cs="Times New Roman"/>
          <w:sz w:val="28"/>
          <w:szCs w:val="28"/>
        </w:rPr>
        <w:t>нормативно-правових актів</w:t>
      </w:r>
      <w:r w:rsidR="00C23BB0" w:rsidRPr="0023094B">
        <w:rPr>
          <w:rFonts w:ascii="Times New Roman" w:hAnsi="Times New Roman" w:cs="Times New Roman"/>
          <w:sz w:val="28"/>
          <w:szCs w:val="28"/>
          <w:lang w:val="bg-BG"/>
        </w:rPr>
        <w:t xml:space="preserve">, </w:t>
      </w:r>
      <w:r w:rsidR="005F1B40" w:rsidRPr="0023094B">
        <w:rPr>
          <w:rFonts w:ascii="Times New Roman" w:hAnsi="Times New Roman" w:cs="Times New Roman"/>
          <w:sz w:val="28"/>
          <w:szCs w:val="28"/>
        </w:rPr>
        <w:t>стандартів та технічни</w:t>
      </w:r>
      <w:r w:rsidR="0068687E" w:rsidRPr="0023094B">
        <w:rPr>
          <w:rFonts w:ascii="Times New Roman" w:hAnsi="Times New Roman" w:cs="Times New Roman"/>
          <w:sz w:val="28"/>
          <w:szCs w:val="28"/>
        </w:rPr>
        <w:t>х</w:t>
      </w:r>
      <w:r w:rsidR="005F1B40" w:rsidRPr="0023094B">
        <w:rPr>
          <w:rFonts w:ascii="Times New Roman" w:hAnsi="Times New Roman" w:cs="Times New Roman"/>
          <w:sz w:val="28"/>
          <w:szCs w:val="28"/>
        </w:rPr>
        <w:t xml:space="preserve"> умов</w:t>
      </w:r>
      <w:r w:rsidR="0068687E" w:rsidRPr="0023094B">
        <w:rPr>
          <w:rFonts w:ascii="Times New Roman" w:hAnsi="Times New Roman" w:cs="Times New Roman"/>
          <w:sz w:val="28"/>
          <w:szCs w:val="28"/>
        </w:rPr>
        <w:t>,</w:t>
      </w:r>
      <w:r w:rsidR="00A77741" w:rsidRPr="0023094B">
        <w:rPr>
          <w:rFonts w:ascii="Times New Roman" w:hAnsi="Times New Roman" w:cs="Times New Roman"/>
          <w:sz w:val="28"/>
          <w:szCs w:val="28"/>
        </w:rPr>
        <w:t xml:space="preserve"> </w:t>
      </w:r>
      <w:r w:rsidR="00ED4B52" w:rsidRPr="0023094B">
        <w:rPr>
          <w:rFonts w:ascii="Times New Roman" w:hAnsi="Times New Roman" w:cs="Times New Roman"/>
          <w:sz w:val="28"/>
          <w:szCs w:val="28"/>
          <w:lang w:val="uk-UA"/>
        </w:rPr>
        <w:t>визначених</w:t>
      </w:r>
      <w:r w:rsidR="00ED4B52" w:rsidRPr="0023094B">
        <w:rPr>
          <w:rFonts w:ascii="Times New Roman" w:hAnsi="Times New Roman" w:cs="Times New Roman"/>
          <w:sz w:val="28"/>
          <w:szCs w:val="28"/>
        </w:rPr>
        <w:t xml:space="preserve"> </w:t>
      </w:r>
      <w:r w:rsidR="00A77741" w:rsidRPr="0023094B">
        <w:rPr>
          <w:rFonts w:ascii="Times New Roman" w:hAnsi="Times New Roman" w:cs="Times New Roman"/>
          <w:sz w:val="28"/>
          <w:szCs w:val="28"/>
        </w:rPr>
        <w:t>законодавством</w:t>
      </w:r>
      <w:r w:rsidR="005F1B40" w:rsidRPr="0023094B">
        <w:rPr>
          <w:rFonts w:ascii="Times New Roman" w:hAnsi="Times New Roman" w:cs="Times New Roman"/>
          <w:sz w:val="28"/>
          <w:szCs w:val="28"/>
        </w:rPr>
        <w:t>;</w:t>
      </w:r>
    </w:p>
    <w:p w14:paraId="664C82D1" w14:textId="77777777" w:rsidR="005F1B40" w:rsidRPr="0023094B" w:rsidRDefault="00EB08A1" w:rsidP="00C16362">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uk-UA"/>
        </w:rPr>
        <w:t>3</w:t>
      </w:r>
      <w:r w:rsidR="005F1B40" w:rsidRPr="0023094B">
        <w:rPr>
          <w:rFonts w:ascii="Times New Roman" w:hAnsi="Times New Roman" w:cs="Times New Roman"/>
          <w:sz w:val="28"/>
          <w:szCs w:val="28"/>
        </w:rPr>
        <w:t>)</w:t>
      </w:r>
      <w:r w:rsidR="00B13BC0" w:rsidRPr="0023094B">
        <w:rPr>
          <w:rFonts w:ascii="Times New Roman" w:hAnsi="Times New Roman" w:cs="Times New Roman"/>
          <w:sz w:val="28"/>
          <w:szCs w:val="28"/>
          <w:lang w:val="en-US"/>
        </w:rPr>
        <w:t> </w:t>
      </w:r>
      <w:r w:rsidR="005F1B40" w:rsidRPr="0023094B">
        <w:rPr>
          <w:rFonts w:ascii="Times New Roman" w:hAnsi="Times New Roman" w:cs="Times New Roman"/>
          <w:sz w:val="28"/>
          <w:szCs w:val="28"/>
        </w:rPr>
        <w:t xml:space="preserve"> здійснення </w:t>
      </w:r>
      <w:r w:rsidR="002C121E" w:rsidRPr="0023094B">
        <w:rPr>
          <w:rFonts w:ascii="Times New Roman" w:hAnsi="Times New Roman" w:cs="Times New Roman"/>
          <w:sz w:val="28"/>
          <w:szCs w:val="28"/>
        </w:rPr>
        <w:t xml:space="preserve">ринкового нагляду </w:t>
      </w:r>
      <w:r w:rsidR="005F1B40" w:rsidRPr="0023094B">
        <w:rPr>
          <w:rFonts w:ascii="Times New Roman" w:hAnsi="Times New Roman" w:cs="Times New Roman"/>
          <w:sz w:val="28"/>
          <w:szCs w:val="28"/>
        </w:rPr>
        <w:t>щодо дотримання вимог</w:t>
      </w:r>
      <w:r w:rsidR="00A2623B" w:rsidRPr="0023094B">
        <w:rPr>
          <w:rFonts w:ascii="Times New Roman" w:hAnsi="Times New Roman" w:cs="Times New Roman"/>
          <w:sz w:val="28"/>
          <w:szCs w:val="28"/>
          <w:lang w:val="uk-UA"/>
        </w:rPr>
        <w:t xml:space="preserve"> до</w:t>
      </w:r>
      <w:r w:rsidR="005F1B40" w:rsidRPr="0023094B">
        <w:rPr>
          <w:rFonts w:ascii="Times New Roman" w:hAnsi="Times New Roman" w:cs="Times New Roman"/>
          <w:sz w:val="28"/>
          <w:szCs w:val="28"/>
        </w:rPr>
        <w:t xml:space="preserve"> маркування </w:t>
      </w:r>
      <w:r w:rsidR="00632419" w:rsidRPr="0023094B">
        <w:rPr>
          <w:rFonts w:ascii="Times New Roman" w:hAnsi="Times New Roman" w:cs="Times New Roman"/>
          <w:sz w:val="28"/>
          <w:szCs w:val="28"/>
          <w:lang w:val="bg-BG"/>
        </w:rPr>
        <w:t>ЕЕО</w:t>
      </w:r>
      <w:r w:rsidR="0068687E" w:rsidRPr="0023094B">
        <w:rPr>
          <w:rFonts w:ascii="Times New Roman" w:hAnsi="Times New Roman" w:cs="Times New Roman"/>
          <w:sz w:val="28"/>
          <w:szCs w:val="28"/>
        </w:rPr>
        <w:t xml:space="preserve"> у відповідності </w:t>
      </w:r>
      <w:r w:rsidR="00085A5A" w:rsidRPr="0023094B">
        <w:rPr>
          <w:rFonts w:ascii="Times New Roman" w:hAnsi="Times New Roman" w:cs="Times New Roman"/>
          <w:sz w:val="28"/>
          <w:szCs w:val="28"/>
        </w:rPr>
        <w:t>з</w:t>
      </w:r>
      <w:r w:rsidR="00085A5A" w:rsidRPr="0023094B">
        <w:rPr>
          <w:rFonts w:ascii="Times New Roman" w:hAnsi="Times New Roman" w:cs="Times New Roman"/>
          <w:sz w:val="28"/>
          <w:szCs w:val="28"/>
          <w:lang w:val="uk-UA"/>
        </w:rPr>
        <w:t xml:space="preserve"> вимогами</w:t>
      </w:r>
      <w:r w:rsidR="00085A5A" w:rsidRPr="0023094B">
        <w:rPr>
          <w:rFonts w:ascii="Times New Roman" w:hAnsi="Times New Roman" w:cs="Times New Roman"/>
          <w:sz w:val="28"/>
          <w:szCs w:val="28"/>
        </w:rPr>
        <w:t xml:space="preserve"> </w:t>
      </w:r>
      <w:r w:rsidR="005F1B40" w:rsidRPr="0023094B">
        <w:rPr>
          <w:rFonts w:ascii="Times New Roman" w:hAnsi="Times New Roman" w:cs="Times New Roman"/>
          <w:sz w:val="28"/>
          <w:szCs w:val="28"/>
        </w:rPr>
        <w:t>цього Закону;</w:t>
      </w:r>
    </w:p>
    <w:p w14:paraId="204380F7" w14:textId="77777777" w:rsidR="00945B71" w:rsidRPr="0023094B" w:rsidRDefault="00EB08A1" w:rsidP="00C1636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4</w:t>
      </w:r>
      <w:r w:rsidR="00E14994" w:rsidRPr="0023094B">
        <w:rPr>
          <w:rFonts w:ascii="Times New Roman" w:hAnsi="Times New Roman" w:cs="Times New Roman"/>
          <w:sz w:val="28"/>
          <w:szCs w:val="28"/>
        </w:rPr>
        <w:t xml:space="preserve">) здійснення контролю за виконанням процедури вилучення з обігу </w:t>
      </w:r>
      <w:r w:rsidR="00632419" w:rsidRPr="0023094B">
        <w:rPr>
          <w:rFonts w:ascii="Times New Roman" w:hAnsi="Times New Roman" w:cs="Times New Roman"/>
          <w:sz w:val="28"/>
          <w:szCs w:val="28"/>
          <w:lang w:val="bg-BG"/>
        </w:rPr>
        <w:t>ЕЕО</w:t>
      </w:r>
      <w:r w:rsidR="00E14994" w:rsidRPr="0023094B">
        <w:rPr>
          <w:rFonts w:ascii="Times New Roman" w:hAnsi="Times New Roman" w:cs="Times New Roman"/>
          <w:sz w:val="28"/>
          <w:szCs w:val="28"/>
        </w:rPr>
        <w:t xml:space="preserve">, як не відповідають вимогам </w:t>
      </w:r>
      <w:r w:rsidRPr="0023094B">
        <w:rPr>
          <w:rFonts w:ascii="Times New Roman" w:hAnsi="Times New Roman" w:cs="Times New Roman"/>
          <w:sz w:val="28"/>
          <w:szCs w:val="28"/>
          <w:lang w:val="uk-UA"/>
        </w:rPr>
        <w:t>законодавства</w:t>
      </w:r>
      <w:r w:rsidR="00085A5A" w:rsidRPr="0023094B">
        <w:rPr>
          <w:rFonts w:ascii="Times New Roman" w:hAnsi="Times New Roman" w:cs="Times New Roman"/>
          <w:sz w:val="28"/>
          <w:szCs w:val="28"/>
          <w:lang w:val="uk-UA"/>
        </w:rPr>
        <w:t>;</w:t>
      </w:r>
    </w:p>
    <w:p w14:paraId="58B752EE" w14:textId="77777777" w:rsidR="00DD25D5" w:rsidRPr="0023094B" w:rsidRDefault="00EB08A1" w:rsidP="00977A69">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5</w:t>
      </w:r>
      <w:r w:rsidR="008A164C" w:rsidRPr="0023094B">
        <w:rPr>
          <w:rFonts w:ascii="Times New Roman" w:hAnsi="Times New Roman" w:cs="Times New Roman"/>
          <w:sz w:val="28"/>
          <w:szCs w:val="28"/>
          <w:lang w:val="uk-UA"/>
        </w:rPr>
        <w:t xml:space="preserve">) </w:t>
      </w:r>
      <w:r w:rsidR="003C5897" w:rsidRPr="0023094B">
        <w:rPr>
          <w:rFonts w:ascii="Times New Roman" w:hAnsi="Times New Roman" w:cs="Times New Roman"/>
          <w:sz w:val="28"/>
          <w:szCs w:val="28"/>
          <w:lang w:val="uk-UA"/>
        </w:rPr>
        <w:t xml:space="preserve">здійснення контролю щодо наявності реєстраційного номеру у виробника, присвоєного у </w:t>
      </w:r>
      <w:r w:rsidR="00210807" w:rsidRPr="0023094B">
        <w:rPr>
          <w:rFonts w:ascii="Times New Roman" w:hAnsi="Times New Roman" w:cs="Times New Roman"/>
          <w:sz w:val="28"/>
          <w:szCs w:val="28"/>
          <w:lang w:val="bg-BG"/>
        </w:rPr>
        <w:t>Реєстр</w:t>
      </w:r>
      <w:r w:rsidR="00210807" w:rsidRPr="0023094B">
        <w:rPr>
          <w:rFonts w:ascii="Times New Roman" w:hAnsi="Times New Roman" w:cs="Times New Roman"/>
          <w:sz w:val="28"/>
          <w:szCs w:val="28"/>
          <w:lang w:val="uk-UA"/>
        </w:rPr>
        <w:t>і</w:t>
      </w:r>
      <w:r w:rsidR="00210807" w:rsidRPr="0023094B">
        <w:rPr>
          <w:rFonts w:ascii="Times New Roman" w:hAnsi="Times New Roman" w:cs="Times New Roman"/>
          <w:sz w:val="28"/>
          <w:szCs w:val="28"/>
          <w:lang w:val="bg-BG"/>
        </w:rPr>
        <w:t xml:space="preserve"> виробників продукції, на які поширюються системи розширеної відповідальності виробника та Реєстр</w:t>
      </w:r>
      <w:r w:rsidR="00210807" w:rsidRPr="0023094B">
        <w:rPr>
          <w:rFonts w:ascii="Times New Roman" w:hAnsi="Times New Roman" w:cs="Times New Roman"/>
          <w:sz w:val="28"/>
          <w:szCs w:val="28"/>
          <w:lang w:val="uk-UA"/>
        </w:rPr>
        <w:t>і</w:t>
      </w:r>
      <w:r w:rsidR="00210807" w:rsidRPr="0023094B">
        <w:rPr>
          <w:rFonts w:ascii="Times New Roman" w:hAnsi="Times New Roman" w:cs="Times New Roman"/>
          <w:sz w:val="28"/>
          <w:szCs w:val="28"/>
          <w:lang w:val="bg-BG"/>
        </w:rPr>
        <w:t xml:space="preserve"> ОКРВВ та ОІРВВ для продукції, на які поширюються системи розширеної відповідальності виробника</w:t>
      </w:r>
      <w:r w:rsidR="003C5897" w:rsidRPr="0023094B">
        <w:rPr>
          <w:rFonts w:ascii="Times New Roman" w:hAnsi="Times New Roman" w:cs="Times New Roman"/>
          <w:sz w:val="28"/>
          <w:szCs w:val="28"/>
          <w:lang w:val="uk-UA"/>
        </w:rPr>
        <w:t xml:space="preserve"> </w:t>
      </w:r>
      <w:r w:rsidR="00085A5A" w:rsidRPr="0023094B">
        <w:rPr>
          <w:rFonts w:ascii="Times New Roman" w:hAnsi="Times New Roman" w:cs="Times New Roman"/>
          <w:sz w:val="28"/>
          <w:szCs w:val="28"/>
          <w:lang w:val="uk-UA"/>
        </w:rPr>
        <w:t>у</w:t>
      </w:r>
      <w:r w:rsidR="003C5897" w:rsidRPr="0023094B">
        <w:rPr>
          <w:rFonts w:ascii="Times New Roman" w:hAnsi="Times New Roman" w:cs="Times New Roman"/>
          <w:sz w:val="28"/>
          <w:szCs w:val="28"/>
          <w:lang w:val="uk-UA"/>
        </w:rPr>
        <w:t xml:space="preserve"> первинній документації яка супроводжує </w:t>
      </w:r>
      <w:r w:rsidR="00254FA9" w:rsidRPr="0023094B">
        <w:rPr>
          <w:rFonts w:ascii="Times New Roman" w:hAnsi="Times New Roman" w:cs="Times New Roman"/>
          <w:sz w:val="28"/>
          <w:szCs w:val="28"/>
          <w:lang w:val="uk-UA"/>
        </w:rPr>
        <w:t xml:space="preserve">введення в обіг </w:t>
      </w:r>
      <w:r w:rsidR="003C5897" w:rsidRPr="0023094B">
        <w:rPr>
          <w:rFonts w:ascii="Times New Roman" w:hAnsi="Times New Roman" w:cs="Times New Roman"/>
          <w:sz w:val="28"/>
          <w:szCs w:val="28"/>
          <w:lang w:val="uk-UA"/>
        </w:rPr>
        <w:t xml:space="preserve">або </w:t>
      </w:r>
      <w:r w:rsidR="005E7A54" w:rsidRPr="0023094B">
        <w:rPr>
          <w:rFonts w:ascii="Times New Roman" w:hAnsi="Times New Roman" w:cs="Times New Roman"/>
          <w:sz w:val="28"/>
          <w:szCs w:val="28"/>
          <w:lang w:val="uk-UA"/>
        </w:rPr>
        <w:t xml:space="preserve">надання на ринку </w:t>
      </w:r>
      <w:r w:rsidR="00824AEC" w:rsidRPr="0023094B">
        <w:rPr>
          <w:rFonts w:ascii="Times New Roman" w:hAnsi="Times New Roman" w:cs="Times New Roman"/>
          <w:sz w:val="28"/>
          <w:szCs w:val="28"/>
          <w:lang w:val="bg-BG"/>
        </w:rPr>
        <w:t>ЕЕО</w:t>
      </w:r>
      <w:r w:rsidR="003C5897" w:rsidRPr="0023094B">
        <w:rPr>
          <w:rFonts w:ascii="Times New Roman" w:hAnsi="Times New Roman" w:cs="Times New Roman"/>
          <w:sz w:val="28"/>
          <w:szCs w:val="28"/>
          <w:lang w:val="uk-UA"/>
        </w:rPr>
        <w:t>.</w:t>
      </w:r>
    </w:p>
    <w:p w14:paraId="0BF54E14" w14:textId="2EF601ED" w:rsidR="00D35729" w:rsidRPr="0023094B" w:rsidRDefault="001B7E15" w:rsidP="00C1636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2. </w:t>
      </w:r>
      <w:r w:rsidR="00D35729" w:rsidRPr="0023094B">
        <w:rPr>
          <w:rFonts w:ascii="Times New Roman" w:hAnsi="Times New Roman" w:cs="Times New Roman"/>
          <w:sz w:val="28"/>
          <w:szCs w:val="28"/>
          <w:lang w:val="uk-UA"/>
        </w:rPr>
        <w:t xml:space="preserve">Центральний орган виконавчої влади, що здійснює формування та </w:t>
      </w:r>
      <w:r w:rsidR="00D35729" w:rsidRPr="0023094B">
        <w:rPr>
          <w:rFonts w:ascii="Times New Roman" w:hAnsi="Times New Roman" w:cs="Times New Roman"/>
          <w:sz w:val="28"/>
          <w:szCs w:val="28"/>
          <w:shd w:val="clear" w:color="auto" w:fill="FFFFFF"/>
          <w:lang w:val="uk-UA"/>
        </w:rPr>
        <w:t xml:space="preserve">реалізацію </w:t>
      </w:r>
      <w:r w:rsidR="00D35729" w:rsidRPr="0023094B">
        <w:rPr>
          <w:rFonts w:ascii="Times New Roman" w:hAnsi="Times New Roman" w:cs="Times New Roman"/>
          <w:sz w:val="28"/>
          <w:szCs w:val="28"/>
          <w:lang w:val="uk-UA"/>
        </w:rPr>
        <w:t xml:space="preserve">державної політики </w:t>
      </w:r>
      <w:r w:rsidR="00D35729" w:rsidRPr="0023094B">
        <w:rPr>
          <w:rFonts w:ascii="Times New Roman" w:hAnsi="Times New Roman" w:cs="Times New Roman"/>
          <w:sz w:val="28"/>
          <w:szCs w:val="28"/>
          <w:shd w:val="clear" w:color="auto" w:fill="FFFFFF"/>
          <w:lang w:val="uk-UA"/>
        </w:rPr>
        <w:t>у сфері державного ринкового нагляду</w:t>
      </w:r>
      <w:r w:rsidR="00D35729" w:rsidRPr="0023094B">
        <w:rPr>
          <w:rFonts w:ascii="Times New Roman" w:hAnsi="Times New Roman" w:cs="Times New Roman"/>
          <w:sz w:val="28"/>
          <w:szCs w:val="28"/>
          <w:lang w:val="uk-UA"/>
        </w:rPr>
        <w:t xml:space="preserve">, здійснює й інші </w:t>
      </w:r>
      <w:r w:rsidR="00ED4B52" w:rsidRPr="0023094B">
        <w:rPr>
          <w:rFonts w:ascii="Times New Roman" w:hAnsi="Times New Roman" w:cs="Times New Roman"/>
          <w:sz w:val="28"/>
          <w:szCs w:val="28"/>
          <w:lang w:val="uk-UA"/>
        </w:rPr>
        <w:t>повноваження</w:t>
      </w:r>
      <w:r w:rsidR="00D35729" w:rsidRPr="0023094B">
        <w:rPr>
          <w:rFonts w:ascii="Times New Roman" w:hAnsi="Times New Roman" w:cs="Times New Roman"/>
          <w:sz w:val="28"/>
          <w:szCs w:val="28"/>
          <w:lang w:val="uk-UA"/>
        </w:rPr>
        <w:t>, передбачені цим Законо</w:t>
      </w:r>
      <w:r w:rsidR="000245F5" w:rsidRPr="0023094B">
        <w:rPr>
          <w:rFonts w:ascii="Times New Roman" w:hAnsi="Times New Roman" w:cs="Times New Roman"/>
          <w:sz w:val="28"/>
          <w:szCs w:val="28"/>
          <w:lang w:val="uk-UA"/>
        </w:rPr>
        <w:t>м.</w:t>
      </w:r>
    </w:p>
    <w:p w14:paraId="56CB8903" w14:textId="77777777" w:rsidR="007F48B0" w:rsidRPr="0023094B" w:rsidRDefault="007F48B0" w:rsidP="002B5475">
      <w:pPr>
        <w:spacing w:before="60" w:after="60" w:line="264" w:lineRule="auto"/>
        <w:ind w:firstLine="709"/>
        <w:jc w:val="both"/>
        <w:rPr>
          <w:rFonts w:ascii="Times New Roman" w:hAnsi="Times New Roman" w:cs="Times New Roman"/>
          <w:sz w:val="28"/>
          <w:szCs w:val="28"/>
          <w:lang w:val="uk-UA"/>
        </w:rPr>
      </w:pPr>
    </w:p>
    <w:p w14:paraId="5CC11208" w14:textId="73724A25" w:rsidR="002B5475" w:rsidRPr="0023094B" w:rsidRDefault="00085A5A" w:rsidP="002B5475">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Стаття </w:t>
      </w:r>
      <w:r w:rsidR="00EE284D" w:rsidRPr="0023094B">
        <w:rPr>
          <w:rFonts w:ascii="Times New Roman" w:hAnsi="Times New Roman" w:cs="Times New Roman"/>
          <w:sz w:val="28"/>
          <w:szCs w:val="28"/>
          <w:lang w:val="uk-UA"/>
        </w:rPr>
        <w:t>1</w:t>
      </w:r>
      <w:r w:rsidR="007F48B0" w:rsidRPr="0023094B">
        <w:rPr>
          <w:rFonts w:ascii="Times New Roman" w:hAnsi="Times New Roman" w:cs="Times New Roman"/>
          <w:sz w:val="28"/>
          <w:szCs w:val="28"/>
        </w:rPr>
        <w:t>0</w:t>
      </w:r>
      <w:r w:rsidR="00590BB9" w:rsidRPr="0023094B">
        <w:rPr>
          <w:rFonts w:ascii="Times New Roman" w:hAnsi="Times New Roman" w:cs="Times New Roman"/>
          <w:sz w:val="28"/>
          <w:szCs w:val="28"/>
        </w:rPr>
        <w:t>.</w:t>
      </w:r>
      <w:r w:rsidR="00B13BC0" w:rsidRPr="0023094B">
        <w:rPr>
          <w:rFonts w:ascii="Times New Roman" w:hAnsi="Times New Roman" w:cs="Times New Roman"/>
          <w:sz w:val="28"/>
          <w:szCs w:val="28"/>
        </w:rPr>
        <w:t> </w:t>
      </w:r>
      <w:r w:rsidR="006559BC" w:rsidRPr="0023094B">
        <w:rPr>
          <w:rFonts w:ascii="Times New Roman" w:hAnsi="Times New Roman" w:cs="Times New Roman"/>
          <w:sz w:val="28"/>
          <w:szCs w:val="28"/>
          <w:lang w:val="uk-UA"/>
        </w:rPr>
        <w:t>Повноваження</w:t>
      </w:r>
      <w:r w:rsidR="002B5475" w:rsidRPr="0023094B">
        <w:rPr>
          <w:rFonts w:ascii="Times New Roman" w:hAnsi="Times New Roman" w:cs="Times New Roman"/>
          <w:sz w:val="28"/>
          <w:szCs w:val="28"/>
        </w:rPr>
        <w:t xml:space="preserve"> центрального органу виконавчої влади, який реалізує державну політику із здійснення державного нагляду (контролю) у сфері охорони навколишнього природного середовища</w:t>
      </w:r>
      <w:r w:rsidR="00E14994" w:rsidRPr="0023094B">
        <w:rPr>
          <w:rFonts w:ascii="Times New Roman" w:hAnsi="Times New Roman" w:cs="Times New Roman"/>
          <w:sz w:val="28"/>
          <w:szCs w:val="28"/>
        </w:rPr>
        <w:t xml:space="preserve"> (</w:t>
      </w:r>
      <w:r w:rsidR="0031177F" w:rsidRPr="0023094B">
        <w:rPr>
          <w:rFonts w:ascii="Times New Roman" w:hAnsi="Times New Roman" w:cs="Times New Roman"/>
          <w:sz w:val="28"/>
          <w:szCs w:val="28"/>
        </w:rPr>
        <w:t>довкілля</w:t>
      </w:r>
      <w:r w:rsidR="00E14994" w:rsidRPr="0023094B">
        <w:rPr>
          <w:rFonts w:ascii="Times New Roman" w:hAnsi="Times New Roman" w:cs="Times New Roman"/>
          <w:sz w:val="28"/>
          <w:szCs w:val="28"/>
        </w:rPr>
        <w:t>)</w:t>
      </w:r>
      <w:r w:rsidR="002B5475" w:rsidRPr="0023094B">
        <w:rPr>
          <w:rFonts w:ascii="Times New Roman" w:hAnsi="Times New Roman" w:cs="Times New Roman"/>
          <w:sz w:val="28"/>
          <w:szCs w:val="28"/>
        </w:rPr>
        <w:t>, раціонального використання, відтворення і охорони природних ресурсів</w:t>
      </w:r>
    </w:p>
    <w:p w14:paraId="75DDA2A8" w14:textId="77777777" w:rsidR="00085A5A" w:rsidRPr="0023094B" w:rsidRDefault="00085A5A" w:rsidP="002B5475">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1. </w:t>
      </w:r>
      <w:r w:rsidR="0013578C" w:rsidRPr="0023094B">
        <w:rPr>
          <w:rFonts w:ascii="Times New Roman" w:hAnsi="Times New Roman" w:cs="Times New Roman"/>
          <w:sz w:val="28"/>
          <w:szCs w:val="28"/>
          <w:lang w:val="uk-UA"/>
        </w:rPr>
        <w:t xml:space="preserve">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управління </w:t>
      </w:r>
      <w:r w:rsidR="000033E0" w:rsidRPr="0023094B">
        <w:rPr>
          <w:rFonts w:ascii="Times New Roman" w:hAnsi="Times New Roman" w:cs="Times New Roman"/>
          <w:sz w:val="28"/>
          <w:szCs w:val="28"/>
          <w:lang w:val="uk-UA"/>
        </w:rPr>
        <w:t>ВЕЕО</w:t>
      </w:r>
      <w:r w:rsidR="0013578C" w:rsidRPr="0023094B">
        <w:rPr>
          <w:rFonts w:ascii="Times New Roman" w:hAnsi="Times New Roman" w:cs="Times New Roman"/>
          <w:sz w:val="28"/>
          <w:szCs w:val="28"/>
          <w:lang w:val="uk-UA"/>
        </w:rPr>
        <w:t xml:space="preserve"> належить здійснення у межах компетенції державного нагляду (контролю) за додержанням центральними органами виконавчої влади та їх територіальними органами</w:t>
      </w:r>
      <w:r w:rsidR="000033E0" w:rsidRPr="0023094B">
        <w:rPr>
          <w:rFonts w:ascii="Times New Roman" w:hAnsi="Times New Roman" w:cs="Times New Roman"/>
          <w:sz w:val="28"/>
          <w:szCs w:val="28"/>
          <w:lang w:val="uk-UA"/>
        </w:rPr>
        <w:t xml:space="preserve"> (у разі створення)</w:t>
      </w:r>
      <w:r w:rsidR="0013578C" w:rsidRPr="0023094B">
        <w:rPr>
          <w:rFonts w:ascii="Times New Roman" w:hAnsi="Times New Roman" w:cs="Times New Roman"/>
          <w:sz w:val="28"/>
          <w:szCs w:val="28"/>
          <w:lang w:val="uk-UA"/>
        </w:rPr>
        <w:t xml:space="preserve">, місцевими органами виконавчої влади, органами місцевого </w:t>
      </w:r>
      <w:r w:rsidR="0013578C" w:rsidRPr="0023094B">
        <w:rPr>
          <w:rFonts w:ascii="Times New Roman" w:hAnsi="Times New Roman" w:cs="Times New Roman"/>
          <w:sz w:val="28"/>
          <w:szCs w:val="28"/>
          <w:lang w:val="uk-UA"/>
        </w:rPr>
        <w:lastRenderedPageBreak/>
        <w:t xml:space="preserve">самоврядування в частині здійснення делегованих їм повноважень органів виконавчої влади за додержанням підприємствами, установами та організаціями незалежно від форми власності та господарювання, громадянами України, іноземцями та особами без громадянства, а також юридичними особами - нерезидентами вимог законодавства щодо: </w:t>
      </w:r>
    </w:p>
    <w:p w14:paraId="52B5FA7F" w14:textId="77777777" w:rsidR="002B5475" w:rsidRPr="0023094B" w:rsidRDefault="0013578C" w:rsidP="002B5475">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 xml:space="preserve">1) </w:t>
      </w:r>
      <w:r w:rsidR="002B5475" w:rsidRPr="0023094B">
        <w:rPr>
          <w:rFonts w:ascii="Times New Roman" w:hAnsi="Times New Roman" w:cs="Times New Roman"/>
          <w:sz w:val="28"/>
          <w:szCs w:val="28"/>
          <w:lang w:val="bg-BG"/>
        </w:rPr>
        <w:t xml:space="preserve">дотримання вимог документів дозвільного характеру на здійснення операцій у сфері </w:t>
      </w:r>
      <w:r w:rsidR="00EC75BC" w:rsidRPr="0023094B">
        <w:rPr>
          <w:rFonts w:ascii="Times New Roman" w:hAnsi="Times New Roman" w:cs="Times New Roman"/>
          <w:sz w:val="28"/>
          <w:szCs w:val="28"/>
          <w:lang w:val="bg-BG"/>
        </w:rPr>
        <w:t>управління</w:t>
      </w:r>
      <w:r w:rsidR="002B5475" w:rsidRPr="0023094B">
        <w:rPr>
          <w:rFonts w:ascii="Times New Roman" w:hAnsi="Times New Roman" w:cs="Times New Roman"/>
          <w:sz w:val="28"/>
          <w:szCs w:val="28"/>
          <w:lang w:val="bg-BG"/>
        </w:rPr>
        <w:t xml:space="preserve"> </w:t>
      </w:r>
      <w:r w:rsidR="00437774" w:rsidRPr="0023094B">
        <w:rPr>
          <w:rFonts w:ascii="Times New Roman" w:hAnsi="Times New Roman" w:cs="Times New Roman"/>
          <w:sz w:val="28"/>
          <w:szCs w:val="28"/>
          <w:lang w:val="bg-BG"/>
        </w:rPr>
        <w:t>ВЕЕО</w:t>
      </w:r>
      <w:r w:rsidR="002B5475" w:rsidRPr="0023094B">
        <w:rPr>
          <w:rFonts w:ascii="Times New Roman" w:hAnsi="Times New Roman" w:cs="Times New Roman"/>
          <w:sz w:val="28"/>
          <w:szCs w:val="28"/>
          <w:lang w:val="bg-BG"/>
        </w:rPr>
        <w:t>;</w:t>
      </w:r>
    </w:p>
    <w:p w14:paraId="2A57B088" w14:textId="77777777" w:rsidR="00BE2542" w:rsidRPr="0023094B" w:rsidRDefault="0013578C" w:rsidP="002B5475">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uk-UA"/>
        </w:rPr>
        <w:t xml:space="preserve">2) </w:t>
      </w:r>
      <w:r w:rsidR="00BE2542" w:rsidRPr="0023094B">
        <w:rPr>
          <w:rFonts w:ascii="Times New Roman" w:hAnsi="Times New Roman" w:cs="Times New Roman"/>
          <w:sz w:val="28"/>
          <w:szCs w:val="28"/>
          <w:lang w:val="bg-BG"/>
        </w:rPr>
        <w:t xml:space="preserve">дотримання вимог Базельськoї конвенції про контроль за транскордонними перевезеннями небезпечних відходів та їх видаленням, у частині транскордонних перевезень </w:t>
      </w:r>
      <w:r w:rsidR="00437774" w:rsidRPr="0023094B">
        <w:rPr>
          <w:rFonts w:ascii="Times New Roman" w:hAnsi="Times New Roman" w:cs="Times New Roman"/>
          <w:sz w:val="28"/>
          <w:szCs w:val="28"/>
          <w:lang w:val="bg-BG"/>
        </w:rPr>
        <w:t>ВЕЕО</w:t>
      </w:r>
      <w:r w:rsidR="00485D89" w:rsidRPr="0023094B">
        <w:rPr>
          <w:rFonts w:ascii="Times New Roman" w:hAnsi="Times New Roman" w:cs="Times New Roman"/>
          <w:sz w:val="28"/>
          <w:szCs w:val="28"/>
          <w:lang w:val="bg-BG"/>
        </w:rPr>
        <w:t xml:space="preserve"> та </w:t>
      </w:r>
      <w:r w:rsidR="00E43922" w:rsidRPr="0023094B">
        <w:rPr>
          <w:rFonts w:ascii="Times New Roman" w:hAnsi="Times New Roman" w:cs="Times New Roman"/>
          <w:sz w:val="28"/>
          <w:szCs w:val="28"/>
          <w:lang w:val="uk-UA"/>
        </w:rPr>
        <w:t>фракці</w:t>
      </w:r>
      <w:r w:rsidR="000033E0" w:rsidRPr="0023094B">
        <w:rPr>
          <w:rFonts w:ascii="Times New Roman" w:hAnsi="Times New Roman" w:cs="Times New Roman"/>
          <w:sz w:val="28"/>
          <w:szCs w:val="28"/>
          <w:lang w:val="uk-UA"/>
        </w:rPr>
        <w:t>й</w:t>
      </w:r>
      <w:r w:rsidR="00E43922" w:rsidRPr="0023094B">
        <w:rPr>
          <w:rFonts w:ascii="Times New Roman" w:hAnsi="Times New Roman" w:cs="Times New Roman"/>
          <w:sz w:val="28"/>
          <w:szCs w:val="28"/>
          <w:lang w:val="uk-UA"/>
        </w:rPr>
        <w:t xml:space="preserve"> </w:t>
      </w:r>
      <w:r w:rsidR="00485D89" w:rsidRPr="0023094B">
        <w:rPr>
          <w:rFonts w:ascii="Times New Roman" w:hAnsi="Times New Roman" w:cs="Times New Roman"/>
          <w:sz w:val="28"/>
          <w:szCs w:val="28"/>
          <w:lang w:val="bg-BG"/>
        </w:rPr>
        <w:t>відход</w:t>
      </w:r>
      <w:r w:rsidR="000033E0" w:rsidRPr="0023094B">
        <w:rPr>
          <w:rFonts w:ascii="Times New Roman" w:hAnsi="Times New Roman" w:cs="Times New Roman"/>
          <w:sz w:val="28"/>
          <w:szCs w:val="28"/>
          <w:lang w:val="bg-BG"/>
        </w:rPr>
        <w:t>ів</w:t>
      </w:r>
      <w:r w:rsidR="00485D89" w:rsidRPr="0023094B">
        <w:rPr>
          <w:rFonts w:ascii="Times New Roman" w:hAnsi="Times New Roman" w:cs="Times New Roman"/>
          <w:sz w:val="28"/>
          <w:szCs w:val="28"/>
          <w:lang w:val="bg-BG"/>
        </w:rPr>
        <w:t xml:space="preserve"> від їх оброблення</w:t>
      </w:r>
      <w:r w:rsidR="00BE2542" w:rsidRPr="0023094B">
        <w:rPr>
          <w:rFonts w:ascii="Times New Roman" w:hAnsi="Times New Roman" w:cs="Times New Roman"/>
          <w:sz w:val="28"/>
          <w:szCs w:val="28"/>
          <w:lang w:val="bg-BG"/>
        </w:rPr>
        <w:t>;</w:t>
      </w:r>
    </w:p>
    <w:p w14:paraId="011C1572" w14:textId="77777777" w:rsidR="002B5475" w:rsidRPr="0023094B" w:rsidRDefault="0013578C" w:rsidP="002B5475">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3) </w:t>
      </w:r>
      <w:r w:rsidR="002B5475" w:rsidRPr="0023094B">
        <w:rPr>
          <w:rFonts w:ascii="Times New Roman" w:hAnsi="Times New Roman" w:cs="Times New Roman"/>
          <w:sz w:val="28"/>
          <w:szCs w:val="28"/>
          <w:lang w:val="bg-BG"/>
        </w:rPr>
        <w:t xml:space="preserve">дотримання вимог щодо збирання, перевезення, зберігання, оброблення, </w:t>
      </w:r>
      <w:r w:rsidR="00010E5D" w:rsidRPr="0023094B">
        <w:rPr>
          <w:rFonts w:ascii="Times New Roman" w:hAnsi="Times New Roman" w:cs="Times New Roman"/>
          <w:sz w:val="28"/>
          <w:szCs w:val="28"/>
          <w:lang w:val="bg-BG"/>
        </w:rPr>
        <w:t xml:space="preserve">відновлення, </w:t>
      </w:r>
      <w:r w:rsidR="00CB2089" w:rsidRPr="0023094B">
        <w:rPr>
          <w:rFonts w:ascii="Times New Roman" w:hAnsi="Times New Roman" w:cs="Times New Roman"/>
          <w:sz w:val="28"/>
          <w:szCs w:val="28"/>
          <w:lang w:val="bg-BG"/>
        </w:rPr>
        <w:t xml:space="preserve">підготовки </w:t>
      </w:r>
      <w:r w:rsidR="00E43922" w:rsidRPr="0023094B">
        <w:rPr>
          <w:rFonts w:ascii="Times New Roman" w:hAnsi="Times New Roman" w:cs="Times New Roman"/>
          <w:sz w:val="28"/>
          <w:szCs w:val="28"/>
          <w:lang w:val="bg-BG"/>
        </w:rPr>
        <w:t xml:space="preserve">до повторного використання, </w:t>
      </w:r>
      <w:r w:rsidR="00010E5D" w:rsidRPr="0023094B">
        <w:rPr>
          <w:rFonts w:ascii="Times New Roman" w:hAnsi="Times New Roman" w:cs="Times New Roman"/>
          <w:sz w:val="28"/>
          <w:szCs w:val="28"/>
          <w:lang w:val="bg-BG"/>
        </w:rPr>
        <w:t>рециклінг</w:t>
      </w:r>
      <w:r w:rsidR="00375DB3" w:rsidRPr="0023094B">
        <w:rPr>
          <w:rFonts w:ascii="Times New Roman" w:hAnsi="Times New Roman" w:cs="Times New Roman"/>
          <w:sz w:val="28"/>
          <w:szCs w:val="28"/>
          <w:lang w:val="uk-UA"/>
        </w:rPr>
        <w:t>у</w:t>
      </w:r>
      <w:r w:rsidR="00010E5D" w:rsidRPr="0023094B">
        <w:rPr>
          <w:rFonts w:ascii="Times New Roman" w:hAnsi="Times New Roman" w:cs="Times New Roman"/>
          <w:sz w:val="28"/>
          <w:szCs w:val="28"/>
          <w:lang w:val="bg-BG"/>
        </w:rPr>
        <w:t xml:space="preserve">, </w:t>
      </w:r>
      <w:r w:rsidR="002B5475" w:rsidRPr="0023094B">
        <w:rPr>
          <w:rFonts w:ascii="Times New Roman" w:hAnsi="Times New Roman" w:cs="Times New Roman"/>
          <w:sz w:val="28"/>
          <w:szCs w:val="28"/>
          <w:lang w:val="bg-BG"/>
        </w:rPr>
        <w:t xml:space="preserve">видалення, захоронення (у тому числі недопущення змішування та захоронення відходів, які можуть бути </w:t>
      </w:r>
      <w:r w:rsidR="00010E5D" w:rsidRPr="0023094B">
        <w:rPr>
          <w:rFonts w:ascii="Times New Roman" w:hAnsi="Times New Roman" w:cs="Times New Roman"/>
          <w:sz w:val="28"/>
          <w:szCs w:val="28"/>
          <w:lang w:val="bg-BG"/>
        </w:rPr>
        <w:t>відновлен</w:t>
      </w:r>
      <w:r w:rsidR="002B5475" w:rsidRPr="0023094B">
        <w:rPr>
          <w:rFonts w:ascii="Times New Roman" w:hAnsi="Times New Roman" w:cs="Times New Roman"/>
          <w:sz w:val="28"/>
          <w:szCs w:val="28"/>
          <w:lang w:val="bg-BG"/>
        </w:rPr>
        <w:t>і)</w:t>
      </w:r>
      <w:r w:rsidR="00B04D0F" w:rsidRPr="0023094B">
        <w:rPr>
          <w:rFonts w:ascii="Times New Roman" w:hAnsi="Times New Roman" w:cs="Times New Roman"/>
          <w:sz w:val="28"/>
          <w:szCs w:val="28"/>
          <w:lang w:val="bg-BG"/>
        </w:rPr>
        <w:t xml:space="preserve"> </w:t>
      </w:r>
      <w:r w:rsidR="00437774" w:rsidRPr="0023094B">
        <w:rPr>
          <w:rFonts w:ascii="Times New Roman" w:hAnsi="Times New Roman" w:cs="Times New Roman"/>
          <w:sz w:val="28"/>
          <w:szCs w:val="28"/>
          <w:lang w:val="bg-BG"/>
        </w:rPr>
        <w:t xml:space="preserve">ВЕЕО </w:t>
      </w:r>
      <w:r w:rsidR="00411293" w:rsidRPr="0023094B">
        <w:rPr>
          <w:rFonts w:ascii="Times New Roman" w:hAnsi="Times New Roman" w:cs="Times New Roman"/>
          <w:sz w:val="28"/>
          <w:szCs w:val="28"/>
          <w:lang w:val="bg-BG"/>
        </w:rPr>
        <w:t>та</w:t>
      </w:r>
      <w:r w:rsidR="00B04D0F" w:rsidRPr="0023094B">
        <w:rPr>
          <w:rFonts w:ascii="Times New Roman" w:hAnsi="Times New Roman" w:cs="Times New Roman"/>
          <w:sz w:val="28"/>
          <w:szCs w:val="28"/>
          <w:lang w:val="bg-BG"/>
        </w:rPr>
        <w:t xml:space="preserve"> </w:t>
      </w:r>
      <w:r w:rsidR="00EE7461" w:rsidRPr="0023094B">
        <w:rPr>
          <w:rFonts w:ascii="Times New Roman" w:hAnsi="Times New Roman" w:cs="Times New Roman"/>
          <w:sz w:val="28"/>
          <w:szCs w:val="28"/>
          <w:lang w:val="bg-BG"/>
        </w:rPr>
        <w:t>фракці</w:t>
      </w:r>
      <w:r w:rsidR="000033E0" w:rsidRPr="0023094B">
        <w:rPr>
          <w:rFonts w:ascii="Times New Roman" w:hAnsi="Times New Roman" w:cs="Times New Roman"/>
          <w:sz w:val="28"/>
          <w:szCs w:val="28"/>
          <w:lang w:val="uk-UA"/>
        </w:rPr>
        <w:t>й</w:t>
      </w:r>
      <w:r w:rsidR="00EE7461" w:rsidRPr="0023094B">
        <w:rPr>
          <w:rFonts w:ascii="Times New Roman" w:hAnsi="Times New Roman" w:cs="Times New Roman"/>
          <w:sz w:val="28"/>
          <w:szCs w:val="28"/>
          <w:lang w:val="bg-BG"/>
        </w:rPr>
        <w:t xml:space="preserve"> </w:t>
      </w:r>
      <w:r w:rsidR="00B04D0F" w:rsidRPr="0023094B">
        <w:rPr>
          <w:rFonts w:ascii="Times New Roman" w:hAnsi="Times New Roman" w:cs="Times New Roman"/>
          <w:sz w:val="28"/>
          <w:szCs w:val="28"/>
          <w:lang w:val="bg-BG"/>
        </w:rPr>
        <w:t>відход</w:t>
      </w:r>
      <w:r w:rsidR="00375DB3" w:rsidRPr="0023094B">
        <w:rPr>
          <w:rFonts w:ascii="Times New Roman" w:hAnsi="Times New Roman" w:cs="Times New Roman"/>
          <w:sz w:val="28"/>
          <w:szCs w:val="28"/>
          <w:lang w:val="bg-BG"/>
        </w:rPr>
        <w:t>ів</w:t>
      </w:r>
      <w:r w:rsidR="00B04D0F" w:rsidRPr="0023094B">
        <w:rPr>
          <w:rFonts w:ascii="Times New Roman" w:hAnsi="Times New Roman" w:cs="Times New Roman"/>
          <w:sz w:val="28"/>
          <w:szCs w:val="28"/>
          <w:lang w:val="bg-BG"/>
        </w:rPr>
        <w:t xml:space="preserve"> від їх оброблення</w:t>
      </w:r>
      <w:r w:rsidR="002B5475" w:rsidRPr="0023094B">
        <w:rPr>
          <w:rFonts w:ascii="Times New Roman" w:hAnsi="Times New Roman" w:cs="Times New Roman"/>
          <w:sz w:val="28"/>
          <w:szCs w:val="28"/>
          <w:lang w:val="bg-BG"/>
        </w:rPr>
        <w:t>;</w:t>
      </w:r>
    </w:p>
    <w:p w14:paraId="2D6F6732" w14:textId="77777777" w:rsidR="00BE2542" w:rsidRPr="0023094B" w:rsidRDefault="00D55D81" w:rsidP="00BE2542">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uk-UA"/>
        </w:rPr>
        <w:t xml:space="preserve">4) </w:t>
      </w:r>
      <w:r w:rsidR="00BE2542" w:rsidRPr="0023094B">
        <w:rPr>
          <w:rFonts w:ascii="Times New Roman" w:hAnsi="Times New Roman" w:cs="Times New Roman"/>
          <w:sz w:val="28"/>
          <w:szCs w:val="28"/>
          <w:lang w:val="bg-BG"/>
        </w:rPr>
        <w:t>забезпечення</w:t>
      </w:r>
      <w:r w:rsidRPr="0023094B">
        <w:rPr>
          <w:rFonts w:ascii="Times New Roman" w:hAnsi="Times New Roman" w:cs="Times New Roman"/>
          <w:sz w:val="28"/>
          <w:szCs w:val="28"/>
          <w:lang w:val="uk-UA"/>
        </w:rPr>
        <w:t xml:space="preserve"> суб'єктом господарювання у сфері управління відходами</w:t>
      </w:r>
      <w:r w:rsidR="00BE2542" w:rsidRPr="0023094B">
        <w:rPr>
          <w:rFonts w:ascii="Times New Roman" w:hAnsi="Times New Roman" w:cs="Times New Roman"/>
          <w:sz w:val="28"/>
          <w:szCs w:val="28"/>
          <w:lang w:val="bg-BG"/>
        </w:rPr>
        <w:t xml:space="preserve"> екологічної безпеки</w:t>
      </w:r>
      <w:r w:rsidR="00B22100" w:rsidRPr="0023094B">
        <w:rPr>
          <w:rFonts w:ascii="Times New Roman" w:hAnsi="Times New Roman" w:cs="Times New Roman"/>
          <w:sz w:val="28"/>
          <w:szCs w:val="28"/>
          <w:lang w:val="bg-BG"/>
        </w:rPr>
        <w:t xml:space="preserve"> </w:t>
      </w:r>
      <w:r w:rsidR="00B22100" w:rsidRPr="0023094B">
        <w:rPr>
          <w:rFonts w:ascii="Times New Roman" w:hAnsi="Times New Roman" w:cs="Times New Roman"/>
          <w:sz w:val="28"/>
          <w:szCs w:val="28"/>
          <w:lang w:val="uk-UA"/>
        </w:rPr>
        <w:t>під час</w:t>
      </w:r>
      <w:r w:rsidR="00BE2542" w:rsidRPr="0023094B">
        <w:rPr>
          <w:rFonts w:ascii="Times New Roman" w:hAnsi="Times New Roman" w:cs="Times New Roman"/>
          <w:sz w:val="28"/>
          <w:szCs w:val="28"/>
          <w:lang w:val="bg-BG"/>
        </w:rPr>
        <w:t xml:space="preserve"> </w:t>
      </w:r>
      <w:r w:rsidR="00584988" w:rsidRPr="0023094B">
        <w:rPr>
          <w:rFonts w:ascii="Times New Roman" w:hAnsi="Times New Roman" w:cs="Times New Roman"/>
          <w:sz w:val="28"/>
          <w:szCs w:val="28"/>
          <w:lang w:val="bg-BG"/>
        </w:rPr>
        <w:t xml:space="preserve">оброблення </w:t>
      </w:r>
      <w:r w:rsidR="00437774" w:rsidRPr="0023094B">
        <w:rPr>
          <w:rFonts w:ascii="Times New Roman" w:hAnsi="Times New Roman" w:cs="Times New Roman"/>
          <w:sz w:val="28"/>
          <w:szCs w:val="28"/>
          <w:lang w:val="bg-BG"/>
        </w:rPr>
        <w:t>ВЕЕО</w:t>
      </w:r>
      <w:r w:rsidR="008A1EC8" w:rsidRPr="0023094B">
        <w:rPr>
          <w:rFonts w:ascii="Times New Roman" w:hAnsi="Times New Roman" w:cs="Times New Roman"/>
          <w:sz w:val="28"/>
          <w:szCs w:val="28"/>
          <w:lang w:val="bg-BG"/>
        </w:rPr>
        <w:t xml:space="preserve"> та </w:t>
      </w:r>
      <w:r w:rsidR="00EE7461" w:rsidRPr="0023094B">
        <w:rPr>
          <w:rFonts w:ascii="Times New Roman" w:hAnsi="Times New Roman" w:cs="Times New Roman"/>
          <w:sz w:val="28"/>
          <w:szCs w:val="28"/>
          <w:lang w:val="bg-BG"/>
        </w:rPr>
        <w:t>фракці</w:t>
      </w:r>
      <w:r w:rsidR="000033E0" w:rsidRPr="0023094B">
        <w:rPr>
          <w:rFonts w:ascii="Times New Roman" w:hAnsi="Times New Roman" w:cs="Times New Roman"/>
          <w:sz w:val="28"/>
          <w:szCs w:val="28"/>
          <w:lang w:val="uk-UA"/>
        </w:rPr>
        <w:t>й</w:t>
      </w:r>
      <w:r w:rsidR="00EE7461" w:rsidRPr="0023094B">
        <w:rPr>
          <w:rFonts w:ascii="Times New Roman" w:hAnsi="Times New Roman" w:cs="Times New Roman"/>
          <w:sz w:val="28"/>
          <w:szCs w:val="28"/>
          <w:lang w:val="bg-BG"/>
        </w:rPr>
        <w:t xml:space="preserve"> </w:t>
      </w:r>
      <w:r w:rsidR="008A1EC8" w:rsidRPr="0023094B">
        <w:rPr>
          <w:rFonts w:ascii="Times New Roman" w:hAnsi="Times New Roman" w:cs="Times New Roman"/>
          <w:sz w:val="28"/>
          <w:szCs w:val="28"/>
          <w:lang w:val="bg-BG"/>
        </w:rPr>
        <w:t>відходів від їх оброблення;</w:t>
      </w:r>
    </w:p>
    <w:p w14:paraId="25D6A629" w14:textId="77777777" w:rsidR="00BE2542" w:rsidRPr="0023094B" w:rsidRDefault="00BF4CFD" w:rsidP="00BE254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5) </w:t>
      </w:r>
      <w:r w:rsidR="00E624C0" w:rsidRPr="0023094B">
        <w:rPr>
          <w:rFonts w:ascii="Times New Roman" w:hAnsi="Times New Roman" w:cs="Times New Roman"/>
          <w:sz w:val="28"/>
          <w:szCs w:val="28"/>
          <w:lang w:val="uk-UA"/>
        </w:rPr>
        <w:t xml:space="preserve">здійснення контролю за веденням </w:t>
      </w:r>
      <w:r w:rsidRPr="0023094B">
        <w:rPr>
          <w:rFonts w:ascii="Times New Roman" w:hAnsi="Times New Roman" w:cs="Times New Roman"/>
          <w:sz w:val="28"/>
          <w:szCs w:val="28"/>
        </w:rPr>
        <w:t xml:space="preserve">обліку </w:t>
      </w:r>
      <w:r w:rsidR="00621A20" w:rsidRPr="0023094B">
        <w:rPr>
          <w:rFonts w:ascii="Times New Roman" w:hAnsi="Times New Roman" w:cs="Times New Roman"/>
          <w:sz w:val="28"/>
          <w:szCs w:val="28"/>
        </w:rPr>
        <w:t>маси</w:t>
      </w:r>
      <w:r w:rsidR="000033E0" w:rsidRPr="0023094B">
        <w:rPr>
          <w:rFonts w:ascii="Times New Roman" w:hAnsi="Times New Roman" w:cs="Times New Roman"/>
          <w:sz w:val="28"/>
          <w:szCs w:val="28"/>
          <w:lang w:val="uk-UA"/>
        </w:rPr>
        <w:t xml:space="preserve"> та</w:t>
      </w:r>
      <w:r w:rsidRPr="0023094B">
        <w:rPr>
          <w:rFonts w:ascii="Times New Roman" w:hAnsi="Times New Roman" w:cs="Times New Roman"/>
          <w:sz w:val="28"/>
          <w:szCs w:val="28"/>
        </w:rPr>
        <w:t xml:space="preserve"> </w:t>
      </w:r>
      <w:r w:rsidR="00437774" w:rsidRPr="0023094B">
        <w:rPr>
          <w:rFonts w:ascii="Times New Roman" w:hAnsi="Times New Roman" w:cs="Times New Roman"/>
          <w:sz w:val="28"/>
          <w:szCs w:val="28"/>
        </w:rPr>
        <w:t>категорі</w:t>
      </w:r>
      <w:r w:rsidR="000033E0" w:rsidRPr="0023094B">
        <w:rPr>
          <w:rFonts w:ascii="Times New Roman" w:hAnsi="Times New Roman" w:cs="Times New Roman"/>
          <w:sz w:val="28"/>
          <w:szCs w:val="28"/>
          <w:lang w:val="uk-UA"/>
        </w:rPr>
        <w:t xml:space="preserve">й </w:t>
      </w:r>
      <w:r w:rsidR="00437774" w:rsidRPr="0023094B">
        <w:rPr>
          <w:rFonts w:ascii="Times New Roman" w:hAnsi="Times New Roman" w:cs="Times New Roman"/>
          <w:sz w:val="28"/>
          <w:szCs w:val="28"/>
          <w:lang w:val="bg-BG"/>
        </w:rPr>
        <w:t>ВЕЕО</w:t>
      </w:r>
      <w:r w:rsidRPr="0023094B">
        <w:rPr>
          <w:rFonts w:ascii="Times New Roman" w:hAnsi="Times New Roman" w:cs="Times New Roman"/>
          <w:sz w:val="28"/>
          <w:szCs w:val="28"/>
        </w:rPr>
        <w:t xml:space="preserve">, що утворюються, збираються, перевозяться, зберігаються, обробляються, </w:t>
      </w:r>
      <w:r w:rsidR="000F5B8A" w:rsidRPr="0023094B">
        <w:rPr>
          <w:rFonts w:ascii="Times New Roman" w:hAnsi="Times New Roman" w:cs="Times New Roman"/>
          <w:sz w:val="28"/>
          <w:szCs w:val="28"/>
        </w:rPr>
        <w:t>підготов</w:t>
      </w:r>
      <w:r w:rsidR="000F5B8A" w:rsidRPr="0023094B">
        <w:rPr>
          <w:rFonts w:ascii="Times New Roman" w:hAnsi="Times New Roman" w:cs="Times New Roman"/>
          <w:sz w:val="28"/>
          <w:szCs w:val="28"/>
          <w:lang w:val="bg-BG"/>
        </w:rPr>
        <w:t>ляються</w:t>
      </w:r>
      <w:r w:rsidR="000F5B8A" w:rsidRPr="0023094B">
        <w:rPr>
          <w:rFonts w:ascii="Times New Roman" w:hAnsi="Times New Roman" w:cs="Times New Roman"/>
          <w:sz w:val="28"/>
          <w:szCs w:val="28"/>
        </w:rPr>
        <w:t xml:space="preserve"> до повторного використання</w:t>
      </w:r>
      <w:r w:rsidR="000033E0" w:rsidRPr="0023094B">
        <w:rPr>
          <w:rFonts w:ascii="Times New Roman" w:hAnsi="Times New Roman" w:cs="Times New Roman"/>
          <w:sz w:val="28"/>
          <w:szCs w:val="28"/>
          <w:lang w:val="uk-UA"/>
        </w:rPr>
        <w:t>,</w:t>
      </w:r>
      <w:r w:rsidR="000F5B8A" w:rsidRPr="0023094B">
        <w:rPr>
          <w:rFonts w:ascii="Times New Roman" w:hAnsi="Times New Roman" w:cs="Times New Roman"/>
          <w:sz w:val="28"/>
          <w:szCs w:val="28"/>
        </w:rPr>
        <w:t xml:space="preserve"> </w:t>
      </w:r>
      <w:r w:rsidRPr="0023094B">
        <w:rPr>
          <w:rFonts w:ascii="Times New Roman" w:hAnsi="Times New Roman" w:cs="Times New Roman"/>
          <w:sz w:val="28"/>
          <w:szCs w:val="28"/>
        </w:rPr>
        <w:t>відновл</w:t>
      </w:r>
      <w:r w:rsidRPr="0023094B">
        <w:rPr>
          <w:rFonts w:ascii="Times New Roman" w:hAnsi="Times New Roman" w:cs="Times New Roman"/>
          <w:sz w:val="28"/>
          <w:szCs w:val="28"/>
          <w:lang w:val="bg-BG"/>
        </w:rPr>
        <w:t>ю</w:t>
      </w:r>
      <w:r w:rsidRPr="0023094B">
        <w:rPr>
          <w:rFonts w:ascii="Times New Roman" w:hAnsi="Times New Roman" w:cs="Times New Roman"/>
          <w:sz w:val="28"/>
          <w:szCs w:val="28"/>
        </w:rPr>
        <w:t>ються, рецикл</w:t>
      </w:r>
      <w:r w:rsidRPr="0023094B">
        <w:rPr>
          <w:rFonts w:ascii="Times New Roman" w:hAnsi="Times New Roman" w:cs="Times New Roman"/>
          <w:sz w:val="28"/>
          <w:szCs w:val="28"/>
          <w:lang w:val="uk-UA"/>
        </w:rPr>
        <w:t>юються</w:t>
      </w:r>
      <w:r w:rsidR="000033E0" w:rsidRPr="0023094B">
        <w:rPr>
          <w:rFonts w:ascii="Times New Roman" w:hAnsi="Times New Roman" w:cs="Times New Roman"/>
          <w:sz w:val="28"/>
          <w:szCs w:val="28"/>
          <w:lang w:val="uk-UA"/>
        </w:rPr>
        <w:t>;</w:t>
      </w:r>
    </w:p>
    <w:p w14:paraId="36B12C54" w14:textId="77777777" w:rsidR="002B5475" w:rsidRPr="0023094B" w:rsidRDefault="00D55D81" w:rsidP="002B5475">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6) </w:t>
      </w:r>
      <w:r w:rsidR="00B22100" w:rsidRPr="0023094B">
        <w:rPr>
          <w:rFonts w:ascii="Times New Roman" w:hAnsi="Times New Roman" w:cs="Times New Roman"/>
          <w:sz w:val="28"/>
          <w:szCs w:val="28"/>
          <w:lang w:val="bg-BG"/>
        </w:rPr>
        <w:t xml:space="preserve">дотримання вимог </w:t>
      </w:r>
      <w:r w:rsidR="002B5475" w:rsidRPr="0023094B">
        <w:rPr>
          <w:rFonts w:ascii="Times New Roman" w:hAnsi="Times New Roman" w:cs="Times New Roman"/>
          <w:sz w:val="28"/>
          <w:szCs w:val="28"/>
          <w:lang w:val="bg-BG"/>
        </w:rPr>
        <w:t xml:space="preserve">цього Закону стосовно надання інформації для кінцевих споживачів і </w:t>
      </w:r>
      <w:r w:rsidR="008F5BF8" w:rsidRPr="0023094B">
        <w:rPr>
          <w:rFonts w:ascii="Times New Roman" w:hAnsi="Times New Roman" w:cs="Times New Roman"/>
          <w:sz w:val="28"/>
          <w:szCs w:val="28"/>
          <w:lang w:val="bg-BG"/>
        </w:rPr>
        <w:t>підприємств з оброблення відходів</w:t>
      </w:r>
      <w:r w:rsidR="0068687E" w:rsidRPr="0023094B">
        <w:rPr>
          <w:rFonts w:ascii="Times New Roman" w:hAnsi="Times New Roman" w:cs="Times New Roman"/>
          <w:sz w:val="28"/>
          <w:szCs w:val="28"/>
          <w:lang w:val="bg-BG"/>
        </w:rPr>
        <w:t>;</w:t>
      </w:r>
    </w:p>
    <w:p w14:paraId="45FE61E7" w14:textId="77777777" w:rsidR="00E218E0" w:rsidRPr="0023094B" w:rsidRDefault="00D55D81" w:rsidP="00E218E0">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7) </w:t>
      </w:r>
      <w:r w:rsidR="002B5475" w:rsidRPr="0023094B">
        <w:rPr>
          <w:rFonts w:ascii="Times New Roman" w:hAnsi="Times New Roman" w:cs="Times New Roman"/>
          <w:sz w:val="28"/>
          <w:szCs w:val="28"/>
          <w:lang w:val="bg-BG"/>
        </w:rPr>
        <w:t>дотримання вимог цього Закону стосовно</w:t>
      </w:r>
      <w:r w:rsidR="0068687E" w:rsidRPr="0023094B">
        <w:rPr>
          <w:rFonts w:ascii="Times New Roman" w:hAnsi="Times New Roman" w:cs="Times New Roman"/>
          <w:sz w:val="28"/>
          <w:szCs w:val="28"/>
          <w:lang w:val="bg-BG"/>
        </w:rPr>
        <w:t xml:space="preserve"> дотримання</w:t>
      </w:r>
      <w:r w:rsidR="002B5475" w:rsidRPr="0023094B">
        <w:rPr>
          <w:rFonts w:ascii="Times New Roman" w:hAnsi="Times New Roman" w:cs="Times New Roman"/>
          <w:sz w:val="28"/>
          <w:szCs w:val="28"/>
          <w:lang w:val="bg-BG"/>
        </w:rPr>
        <w:t xml:space="preserve"> мінімальних цільових показників </w:t>
      </w:r>
      <w:r w:rsidR="00E218E0" w:rsidRPr="0023094B">
        <w:rPr>
          <w:rFonts w:ascii="Times New Roman" w:hAnsi="Times New Roman" w:cs="Times New Roman"/>
          <w:sz w:val="28"/>
          <w:szCs w:val="28"/>
          <w:lang w:val="bg-BG"/>
        </w:rPr>
        <w:t>зі збирання, підготовки до повторного використання</w:t>
      </w:r>
      <w:r w:rsidR="000033E0" w:rsidRPr="0023094B">
        <w:rPr>
          <w:rFonts w:ascii="Times New Roman" w:hAnsi="Times New Roman" w:cs="Times New Roman"/>
          <w:sz w:val="28"/>
          <w:szCs w:val="28"/>
          <w:lang w:val="bg-BG"/>
        </w:rPr>
        <w:t xml:space="preserve">, </w:t>
      </w:r>
      <w:r w:rsidR="00E218E0" w:rsidRPr="0023094B">
        <w:rPr>
          <w:rFonts w:ascii="Times New Roman" w:hAnsi="Times New Roman" w:cs="Times New Roman"/>
          <w:sz w:val="28"/>
          <w:szCs w:val="28"/>
          <w:lang w:val="bg-BG"/>
        </w:rPr>
        <w:t>рециклінгу, відновлення ВЕЕО;</w:t>
      </w:r>
    </w:p>
    <w:p w14:paraId="4AFEB2BC" w14:textId="4E77BA11" w:rsidR="00386DE8" w:rsidRPr="0023094B" w:rsidRDefault="001B7E15" w:rsidP="003F5961">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2. </w:t>
      </w:r>
      <w:r w:rsidR="005B4F3B" w:rsidRPr="0023094B">
        <w:rPr>
          <w:rFonts w:ascii="Times New Roman" w:hAnsi="Times New Roman" w:cs="Times New Roman"/>
          <w:sz w:val="28"/>
          <w:szCs w:val="28"/>
          <w:lang w:val="bg-BG"/>
        </w:rPr>
        <w:t xml:space="preserve">Центральний орган виконавчої влади, </w:t>
      </w:r>
      <w:r w:rsidR="00386DE8" w:rsidRPr="0023094B">
        <w:rPr>
          <w:rFonts w:ascii="Times New Roman" w:hAnsi="Times New Roman" w:cs="Times New Roman"/>
          <w:sz w:val="28"/>
          <w:szCs w:val="28"/>
          <w:lang w:val="bg-BG"/>
        </w:rPr>
        <w:t>який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r w:rsidR="005B4F3B" w:rsidRPr="0023094B">
        <w:rPr>
          <w:rFonts w:ascii="Times New Roman" w:hAnsi="Times New Roman" w:cs="Times New Roman"/>
          <w:sz w:val="28"/>
          <w:szCs w:val="28"/>
          <w:lang w:val="bg-BG"/>
        </w:rPr>
        <w:t xml:space="preserve"> здійснює </w:t>
      </w:r>
      <w:r w:rsidR="003C7546" w:rsidRPr="0023094B">
        <w:rPr>
          <w:rFonts w:ascii="Times New Roman" w:hAnsi="Times New Roman" w:cs="Times New Roman"/>
          <w:sz w:val="28"/>
          <w:szCs w:val="28"/>
          <w:lang w:val="bg-BG"/>
        </w:rPr>
        <w:t>й інші</w:t>
      </w:r>
      <w:r w:rsidR="005B4F3B" w:rsidRPr="0023094B">
        <w:rPr>
          <w:rFonts w:ascii="Times New Roman" w:hAnsi="Times New Roman" w:cs="Times New Roman"/>
          <w:sz w:val="28"/>
          <w:szCs w:val="28"/>
          <w:lang w:val="bg-BG"/>
        </w:rPr>
        <w:t xml:space="preserve"> функції, передбачені </w:t>
      </w:r>
      <w:r w:rsidR="000033E0" w:rsidRPr="0023094B">
        <w:rPr>
          <w:rFonts w:ascii="Times New Roman" w:hAnsi="Times New Roman" w:cs="Times New Roman"/>
          <w:sz w:val="28"/>
          <w:szCs w:val="28"/>
          <w:lang w:val="bg-BG"/>
        </w:rPr>
        <w:t>з</w:t>
      </w:r>
      <w:r w:rsidR="005B4F3B" w:rsidRPr="0023094B">
        <w:rPr>
          <w:rFonts w:ascii="Times New Roman" w:hAnsi="Times New Roman" w:cs="Times New Roman"/>
          <w:sz w:val="28"/>
          <w:szCs w:val="28"/>
          <w:lang w:val="bg-BG"/>
        </w:rPr>
        <w:t>аконо</w:t>
      </w:r>
      <w:r w:rsidR="000245F5" w:rsidRPr="0023094B">
        <w:rPr>
          <w:rFonts w:ascii="Times New Roman" w:hAnsi="Times New Roman" w:cs="Times New Roman"/>
          <w:sz w:val="28"/>
          <w:szCs w:val="28"/>
          <w:lang w:val="bg-BG"/>
        </w:rPr>
        <w:t>м.</w:t>
      </w:r>
    </w:p>
    <w:p w14:paraId="6C8628D3" w14:textId="77777777" w:rsidR="007F48B0" w:rsidRPr="0023094B" w:rsidRDefault="007F48B0" w:rsidP="003F5961">
      <w:pPr>
        <w:spacing w:before="60" w:after="60" w:line="264" w:lineRule="auto"/>
        <w:ind w:firstLine="709"/>
        <w:jc w:val="both"/>
        <w:rPr>
          <w:rFonts w:ascii="Times New Roman" w:hAnsi="Times New Roman" w:cs="Times New Roman"/>
          <w:sz w:val="28"/>
          <w:szCs w:val="28"/>
          <w:lang w:val="uk-UA"/>
        </w:rPr>
      </w:pPr>
    </w:p>
    <w:p w14:paraId="281BABA4" w14:textId="572EB123" w:rsidR="003F5961" w:rsidRPr="0023094B" w:rsidRDefault="006559BC" w:rsidP="003F596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 xml:space="preserve">Стаття </w:t>
      </w:r>
      <w:r w:rsidR="00EE284D" w:rsidRPr="0023094B">
        <w:rPr>
          <w:rFonts w:ascii="Times New Roman" w:hAnsi="Times New Roman" w:cs="Times New Roman"/>
          <w:sz w:val="28"/>
          <w:szCs w:val="28"/>
          <w:lang w:val="uk-UA"/>
        </w:rPr>
        <w:t>1</w:t>
      </w:r>
      <w:r w:rsidR="007F48B0" w:rsidRPr="0023094B">
        <w:rPr>
          <w:rFonts w:ascii="Times New Roman" w:hAnsi="Times New Roman" w:cs="Times New Roman"/>
          <w:sz w:val="28"/>
          <w:szCs w:val="28"/>
        </w:rPr>
        <w:t>1</w:t>
      </w:r>
      <w:r w:rsidR="003F5961" w:rsidRPr="0023094B">
        <w:rPr>
          <w:rFonts w:ascii="Times New Roman" w:hAnsi="Times New Roman" w:cs="Times New Roman"/>
          <w:sz w:val="28"/>
          <w:szCs w:val="28"/>
        </w:rPr>
        <w:t>.</w:t>
      </w:r>
      <w:r w:rsidR="00B13BC0"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 xml:space="preserve"> Повноваження</w:t>
      </w:r>
      <w:r w:rsidR="003F5961" w:rsidRPr="0023094B">
        <w:rPr>
          <w:rFonts w:ascii="Times New Roman" w:hAnsi="Times New Roman" w:cs="Times New Roman"/>
          <w:sz w:val="28"/>
          <w:szCs w:val="28"/>
        </w:rPr>
        <w:t xml:space="preserve"> центрального органу виконавчої влади, який реалізує державну </w:t>
      </w:r>
      <w:r w:rsidR="00690F74" w:rsidRPr="0023094B">
        <w:rPr>
          <w:rFonts w:ascii="Times New Roman" w:hAnsi="Times New Roman" w:cs="Times New Roman"/>
          <w:sz w:val="28"/>
          <w:szCs w:val="28"/>
          <w:lang w:val="uk-UA"/>
        </w:rPr>
        <w:t>митну</w:t>
      </w:r>
      <w:r w:rsidR="00B94091" w:rsidRPr="0023094B">
        <w:rPr>
          <w:rFonts w:ascii="Times New Roman" w:hAnsi="Times New Roman" w:cs="Times New Roman"/>
          <w:sz w:val="28"/>
          <w:szCs w:val="28"/>
        </w:rPr>
        <w:t xml:space="preserve"> політику </w:t>
      </w:r>
    </w:p>
    <w:p w14:paraId="48948825" w14:textId="354E682D" w:rsidR="006559BC" w:rsidRPr="0023094B" w:rsidRDefault="006559BC" w:rsidP="003F596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1. До </w:t>
      </w:r>
      <w:r w:rsidR="003C7546" w:rsidRPr="0023094B">
        <w:rPr>
          <w:rFonts w:ascii="Times New Roman" w:hAnsi="Times New Roman" w:cs="Times New Roman"/>
          <w:sz w:val="28"/>
          <w:szCs w:val="28"/>
          <w:lang w:val="uk-UA"/>
        </w:rPr>
        <w:t>повноважень</w:t>
      </w:r>
      <w:r w:rsidRPr="0023094B">
        <w:rPr>
          <w:rFonts w:ascii="Times New Roman" w:hAnsi="Times New Roman" w:cs="Times New Roman"/>
          <w:sz w:val="28"/>
          <w:szCs w:val="28"/>
          <w:lang w:val="uk-UA"/>
        </w:rPr>
        <w:t xml:space="preserve"> центрального органу виконавчої влади, який реалізує державну </w:t>
      </w:r>
      <w:r w:rsidR="00690F74" w:rsidRPr="0023094B">
        <w:rPr>
          <w:rFonts w:ascii="Times New Roman" w:hAnsi="Times New Roman" w:cs="Times New Roman"/>
          <w:sz w:val="28"/>
          <w:szCs w:val="28"/>
          <w:lang w:val="uk-UA"/>
        </w:rPr>
        <w:t>митну</w:t>
      </w:r>
      <w:r w:rsidRPr="0023094B">
        <w:rPr>
          <w:rFonts w:ascii="Times New Roman" w:hAnsi="Times New Roman" w:cs="Times New Roman"/>
          <w:sz w:val="28"/>
          <w:szCs w:val="28"/>
          <w:lang w:val="uk-UA"/>
        </w:rPr>
        <w:t xml:space="preserve"> політику, належить:</w:t>
      </w:r>
    </w:p>
    <w:p w14:paraId="0537DDEB" w14:textId="77777777" w:rsidR="003F5961" w:rsidRPr="0023094B" w:rsidRDefault="00E14994" w:rsidP="003F5961">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Pr="0023094B">
        <w:rPr>
          <w:rFonts w:ascii="Times New Roman" w:hAnsi="Times New Roman" w:cs="Times New Roman"/>
          <w:sz w:val="28"/>
          <w:szCs w:val="28"/>
          <w:lang w:val="en-US"/>
        </w:rPr>
        <w:t> </w:t>
      </w:r>
      <w:bookmarkStart w:id="7" w:name="_Hlk536267857"/>
      <w:r w:rsidR="00FA5599" w:rsidRPr="0023094B">
        <w:rPr>
          <w:rFonts w:ascii="Times New Roman" w:hAnsi="Times New Roman" w:cs="Times New Roman"/>
          <w:sz w:val="28"/>
          <w:szCs w:val="28"/>
          <w:lang w:val="uk-UA"/>
        </w:rPr>
        <w:t xml:space="preserve">здійснення перевірки </w:t>
      </w:r>
      <w:r w:rsidR="00FA5599" w:rsidRPr="0023094B">
        <w:rPr>
          <w:rFonts w:ascii="Times New Roman" w:hAnsi="Times New Roman" w:cs="Times New Roman"/>
          <w:sz w:val="28"/>
          <w:szCs w:val="28"/>
          <w:lang w:val="bg-BG"/>
        </w:rPr>
        <w:t>достовірності даних</w:t>
      </w:r>
      <w:r w:rsidR="00AD4F1B" w:rsidRPr="0023094B">
        <w:rPr>
          <w:rFonts w:ascii="Times New Roman" w:hAnsi="Times New Roman" w:cs="Times New Roman"/>
          <w:sz w:val="28"/>
          <w:szCs w:val="28"/>
          <w:lang w:val="uk-UA"/>
        </w:rPr>
        <w:t>,</w:t>
      </w:r>
      <w:r w:rsidR="00FA5599" w:rsidRPr="0023094B">
        <w:rPr>
          <w:rFonts w:ascii="Times New Roman" w:hAnsi="Times New Roman" w:cs="Times New Roman"/>
          <w:sz w:val="28"/>
          <w:szCs w:val="28"/>
          <w:lang w:val="uk-UA"/>
        </w:rPr>
        <w:t xml:space="preserve"> поданих виробниками до інформаційної системи</w:t>
      </w:r>
      <w:r w:rsidR="003C7546" w:rsidRPr="0023094B">
        <w:rPr>
          <w:rFonts w:ascii="Times New Roman" w:hAnsi="Times New Roman" w:cs="Times New Roman"/>
          <w:sz w:val="28"/>
          <w:szCs w:val="28"/>
          <w:lang w:val="uk-UA"/>
        </w:rPr>
        <w:t xml:space="preserve"> управління відходами</w:t>
      </w:r>
      <w:r w:rsidR="00FA5599" w:rsidRPr="0023094B">
        <w:rPr>
          <w:rFonts w:ascii="Times New Roman" w:hAnsi="Times New Roman" w:cs="Times New Roman"/>
          <w:sz w:val="28"/>
          <w:szCs w:val="28"/>
          <w:lang w:val="bg-BG"/>
        </w:rPr>
        <w:t xml:space="preserve"> щодо маси </w:t>
      </w:r>
      <w:r w:rsidR="00AC4122" w:rsidRPr="0023094B">
        <w:rPr>
          <w:rFonts w:ascii="Times New Roman" w:hAnsi="Times New Roman" w:cs="Times New Roman"/>
          <w:sz w:val="28"/>
          <w:szCs w:val="28"/>
          <w:lang w:val="bg-BG"/>
        </w:rPr>
        <w:t>ЕЕО</w:t>
      </w:r>
      <w:r w:rsidR="00FA5599" w:rsidRPr="0023094B">
        <w:rPr>
          <w:rFonts w:ascii="Times New Roman" w:hAnsi="Times New Roman" w:cs="Times New Roman"/>
          <w:sz w:val="28"/>
          <w:szCs w:val="28"/>
          <w:lang w:val="bg-BG"/>
        </w:rPr>
        <w:t xml:space="preserve">, </w:t>
      </w:r>
      <w:r w:rsidR="00FA5599" w:rsidRPr="0023094B">
        <w:rPr>
          <w:rFonts w:ascii="Times New Roman" w:hAnsi="Times New Roman" w:cs="Times New Roman"/>
          <w:sz w:val="28"/>
          <w:szCs w:val="28"/>
          <w:lang w:val="uk-UA"/>
        </w:rPr>
        <w:t>вв</w:t>
      </w:r>
      <w:r w:rsidR="00FA5599" w:rsidRPr="0023094B">
        <w:rPr>
          <w:rFonts w:ascii="Times New Roman" w:hAnsi="Times New Roman" w:cs="Times New Roman"/>
          <w:sz w:val="28"/>
          <w:szCs w:val="28"/>
          <w:lang w:val="bg-BG"/>
        </w:rPr>
        <w:t>еден</w:t>
      </w:r>
      <w:r w:rsidR="003C7546" w:rsidRPr="0023094B">
        <w:rPr>
          <w:rFonts w:ascii="Times New Roman" w:hAnsi="Times New Roman" w:cs="Times New Roman"/>
          <w:sz w:val="28"/>
          <w:szCs w:val="28"/>
          <w:lang w:val="bg-BG"/>
        </w:rPr>
        <w:t>ого</w:t>
      </w:r>
      <w:r w:rsidR="00FA5599" w:rsidRPr="0023094B">
        <w:rPr>
          <w:rFonts w:ascii="Times New Roman" w:hAnsi="Times New Roman" w:cs="Times New Roman"/>
          <w:sz w:val="28"/>
          <w:szCs w:val="28"/>
          <w:lang w:val="bg-BG"/>
        </w:rPr>
        <w:t xml:space="preserve"> в</w:t>
      </w:r>
      <w:r w:rsidR="00FA5599" w:rsidRPr="0023094B">
        <w:rPr>
          <w:rFonts w:ascii="Times New Roman" w:hAnsi="Times New Roman" w:cs="Times New Roman"/>
          <w:sz w:val="28"/>
          <w:szCs w:val="28"/>
          <w:lang w:val="uk-UA"/>
        </w:rPr>
        <w:t xml:space="preserve"> обіг, </w:t>
      </w:r>
      <w:r w:rsidR="00CA0703" w:rsidRPr="0023094B">
        <w:rPr>
          <w:rFonts w:ascii="Times New Roman" w:hAnsi="Times New Roman" w:cs="Times New Roman"/>
          <w:sz w:val="28"/>
          <w:szCs w:val="28"/>
          <w:lang w:val="uk-UA"/>
        </w:rPr>
        <w:lastRenderedPageBreak/>
        <w:t>на підставі заяви центрального органу влади, що реалізує державну політику у сфері управління відходами</w:t>
      </w:r>
      <w:bookmarkEnd w:id="7"/>
      <w:r w:rsidRPr="0023094B">
        <w:rPr>
          <w:rFonts w:ascii="Times New Roman" w:hAnsi="Times New Roman" w:cs="Times New Roman"/>
          <w:sz w:val="28"/>
          <w:szCs w:val="28"/>
          <w:lang w:val="bg-BG"/>
        </w:rPr>
        <w:t xml:space="preserve">; </w:t>
      </w:r>
    </w:p>
    <w:p w14:paraId="4B49381E" w14:textId="77777777" w:rsidR="00620770" w:rsidRPr="0023094B" w:rsidRDefault="00327D40">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2)</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bg-BG"/>
        </w:rPr>
        <w:t xml:space="preserve"> </w:t>
      </w:r>
      <w:r w:rsidR="00AA37BD" w:rsidRPr="0023094B">
        <w:rPr>
          <w:rFonts w:ascii="Times New Roman" w:hAnsi="Times New Roman" w:cs="Times New Roman"/>
          <w:sz w:val="28"/>
          <w:szCs w:val="28"/>
          <w:lang w:val="bg-BG"/>
        </w:rPr>
        <w:t>здійснення перевірки</w:t>
      </w:r>
      <w:r w:rsidR="00FA5599" w:rsidRPr="0023094B">
        <w:rPr>
          <w:rFonts w:ascii="Times New Roman" w:hAnsi="Times New Roman" w:cs="Times New Roman"/>
          <w:sz w:val="28"/>
          <w:szCs w:val="28"/>
          <w:lang w:val="bg-BG"/>
        </w:rPr>
        <w:t xml:space="preserve"> достовірності даних, наданих в щорічних звітах і звітах після </w:t>
      </w:r>
      <w:r w:rsidR="00CF2B09" w:rsidRPr="0023094B">
        <w:rPr>
          <w:rFonts w:ascii="Times New Roman" w:hAnsi="Times New Roman" w:cs="Times New Roman"/>
          <w:sz w:val="28"/>
          <w:szCs w:val="28"/>
          <w:lang w:val="bg-BG"/>
        </w:rPr>
        <w:t xml:space="preserve">припинення </w:t>
      </w:r>
      <w:r w:rsidR="00FA5599" w:rsidRPr="0023094B">
        <w:rPr>
          <w:rFonts w:ascii="Times New Roman" w:hAnsi="Times New Roman" w:cs="Times New Roman"/>
          <w:sz w:val="28"/>
          <w:szCs w:val="28"/>
          <w:lang w:val="bg-BG"/>
        </w:rPr>
        <w:t xml:space="preserve">діяльності або виключення з </w:t>
      </w:r>
      <w:r w:rsidR="0036641E" w:rsidRPr="0023094B">
        <w:rPr>
          <w:rFonts w:ascii="Times New Roman" w:hAnsi="Times New Roman" w:cs="Times New Roman"/>
          <w:sz w:val="28"/>
          <w:szCs w:val="28"/>
          <w:lang w:val="bg-BG"/>
        </w:rPr>
        <w:t xml:space="preserve">Реєстру ОКРВВ та ОІРВВ для продукції, на які поширюються системи розширеної відповідальності виробника </w:t>
      </w:r>
      <w:r w:rsidR="00FA5599" w:rsidRPr="0023094B">
        <w:rPr>
          <w:rFonts w:ascii="Times New Roman" w:hAnsi="Times New Roman" w:cs="Times New Roman"/>
          <w:sz w:val="28"/>
          <w:szCs w:val="28"/>
          <w:lang w:val="bg-BG"/>
        </w:rPr>
        <w:t xml:space="preserve">щодо маси </w:t>
      </w:r>
      <w:r w:rsidR="00AC4122" w:rsidRPr="0023094B">
        <w:rPr>
          <w:rFonts w:ascii="Times New Roman" w:hAnsi="Times New Roman" w:cs="Times New Roman"/>
          <w:sz w:val="28"/>
          <w:szCs w:val="28"/>
          <w:lang w:val="bg-BG"/>
        </w:rPr>
        <w:t>ЕЕО</w:t>
      </w:r>
      <w:r w:rsidR="00FA5599" w:rsidRPr="0023094B">
        <w:rPr>
          <w:rFonts w:ascii="Times New Roman" w:hAnsi="Times New Roman" w:cs="Times New Roman"/>
          <w:sz w:val="28"/>
          <w:szCs w:val="28"/>
          <w:lang w:val="bg-BG"/>
        </w:rPr>
        <w:t>, введен</w:t>
      </w:r>
      <w:r w:rsidR="003C7546" w:rsidRPr="0023094B">
        <w:rPr>
          <w:rFonts w:ascii="Times New Roman" w:hAnsi="Times New Roman" w:cs="Times New Roman"/>
          <w:sz w:val="28"/>
          <w:szCs w:val="28"/>
          <w:lang w:val="bg-BG"/>
        </w:rPr>
        <w:t>их</w:t>
      </w:r>
      <w:r w:rsidR="00FA5599" w:rsidRPr="0023094B">
        <w:rPr>
          <w:rFonts w:ascii="Times New Roman" w:hAnsi="Times New Roman" w:cs="Times New Roman"/>
          <w:sz w:val="28"/>
          <w:szCs w:val="28"/>
          <w:lang w:val="bg-BG"/>
        </w:rPr>
        <w:t xml:space="preserve"> в обіг</w:t>
      </w:r>
      <w:r w:rsidR="00D507EC" w:rsidRPr="0023094B">
        <w:rPr>
          <w:rFonts w:ascii="Times New Roman" w:hAnsi="Times New Roman" w:cs="Times New Roman"/>
          <w:sz w:val="28"/>
          <w:szCs w:val="28"/>
          <w:lang w:val="bg-BG"/>
        </w:rPr>
        <w:t xml:space="preserve">, </w:t>
      </w:r>
      <w:r w:rsidR="00E01E9B" w:rsidRPr="0023094B">
        <w:rPr>
          <w:rFonts w:ascii="Times New Roman" w:hAnsi="Times New Roman" w:cs="Times New Roman"/>
          <w:sz w:val="28"/>
          <w:szCs w:val="28"/>
          <w:lang w:val="bg-BG"/>
        </w:rPr>
        <w:t>на підставі заяви центрального органу влади, що реалізує державну політи</w:t>
      </w:r>
      <w:r w:rsidR="00472D1C" w:rsidRPr="0023094B">
        <w:rPr>
          <w:rFonts w:ascii="Times New Roman" w:hAnsi="Times New Roman" w:cs="Times New Roman"/>
          <w:sz w:val="28"/>
          <w:szCs w:val="28"/>
          <w:lang w:val="bg-BG"/>
        </w:rPr>
        <w:t>ку у сфері управління відходами</w:t>
      </w:r>
      <w:r w:rsidR="00E22266" w:rsidRPr="0023094B">
        <w:rPr>
          <w:rFonts w:ascii="Times New Roman" w:hAnsi="Times New Roman" w:cs="Times New Roman"/>
          <w:sz w:val="28"/>
          <w:szCs w:val="28"/>
          <w:lang w:val="bg-BG"/>
        </w:rPr>
        <w:t>.</w:t>
      </w:r>
    </w:p>
    <w:p w14:paraId="52FAB622" w14:textId="77777777" w:rsidR="0036641E" w:rsidRPr="0023094B" w:rsidRDefault="0036641E">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3) </w:t>
      </w:r>
      <w:r w:rsidR="005A57DA" w:rsidRPr="0023094B">
        <w:rPr>
          <w:rFonts w:ascii="Times New Roman" w:hAnsi="Times New Roman" w:cs="Times New Roman"/>
          <w:sz w:val="28"/>
          <w:szCs w:val="28"/>
          <w:lang w:val="bg-BG"/>
        </w:rPr>
        <w:t>здійснення перевірки перевезення вживаного ЕЕО через митний кордон України.</w:t>
      </w:r>
    </w:p>
    <w:p w14:paraId="772A0B04" w14:textId="1BFF65BC" w:rsidR="003C7546" w:rsidRPr="0023094B" w:rsidRDefault="001B7E15">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2. </w:t>
      </w:r>
      <w:r w:rsidR="003C7546" w:rsidRPr="0023094B">
        <w:rPr>
          <w:rFonts w:ascii="Times New Roman" w:hAnsi="Times New Roman" w:cs="Times New Roman"/>
          <w:sz w:val="28"/>
          <w:szCs w:val="28"/>
          <w:lang w:val="uk-UA"/>
        </w:rPr>
        <w:t>Центральний орган виконавчої влади, який реалізує державну митну політику</w:t>
      </w:r>
      <w:r w:rsidR="003C7546" w:rsidRPr="0023094B">
        <w:rPr>
          <w:rFonts w:ascii="Times New Roman" w:hAnsi="Times New Roman" w:cs="Times New Roman"/>
          <w:sz w:val="28"/>
          <w:szCs w:val="28"/>
        </w:rPr>
        <w:t xml:space="preserve"> </w:t>
      </w:r>
      <w:r w:rsidR="003C7546" w:rsidRPr="0023094B">
        <w:rPr>
          <w:rFonts w:ascii="Times New Roman" w:hAnsi="Times New Roman" w:cs="Times New Roman"/>
          <w:sz w:val="28"/>
          <w:szCs w:val="28"/>
          <w:lang w:val="uk-UA"/>
        </w:rPr>
        <w:t>здійснює й інші функції, передбачені законом.</w:t>
      </w:r>
    </w:p>
    <w:p w14:paraId="16166352" w14:textId="77777777" w:rsidR="007F48B0" w:rsidRPr="0023094B" w:rsidRDefault="007F48B0" w:rsidP="00C16362">
      <w:pPr>
        <w:spacing w:before="60" w:after="60" w:line="264" w:lineRule="auto"/>
        <w:ind w:firstLine="709"/>
        <w:jc w:val="both"/>
        <w:rPr>
          <w:rFonts w:ascii="Times New Roman" w:hAnsi="Times New Roman" w:cs="Times New Roman"/>
          <w:sz w:val="28"/>
          <w:szCs w:val="28"/>
          <w:lang w:val="uk-UA"/>
        </w:rPr>
      </w:pPr>
    </w:p>
    <w:p w14:paraId="22F5A266" w14:textId="644CA768" w:rsidR="00F76AF7" w:rsidRPr="0023094B" w:rsidRDefault="00F76AF7" w:rsidP="00C1636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Стаття</w:t>
      </w:r>
      <w:r w:rsidR="00E22266" w:rsidRPr="0023094B">
        <w:rPr>
          <w:rFonts w:ascii="Times New Roman" w:hAnsi="Times New Roman" w:cs="Times New Roman"/>
          <w:sz w:val="28"/>
          <w:szCs w:val="28"/>
          <w:lang w:val="uk-UA"/>
        </w:rPr>
        <w:t xml:space="preserve"> </w:t>
      </w:r>
      <w:r w:rsidR="002572A5" w:rsidRPr="0023094B">
        <w:rPr>
          <w:rFonts w:ascii="Times New Roman" w:hAnsi="Times New Roman" w:cs="Times New Roman"/>
          <w:sz w:val="28"/>
          <w:szCs w:val="28"/>
          <w:lang w:val="uk-UA"/>
        </w:rPr>
        <w:t>1</w:t>
      </w:r>
      <w:r w:rsidR="007F48B0" w:rsidRPr="0023094B">
        <w:rPr>
          <w:rFonts w:ascii="Times New Roman" w:hAnsi="Times New Roman" w:cs="Times New Roman"/>
          <w:sz w:val="28"/>
          <w:szCs w:val="28"/>
          <w:lang w:val="uk-UA"/>
        </w:rPr>
        <w:t>2</w:t>
      </w:r>
      <w:r w:rsidRPr="0023094B">
        <w:rPr>
          <w:rFonts w:ascii="Times New Roman" w:hAnsi="Times New Roman" w:cs="Times New Roman"/>
          <w:sz w:val="28"/>
          <w:szCs w:val="28"/>
          <w:lang w:val="uk-UA"/>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 xml:space="preserve">Повноваження Ради міністрів Автономної Республіки Крим, обласних, Київської і Севастопольської міських державних адміністрацій </w:t>
      </w:r>
    </w:p>
    <w:p w14:paraId="4463E5F7" w14:textId="77777777" w:rsidR="0027251E" w:rsidRPr="0023094B" w:rsidRDefault="0027251E" w:rsidP="00C16362">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uk-UA"/>
        </w:rPr>
        <w:t>1.</w:t>
      </w:r>
      <w:r w:rsidR="00B13BC0"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 xml:space="preserve">До повноважень Ради міністрів Автономної Республіки Крим, обласних, Київської і Севастопольської міських державних адміністрацій у сфері </w:t>
      </w:r>
      <w:r w:rsidR="00EC75BC" w:rsidRPr="0023094B">
        <w:rPr>
          <w:rFonts w:ascii="Times New Roman" w:hAnsi="Times New Roman" w:cs="Times New Roman"/>
          <w:sz w:val="28"/>
          <w:szCs w:val="28"/>
          <w:lang w:val="uk-UA"/>
        </w:rPr>
        <w:t>управління</w:t>
      </w:r>
      <w:r w:rsidR="001F44A5" w:rsidRPr="0023094B">
        <w:rPr>
          <w:rFonts w:ascii="Times New Roman" w:hAnsi="Times New Roman" w:cs="Times New Roman"/>
          <w:sz w:val="28"/>
          <w:szCs w:val="28"/>
          <w:lang w:val="uk-UA"/>
        </w:rPr>
        <w:t xml:space="preserve"> </w:t>
      </w:r>
      <w:r w:rsidR="00FD2E16" w:rsidRPr="0023094B">
        <w:rPr>
          <w:rFonts w:ascii="Times New Roman" w:hAnsi="Times New Roman" w:cs="Times New Roman"/>
          <w:sz w:val="28"/>
          <w:szCs w:val="28"/>
          <w:lang w:val="bg-BG"/>
        </w:rPr>
        <w:t>ВЕЕО</w:t>
      </w:r>
      <w:r w:rsidR="001F44A5"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належить:</w:t>
      </w:r>
    </w:p>
    <w:p w14:paraId="477A1670" w14:textId="77777777" w:rsidR="001F44A5" w:rsidRPr="0023094B" w:rsidRDefault="001F44A5" w:rsidP="001F44A5">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00B13BC0" w:rsidRPr="0023094B">
        <w:rPr>
          <w:rFonts w:ascii="Times New Roman" w:hAnsi="Times New Roman" w:cs="Times New Roman"/>
          <w:sz w:val="28"/>
          <w:szCs w:val="28"/>
        </w:rPr>
        <w:t> </w:t>
      </w:r>
      <w:r w:rsidR="008477C2" w:rsidRPr="0023094B">
        <w:rPr>
          <w:rFonts w:ascii="Times New Roman" w:hAnsi="Times New Roman" w:cs="Times New Roman"/>
          <w:sz w:val="28"/>
          <w:szCs w:val="28"/>
          <w:lang w:val="bg-BG"/>
        </w:rPr>
        <w:t>участь у формуванні та реалізаці</w:t>
      </w:r>
      <w:r w:rsidR="00006433" w:rsidRPr="0023094B">
        <w:rPr>
          <w:rFonts w:ascii="Times New Roman" w:hAnsi="Times New Roman" w:cs="Times New Roman"/>
          <w:sz w:val="28"/>
          <w:szCs w:val="28"/>
          <w:lang w:val="bg-BG"/>
        </w:rPr>
        <w:t>я</w:t>
      </w:r>
      <w:r w:rsidR="00566DB5"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 xml:space="preserve">державної політики </w:t>
      </w:r>
      <w:r w:rsidR="00006433" w:rsidRPr="0023094B">
        <w:rPr>
          <w:rFonts w:ascii="Times New Roman" w:hAnsi="Times New Roman" w:cs="Times New Roman"/>
          <w:sz w:val="28"/>
          <w:szCs w:val="28"/>
          <w:lang w:val="bg-BG"/>
        </w:rPr>
        <w:t>у сфері</w:t>
      </w:r>
      <w:r w:rsidRPr="0023094B">
        <w:rPr>
          <w:rFonts w:ascii="Times New Roman" w:hAnsi="Times New Roman" w:cs="Times New Roman"/>
          <w:sz w:val="28"/>
          <w:szCs w:val="28"/>
          <w:lang w:val="bg-BG"/>
        </w:rPr>
        <w:t xml:space="preserve"> </w:t>
      </w:r>
      <w:r w:rsidR="00EC75BC" w:rsidRPr="0023094B">
        <w:rPr>
          <w:rFonts w:ascii="Times New Roman" w:hAnsi="Times New Roman" w:cs="Times New Roman"/>
          <w:sz w:val="28"/>
          <w:szCs w:val="28"/>
          <w:lang w:val="bg-BG"/>
        </w:rPr>
        <w:t>управління</w:t>
      </w:r>
      <w:r w:rsidR="006D2404" w:rsidRPr="0023094B">
        <w:rPr>
          <w:rFonts w:ascii="Times New Roman" w:hAnsi="Times New Roman" w:cs="Times New Roman"/>
          <w:sz w:val="28"/>
          <w:szCs w:val="28"/>
          <w:lang w:val="bg-BG"/>
        </w:rPr>
        <w:t xml:space="preserve"> </w:t>
      </w:r>
      <w:r w:rsidR="00FD2E16" w:rsidRPr="0023094B">
        <w:rPr>
          <w:rFonts w:ascii="Times New Roman" w:hAnsi="Times New Roman" w:cs="Times New Roman"/>
          <w:sz w:val="28"/>
          <w:szCs w:val="28"/>
          <w:lang w:val="bg-BG"/>
        </w:rPr>
        <w:t>ВЕЕО</w:t>
      </w:r>
      <w:r w:rsidRPr="0023094B">
        <w:rPr>
          <w:rFonts w:ascii="Times New Roman" w:hAnsi="Times New Roman" w:cs="Times New Roman"/>
          <w:sz w:val="28"/>
          <w:szCs w:val="28"/>
          <w:lang w:val="bg-BG"/>
        </w:rPr>
        <w:t>;</w:t>
      </w:r>
    </w:p>
    <w:p w14:paraId="31BB9B22" w14:textId="77777777" w:rsidR="00972065" w:rsidRPr="0023094B" w:rsidRDefault="00006433" w:rsidP="00C1636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2</w:t>
      </w:r>
      <w:r w:rsidR="00A60693" w:rsidRPr="0023094B">
        <w:rPr>
          <w:rFonts w:ascii="Times New Roman" w:hAnsi="Times New Roman" w:cs="Times New Roman"/>
          <w:sz w:val="28"/>
          <w:szCs w:val="28"/>
          <w:lang w:val="uk-UA"/>
        </w:rPr>
        <w:t xml:space="preserve">) розроблення регіональних стратегій, планів, програм у сфері управління відходами, частиною яких є управління </w:t>
      </w:r>
      <w:r w:rsidR="00FD2E16" w:rsidRPr="0023094B">
        <w:rPr>
          <w:rFonts w:ascii="Times New Roman" w:hAnsi="Times New Roman" w:cs="Times New Roman"/>
          <w:sz w:val="28"/>
          <w:szCs w:val="28"/>
          <w:lang w:val="bg-BG"/>
        </w:rPr>
        <w:t>ВЕЕО</w:t>
      </w:r>
      <w:r w:rsidR="00A60693" w:rsidRPr="0023094B">
        <w:rPr>
          <w:rFonts w:ascii="Times New Roman" w:hAnsi="Times New Roman" w:cs="Times New Roman"/>
          <w:sz w:val="28"/>
          <w:szCs w:val="28"/>
          <w:lang w:val="uk-UA"/>
        </w:rPr>
        <w:t>;</w:t>
      </w:r>
    </w:p>
    <w:p w14:paraId="053B3608" w14:textId="77777777" w:rsidR="0027251E" w:rsidRPr="0023094B" w:rsidRDefault="00006433" w:rsidP="00C1636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bg-BG"/>
        </w:rPr>
        <w:t>3</w:t>
      </w:r>
      <w:r w:rsidR="0027251E" w:rsidRPr="0023094B">
        <w:rPr>
          <w:rFonts w:ascii="Times New Roman" w:hAnsi="Times New Roman" w:cs="Times New Roman"/>
          <w:sz w:val="28"/>
          <w:szCs w:val="28"/>
          <w:lang w:val="uk-UA"/>
        </w:rPr>
        <w:t>)</w:t>
      </w:r>
      <w:r w:rsidR="00D72384" w:rsidRPr="0023094B">
        <w:rPr>
          <w:rFonts w:ascii="Times New Roman" w:hAnsi="Times New Roman" w:cs="Times New Roman"/>
          <w:sz w:val="28"/>
          <w:szCs w:val="28"/>
          <w:lang w:val="en-US"/>
        </w:rPr>
        <w:t> </w:t>
      </w:r>
      <w:r w:rsidR="0027251E" w:rsidRPr="0023094B">
        <w:rPr>
          <w:rFonts w:ascii="Times New Roman" w:hAnsi="Times New Roman" w:cs="Times New Roman"/>
          <w:sz w:val="28"/>
          <w:szCs w:val="28"/>
          <w:lang w:val="uk-UA"/>
        </w:rPr>
        <w:t xml:space="preserve">сприяння виробникам, </w:t>
      </w:r>
      <w:r w:rsidR="00127571" w:rsidRPr="0023094B">
        <w:rPr>
          <w:rFonts w:ascii="Times New Roman" w:hAnsi="Times New Roman" w:cs="Times New Roman"/>
          <w:sz w:val="28"/>
          <w:szCs w:val="28"/>
          <w:lang w:val="uk-UA"/>
        </w:rPr>
        <w:t>розповсюджувачам</w:t>
      </w:r>
      <w:r w:rsidR="00FC1F3E" w:rsidRPr="0023094B">
        <w:rPr>
          <w:rFonts w:ascii="Times New Roman" w:hAnsi="Times New Roman" w:cs="Times New Roman"/>
          <w:sz w:val="28"/>
          <w:szCs w:val="28"/>
          <w:lang w:val="uk-UA"/>
        </w:rPr>
        <w:t>, суб’єктам господарювання</w:t>
      </w:r>
      <w:r w:rsidR="00081E00" w:rsidRPr="0023094B">
        <w:rPr>
          <w:rFonts w:ascii="Times New Roman" w:hAnsi="Times New Roman" w:cs="Times New Roman"/>
          <w:sz w:val="28"/>
          <w:szCs w:val="28"/>
          <w:lang w:val="uk-UA"/>
        </w:rPr>
        <w:t xml:space="preserve"> у сфері управління відходами</w:t>
      </w:r>
      <w:r w:rsidR="0027251E" w:rsidRPr="0023094B">
        <w:rPr>
          <w:rFonts w:ascii="Times New Roman" w:hAnsi="Times New Roman" w:cs="Times New Roman"/>
          <w:sz w:val="28"/>
          <w:szCs w:val="28"/>
          <w:lang w:val="uk-UA"/>
        </w:rPr>
        <w:t xml:space="preserve"> </w:t>
      </w:r>
      <w:r w:rsidR="00127571" w:rsidRPr="0023094B">
        <w:rPr>
          <w:rFonts w:ascii="Times New Roman" w:hAnsi="Times New Roman" w:cs="Times New Roman"/>
          <w:sz w:val="28"/>
          <w:szCs w:val="28"/>
          <w:lang w:val="uk-UA"/>
        </w:rPr>
        <w:t xml:space="preserve">у </w:t>
      </w:r>
      <w:r w:rsidR="00F76435" w:rsidRPr="0023094B">
        <w:rPr>
          <w:rFonts w:ascii="Times New Roman" w:hAnsi="Times New Roman" w:cs="Times New Roman"/>
          <w:sz w:val="28"/>
          <w:szCs w:val="28"/>
          <w:lang w:val="uk-UA"/>
        </w:rPr>
        <w:t xml:space="preserve">створенні </w:t>
      </w:r>
      <w:r w:rsidR="0027251E" w:rsidRPr="0023094B">
        <w:rPr>
          <w:rFonts w:ascii="Times New Roman" w:hAnsi="Times New Roman" w:cs="Times New Roman"/>
          <w:sz w:val="28"/>
          <w:szCs w:val="28"/>
          <w:lang w:val="uk-UA"/>
        </w:rPr>
        <w:t xml:space="preserve">власних </w:t>
      </w:r>
      <w:r w:rsidR="009D19B6" w:rsidRPr="0023094B">
        <w:rPr>
          <w:rFonts w:ascii="Times New Roman" w:hAnsi="Times New Roman" w:cs="Times New Roman"/>
          <w:sz w:val="28"/>
          <w:szCs w:val="28"/>
          <w:lang w:val="uk-UA"/>
        </w:rPr>
        <w:t>місць приймання або</w:t>
      </w:r>
      <w:r w:rsidR="00952CEF" w:rsidRPr="0023094B">
        <w:rPr>
          <w:rFonts w:ascii="Times New Roman" w:hAnsi="Times New Roman" w:cs="Times New Roman"/>
          <w:sz w:val="28"/>
          <w:szCs w:val="28"/>
          <w:lang w:val="uk-UA"/>
        </w:rPr>
        <w:t xml:space="preserve"> місць </w:t>
      </w:r>
      <w:r w:rsidR="009D19B6" w:rsidRPr="0023094B">
        <w:rPr>
          <w:rFonts w:ascii="Times New Roman" w:hAnsi="Times New Roman" w:cs="Times New Roman"/>
          <w:sz w:val="28"/>
          <w:szCs w:val="28"/>
          <w:lang w:val="uk-UA"/>
        </w:rPr>
        <w:t>збирання</w:t>
      </w:r>
      <w:r w:rsidR="0027251E" w:rsidRPr="0023094B">
        <w:rPr>
          <w:rFonts w:ascii="Times New Roman" w:hAnsi="Times New Roman" w:cs="Times New Roman"/>
          <w:sz w:val="28"/>
          <w:szCs w:val="28"/>
          <w:lang w:val="uk-UA"/>
        </w:rPr>
        <w:t xml:space="preserve"> </w:t>
      </w:r>
      <w:r w:rsidR="00FD2E16" w:rsidRPr="0023094B">
        <w:rPr>
          <w:rFonts w:ascii="Times New Roman" w:hAnsi="Times New Roman" w:cs="Times New Roman"/>
          <w:sz w:val="28"/>
          <w:szCs w:val="28"/>
          <w:lang w:val="bg-BG"/>
        </w:rPr>
        <w:t>ВЕЕО</w:t>
      </w:r>
      <w:r w:rsidR="0027251E" w:rsidRPr="0023094B">
        <w:rPr>
          <w:rFonts w:ascii="Times New Roman" w:hAnsi="Times New Roman" w:cs="Times New Roman"/>
          <w:sz w:val="28"/>
          <w:szCs w:val="28"/>
          <w:lang w:val="uk-UA"/>
        </w:rPr>
        <w:t>;</w:t>
      </w:r>
    </w:p>
    <w:p w14:paraId="4B9479BE" w14:textId="77777777" w:rsidR="005F7DA2" w:rsidRPr="0023094B" w:rsidRDefault="00006433" w:rsidP="005F7DA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4</w:t>
      </w:r>
      <w:r w:rsidR="00AA37BD" w:rsidRPr="0023094B">
        <w:rPr>
          <w:rFonts w:ascii="Times New Roman" w:hAnsi="Times New Roman" w:cs="Times New Roman"/>
          <w:sz w:val="28"/>
          <w:szCs w:val="28"/>
        </w:rPr>
        <w:t>)</w:t>
      </w:r>
      <w:r w:rsidR="00AA37BD" w:rsidRPr="0023094B">
        <w:rPr>
          <w:rFonts w:ascii="Times New Roman" w:hAnsi="Times New Roman" w:cs="Times New Roman"/>
          <w:sz w:val="28"/>
          <w:szCs w:val="28"/>
          <w:lang w:val="en-US"/>
        </w:rPr>
        <w:t> </w:t>
      </w:r>
      <w:r w:rsidR="00566DB5" w:rsidRPr="0023094B">
        <w:rPr>
          <w:rFonts w:ascii="Times New Roman" w:hAnsi="Times New Roman" w:cs="Times New Roman"/>
          <w:sz w:val="28"/>
          <w:szCs w:val="28"/>
        </w:rPr>
        <w:t>сприяння роз'ясненню законодавства</w:t>
      </w:r>
      <w:r w:rsidR="007C2A94" w:rsidRPr="0023094B">
        <w:rPr>
          <w:rFonts w:ascii="Times New Roman" w:hAnsi="Times New Roman" w:cs="Times New Roman"/>
          <w:sz w:val="28"/>
          <w:szCs w:val="28"/>
          <w:lang w:val="bg-BG"/>
        </w:rPr>
        <w:t>,</w:t>
      </w:r>
      <w:r w:rsidR="007C2A94" w:rsidRPr="0023094B">
        <w:rPr>
          <w:rFonts w:ascii="Times New Roman" w:hAnsi="Times New Roman" w:cs="Times New Roman"/>
          <w:sz w:val="28"/>
          <w:szCs w:val="28"/>
          <w:lang w:val="uk-UA"/>
        </w:rPr>
        <w:t xml:space="preserve"> надання інформації</w:t>
      </w:r>
      <w:r w:rsidR="00007CEA" w:rsidRPr="0023094B">
        <w:rPr>
          <w:rFonts w:ascii="Times New Roman" w:hAnsi="Times New Roman" w:cs="Times New Roman"/>
          <w:sz w:val="28"/>
          <w:szCs w:val="28"/>
          <w:lang w:val="bg-BG"/>
        </w:rPr>
        <w:t xml:space="preserve"> </w:t>
      </w:r>
      <w:r w:rsidR="005F7DA2" w:rsidRPr="0023094B">
        <w:rPr>
          <w:rFonts w:ascii="Times New Roman" w:hAnsi="Times New Roman" w:cs="Times New Roman"/>
          <w:sz w:val="28"/>
          <w:szCs w:val="28"/>
          <w:lang w:val="uk-UA"/>
        </w:rPr>
        <w:t>та проведення інформаційно-роз'яснювальної роботи для громадськості щодо</w:t>
      </w:r>
      <w:r w:rsidR="00AA37BD" w:rsidRPr="0023094B">
        <w:rPr>
          <w:rFonts w:ascii="Times New Roman" w:hAnsi="Times New Roman" w:cs="Times New Roman"/>
          <w:sz w:val="28"/>
          <w:szCs w:val="28"/>
          <w:lang w:val="uk-UA"/>
        </w:rPr>
        <w:t xml:space="preserve"> управління </w:t>
      </w:r>
      <w:r w:rsidR="00FD2E16" w:rsidRPr="0023094B">
        <w:rPr>
          <w:rFonts w:ascii="Times New Roman" w:hAnsi="Times New Roman" w:cs="Times New Roman"/>
          <w:sz w:val="28"/>
          <w:szCs w:val="28"/>
          <w:lang w:val="bg-BG"/>
        </w:rPr>
        <w:t>ВЕЕО</w:t>
      </w:r>
      <w:r w:rsidR="005F7DA2" w:rsidRPr="0023094B">
        <w:rPr>
          <w:rFonts w:ascii="Times New Roman" w:hAnsi="Times New Roman" w:cs="Times New Roman"/>
          <w:sz w:val="28"/>
          <w:szCs w:val="28"/>
        </w:rPr>
        <w:t>.</w:t>
      </w:r>
    </w:p>
    <w:p w14:paraId="40C050DA" w14:textId="77777777" w:rsidR="007F48B0" w:rsidRPr="0023094B" w:rsidRDefault="007F48B0" w:rsidP="00C16362">
      <w:pPr>
        <w:spacing w:before="60" w:after="60" w:line="264" w:lineRule="auto"/>
        <w:ind w:firstLine="709"/>
        <w:jc w:val="both"/>
        <w:rPr>
          <w:rFonts w:ascii="Times New Roman" w:hAnsi="Times New Roman" w:cs="Times New Roman"/>
          <w:sz w:val="28"/>
          <w:szCs w:val="28"/>
        </w:rPr>
      </w:pPr>
    </w:p>
    <w:p w14:paraId="1A0F47A4" w14:textId="4D152F31" w:rsidR="00DF53D5" w:rsidRPr="0023094B" w:rsidRDefault="00FC1F3E"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Стаття </w:t>
      </w:r>
      <w:r w:rsidR="002572A5" w:rsidRPr="0023094B">
        <w:rPr>
          <w:rFonts w:ascii="Times New Roman" w:hAnsi="Times New Roman" w:cs="Times New Roman"/>
          <w:sz w:val="28"/>
          <w:szCs w:val="28"/>
        </w:rPr>
        <w:t>1</w:t>
      </w:r>
      <w:r w:rsidR="007F48B0" w:rsidRPr="0023094B">
        <w:rPr>
          <w:rFonts w:ascii="Times New Roman" w:hAnsi="Times New Roman" w:cs="Times New Roman"/>
          <w:sz w:val="28"/>
          <w:szCs w:val="28"/>
        </w:rPr>
        <w:t>3</w:t>
      </w:r>
      <w:r w:rsidR="00DF53D5" w:rsidRPr="0023094B">
        <w:rPr>
          <w:rFonts w:ascii="Times New Roman" w:hAnsi="Times New Roman" w:cs="Times New Roman"/>
          <w:sz w:val="28"/>
          <w:szCs w:val="28"/>
        </w:rPr>
        <w:t xml:space="preserve">. Повноваження органів місцевого самоврядування у сфері </w:t>
      </w:r>
      <w:r w:rsidR="00EC75BC" w:rsidRPr="0023094B">
        <w:rPr>
          <w:rFonts w:ascii="Times New Roman" w:hAnsi="Times New Roman" w:cs="Times New Roman"/>
          <w:sz w:val="28"/>
          <w:szCs w:val="28"/>
        </w:rPr>
        <w:t>управління</w:t>
      </w:r>
      <w:r w:rsidR="00DF53D5" w:rsidRPr="0023094B">
        <w:rPr>
          <w:rFonts w:ascii="Times New Roman" w:hAnsi="Times New Roman" w:cs="Times New Roman"/>
          <w:sz w:val="28"/>
          <w:szCs w:val="28"/>
        </w:rPr>
        <w:t xml:space="preserve"> </w:t>
      </w:r>
      <w:r w:rsidR="00FD2E16" w:rsidRPr="0023094B">
        <w:rPr>
          <w:rFonts w:ascii="Times New Roman" w:hAnsi="Times New Roman" w:cs="Times New Roman"/>
          <w:sz w:val="28"/>
          <w:szCs w:val="28"/>
        </w:rPr>
        <w:t>ВЕЕО</w:t>
      </w:r>
    </w:p>
    <w:p w14:paraId="573C1B58" w14:textId="77777777" w:rsidR="00DF53D5" w:rsidRPr="0023094B" w:rsidRDefault="00DF53D5"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00D72384" w:rsidRPr="0023094B">
        <w:rPr>
          <w:rFonts w:ascii="Times New Roman" w:hAnsi="Times New Roman" w:cs="Times New Roman"/>
          <w:sz w:val="28"/>
          <w:szCs w:val="28"/>
        </w:rPr>
        <w:t> </w:t>
      </w:r>
      <w:r w:rsidRPr="0023094B">
        <w:rPr>
          <w:rFonts w:ascii="Times New Roman" w:hAnsi="Times New Roman" w:cs="Times New Roman"/>
          <w:sz w:val="28"/>
          <w:szCs w:val="28"/>
        </w:rPr>
        <w:t xml:space="preserve">До повноважень органів місцевого самоврядування у сфері </w:t>
      </w:r>
      <w:r w:rsidR="00EC75BC" w:rsidRPr="0023094B">
        <w:rPr>
          <w:rFonts w:ascii="Times New Roman" w:hAnsi="Times New Roman" w:cs="Times New Roman"/>
          <w:sz w:val="28"/>
          <w:szCs w:val="28"/>
        </w:rPr>
        <w:t>управління</w:t>
      </w:r>
      <w:r w:rsidRPr="0023094B">
        <w:rPr>
          <w:rFonts w:ascii="Times New Roman" w:hAnsi="Times New Roman" w:cs="Times New Roman"/>
          <w:sz w:val="28"/>
          <w:szCs w:val="28"/>
        </w:rPr>
        <w:t xml:space="preserve"> </w:t>
      </w:r>
      <w:r w:rsidR="008C43B9" w:rsidRPr="0023094B">
        <w:rPr>
          <w:rFonts w:ascii="Times New Roman" w:hAnsi="Times New Roman" w:cs="Times New Roman"/>
          <w:sz w:val="28"/>
          <w:szCs w:val="28"/>
        </w:rPr>
        <w:t xml:space="preserve">ВЕЕО </w:t>
      </w:r>
      <w:r w:rsidRPr="0023094B">
        <w:rPr>
          <w:rFonts w:ascii="Times New Roman" w:hAnsi="Times New Roman" w:cs="Times New Roman"/>
          <w:sz w:val="28"/>
          <w:szCs w:val="28"/>
        </w:rPr>
        <w:t xml:space="preserve">належить: </w:t>
      </w:r>
    </w:p>
    <w:p w14:paraId="37F1E4B9" w14:textId="77777777" w:rsidR="00200199" w:rsidRPr="0023094B" w:rsidRDefault="00200199" w:rsidP="005D263A">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1) </w:t>
      </w:r>
      <w:r w:rsidRPr="0023094B">
        <w:rPr>
          <w:rFonts w:ascii="Times New Roman" w:hAnsi="Times New Roman" w:cs="Times New Roman"/>
          <w:sz w:val="28"/>
          <w:szCs w:val="28"/>
          <w:lang w:val="uk-UA"/>
        </w:rPr>
        <w:t>участь у реалізації державної політики у сфері</w:t>
      </w:r>
      <w:r w:rsidRPr="0023094B">
        <w:rPr>
          <w:rFonts w:ascii="Times New Roman" w:hAnsi="Times New Roman" w:cs="Times New Roman"/>
          <w:sz w:val="28"/>
          <w:szCs w:val="28"/>
        </w:rPr>
        <w:t xml:space="preserve"> управління ВЕЕО;</w:t>
      </w:r>
    </w:p>
    <w:p w14:paraId="55E05A4F" w14:textId="77777777" w:rsidR="005D263A" w:rsidRPr="0023094B" w:rsidRDefault="00200199" w:rsidP="005D263A">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2</w:t>
      </w:r>
      <w:r w:rsidR="005D263A" w:rsidRPr="0023094B">
        <w:rPr>
          <w:rFonts w:ascii="Times New Roman" w:hAnsi="Times New Roman" w:cs="Times New Roman"/>
          <w:sz w:val="28"/>
          <w:szCs w:val="28"/>
        </w:rPr>
        <w:t>)</w:t>
      </w:r>
      <w:r w:rsidR="00967DBD" w:rsidRPr="0023094B">
        <w:rPr>
          <w:rFonts w:ascii="Times New Roman" w:hAnsi="Times New Roman" w:cs="Times New Roman"/>
          <w:sz w:val="28"/>
          <w:szCs w:val="28"/>
          <w:lang w:val="en-US"/>
        </w:rPr>
        <w:t> </w:t>
      </w:r>
      <w:r w:rsidR="005D263A" w:rsidRPr="0023094B">
        <w:rPr>
          <w:rFonts w:ascii="Times New Roman" w:hAnsi="Times New Roman" w:cs="Times New Roman"/>
          <w:sz w:val="28"/>
          <w:szCs w:val="28"/>
        </w:rPr>
        <w:t>розроблення</w:t>
      </w:r>
      <w:r w:rsidR="00160362" w:rsidRPr="0023094B">
        <w:rPr>
          <w:rFonts w:ascii="Times New Roman" w:hAnsi="Times New Roman" w:cs="Times New Roman"/>
          <w:sz w:val="28"/>
          <w:szCs w:val="28"/>
        </w:rPr>
        <w:t>,</w:t>
      </w:r>
      <w:r w:rsidR="005D263A" w:rsidRPr="0023094B">
        <w:rPr>
          <w:rFonts w:ascii="Times New Roman" w:hAnsi="Times New Roman" w:cs="Times New Roman"/>
          <w:sz w:val="28"/>
          <w:szCs w:val="28"/>
        </w:rPr>
        <w:t xml:space="preserve"> затвердження </w:t>
      </w:r>
      <w:r w:rsidR="00160362" w:rsidRPr="0023094B">
        <w:rPr>
          <w:rFonts w:ascii="Times New Roman" w:hAnsi="Times New Roman" w:cs="Times New Roman"/>
          <w:sz w:val="28"/>
          <w:szCs w:val="28"/>
        </w:rPr>
        <w:t>та</w:t>
      </w:r>
      <w:r w:rsidR="00907D9D" w:rsidRPr="0023094B">
        <w:rPr>
          <w:rFonts w:ascii="Times New Roman" w:hAnsi="Times New Roman" w:cs="Times New Roman"/>
          <w:sz w:val="28"/>
          <w:szCs w:val="28"/>
        </w:rPr>
        <w:t xml:space="preserve"> </w:t>
      </w:r>
      <w:r w:rsidR="00907D9D" w:rsidRPr="0023094B">
        <w:rPr>
          <w:rFonts w:ascii="Times New Roman" w:hAnsi="Times New Roman" w:cs="Times New Roman"/>
          <w:sz w:val="28"/>
          <w:szCs w:val="28"/>
          <w:lang w:val="uk-UA"/>
        </w:rPr>
        <w:t>реалізація</w:t>
      </w:r>
      <w:r w:rsidR="00160362" w:rsidRPr="0023094B">
        <w:rPr>
          <w:rFonts w:ascii="Times New Roman" w:hAnsi="Times New Roman" w:cs="Times New Roman"/>
          <w:sz w:val="28"/>
          <w:szCs w:val="28"/>
        </w:rPr>
        <w:t xml:space="preserve"> </w:t>
      </w:r>
      <w:r w:rsidR="005D263A" w:rsidRPr="0023094B">
        <w:rPr>
          <w:rFonts w:ascii="Times New Roman" w:hAnsi="Times New Roman" w:cs="Times New Roman"/>
          <w:sz w:val="28"/>
          <w:szCs w:val="28"/>
        </w:rPr>
        <w:t>місцевих планів</w:t>
      </w:r>
      <w:r w:rsidR="00F76435" w:rsidRPr="0023094B">
        <w:rPr>
          <w:rFonts w:ascii="Times New Roman" w:hAnsi="Times New Roman" w:cs="Times New Roman"/>
          <w:sz w:val="28"/>
          <w:szCs w:val="28"/>
          <w:lang w:val="uk-UA"/>
        </w:rPr>
        <w:t xml:space="preserve"> </w:t>
      </w:r>
      <w:r w:rsidR="00EC75BC" w:rsidRPr="0023094B">
        <w:rPr>
          <w:rFonts w:ascii="Times New Roman" w:hAnsi="Times New Roman" w:cs="Times New Roman"/>
          <w:sz w:val="28"/>
          <w:szCs w:val="28"/>
          <w:lang w:val="uk-UA"/>
        </w:rPr>
        <w:t>управління</w:t>
      </w:r>
      <w:r w:rsidR="005D263A" w:rsidRPr="0023094B">
        <w:rPr>
          <w:rFonts w:ascii="Times New Roman" w:hAnsi="Times New Roman" w:cs="Times New Roman"/>
          <w:sz w:val="28"/>
          <w:szCs w:val="28"/>
        </w:rPr>
        <w:t xml:space="preserve"> відходами, які включають </w:t>
      </w:r>
      <w:r w:rsidR="00EC75BC" w:rsidRPr="0023094B">
        <w:rPr>
          <w:rFonts w:ascii="Times New Roman" w:hAnsi="Times New Roman" w:cs="Times New Roman"/>
          <w:sz w:val="28"/>
          <w:szCs w:val="28"/>
        </w:rPr>
        <w:t>управління</w:t>
      </w:r>
      <w:r w:rsidR="005D263A" w:rsidRPr="0023094B">
        <w:rPr>
          <w:rFonts w:ascii="Times New Roman" w:hAnsi="Times New Roman" w:cs="Times New Roman"/>
          <w:sz w:val="28"/>
          <w:szCs w:val="28"/>
        </w:rPr>
        <w:t xml:space="preserve"> </w:t>
      </w:r>
      <w:r w:rsidR="008C43B9" w:rsidRPr="0023094B">
        <w:rPr>
          <w:rFonts w:ascii="Times New Roman" w:hAnsi="Times New Roman" w:cs="Times New Roman"/>
          <w:sz w:val="28"/>
          <w:szCs w:val="28"/>
        </w:rPr>
        <w:t>ВЕЕО</w:t>
      </w:r>
      <w:r w:rsidR="005D263A" w:rsidRPr="0023094B">
        <w:rPr>
          <w:rFonts w:ascii="Times New Roman" w:hAnsi="Times New Roman" w:cs="Times New Roman"/>
          <w:sz w:val="28"/>
          <w:szCs w:val="28"/>
        </w:rPr>
        <w:t>;</w:t>
      </w:r>
    </w:p>
    <w:p w14:paraId="1AF55F05" w14:textId="67448DA6" w:rsidR="00A6258F" w:rsidRPr="0023094B" w:rsidRDefault="00200199" w:rsidP="00A6258F">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lastRenderedPageBreak/>
        <w:t>3</w:t>
      </w:r>
      <w:r w:rsidR="00A6258F" w:rsidRPr="0023094B">
        <w:rPr>
          <w:rFonts w:ascii="Times New Roman" w:hAnsi="Times New Roman" w:cs="Times New Roman"/>
          <w:sz w:val="28"/>
          <w:szCs w:val="28"/>
          <w:lang w:val="uk-UA"/>
        </w:rPr>
        <w:t>) забезпечення надання послуг кінцевим споживачам</w:t>
      </w:r>
      <w:r w:rsidR="00907D9D" w:rsidRPr="0023094B">
        <w:rPr>
          <w:rFonts w:ascii="Times New Roman" w:hAnsi="Times New Roman" w:cs="Times New Roman"/>
          <w:sz w:val="28"/>
          <w:szCs w:val="28"/>
          <w:lang w:val="uk-UA"/>
        </w:rPr>
        <w:t xml:space="preserve"> з </w:t>
      </w:r>
      <w:r w:rsidR="00A6258F" w:rsidRPr="0023094B">
        <w:rPr>
          <w:rFonts w:ascii="Times New Roman" w:hAnsi="Times New Roman" w:cs="Times New Roman"/>
          <w:sz w:val="28"/>
          <w:szCs w:val="28"/>
          <w:lang w:val="uk-UA"/>
        </w:rPr>
        <w:t xml:space="preserve">приймання </w:t>
      </w:r>
      <w:r w:rsidR="008C43B9" w:rsidRPr="0023094B">
        <w:rPr>
          <w:rFonts w:ascii="Times New Roman" w:hAnsi="Times New Roman" w:cs="Times New Roman"/>
          <w:sz w:val="28"/>
          <w:szCs w:val="28"/>
          <w:lang w:val="uk-UA"/>
        </w:rPr>
        <w:t>ВЕЕО від приватних домогосподарств</w:t>
      </w:r>
      <w:r w:rsidRPr="0023094B">
        <w:rPr>
          <w:rFonts w:ascii="Times New Roman" w:hAnsi="Times New Roman" w:cs="Times New Roman"/>
          <w:sz w:val="28"/>
          <w:szCs w:val="28"/>
          <w:lang w:val="uk-UA"/>
        </w:rPr>
        <w:t>,</w:t>
      </w:r>
      <w:r w:rsidR="00A6258F" w:rsidRPr="0023094B">
        <w:rPr>
          <w:rFonts w:ascii="Times New Roman" w:hAnsi="Times New Roman" w:cs="Times New Roman"/>
          <w:sz w:val="28"/>
          <w:szCs w:val="28"/>
          <w:lang w:val="uk-UA"/>
        </w:rPr>
        <w:t xml:space="preserve"> окремо від інших відходів</w:t>
      </w:r>
      <w:r w:rsidRPr="0023094B">
        <w:rPr>
          <w:rFonts w:ascii="Times New Roman" w:hAnsi="Times New Roman" w:cs="Times New Roman"/>
          <w:sz w:val="28"/>
          <w:szCs w:val="28"/>
          <w:lang w:val="uk-UA"/>
        </w:rPr>
        <w:t>,</w:t>
      </w:r>
      <w:r w:rsidR="00A6258F" w:rsidRPr="0023094B">
        <w:rPr>
          <w:rFonts w:ascii="Times New Roman" w:hAnsi="Times New Roman" w:cs="Times New Roman"/>
          <w:sz w:val="28"/>
          <w:szCs w:val="28"/>
          <w:lang w:val="uk-UA"/>
        </w:rPr>
        <w:t xml:space="preserve"> у </w:t>
      </w:r>
      <w:r w:rsidR="00B736F6">
        <w:rPr>
          <w:rFonts w:ascii="Times New Roman" w:hAnsi="Times New Roman" w:cs="Times New Roman"/>
          <w:sz w:val="28"/>
          <w:szCs w:val="28"/>
          <w:lang w:val="uk-UA"/>
        </w:rPr>
        <w:t>п</w:t>
      </w:r>
      <w:r w:rsidR="00B736F6" w:rsidRPr="00B736F6">
        <w:rPr>
          <w:rFonts w:ascii="Times New Roman" w:hAnsi="Times New Roman" w:cs="Times New Roman"/>
          <w:sz w:val="28"/>
          <w:szCs w:val="28"/>
          <w:lang w:val="uk-UA"/>
        </w:rPr>
        <w:t>ункт</w:t>
      </w:r>
      <w:r w:rsidR="00B736F6">
        <w:rPr>
          <w:rFonts w:ascii="Times New Roman" w:hAnsi="Times New Roman" w:cs="Times New Roman"/>
          <w:sz w:val="28"/>
          <w:szCs w:val="28"/>
          <w:lang w:val="uk-UA"/>
        </w:rPr>
        <w:t>ах</w:t>
      </w:r>
      <w:r w:rsidR="00B736F6" w:rsidRPr="00B736F6">
        <w:rPr>
          <w:rFonts w:ascii="Times New Roman" w:hAnsi="Times New Roman" w:cs="Times New Roman"/>
          <w:sz w:val="28"/>
          <w:szCs w:val="28"/>
          <w:lang w:val="uk-UA"/>
        </w:rPr>
        <w:t xml:space="preserve"> збирання муніціпальних відходів</w:t>
      </w:r>
      <w:r w:rsidR="00A6258F" w:rsidRPr="0023094B">
        <w:rPr>
          <w:rFonts w:ascii="Times New Roman" w:hAnsi="Times New Roman" w:cs="Times New Roman"/>
          <w:sz w:val="28"/>
          <w:szCs w:val="28"/>
          <w:lang w:val="uk-UA"/>
        </w:rPr>
        <w:t>;</w:t>
      </w:r>
    </w:p>
    <w:p w14:paraId="524AFFE2" w14:textId="6932C285" w:rsidR="00972065" w:rsidRPr="0023094B" w:rsidRDefault="00200199" w:rsidP="00972065">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4</w:t>
      </w:r>
      <w:r w:rsidR="00972065" w:rsidRPr="0023094B">
        <w:rPr>
          <w:rFonts w:ascii="Times New Roman" w:hAnsi="Times New Roman" w:cs="Times New Roman"/>
          <w:sz w:val="28"/>
          <w:szCs w:val="28"/>
          <w:lang w:val="uk-UA"/>
        </w:rPr>
        <w:t xml:space="preserve">) забезпечення виділення місць для приймання </w:t>
      </w:r>
      <w:r w:rsidR="008C43B9" w:rsidRPr="0023094B">
        <w:rPr>
          <w:rFonts w:ascii="Times New Roman" w:hAnsi="Times New Roman" w:cs="Times New Roman"/>
          <w:sz w:val="28"/>
          <w:szCs w:val="28"/>
          <w:lang w:val="uk-UA"/>
        </w:rPr>
        <w:t>ВЕЕО</w:t>
      </w:r>
      <w:r w:rsidR="00972065" w:rsidRPr="0023094B">
        <w:rPr>
          <w:rFonts w:ascii="Times New Roman" w:hAnsi="Times New Roman" w:cs="Times New Roman"/>
          <w:sz w:val="28"/>
          <w:szCs w:val="28"/>
          <w:lang w:val="uk-UA"/>
        </w:rPr>
        <w:t xml:space="preserve"> у межах </w:t>
      </w:r>
      <w:r w:rsidR="00B736F6">
        <w:rPr>
          <w:rFonts w:ascii="Times New Roman" w:hAnsi="Times New Roman" w:cs="Times New Roman"/>
          <w:sz w:val="28"/>
          <w:szCs w:val="28"/>
          <w:lang w:val="uk-UA"/>
        </w:rPr>
        <w:t>п</w:t>
      </w:r>
      <w:r w:rsidR="00B736F6" w:rsidRPr="00B736F6">
        <w:rPr>
          <w:rFonts w:ascii="Times New Roman" w:hAnsi="Times New Roman" w:cs="Times New Roman"/>
          <w:sz w:val="28"/>
          <w:szCs w:val="28"/>
          <w:lang w:val="uk-UA"/>
        </w:rPr>
        <w:t>ункт</w:t>
      </w:r>
      <w:r w:rsidR="00B736F6">
        <w:rPr>
          <w:rFonts w:ascii="Times New Roman" w:hAnsi="Times New Roman" w:cs="Times New Roman"/>
          <w:sz w:val="28"/>
          <w:szCs w:val="28"/>
          <w:lang w:val="uk-UA"/>
        </w:rPr>
        <w:t>ів</w:t>
      </w:r>
      <w:r w:rsidR="00B736F6" w:rsidRPr="00B736F6">
        <w:rPr>
          <w:rFonts w:ascii="Times New Roman" w:hAnsi="Times New Roman" w:cs="Times New Roman"/>
          <w:sz w:val="28"/>
          <w:szCs w:val="28"/>
          <w:lang w:val="uk-UA"/>
        </w:rPr>
        <w:t xml:space="preserve"> збирання муніціпальних відходів</w:t>
      </w:r>
      <w:r w:rsidR="00972065" w:rsidRPr="0023094B">
        <w:rPr>
          <w:rFonts w:ascii="Times New Roman" w:hAnsi="Times New Roman" w:cs="Times New Roman"/>
          <w:sz w:val="28"/>
          <w:szCs w:val="28"/>
          <w:lang w:val="uk-UA"/>
        </w:rPr>
        <w:t>;</w:t>
      </w:r>
    </w:p>
    <w:p w14:paraId="22475C5E" w14:textId="77777777" w:rsidR="00D70898" w:rsidRPr="0023094B" w:rsidRDefault="00200199" w:rsidP="007C2A94">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uk-UA"/>
        </w:rPr>
        <w:t>5</w:t>
      </w:r>
      <w:r w:rsidR="00DF53D5" w:rsidRPr="0023094B">
        <w:rPr>
          <w:rFonts w:ascii="Times New Roman" w:hAnsi="Times New Roman" w:cs="Times New Roman"/>
          <w:sz w:val="28"/>
          <w:szCs w:val="28"/>
        </w:rPr>
        <w:t>)</w:t>
      </w:r>
      <w:r w:rsidR="00DF53D5" w:rsidRPr="0023094B">
        <w:rPr>
          <w:rFonts w:ascii="Times New Roman" w:hAnsi="Times New Roman" w:cs="Times New Roman"/>
          <w:sz w:val="28"/>
          <w:szCs w:val="28"/>
          <w:lang w:val="en-US"/>
        </w:rPr>
        <w:t> </w:t>
      </w:r>
      <w:r w:rsidR="007C2A94" w:rsidRPr="0023094B">
        <w:rPr>
          <w:rFonts w:ascii="Times New Roman" w:hAnsi="Times New Roman" w:cs="Times New Roman"/>
          <w:sz w:val="28"/>
          <w:szCs w:val="28"/>
        </w:rPr>
        <w:t>сприяння роз'ясненню законодавства</w:t>
      </w:r>
      <w:r w:rsidR="007C2A94" w:rsidRPr="0023094B">
        <w:rPr>
          <w:rFonts w:ascii="Times New Roman" w:hAnsi="Times New Roman" w:cs="Times New Roman"/>
          <w:sz w:val="28"/>
          <w:szCs w:val="28"/>
          <w:lang w:val="bg-BG"/>
        </w:rPr>
        <w:t>,</w:t>
      </w:r>
      <w:r w:rsidR="007C2A94" w:rsidRPr="0023094B">
        <w:rPr>
          <w:rFonts w:ascii="Times New Roman" w:hAnsi="Times New Roman" w:cs="Times New Roman"/>
          <w:sz w:val="28"/>
          <w:szCs w:val="28"/>
          <w:lang w:val="uk-UA"/>
        </w:rPr>
        <w:t xml:space="preserve"> </w:t>
      </w:r>
      <w:r w:rsidR="005A3201" w:rsidRPr="0023094B">
        <w:rPr>
          <w:rFonts w:ascii="Times New Roman" w:hAnsi="Times New Roman" w:cs="Times New Roman"/>
          <w:sz w:val="28"/>
          <w:szCs w:val="28"/>
          <w:lang w:val="uk-UA"/>
        </w:rPr>
        <w:t xml:space="preserve">надання інформації та проведення інформаційно-роз'яснювальної роботи для громадськості щодо управління </w:t>
      </w:r>
      <w:r w:rsidR="008C43B9" w:rsidRPr="0023094B">
        <w:rPr>
          <w:rFonts w:ascii="Times New Roman" w:hAnsi="Times New Roman" w:cs="Times New Roman"/>
          <w:sz w:val="28"/>
          <w:szCs w:val="28"/>
          <w:lang w:val="uk-UA"/>
        </w:rPr>
        <w:t>ВЕЕО</w:t>
      </w:r>
      <w:r w:rsidR="00DF53D5" w:rsidRPr="0023094B">
        <w:rPr>
          <w:rFonts w:ascii="Times New Roman" w:hAnsi="Times New Roman" w:cs="Times New Roman"/>
          <w:sz w:val="28"/>
          <w:szCs w:val="28"/>
        </w:rPr>
        <w:t>.</w:t>
      </w:r>
    </w:p>
    <w:p w14:paraId="55192446" w14:textId="77777777" w:rsidR="0023094B" w:rsidRPr="0023094B" w:rsidRDefault="0023094B" w:rsidP="00B83141">
      <w:pPr>
        <w:spacing w:before="60" w:after="60" w:line="264" w:lineRule="auto"/>
        <w:jc w:val="center"/>
        <w:rPr>
          <w:rFonts w:ascii="Times New Roman" w:hAnsi="Times New Roman" w:cs="Times New Roman"/>
          <w:sz w:val="28"/>
          <w:szCs w:val="28"/>
          <w:lang w:val="uk-UA"/>
        </w:rPr>
      </w:pPr>
    </w:p>
    <w:p w14:paraId="3FEB3E29" w14:textId="653248A1" w:rsidR="00B83141" w:rsidRPr="0023094B" w:rsidRDefault="00B83141" w:rsidP="00B83141">
      <w:pPr>
        <w:spacing w:before="60" w:after="60" w:line="264" w:lineRule="auto"/>
        <w:jc w:val="center"/>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РОЗДІЛ ІІІ </w:t>
      </w:r>
    </w:p>
    <w:p w14:paraId="3EBC8077" w14:textId="42FD86E8" w:rsidR="00B83141" w:rsidRPr="0023094B" w:rsidRDefault="00B83141" w:rsidP="00B83141">
      <w:pPr>
        <w:spacing w:before="60" w:after="60" w:line="264" w:lineRule="auto"/>
        <w:jc w:val="center"/>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ПРАВА ТА </w:t>
      </w:r>
      <w:r w:rsidR="002A7EFA" w:rsidRPr="0023094B">
        <w:rPr>
          <w:rFonts w:ascii="Times New Roman" w:hAnsi="Times New Roman" w:cs="Times New Roman"/>
          <w:sz w:val="28"/>
          <w:szCs w:val="28"/>
          <w:lang w:val="uk-UA"/>
        </w:rPr>
        <w:t>ОВ'ЯЗ</w:t>
      </w:r>
      <w:r w:rsidR="00EC7AE5" w:rsidRPr="0023094B">
        <w:rPr>
          <w:rFonts w:ascii="Times New Roman" w:hAnsi="Times New Roman" w:cs="Times New Roman"/>
          <w:sz w:val="28"/>
          <w:szCs w:val="28"/>
          <w:lang w:val="uk-UA"/>
        </w:rPr>
        <w:t>КИ</w:t>
      </w:r>
      <w:r w:rsidR="002A7EFA"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 xml:space="preserve">ВИРОБНИКІВ, </w:t>
      </w:r>
      <w:r w:rsidR="00C96C41" w:rsidRPr="0023094B">
        <w:rPr>
          <w:rFonts w:ascii="Times New Roman" w:hAnsi="Times New Roman" w:cs="Times New Roman"/>
          <w:sz w:val="28"/>
          <w:szCs w:val="28"/>
          <w:lang w:val="uk-UA"/>
        </w:rPr>
        <w:t>РОЗПОВСЮДЖУВАЧІВ</w:t>
      </w:r>
      <w:r w:rsidR="007B0B5F" w:rsidRPr="0023094B">
        <w:rPr>
          <w:rFonts w:ascii="Times New Roman" w:hAnsi="Times New Roman" w:cs="Times New Roman"/>
          <w:sz w:val="28"/>
          <w:szCs w:val="28"/>
          <w:lang w:val="uk-UA"/>
        </w:rPr>
        <w:t>,</w:t>
      </w:r>
      <w:r w:rsidR="00287BBD"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 xml:space="preserve">КІНЦЕВИХ СПОЖИВАЧІВ </w:t>
      </w:r>
      <w:r w:rsidR="008C43B9" w:rsidRPr="0023094B">
        <w:rPr>
          <w:rFonts w:ascii="Times New Roman" w:hAnsi="Times New Roman" w:cs="Times New Roman"/>
          <w:sz w:val="28"/>
          <w:szCs w:val="28"/>
          <w:lang w:val="uk-UA"/>
        </w:rPr>
        <w:t>ЕЕО</w:t>
      </w:r>
      <w:r w:rsidR="004E1FFD" w:rsidRPr="0023094B">
        <w:rPr>
          <w:rFonts w:ascii="Times New Roman" w:hAnsi="Times New Roman" w:cs="Times New Roman"/>
          <w:sz w:val="28"/>
          <w:szCs w:val="28"/>
          <w:lang w:val="uk-UA"/>
        </w:rPr>
        <w:t>,</w:t>
      </w:r>
      <w:r w:rsidRPr="0023094B">
        <w:rPr>
          <w:rFonts w:ascii="Times New Roman" w:hAnsi="Times New Roman" w:cs="Times New Roman"/>
          <w:sz w:val="28"/>
          <w:szCs w:val="28"/>
          <w:lang w:val="uk-UA"/>
        </w:rPr>
        <w:t xml:space="preserve"> </w:t>
      </w:r>
      <w:r w:rsidR="002A7EFA" w:rsidRPr="0023094B">
        <w:rPr>
          <w:rFonts w:ascii="Times New Roman" w:hAnsi="Times New Roman" w:cs="Times New Roman"/>
          <w:sz w:val="28"/>
          <w:szCs w:val="28"/>
          <w:lang w:val="uk-UA"/>
        </w:rPr>
        <w:t xml:space="preserve">ОКРВВ ТА ОІРВВ ЩОДО УПРАВЛІННЯ </w:t>
      </w:r>
      <w:r w:rsidR="008C43B9" w:rsidRPr="0023094B">
        <w:rPr>
          <w:rFonts w:ascii="Times New Roman" w:hAnsi="Times New Roman" w:cs="Times New Roman"/>
          <w:sz w:val="28"/>
          <w:szCs w:val="28"/>
          <w:lang w:val="uk-UA"/>
        </w:rPr>
        <w:t>ВЕЕО</w:t>
      </w:r>
    </w:p>
    <w:p w14:paraId="132D435B" w14:textId="77777777" w:rsidR="0049045E" w:rsidRPr="0023094B" w:rsidRDefault="0049045E" w:rsidP="00B83141">
      <w:pPr>
        <w:spacing w:before="60" w:after="60" w:line="264" w:lineRule="auto"/>
        <w:jc w:val="center"/>
        <w:rPr>
          <w:rFonts w:ascii="Times New Roman" w:hAnsi="Times New Roman" w:cs="Times New Roman"/>
          <w:sz w:val="28"/>
          <w:szCs w:val="28"/>
          <w:lang w:val="uk-UA"/>
        </w:rPr>
      </w:pPr>
    </w:p>
    <w:p w14:paraId="60991957" w14:textId="558ACF01" w:rsidR="00B83141" w:rsidRPr="0023094B" w:rsidRDefault="00B83141"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 xml:space="preserve">Стаття </w:t>
      </w:r>
      <w:r w:rsidR="00F21F74" w:rsidRPr="0023094B">
        <w:rPr>
          <w:rFonts w:ascii="Times New Roman" w:hAnsi="Times New Roman" w:cs="Times New Roman"/>
          <w:sz w:val="28"/>
          <w:szCs w:val="28"/>
          <w:lang w:val="uk-UA"/>
        </w:rPr>
        <w:t>1</w:t>
      </w:r>
      <w:r w:rsidR="0049045E" w:rsidRPr="0023094B">
        <w:rPr>
          <w:rFonts w:ascii="Times New Roman" w:hAnsi="Times New Roman" w:cs="Times New Roman"/>
          <w:sz w:val="28"/>
          <w:szCs w:val="28"/>
        </w:rPr>
        <w:t>4</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 xml:space="preserve">Права та </w:t>
      </w:r>
      <w:r w:rsidRPr="0023094B">
        <w:rPr>
          <w:rFonts w:ascii="Times New Roman" w:hAnsi="Times New Roman" w:cs="Times New Roman"/>
          <w:sz w:val="28"/>
          <w:szCs w:val="28"/>
        </w:rPr>
        <w:t>обов'яз</w:t>
      </w:r>
      <w:r w:rsidR="00C16D35" w:rsidRPr="0023094B">
        <w:rPr>
          <w:rFonts w:ascii="Times New Roman" w:hAnsi="Times New Roman" w:cs="Times New Roman"/>
          <w:sz w:val="28"/>
          <w:szCs w:val="28"/>
          <w:lang w:val="uk-UA"/>
        </w:rPr>
        <w:t>ки</w:t>
      </w:r>
      <w:r w:rsidRPr="0023094B">
        <w:rPr>
          <w:rFonts w:ascii="Times New Roman" w:hAnsi="Times New Roman" w:cs="Times New Roman"/>
          <w:sz w:val="28"/>
          <w:szCs w:val="28"/>
        </w:rPr>
        <w:t xml:space="preserve"> виробників</w:t>
      </w:r>
      <w:r w:rsidR="00EC7AE5" w:rsidRPr="0023094B">
        <w:rPr>
          <w:rFonts w:ascii="Times New Roman" w:hAnsi="Times New Roman" w:cs="Times New Roman"/>
          <w:sz w:val="28"/>
          <w:szCs w:val="28"/>
          <w:lang w:val="uk-UA"/>
        </w:rPr>
        <w:t xml:space="preserve"> ЕЕО</w:t>
      </w:r>
      <w:r w:rsidRPr="0023094B">
        <w:rPr>
          <w:rFonts w:ascii="Times New Roman" w:hAnsi="Times New Roman" w:cs="Times New Roman"/>
          <w:sz w:val="28"/>
          <w:szCs w:val="28"/>
        </w:rPr>
        <w:t xml:space="preserve"> </w:t>
      </w:r>
    </w:p>
    <w:p w14:paraId="6C6DFCB7" w14:textId="77777777" w:rsidR="00B83141" w:rsidRPr="0023094B" w:rsidRDefault="00B83141"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1. Виробники </w:t>
      </w:r>
      <w:r w:rsidR="008C43B9" w:rsidRPr="0023094B">
        <w:rPr>
          <w:rFonts w:ascii="Times New Roman" w:hAnsi="Times New Roman" w:cs="Times New Roman"/>
          <w:sz w:val="28"/>
          <w:szCs w:val="28"/>
        </w:rPr>
        <w:t xml:space="preserve">ЕЕО </w:t>
      </w:r>
      <w:r w:rsidRPr="0023094B">
        <w:rPr>
          <w:rFonts w:ascii="Times New Roman" w:hAnsi="Times New Roman" w:cs="Times New Roman"/>
          <w:sz w:val="28"/>
          <w:szCs w:val="28"/>
        </w:rPr>
        <w:t>мають право:</w:t>
      </w:r>
    </w:p>
    <w:p w14:paraId="5284D7B7" w14:textId="77777777" w:rsidR="00B83141" w:rsidRPr="0023094B" w:rsidRDefault="00B83141"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1) приймати участь в обговоренні питань щодо розвитку законодавства стосовно введення в обіг</w:t>
      </w:r>
      <w:r w:rsidR="004E1FFD" w:rsidRPr="0023094B">
        <w:rPr>
          <w:rFonts w:ascii="Times New Roman" w:hAnsi="Times New Roman" w:cs="Times New Roman"/>
          <w:sz w:val="28"/>
          <w:szCs w:val="28"/>
          <w:lang w:val="uk-UA"/>
        </w:rPr>
        <w:t xml:space="preserve">, </w:t>
      </w:r>
      <w:r w:rsidR="00BA658C" w:rsidRPr="0023094B">
        <w:rPr>
          <w:rFonts w:ascii="Times New Roman" w:hAnsi="Times New Roman" w:cs="Times New Roman"/>
          <w:sz w:val="28"/>
          <w:szCs w:val="28"/>
          <w:lang w:val="uk-UA"/>
        </w:rPr>
        <w:t xml:space="preserve">надання </w:t>
      </w:r>
      <w:proofErr w:type="gramStart"/>
      <w:r w:rsidR="004E1FFD" w:rsidRPr="0023094B">
        <w:rPr>
          <w:rFonts w:ascii="Times New Roman" w:hAnsi="Times New Roman" w:cs="Times New Roman"/>
          <w:sz w:val="28"/>
          <w:szCs w:val="28"/>
          <w:lang w:val="uk-UA"/>
        </w:rPr>
        <w:t>на ринку</w:t>
      </w:r>
      <w:proofErr w:type="gramEnd"/>
      <w:r w:rsidR="007A26F0" w:rsidRPr="0023094B">
        <w:rPr>
          <w:rFonts w:ascii="Times New Roman" w:hAnsi="Times New Roman" w:cs="Times New Roman"/>
          <w:sz w:val="28"/>
          <w:szCs w:val="28"/>
        </w:rPr>
        <w:t xml:space="preserve"> </w:t>
      </w:r>
      <w:r w:rsidR="007A26F0" w:rsidRPr="0023094B">
        <w:rPr>
          <w:rFonts w:ascii="Times New Roman" w:hAnsi="Times New Roman" w:cs="Times New Roman"/>
          <w:sz w:val="28"/>
          <w:szCs w:val="28"/>
          <w:lang w:val="bg-BG"/>
        </w:rPr>
        <w:t>ЕЕО</w:t>
      </w:r>
      <w:r w:rsidRPr="0023094B">
        <w:rPr>
          <w:rFonts w:ascii="Times New Roman" w:hAnsi="Times New Roman" w:cs="Times New Roman"/>
          <w:sz w:val="28"/>
          <w:szCs w:val="28"/>
        </w:rPr>
        <w:t xml:space="preserve"> та управління </w:t>
      </w:r>
      <w:r w:rsidR="008C43B9" w:rsidRPr="0023094B">
        <w:rPr>
          <w:rFonts w:ascii="Times New Roman" w:hAnsi="Times New Roman" w:cs="Times New Roman"/>
          <w:sz w:val="28"/>
          <w:szCs w:val="28"/>
        </w:rPr>
        <w:t>ВЕЕО</w:t>
      </w:r>
      <w:r w:rsidRPr="0023094B">
        <w:rPr>
          <w:rFonts w:ascii="Times New Roman" w:hAnsi="Times New Roman" w:cs="Times New Roman"/>
          <w:sz w:val="28"/>
          <w:szCs w:val="28"/>
        </w:rPr>
        <w:t xml:space="preserve">; </w:t>
      </w:r>
    </w:p>
    <w:p w14:paraId="4D545C39" w14:textId="77777777" w:rsidR="00B83141" w:rsidRPr="0023094B" w:rsidRDefault="00A60693"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00B83141" w:rsidRPr="0023094B">
        <w:rPr>
          <w:rFonts w:ascii="Times New Roman" w:hAnsi="Times New Roman" w:cs="Times New Roman"/>
          <w:sz w:val="28"/>
          <w:szCs w:val="28"/>
        </w:rPr>
        <w:t xml:space="preserve">) воодити в обіг </w:t>
      </w:r>
      <w:r w:rsidR="008C43B9" w:rsidRPr="0023094B">
        <w:rPr>
          <w:rFonts w:ascii="Times New Roman" w:hAnsi="Times New Roman" w:cs="Times New Roman"/>
          <w:sz w:val="28"/>
          <w:szCs w:val="28"/>
        </w:rPr>
        <w:t>ЕЕО</w:t>
      </w:r>
      <w:r w:rsidR="00CF49D4" w:rsidRPr="0023094B">
        <w:rPr>
          <w:rFonts w:ascii="Times New Roman" w:hAnsi="Times New Roman" w:cs="Times New Roman"/>
          <w:sz w:val="28"/>
          <w:szCs w:val="28"/>
        </w:rPr>
        <w:t xml:space="preserve">, </w:t>
      </w:r>
      <w:r w:rsidR="008175C5" w:rsidRPr="0023094B">
        <w:rPr>
          <w:rFonts w:ascii="Times New Roman" w:hAnsi="Times New Roman" w:cs="Times New Roman"/>
          <w:sz w:val="28"/>
          <w:szCs w:val="28"/>
          <w:lang w:val="uk-UA"/>
        </w:rPr>
        <w:t>я</w:t>
      </w:r>
      <w:r w:rsidR="008175C5" w:rsidRPr="0023094B">
        <w:rPr>
          <w:rFonts w:ascii="Times New Roman" w:hAnsi="Times New Roman" w:cs="Times New Roman"/>
          <w:sz w:val="28"/>
          <w:szCs w:val="28"/>
        </w:rPr>
        <w:t>к</w:t>
      </w:r>
      <w:r w:rsidR="008175C5" w:rsidRPr="0023094B">
        <w:rPr>
          <w:rFonts w:ascii="Times New Roman" w:hAnsi="Times New Roman" w:cs="Times New Roman"/>
          <w:sz w:val="28"/>
          <w:szCs w:val="28"/>
          <w:lang w:val="uk-UA"/>
        </w:rPr>
        <w:t>е</w:t>
      </w:r>
      <w:r w:rsidR="008175C5" w:rsidRPr="0023094B">
        <w:rPr>
          <w:rFonts w:ascii="Times New Roman" w:hAnsi="Times New Roman" w:cs="Times New Roman"/>
          <w:sz w:val="28"/>
          <w:szCs w:val="28"/>
        </w:rPr>
        <w:t xml:space="preserve"> відповіда</w:t>
      </w:r>
      <w:r w:rsidR="008175C5" w:rsidRPr="0023094B">
        <w:rPr>
          <w:rFonts w:ascii="Times New Roman" w:hAnsi="Times New Roman" w:cs="Times New Roman"/>
          <w:sz w:val="28"/>
          <w:szCs w:val="28"/>
          <w:lang w:val="uk-UA"/>
        </w:rPr>
        <w:t>є</w:t>
      </w:r>
      <w:r w:rsidR="008175C5"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 xml:space="preserve">вимогам </w:t>
      </w:r>
      <w:r w:rsidR="00287BBD" w:rsidRPr="0023094B">
        <w:rPr>
          <w:rFonts w:ascii="Times New Roman" w:hAnsi="Times New Roman" w:cs="Times New Roman"/>
          <w:sz w:val="28"/>
          <w:szCs w:val="28"/>
          <w:lang w:val="uk-UA"/>
        </w:rPr>
        <w:t>законодавства</w:t>
      </w:r>
      <w:r w:rsidR="00B83141" w:rsidRPr="0023094B">
        <w:rPr>
          <w:rFonts w:ascii="Times New Roman" w:hAnsi="Times New Roman" w:cs="Times New Roman"/>
          <w:sz w:val="28"/>
          <w:szCs w:val="28"/>
        </w:rPr>
        <w:t>;</w:t>
      </w:r>
    </w:p>
    <w:p w14:paraId="3862E141" w14:textId="77777777" w:rsidR="00B83141" w:rsidRPr="0023094B" w:rsidRDefault="00BF4CFD"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3) мати доступ до інформації </w:t>
      </w:r>
      <w:r w:rsidRPr="0023094B">
        <w:rPr>
          <w:rFonts w:ascii="Times New Roman" w:hAnsi="Times New Roman" w:cs="Times New Roman"/>
          <w:sz w:val="28"/>
          <w:szCs w:val="28"/>
          <w:lang w:val="uk-UA"/>
        </w:rPr>
        <w:t>в інформаційній системі</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 xml:space="preserve">управління відходами, </w:t>
      </w:r>
      <w:r w:rsidRPr="0023094B">
        <w:rPr>
          <w:rFonts w:ascii="Times New Roman" w:hAnsi="Times New Roman" w:cs="Times New Roman"/>
          <w:sz w:val="28"/>
          <w:szCs w:val="28"/>
        </w:rPr>
        <w:t>яка не є конфіденційною</w:t>
      </w:r>
      <w:r w:rsidR="003272A0" w:rsidRPr="0023094B">
        <w:rPr>
          <w:rFonts w:ascii="Times New Roman" w:hAnsi="Times New Roman" w:cs="Times New Roman"/>
          <w:sz w:val="28"/>
          <w:szCs w:val="28"/>
          <w:lang w:val="bg-BG"/>
        </w:rPr>
        <w:t>;</w:t>
      </w:r>
      <w:r w:rsidR="00B83141" w:rsidRPr="0023094B">
        <w:rPr>
          <w:rFonts w:ascii="Times New Roman" w:hAnsi="Times New Roman" w:cs="Times New Roman"/>
          <w:sz w:val="28"/>
          <w:szCs w:val="28"/>
        </w:rPr>
        <w:t xml:space="preserve"> </w:t>
      </w:r>
    </w:p>
    <w:p w14:paraId="44685FB1" w14:textId="77777777" w:rsidR="00B83141" w:rsidRPr="0023094B" w:rsidRDefault="00B83141" w:rsidP="00B83141">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4</w:t>
      </w:r>
      <w:r w:rsidRPr="0023094B">
        <w:rPr>
          <w:rFonts w:ascii="Times New Roman" w:hAnsi="Times New Roman" w:cs="Times New Roman"/>
          <w:sz w:val="28"/>
          <w:szCs w:val="28"/>
        </w:rPr>
        <w:t xml:space="preserve">) вимагати збереження конфіденційності та нерозголошення конфіденційної інформації, за винятком випадків, передбачених чинним законодавством; </w:t>
      </w:r>
    </w:p>
    <w:p w14:paraId="732BE469" w14:textId="77777777" w:rsidR="00B83141" w:rsidRPr="0023094B" w:rsidRDefault="00B83141" w:rsidP="00B83141">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5) </w:t>
      </w:r>
      <w:r w:rsidR="003A60B6" w:rsidRPr="0023094B">
        <w:rPr>
          <w:rFonts w:ascii="Times New Roman" w:hAnsi="Times New Roman" w:cs="Times New Roman"/>
          <w:sz w:val="28"/>
          <w:szCs w:val="28"/>
          <w:lang w:val="bg-BG"/>
        </w:rPr>
        <w:t xml:space="preserve">створити організацію </w:t>
      </w:r>
      <w:r w:rsidR="00E96A17" w:rsidRPr="0023094B">
        <w:rPr>
          <w:rFonts w:ascii="Times New Roman" w:hAnsi="Times New Roman" w:cs="Times New Roman"/>
          <w:sz w:val="28"/>
          <w:szCs w:val="28"/>
          <w:lang w:val="bg-BG"/>
        </w:rPr>
        <w:t>ОКРВВ</w:t>
      </w:r>
      <w:r w:rsidR="00E96A17" w:rsidRPr="0023094B">
        <w:rPr>
          <w:rFonts w:ascii="Times New Roman" w:hAnsi="Times New Roman" w:cs="Times New Roman"/>
          <w:sz w:val="28"/>
          <w:szCs w:val="28"/>
        </w:rPr>
        <w:t xml:space="preserve"> </w:t>
      </w:r>
      <w:r w:rsidR="00E96A17" w:rsidRPr="0023094B">
        <w:rPr>
          <w:rFonts w:ascii="Times New Roman" w:hAnsi="Times New Roman" w:cs="Times New Roman"/>
          <w:sz w:val="28"/>
          <w:szCs w:val="28"/>
          <w:lang w:val="bg-BG"/>
        </w:rPr>
        <w:t xml:space="preserve">або </w:t>
      </w:r>
      <w:r w:rsidR="003A60B6" w:rsidRPr="0023094B">
        <w:rPr>
          <w:rFonts w:ascii="Times New Roman" w:hAnsi="Times New Roman" w:cs="Times New Roman"/>
          <w:sz w:val="28"/>
          <w:szCs w:val="28"/>
          <w:lang w:val="bg-BG"/>
        </w:rPr>
        <w:t xml:space="preserve">ОІРВВ </w:t>
      </w:r>
      <w:r w:rsidRPr="0023094B">
        <w:rPr>
          <w:rFonts w:ascii="Times New Roman" w:hAnsi="Times New Roman" w:cs="Times New Roman"/>
          <w:sz w:val="28"/>
          <w:szCs w:val="28"/>
          <w:lang w:val="bg-BG"/>
        </w:rPr>
        <w:t>для виконання своїх зобов’язан</w:t>
      </w:r>
      <w:r w:rsidR="00602561" w:rsidRPr="0023094B">
        <w:rPr>
          <w:rFonts w:ascii="Times New Roman" w:hAnsi="Times New Roman" w:cs="Times New Roman"/>
          <w:sz w:val="28"/>
          <w:szCs w:val="28"/>
          <w:lang w:val="bg-BG"/>
        </w:rPr>
        <w:t>ь;</w:t>
      </w:r>
    </w:p>
    <w:p w14:paraId="75E68B8C" w14:textId="77777777" w:rsidR="00B83141" w:rsidRPr="0023094B" w:rsidRDefault="00B83141" w:rsidP="00B83141">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6) бути зареєстрованим у </w:t>
      </w:r>
      <w:r w:rsidR="0037202D" w:rsidRPr="0023094B">
        <w:rPr>
          <w:rFonts w:ascii="Times New Roman" w:hAnsi="Times New Roman" w:cs="Times New Roman"/>
          <w:sz w:val="28"/>
          <w:szCs w:val="28"/>
          <w:lang w:val="bg-BG"/>
        </w:rPr>
        <w:t>Реєстр</w:t>
      </w:r>
      <w:r w:rsidR="0037202D" w:rsidRPr="0023094B">
        <w:rPr>
          <w:rFonts w:ascii="Times New Roman" w:hAnsi="Times New Roman" w:cs="Times New Roman"/>
          <w:sz w:val="28"/>
          <w:szCs w:val="28"/>
          <w:lang w:val="uk-UA"/>
        </w:rPr>
        <w:t>і</w:t>
      </w:r>
      <w:r w:rsidR="0037202D" w:rsidRPr="0023094B">
        <w:rPr>
          <w:rFonts w:ascii="Times New Roman" w:hAnsi="Times New Roman" w:cs="Times New Roman"/>
          <w:sz w:val="28"/>
          <w:szCs w:val="28"/>
          <w:lang w:val="bg-BG"/>
        </w:rPr>
        <w:t xml:space="preserve"> виробників продукції, на які поширюються системи розширеної відповідальності виробника</w:t>
      </w:r>
      <w:r w:rsidRPr="0023094B">
        <w:rPr>
          <w:rFonts w:ascii="Times New Roman" w:hAnsi="Times New Roman" w:cs="Times New Roman"/>
          <w:sz w:val="28"/>
          <w:szCs w:val="28"/>
          <w:lang w:val="bg-BG"/>
        </w:rPr>
        <w:t xml:space="preserve"> та використовувати інформаційну систему</w:t>
      </w:r>
      <w:r w:rsidR="00DB2797" w:rsidRPr="0023094B">
        <w:rPr>
          <w:rFonts w:ascii="Times New Roman" w:hAnsi="Times New Roman" w:cs="Times New Roman"/>
          <w:sz w:val="28"/>
          <w:szCs w:val="28"/>
          <w:lang w:val="uk-UA"/>
        </w:rPr>
        <w:t xml:space="preserve"> управління відходами</w:t>
      </w:r>
      <w:r w:rsidRPr="0023094B">
        <w:rPr>
          <w:rFonts w:ascii="Times New Roman" w:hAnsi="Times New Roman" w:cs="Times New Roman"/>
          <w:sz w:val="28"/>
          <w:szCs w:val="28"/>
          <w:lang w:val="bg-BG"/>
        </w:rPr>
        <w:t xml:space="preserve"> для </w:t>
      </w:r>
      <w:r w:rsidR="00DB2797" w:rsidRPr="0023094B">
        <w:rPr>
          <w:rFonts w:ascii="Times New Roman" w:hAnsi="Times New Roman" w:cs="Times New Roman"/>
          <w:sz w:val="28"/>
          <w:szCs w:val="28"/>
          <w:lang w:val="uk-UA"/>
        </w:rPr>
        <w:t>надання</w:t>
      </w:r>
      <w:r w:rsidRPr="0023094B">
        <w:rPr>
          <w:rFonts w:ascii="Times New Roman" w:hAnsi="Times New Roman" w:cs="Times New Roman"/>
          <w:sz w:val="28"/>
          <w:szCs w:val="28"/>
          <w:lang w:val="bg-BG"/>
        </w:rPr>
        <w:t xml:space="preserve"> звітності</w:t>
      </w:r>
      <w:r w:rsidR="00602561" w:rsidRPr="0023094B">
        <w:rPr>
          <w:rFonts w:ascii="Times New Roman" w:hAnsi="Times New Roman" w:cs="Times New Roman"/>
          <w:sz w:val="28"/>
          <w:szCs w:val="28"/>
          <w:lang w:val="bg-BG"/>
        </w:rPr>
        <w:t>.</w:t>
      </w:r>
    </w:p>
    <w:p w14:paraId="2884805B" w14:textId="77777777" w:rsidR="00A1778A" w:rsidRPr="0023094B" w:rsidRDefault="006E6E09" w:rsidP="00A1778A">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7) показувати </w:t>
      </w:r>
      <w:r w:rsidR="005408DC" w:rsidRPr="0023094B">
        <w:rPr>
          <w:rFonts w:ascii="Times New Roman" w:hAnsi="Times New Roman" w:cs="Times New Roman"/>
          <w:sz w:val="28"/>
          <w:szCs w:val="28"/>
        </w:rPr>
        <w:t>кінцевім</w:t>
      </w:r>
      <w:r w:rsidR="005408DC" w:rsidRPr="0023094B">
        <w:rPr>
          <w:rFonts w:ascii="Times New Roman" w:hAnsi="Times New Roman" w:cs="Times New Roman"/>
          <w:sz w:val="28"/>
          <w:szCs w:val="28"/>
          <w:lang w:val="uk-UA"/>
        </w:rPr>
        <w:t>и</w:t>
      </w:r>
      <w:r w:rsidR="005408DC" w:rsidRPr="0023094B">
        <w:rPr>
          <w:rFonts w:ascii="Times New Roman" w:hAnsi="Times New Roman" w:cs="Times New Roman"/>
          <w:sz w:val="28"/>
          <w:szCs w:val="28"/>
        </w:rPr>
        <w:t xml:space="preserve"> споживачам</w:t>
      </w:r>
      <w:r w:rsidR="005408DC" w:rsidRPr="0023094B">
        <w:rPr>
          <w:rFonts w:ascii="Times New Roman" w:hAnsi="Times New Roman" w:cs="Times New Roman"/>
          <w:sz w:val="28"/>
          <w:szCs w:val="28"/>
          <w:lang w:val="bg-BG"/>
        </w:rPr>
        <w:t>и</w:t>
      </w:r>
      <w:r w:rsidR="00E07314" w:rsidRPr="0023094B">
        <w:rPr>
          <w:rFonts w:ascii="Times New Roman" w:hAnsi="Times New Roman" w:cs="Times New Roman"/>
          <w:sz w:val="28"/>
          <w:szCs w:val="28"/>
        </w:rPr>
        <w:t xml:space="preserve"> </w:t>
      </w:r>
      <w:r w:rsidRPr="0023094B">
        <w:rPr>
          <w:rFonts w:ascii="Times New Roman" w:hAnsi="Times New Roman" w:cs="Times New Roman"/>
          <w:sz w:val="28"/>
          <w:szCs w:val="28"/>
        </w:rPr>
        <w:t xml:space="preserve">окремо вартість управління </w:t>
      </w:r>
      <w:r w:rsidR="008C43B9" w:rsidRPr="0023094B">
        <w:rPr>
          <w:rFonts w:ascii="Times New Roman" w:hAnsi="Times New Roman" w:cs="Times New Roman"/>
          <w:sz w:val="28"/>
          <w:szCs w:val="28"/>
          <w:lang w:val="bg-BG"/>
        </w:rPr>
        <w:t>ВЕЕО</w:t>
      </w:r>
      <w:r w:rsidR="00A1778A" w:rsidRPr="0023094B">
        <w:rPr>
          <w:rFonts w:ascii="Times New Roman" w:hAnsi="Times New Roman" w:cs="Times New Roman"/>
          <w:sz w:val="28"/>
          <w:szCs w:val="28"/>
        </w:rPr>
        <w:t xml:space="preserve"> </w:t>
      </w:r>
      <w:r w:rsidR="008E7737" w:rsidRPr="0023094B">
        <w:rPr>
          <w:rFonts w:ascii="Times New Roman" w:hAnsi="Times New Roman" w:cs="Times New Roman"/>
          <w:sz w:val="28"/>
          <w:szCs w:val="28"/>
        </w:rPr>
        <w:t>п</w:t>
      </w:r>
      <w:r w:rsidR="00A1778A" w:rsidRPr="0023094B">
        <w:rPr>
          <w:rFonts w:ascii="Times New Roman" w:hAnsi="Times New Roman" w:cs="Times New Roman"/>
          <w:sz w:val="28"/>
          <w:szCs w:val="28"/>
        </w:rPr>
        <w:t>ід час продажу</w:t>
      </w:r>
      <w:r w:rsidR="008175C5" w:rsidRPr="0023094B">
        <w:rPr>
          <w:rFonts w:ascii="Times New Roman" w:hAnsi="Times New Roman" w:cs="Times New Roman"/>
          <w:sz w:val="28"/>
          <w:szCs w:val="28"/>
          <w:lang w:val="uk-UA"/>
        </w:rPr>
        <w:t xml:space="preserve"> ЕЕО</w:t>
      </w:r>
      <w:r w:rsidRPr="0023094B">
        <w:rPr>
          <w:rFonts w:ascii="Times New Roman" w:hAnsi="Times New Roman" w:cs="Times New Roman"/>
          <w:sz w:val="28"/>
          <w:szCs w:val="28"/>
        </w:rPr>
        <w:t>.</w:t>
      </w:r>
    </w:p>
    <w:p w14:paraId="7E3CFEB1" w14:textId="77777777" w:rsidR="00B83141" w:rsidRPr="0023094B" w:rsidRDefault="00BA2447"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00B83141" w:rsidRPr="0023094B">
        <w:rPr>
          <w:rFonts w:ascii="Times New Roman" w:hAnsi="Times New Roman" w:cs="Times New Roman"/>
          <w:sz w:val="28"/>
          <w:szCs w:val="28"/>
          <w:lang w:val="en-US"/>
        </w:rPr>
        <w:t> </w:t>
      </w:r>
      <w:r w:rsidR="00B83141" w:rsidRPr="0023094B">
        <w:rPr>
          <w:rFonts w:ascii="Times New Roman" w:hAnsi="Times New Roman" w:cs="Times New Roman"/>
          <w:sz w:val="28"/>
          <w:szCs w:val="28"/>
        </w:rPr>
        <w:t>Виробники</w:t>
      </w:r>
      <w:r w:rsidRPr="0023094B">
        <w:rPr>
          <w:rFonts w:ascii="Times New Roman" w:hAnsi="Times New Roman" w:cs="Times New Roman"/>
          <w:sz w:val="28"/>
          <w:szCs w:val="28"/>
        </w:rPr>
        <w:t xml:space="preserve"> </w:t>
      </w:r>
      <w:r w:rsidR="00F8396D" w:rsidRPr="0023094B">
        <w:rPr>
          <w:rFonts w:ascii="Times New Roman" w:hAnsi="Times New Roman" w:cs="Times New Roman"/>
          <w:sz w:val="28"/>
          <w:szCs w:val="28"/>
          <w:lang w:val="bg-BG"/>
        </w:rPr>
        <w:t>ЕЕО</w:t>
      </w:r>
      <w:r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lang w:val="uk-UA"/>
        </w:rPr>
        <w:t>зобов'язані</w:t>
      </w:r>
      <w:r w:rsidRPr="0023094B">
        <w:rPr>
          <w:rFonts w:ascii="Times New Roman" w:hAnsi="Times New Roman" w:cs="Times New Roman"/>
          <w:sz w:val="28"/>
          <w:szCs w:val="28"/>
        </w:rPr>
        <w:t>:</w:t>
      </w:r>
    </w:p>
    <w:p w14:paraId="0503D220" w14:textId="77777777" w:rsidR="005959DF" w:rsidRPr="0023094B" w:rsidRDefault="005959DF"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1) </w:t>
      </w:r>
      <w:r w:rsidR="001850B7" w:rsidRPr="0023094B">
        <w:rPr>
          <w:rFonts w:ascii="Times New Roman" w:hAnsi="Times New Roman" w:cs="Times New Roman"/>
          <w:sz w:val="28"/>
          <w:szCs w:val="28"/>
          <w:lang w:val="uk-UA"/>
        </w:rPr>
        <w:t>вводити</w:t>
      </w:r>
      <w:r w:rsidR="0001438C" w:rsidRPr="0023094B">
        <w:rPr>
          <w:rFonts w:ascii="Times New Roman" w:hAnsi="Times New Roman" w:cs="Times New Roman"/>
          <w:sz w:val="28"/>
          <w:szCs w:val="28"/>
          <w:lang w:val="uk-UA"/>
        </w:rPr>
        <w:t xml:space="preserve"> в обіг</w:t>
      </w:r>
      <w:r w:rsidR="00C76A76" w:rsidRPr="0023094B">
        <w:rPr>
          <w:rFonts w:ascii="Times New Roman" w:hAnsi="Times New Roman" w:cs="Times New Roman"/>
          <w:sz w:val="28"/>
          <w:szCs w:val="28"/>
          <w:lang w:val="uk-UA"/>
        </w:rPr>
        <w:t xml:space="preserve"> лише </w:t>
      </w:r>
      <w:r w:rsidR="001850B7" w:rsidRPr="0023094B">
        <w:rPr>
          <w:rFonts w:ascii="Times New Roman" w:hAnsi="Times New Roman" w:cs="Times New Roman"/>
          <w:sz w:val="28"/>
          <w:szCs w:val="28"/>
          <w:lang w:val="uk-UA"/>
        </w:rPr>
        <w:t>те</w:t>
      </w:r>
      <w:r w:rsidR="0001438C" w:rsidRPr="0023094B">
        <w:rPr>
          <w:rFonts w:ascii="Times New Roman" w:hAnsi="Times New Roman" w:cs="Times New Roman"/>
          <w:sz w:val="28"/>
          <w:szCs w:val="28"/>
          <w:lang w:val="uk-UA"/>
        </w:rPr>
        <w:t xml:space="preserve"> ЕЕО, яке</w:t>
      </w:r>
      <w:r w:rsidRPr="0023094B">
        <w:rPr>
          <w:rFonts w:ascii="Times New Roman" w:hAnsi="Times New Roman" w:cs="Times New Roman"/>
          <w:sz w:val="28"/>
          <w:szCs w:val="28"/>
          <w:lang w:val="uk-UA"/>
        </w:rPr>
        <w:t xml:space="preserve"> спроектоване та виготовлене відповідно до вимог</w:t>
      </w:r>
      <w:r w:rsidR="000D6173" w:rsidRPr="0023094B">
        <w:rPr>
          <w:rFonts w:ascii="Times New Roman" w:hAnsi="Times New Roman" w:cs="Times New Roman"/>
          <w:sz w:val="28"/>
          <w:szCs w:val="28"/>
          <w:lang w:val="uk-UA"/>
        </w:rPr>
        <w:t xml:space="preserve"> </w:t>
      </w:r>
      <w:bookmarkStart w:id="8" w:name="_Hlk3385458"/>
      <w:r w:rsidR="00C76A76" w:rsidRPr="0023094B">
        <w:rPr>
          <w:rFonts w:ascii="Times New Roman" w:hAnsi="Times New Roman" w:cs="Times New Roman"/>
          <w:sz w:val="28"/>
          <w:szCs w:val="28"/>
          <w:lang w:val="uk-UA"/>
        </w:rPr>
        <w:t>Технічного регламенту обмеження використання деяких небезпечних речовин в електричному та електронному обладнанні</w:t>
      </w:r>
      <w:bookmarkEnd w:id="8"/>
      <w:r w:rsidR="00C76A76" w:rsidRPr="0023094B">
        <w:rPr>
          <w:rFonts w:ascii="Times New Roman" w:hAnsi="Times New Roman" w:cs="Times New Roman"/>
          <w:sz w:val="28"/>
          <w:szCs w:val="28"/>
          <w:lang w:val="uk-UA"/>
        </w:rPr>
        <w:t>;</w:t>
      </w:r>
    </w:p>
    <w:p w14:paraId="7EA0D8FB" w14:textId="77777777" w:rsidR="00CF49D4" w:rsidRPr="0023094B" w:rsidRDefault="00C76A76"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2</w:t>
      </w:r>
      <w:r w:rsidR="00CF49D4" w:rsidRPr="0023094B">
        <w:rPr>
          <w:rFonts w:ascii="Times New Roman" w:hAnsi="Times New Roman" w:cs="Times New Roman"/>
          <w:sz w:val="28"/>
          <w:szCs w:val="28"/>
        </w:rPr>
        <w:t xml:space="preserve">) </w:t>
      </w:r>
      <w:r w:rsidR="001850B7" w:rsidRPr="0023094B">
        <w:rPr>
          <w:rFonts w:ascii="Times New Roman" w:hAnsi="Times New Roman" w:cs="Times New Roman"/>
          <w:sz w:val="28"/>
          <w:szCs w:val="28"/>
          <w:lang w:val="uk-UA"/>
        </w:rPr>
        <w:t xml:space="preserve">забезпечити </w:t>
      </w:r>
      <w:r w:rsidR="00CF49D4" w:rsidRPr="0023094B">
        <w:rPr>
          <w:rFonts w:ascii="Times New Roman" w:hAnsi="Times New Roman" w:cs="Times New Roman"/>
          <w:sz w:val="28"/>
          <w:szCs w:val="28"/>
        </w:rPr>
        <w:t xml:space="preserve">збирання та приймання </w:t>
      </w:r>
      <w:r w:rsidR="00F8396D" w:rsidRPr="0023094B">
        <w:rPr>
          <w:rFonts w:ascii="Times New Roman" w:hAnsi="Times New Roman" w:cs="Times New Roman"/>
          <w:sz w:val="28"/>
          <w:szCs w:val="28"/>
          <w:lang w:val="bg-BG"/>
        </w:rPr>
        <w:t>ВЕЕО</w:t>
      </w:r>
      <w:r w:rsidR="00F8396D" w:rsidRPr="0023094B">
        <w:rPr>
          <w:rFonts w:ascii="Times New Roman" w:hAnsi="Times New Roman" w:cs="Times New Roman"/>
          <w:sz w:val="28"/>
          <w:szCs w:val="28"/>
        </w:rPr>
        <w:t xml:space="preserve"> </w:t>
      </w:r>
      <w:r w:rsidR="00CF49D4" w:rsidRPr="0023094B">
        <w:rPr>
          <w:rFonts w:ascii="Times New Roman" w:hAnsi="Times New Roman" w:cs="Times New Roman"/>
          <w:sz w:val="28"/>
          <w:szCs w:val="28"/>
        </w:rPr>
        <w:t>від кінцевих споживачів:</w:t>
      </w:r>
    </w:p>
    <w:p w14:paraId="7BB120B2" w14:textId="77777777" w:rsidR="00CF49D4" w:rsidRPr="0023094B" w:rsidRDefault="00CF49D4" w:rsidP="009236AE">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en-US"/>
        </w:rPr>
        <w:lastRenderedPageBreak/>
        <w:t>a</w:t>
      </w:r>
      <w:r w:rsidRPr="0023094B">
        <w:rPr>
          <w:rFonts w:ascii="Times New Roman" w:hAnsi="Times New Roman" w:cs="Times New Roman"/>
          <w:sz w:val="28"/>
          <w:szCs w:val="28"/>
        </w:rPr>
        <w:t xml:space="preserve">) </w:t>
      </w:r>
      <w:proofErr w:type="gramStart"/>
      <w:r w:rsidRPr="0023094B">
        <w:rPr>
          <w:rFonts w:ascii="Times New Roman" w:hAnsi="Times New Roman" w:cs="Times New Roman"/>
          <w:sz w:val="28"/>
          <w:szCs w:val="28"/>
        </w:rPr>
        <w:t>виробники</w:t>
      </w:r>
      <w:proofErr w:type="gramEnd"/>
      <w:r w:rsidRPr="0023094B">
        <w:rPr>
          <w:rFonts w:ascii="Times New Roman" w:hAnsi="Times New Roman" w:cs="Times New Roman"/>
          <w:sz w:val="28"/>
          <w:szCs w:val="28"/>
        </w:rPr>
        <w:t xml:space="preserve"> </w:t>
      </w:r>
      <w:r w:rsidR="00292A21" w:rsidRPr="0023094B">
        <w:rPr>
          <w:rFonts w:ascii="Times New Roman" w:hAnsi="Times New Roman" w:cs="Times New Roman"/>
          <w:sz w:val="28"/>
          <w:szCs w:val="28"/>
        </w:rPr>
        <w:t>ЕЕО д</w:t>
      </w:r>
      <w:r w:rsidR="00292A21" w:rsidRPr="0023094B">
        <w:rPr>
          <w:rFonts w:ascii="Times New Roman" w:hAnsi="Times New Roman" w:cs="Times New Roman"/>
          <w:sz w:val="28"/>
          <w:szCs w:val="28"/>
          <w:lang w:val="bg-BG"/>
        </w:rPr>
        <w:t>ля</w:t>
      </w:r>
      <w:r w:rsidR="00292A21" w:rsidRPr="0023094B">
        <w:rPr>
          <w:rFonts w:ascii="Times New Roman" w:hAnsi="Times New Roman" w:cs="Times New Roman"/>
          <w:sz w:val="28"/>
          <w:szCs w:val="28"/>
        </w:rPr>
        <w:t xml:space="preserve"> приватних домогосподарств </w:t>
      </w:r>
      <w:r w:rsidRPr="0023094B">
        <w:rPr>
          <w:rFonts w:ascii="Times New Roman" w:hAnsi="Times New Roman" w:cs="Times New Roman"/>
          <w:sz w:val="28"/>
          <w:szCs w:val="28"/>
        </w:rPr>
        <w:t xml:space="preserve">забезпечують приймання та збирання від кінцевих споживачів </w:t>
      </w:r>
      <w:r w:rsidR="00292A21" w:rsidRPr="0023094B">
        <w:rPr>
          <w:rFonts w:ascii="Times New Roman" w:hAnsi="Times New Roman" w:cs="Times New Roman"/>
          <w:sz w:val="28"/>
          <w:szCs w:val="28"/>
        </w:rPr>
        <w:t>ВЕЕО від приватних домогосподарств</w:t>
      </w:r>
      <w:r w:rsidR="007F2E56" w:rsidRPr="0023094B">
        <w:rPr>
          <w:rFonts w:ascii="Times New Roman" w:hAnsi="Times New Roman" w:cs="Times New Roman"/>
          <w:sz w:val="28"/>
          <w:szCs w:val="28"/>
        </w:rPr>
        <w:t xml:space="preserve">, якщо </w:t>
      </w:r>
      <w:r w:rsidR="008175C5" w:rsidRPr="0023094B">
        <w:rPr>
          <w:rFonts w:ascii="Times New Roman" w:hAnsi="Times New Roman" w:cs="Times New Roman"/>
          <w:sz w:val="28"/>
          <w:szCs w:val="28"/>
        </w:rPr>
        <w:t xml:space="preserve">ВЕЕО </w:t>
      </w:r>
      <w:r w:rsidR="007F2E56" w:rsidRPr="0023094B">
        <w:rPr>
          <w:rFonts w:ascii="Times New Roman" w:hAnsi="Times New Roman" w:cs="Times New Roman"/>
          <w:sz w:val="28"/>
          <w:szCs w:val="28"/>
        </w:rPr>
        <w:t xml:space="preserve">є еквівалентним типом або виконує ті ж функції, як </w:t>
      </w:r>
      <w:r w:rsidR="008175C5" w:rsidRPr="0023094B">
        <w:rPr>
          <w:rFonts w:ascii="Times New Roman" w:hAnsi="Times New Roman" w:cs="Times New Roman"/>
          <w:sz w:val="28"/>
          <w:szCs w:val="28"/>
        </w:rPr>
        <w:t>ЕЕО</w:t>
      </w:r>
      <w:r w:rsidR="007F2E56" w:rsidRPr="0023094B">
        <w:rPr>
          <w:rFonts w:ascii="Times New Roman" w:hAnsi="Times New Roman" w:cs="Times New Roman"/>
          <w:sz w:val="28"/>
          <w:szCs w:val="28"/>
        </w:rPr>
        <w:t>, як</w:t>
      </w:r>
      <w:r w:rsidR="007F2E56" w:rsidRPr="0023094B">
        <w:rPr>
          <w:rFonts w:ascii="Times New Roman" w:hAnsi="Times New Roman" w:cs="Times New Roman"/>
          <w:sz w:val="28"/>
          <w:szCs w:val="28"/>
          <w:lang w:val="en-US"/>
        </w:rPr>
        <w:t>e</w:t>
      </w:r>
      <w:r w:rsidR="007F2E56" w:rsidRPr="0023094B">
        <w:rPr>
          <w:rFonts w:ascii="Times New Roman" w:hAnsi="Times New Roman" w:cs="Times New Roman"/>
          <w:sz w:val="28"/>
          <w:szCs w:val="28"/>
        </w:rPr>
        <w:t xml:space="preserve"> було </w:t>
      </w:r>
      <w:r w:rsidR="008175C5" w:rsidRPr="0023094B">
        <w:rPr>
          <w:rFonts w:ascii="Times New Roman" w:hAnsi="Times New Roman" w:cs="Times New Roman"/>
          <w:sz w:val="28"/>
          <w:szCs w:val="28"/>
        </w:rPr>
        <w:t>введене в обіг</w:t>
      </w:r>
      <w:r w:rsidRPr="0023094B">
        <w:rPr>
          <w:rFonts w:ascii="Times New Roman" w:hAnsi="Times New Roman" w:cs="Times New Roman"/>
          <w:sz w:val="28"/>
          <w:szCs w:val="28"/>
        </w:rPr>
        <w:t>;</w:t>
      </w:r>
    </w:p>
    <w:p w14:paraId="55405542" w14:textId="77777777" w:rsidR="00627A53" w:rsidRPr="0023094B" w:rsidRDefault="00292A21" w:rsidP="00C96C41">
      <w:pPr>
        <w:spacing w:before="60" w:after="60" w:line="264" w:lineRule="auto"/>
        <w:ind w:firstLine="708"/>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б</w:t>
      </w:r>
      <w:r w:rsidR="009A396C" w:rsidRPr="0023094B">
        <w:rPr>
          <w:rFonts w:ascii="Times New Roman" w:hAnsi="Times New Roman" w:cs="Times New Roman"/>
          <w:sz w:val="28"/>
          <w:szCs w:val="28"/>
          <w:lang w:val="bg-BG"/>
        </w:rPr>
        <w:t>)</w:t>
      </w:r>
      <w:r w:rsidR="004B77ED" w:rsidRPr="0023094B">
        <w:rPr>
          <w:rFonts w:ascii="Times New Roman" w:hAnsi="Times New Roman" w:cs="Times New Roman"/>
          <w:sz w:val="28"/>
          <w:szCs w:val="28"/>
          <w:lang w:val="en-US"/>
        </w:rPr>
        <w:t> </w:t>
      </w:r>
      <w:r w:rsidR="004B77ED" w:rsidRPr="0023094B">
        <w:rPr>
          <w:rFonts w:ascii="Times New Roman" w:hAnsi="Times New Roman" w:cs="Times New Roman"/>
          <w:sz w:val="28"/>
          <w:szCs w:val="28"/>
          <w:lang w:val="bg-BG"/>
        </w:rPr>
        <w:t xml:space="preserve">виробники </w:t>
      </w:r>
      <w:r w:rsidR="00BE7939" w:rsidRPr="0023094B">
        <w:rPr>
          <w:rFonts w:ascii="Times New Roman" w:hAnsi="Times New Roman" w:cs="Times New Roman"/>
          <w:sz w:val="28"/>
          <w:szCs w:val="28"/>
          <w:lang w:val="bg-BG"/>
        </w:rPr>
        <w:t xml:space="preserve">ЕЕО </w:t>
      </w:r>
      <w:r w:rsidR="004B77ED" w:rsidRPr="0023094B">
        <w:rPr>
          <w:rFonts w:ascii="Times New Roman" w:hAnsi="Times New Roman" w:cs="Times New Roman"/>
          <w:sz w:val="28"/>
          <w:szCs w:val="28"/>
          <w:lang w:val="bg-BG"/>
        </w:rPr>
        <w:t>забезпеч</w:t>
      </w:r>
      <w:r w:rsidR="004B77ED" w:rsidRPr="0023094B">
        <w:rPr>
          <w:rFonts w:ascii="Times New Roman" w:hAnsi="Times New Roman" w:cs="Times New Roman"/>
          <w:sz w:val="28"/>
          <w:szCs w:val="28"/>
          <w:lang w:val="uk-UA"/>
        </w:rPr>
        <w:t>ують</w:t>
      </w:r>
      <w:r w:rsidR="004B77ED" w:rsidRPr="0023094B">
        <w:rPr>
          <w:rFonts w:ascii="Times New Roman" w:hAnsi="Times New Roman" w:cs="Times New Roman"/>
          <w:sz w:val="28"/>
          <w:szCs w:val="28"/>
          <w:lang w:val="bg-BG"/>
        </w:rPr>
        <w:t xml:space="preserve"> приймання та збирання від кінцевих споживачів </w:t>
      </w:r>
      <w:r w:rsidR="00BE7939" w:rsidRPr="0023094B">
        <w:rPr>
          <w:rFonts w:ascii="Times New Roman" w:hAnsi="Times New Roman" w:cs="Times New Roman"/>
          <w:sz w:val="28"/>
          <w:szCs w:val="28"/>
          <w:lang w:val="bg-BG"/>
        </w:rPr>
        <w:t>ВЕЕО</w:t>
      </w:r>
      <w:r w:rsidR="00D505A2" w:rsidRPr="0023094B">
        <w:rPr>
          <w:rFonts w:ascii="Times New Roman" w:hAnsi="Times New Roman" w:cs="Times New Roman"/>
          <w:sz w:val="28"/>
          <w:szCs w:val="28"/>
          <w:lang w:val="bg-BG"/>
        </w:rPr>
        <w:t>,</w:t>
      </w:r>
      <w:r w:rsidR="00BE7939" w:rsidRPr="0023094B">
        <w:rPr>
          <w:rFonts w:ascii="Times New Roman" w:hAnsi="Times New Roman" w:cs="Times New Roman"/>
          <w:sz w:val="28"/>
          <w:szCs w:val="28"/>
          <w:lang w:val="bg-BG"/>
        </w:rPr>
        <w:t xml:space="preserve"> </w:t>
      </w:r>
      <w:r w:rsidR="00D505A2" w:rsidRPr="0023094B">
        <w:rPr>
          <w:rFonts w:ascii="Times New Roman" w:hAnsi="Times New Roman" w:cs="Times New Roman"/>
          <w:sz w:val="28"/>
          <w:szCs w:val="28"/>
          <w:lang w:val="bg-BG"/>
        </w:rPr>
        <w:t xml:space="preserve">інших </w:t>
      </w:r>
      <w:r w:rsidR="00BE7939" w:rsidRPr="0023094B">
        <w:rPr>
          <w:rFonts w:ascii="Times New Roman" w:hAnsi="Times New Roman" w:cs="Times New Roman"/>
          <w:sz w:val="28"/>
          <w:szCs w:val="28"/>
          <w:lang w:val="bg-BG"/>
        </w:rPr>
        <w:t>ніж ВЕЕО від приватних домогосподарств</w:t>
      </w:r>
      <w:r w:rsidR="004B77ED" w:rsidRPr="0023094B">
        <w:rPr>
          <w:rFonts w:ascii="Times New Roman" w:hAnsi="Times New Roman" w:cs="Times New Roman"/>
          <w:sz w:val="28"/>
          <w:szCs w:val="28"/>
          <w:lang w:val="bg-BG"/>
        </w:rPr>
        <w:t xml:space="preserve">, які утворилися </w:t>
      </w:r>
      <w:r w:rsidR="004B77ED" w:rsidRPr="0023094B">
        <w:rPr>
          <w:rFonts w:ascii="Times New Roman" w:hAnsi="Times New Roman" w:cs="Times New Roman"/>
          <w:sz w:val="28"/>
          <w:szCs w:val="28"/>
          <w:lang w:val="uk-UA"/>
        </w:rPr>
        <w:t xml:space="preserve">у </w:t>
      </w:r>
      <w:r w:rsidR="004B77ED" w:rsidRPr="0023094B">
        <w:rPr>
          <w:rFonts w:ascii="Times New Roman" w:hAnsi="Times New Roman" w:cs="Times New Roman"/>
          <w:sz w:val="28"/>
          <w:szCs w:val="28"/>
          <w:lang w:val="bg-BG"/>
        </w:rPr>
        <w:t xml:space="preserve">результаті </w:t>
      </w:r>
      <w:r w:rsidR="004B77ED" w:rsidRPr="0023094B">
        <w:rPr>
          <w:rFonts w:ascii="Times New Roman" w:hAnsi="Times New Roman" w:cs="Times New Roman"/>
          <w:sz w:val="28"/>
          <w:szCs w:val="28"/>
          <w:lang w:val="uk-UA"/>
        </w:rPr>
        <w:t xml:space="preserve">введення в обіг </w:t>
      </w:r>
      <w:r w:rsidR="004B77ED" w:rsidRPr="0023094B">
        <w:rPr>
          <w:rFonts w:ascii="Times New Roman" w:hAnsi="Times New Roman" w:cs="Times New Roman"/>
          <w:sz w:val="28"/>
          <w:szCs w:val="28"/>
          <w:lang w:val="bg-BG"/>
        </w:rPr>
        <w:t xml:space="preserve">їх власної продукції або під час придбання </w:t>
      </w:r>
      <w:r w:rsidR="00D505A2" w:rsidRPr="0023094B">
        <w:rPr>
          <w:rFonts w:ascii="Times New Roman" w:hAnsi="Times New Roman" w:cs="Times New Roman"/>
          <w:sz w:val="28"/>
          <w:szCs w:val="28"/>
          <w:lang w:val="bg-BG"/>
        </w:rPr>
        <w:t xml:space="preserve">нової </w:t>
      </w:r>
      <w:r w:rsidR="004B77ED" w:rsidRPr="0023094B">
        <w:rPr>
          <w:rFonts w:ascii="Times New Roman" w:hAnsi="Times New Roman" w:cs="Times New Roman"/>
          <w:sz w:val="28"/>
          <w:szCs w:val="28"/>
          <w:lang w:val="bg-BG"/>
        </w:rPr>
        <w:t xml:space="preserve">такого ж </w:t>
      </w:r>
      <w:r w:rsidR="00E96E76" w:rsidRPr="0023094B">
        <w:rPr>
          <w:rFonts w:ascii="Times New Roman" w:hAnsi="Times New Roman" w:cs="Times New Roman"/>
          <w:sz w:val="28"/>
          <w:szCs w:val="28"/>
          <w:lang w:val="bg-BG"/>
        </w:rPr>
        <w:t>виду</w:t>
      </w:r>
      <w:r w:rsidR="004B77ED" w:rsidRPr="0023094B">
        <w:rPr>
          <w:rFonts w:ascii="Times New Roman" w:hAnsi="Times New Roman" w:cs="Times New Roman"/>
          <w:sz w:val="28"/>
          <w:szCs w:val="28"/>
          <w:lang w:val="bg-BG"/>
        </w:rPr>
        <w:t xml:space="preserve">, або </w:t>
      </w:r>
      <w:r w:rsidR="00D505A2" w:rsidRPr="0023094B">
        <w:rPr>
          <w:rFonts w:ascii="Times New Roman" w:hAnsi="Times New Roman" w:cs="Times New Roman"/>
          <w:sz w:val="28"/>
          <w:szCs w:val="28"/>
          <w:lang w:val="bg-BG"/>
        </w:rPr>
        <w:t xml:space="preserve">яка виконує </w:t>
      </w:r>
      <w:r w:rsidR="004B77ED" w:rsidRPr="0023094B">
        <w:rPr>
          <w:rFonts w:ascii="Times New Roman" w:hAnsi="Times New Roman" w:cs="Times New Roman"/>
          <w:sz w:val="28"/>
          <w:szCs w:val="28"/>
          <w:lang w:val="bg-BG"/>
        </w:rPr>
        <w:t>аналогічні</w:t>
      </w:r>
      <w:r w:rsidR="00602561" w:rsidRPr="0023094B">
        <w:rPr>
          <w:rFonts w:ascii="Times New Roman" w:hAnsi="Times New Roman" w:cs="Times New Roman"/>
          <w:sz w:val="28"/>
          <w:szCs w:val="28"/>
          <w:lang w:val="bg-BG"/>
        </w:rPr>
        <w:t xml:space="preserve"> функції</w:t>
      </w:r>
      <w:r w:rsidR="004B77ED" w:rsidRPr="0023094B">
        <w:rPr>
          <w:rFonts w:ascii="Times New Roman" w:hAnsi="Times New Roman" w:cs="Times New Roman"/>
          <w:sz w:val="28"/>
          <w:szCs w:val="28"/>
          <w:lang w:val="bg-BG"/>
        </w:rPr>
        <w:t>;</w:t>
      </w:r>
    </w:p>
    <w:p w14:paraId="2013A3EA" w14:textId="77777777" w:rsidR="004448F8" w:rsidRPr="0023094B" w:rsidRDefault="00C76A76" w:rsidP="00B83141">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uk-UA"/>
        </w:rPr>
        <w:t>3</w:t>
      </w:r>
      <w:r w:rsidR="004448F8" w:rsidRPr="0023094B">
        <w:rPr>
          <w:rFonts w:ascii="Times New Roman" w:hAnsi="Times New Roman" w:cs="Times New Roman"/>
          <w:sz w:val="28"/>
          <w:szCs w:val="28"/>
          <w:lang w:val="bg-BG"/>
        </w:rPr>
        <w:t>)</w:t>
      </w:r>
      <w:r w:rsidR="009A396C" w:rsidRPr="0023094B">
        <w:rPr>
          <w:rFonts w:ascii="Times New Roman" w:hAnsi="Times New Roman" w:cs="Times New Roman"/>
          <w:sz w:val="28"/>
          <w:szCs w:val="28"/>
          <w:lang w:val="en-US"/>
        </w:rPr>
        <w:t> </w:t>
      </w:r>
      <w:r w:rsidR="001850B7" w:rsidRPr="0023094B">
        <w:rPr>
          <w:rFonts w:ascii="Times New Roman" w:hAnsi="Times New Roman" w:cs="Times New Roman"/>
          <w:sz w:val="28"/>
          <w:szCs w:val="28"/>
          <w:lang w:val="uk-UA"/>
        </w:rPr>
        <w:t xml:space="preserve">забезпечити </w:t>
      </w:r>
      <w:r w:rsidR="004448F8" w:rsidRPr="0023094B">
        <w:rPr>
          <w:rFonts w:ascii="Times New Roman" w:hAnsi="Times New Roman" w:cs="Times New Roman"/>
          <w:sz w:val="28"/>
          <w:szCs w:val="28"/>
          <w:lang w:val="bg-BG"/>
        </w:rPr>
        <w:t>збирання</w:t>
      </w:r>
      <w:r w:rsidR="00C96C41" w:rsidRPr="0023094B">
        <w:rPr>
          <w:rFonts w:ascii="Times New Roman" w:hAnsi="Times New Roman" w:cs="Times New Roman"/>
          <w:sz w:val="28"/>
          <w:szCs w:val="28"/>
          <w:lang w:val="bg-BG"/>
        </w:rPr>
        <w:t xml:space="preserve"> </w:t>
      </w:r>
      <w:r w:rsidR="00BE7939" w:rsidRPr="0023094B">
        <w:rPr>
          <w:rFonts w:ascii="Times New Roman" w:hAnsi="Times New Roman" w:cs="Times New Roman"/>
          <w:sz w:val="28"/>
          <w:szCs w:val="28"/>
          <w:lang w:val="bg-BG"/>
        </w:rPr>
        <w:t>ВЕЕО</w:t>
      </w:r>
      <w:r w:rsidR="00834352" w:rsidRPr="0023094B">
        <w:rPr>
          <w:rFonts w:ascii="Times New Roman" w:hAnsi="Times New Roman" w:cs="Times New Roman"/>
          <w:sz w:val="28"/>
          <w:szCs w:val="28"/>
          <w:lang w:val="bg-BG"/>
        </w:rPr>
        <w:t xml:space="preserve"> від </w:t>
      </w:r>
      <w:r w:rsidR="00834352" w:rsidRPr="0023094B">
        <w:rPr>
          <w:rFonts w:ascii="Times New Roman" w:hAnsi="Times New Roman" w:cs="Times New Roman"/>
          <w:sz w:val="28"/>
          <w:szCs w:val="28"/>
          <w:lang w:val="uk-UA"/>
        </w:rPr>
        <w:t>розповсюджувачів</w:t>
      </w:r>
      <w:r w:rsidR="00602561" w:rsidRPr="0023094B">
        <w:rPr>
          <w:rFonts w:ascii="Times New Roman" w:hAnsi="Times New Roman" w:cs="Times New Roman"/>
          <w:sz w:val="28"/>
          <w:szCs w:val="28"/>
          <w:lang w:val="uk-UA"/>
        </w:rPr>
        <w:t>, які забезпечили їх приймання</w:t>
      </w:r>
      <w:r w:rsidR="004448F8" w:rsidRPr="0023094B">
        <w:rPr>
          <w:rFonts w:ascii="Times New Roman" w:hAnsi="Times New Roman" w:cs="Times New Roman"/>
          <w:sz w:val="28"/>
          <w:szCs w:val="28"/>
          <w:lang w:val="bg-BG"/>
        </w:rPr>
        <w:t>;</w:t>
      </w:r>
    </w:p>
    <w:p w14:paraId="2C8400CE" w14:textId="77777777" w:rsidR="00CA6EFA" w:rsidRPr="0023094B" w:rsidRDefault="00C76A76" w:rsidP="00CA6EFA">
      <w:pPr>
        <w:spacing w:before="120" w:after="120" w:line="240"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4</w:t>
      </w:r>
      <w:r w:rsidR="00CA6EFA" w:rsidRPr="0023094B">
        <w:rPr>
          <w:rFonts w:ascii="Times New Roman" w:hAnsi="Times New Roman" w:cs="Times New Roman"/>
          <w:sz w:val="28"/>
          <w:szCs w:val="28"/>
          <w:lang w:val="bg-BG"/>
        </w:rPr>
        <w:t>) </w:t>
      </w:r>
      <w:r w:rsidR="001850B7" w:rsidRPr="0023094B">
        <w:rPr>
          <w:rFonts w:ascii="Times New Roman" w:hAnsi="Times New Roman" w:cs="Times New Roman"/>
          <w:sz w:val="28"/>
          <w:szCs w:val="28"/>
          <w:lang w:val="bg-BG"/>
        </w:rPr>
        <w:t xml:space="preserve">забезпечити </w:t>
      </w:r>
      <w:r w:rsidR="00D505A2" w:rsidRPr="0023094B">
        <w:rPr>
          <w:rFonts w:ascii="Times New Roman" w:hAnsi="Times New Roman" w:cs="Times New Roman"/>
          <w:sz w:val="28"/>
          <w:szCs w:val="28"/>
          <w:lang w:val="bg-BG"/>
        </w:rPr>
        <w:t xml:space="preserve">підготовку </w:t>
      </w:r>
      <w:r w:rsidR="00CA6EFA" w:rsidRPr="0023094B">
        <w:rPr>
          <w:rFonts w:ascii="Times New Roman" w:hAnsi="Times New Roman" w:cs="Times New Roman"/>
          <w:sz w:val="28"/>
          <w:szCs w:val="28"/>
          <w:lang w:val="bg-BG"/>
        </w:rPr>
        <w:t>до повторного використання і оброблення</w:t>
      </w:r>
      <w:r w:rsidR="00D505A2" w:rsidRPr="0023094B">
        <w:rPr>
          <w:rFonts w:ascii="Times New Roman" w:hAnsi="Times New Roman" w:cs="Times New Roman"/>
          <w:sz w:val="28"/>
          <w:szCs w:val="28"/>
          <w:lang w:val="bg-BG"/>
        </w:rPr>
        <w:t xml:space="preserve"> ВЕЕО</w:t>
      </w:r>
      <w:r w:rsidR="00CA6EFA" w:rsidRPr="0023094B">
        <w:rPr>
          <w:rFonts w:ascii="Times New Roman" w:hAnsi="Times New Roman" w:cs="Times New Roman"/>
          <w:sz w:val="28"/>
          <w:szCs w:val="28"/>
          <w:lang w:val="bg-BG"/>
        </w:rPr>
        <w:t>, включаючи рециклінг та відновлення роздільно зібраних ВЕЕО;</w:t>
      </w:r>
    </w:p>
    <w:p w14:paraId="5F1FAC89" w14:textId="77777777" w:rsidR="00B83141" w:rsidRPr="0023094B" w:rsidRDefault="00C76A76"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5</w:t>
      </w:r>
      <w:r w:rsidR="00A60693" w:rsidRPr="0023094B">
        <w:rPr>
          <w:rFonts w:ascii="Times New Roman" w:hAnsi="Times New Roman" w:cs="Times New Roman"/>
          <w:sz w:val="28"/>
          <w:szCs w:val="28"/>
        </w:rPr>
        <w:t>)</w:t>
      </w:r>
      <w:r w:rsidR="00A60693" w:rsidRPr="0023094B">
        <w:rPr>
          <w:rFonts w:ascii="Times New Roman" w:hAnsi="Times New Roman" w:cs="Times New Roman"/>
          <w:sz w:val="28"/>
          <w:szCs w:val="28"/>
          <w:lang w:val="en-US"/>
        </w:rPr>
        <w:t> </w:t>
      </w:r>
      <w:r w:rsidR="001850B7" w:rsidRPr="0023094B">
        <w:rPr>
          <w:rFonts w:ascii="Times New Roman" w:hAnsi="Times New Roman" w:cs="Times New Roman"/>
          <w:sz w:val="28"/>
          <w:szCs w:val="28"/>
          <w:lang w:val="uk-UA"/>
        </w:rPr>
        <w:t xml:space="preserve">забезпечити </w:t>
      </w:r>
      <w:r w:rsidR="00B83141" w:rsidRPr="0023094B">
        <w:rPr>
          <w:rFonts w:ascii="Times New Roman" w:hAnsi="Times New Roman" w:cs="Times New Roman"/>
          <w:sz w:val="28"/>
          <w:szCs w:val="28"/>
        </w:rPr>
        <w:t>екологічно</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безпечне</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видалення</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фракцій</w:t>
      </w:r>
      <w:r w:rsidR="00B83141" w:rsidRPr="0023094B">
        <w:rPr>
          <w:rFonts w:ascii="Times New Roman" w:hAnsi="Times New Roman" w:cs="Times New Roman"/>
          <w:sz w:val="28"/>
          <w:szCs w:val="28"/>
          <w:lang w:val="uk-UA"/>
        </w:rPr>
        <w:t xml:space="preserve"> відходів</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що</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утворилися</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в</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результаті</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оброблення</w:t>
      </w:r>
      <w:r w:rsidR="009204C8" w:rsidRPr="0023094B">
        <w:rPr>
          <w:rFonts w:ascii="Times New Roman" w:hAnsi="Times New Roman" w:cs="Times New Roman"/>
          <w:sz w:val="28"/>
          <w:szCs w:val="28"/>
          <w:lang w:val="uk-UA"/>
        </w:rPr>
        <w:t xml:space="preserve"> </w:t>
      </w:r>
      <w:r w:rsidR="00BE7939" w:rsidRPr="0023094B">
        <w:rPr>
          <w:rFonts w:ascii="Times New Roman" w:hAnsi="Times New Roman" w:cs="Times New Roman"/>
          <w:sz w:val="28"/>
          <w:szCs w:val="28"/>
          <w:lang w:val="bg-BG"/>
        </w:rPr>
        <w:t>ВЕЕО</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які</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не</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можуть</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бути</w:t>
      </w:r>
      <w:r w:rsidR="00A60693" w:rsidRPr="0023094B">
        <w:rPr>
          <w:rFonts w:ascii="Times New Roman" w:hAnsi="Times New Roman" w:cs="Times New Roman"/>
          <w:sz w:val="28"/>
          <w:szCs w:val="28"/>
        </w:rPr>
        <w:t xml:space="preserve"> </w:t>
      </w:r>
      <w:r w:rsidR="003135B3" w:rsidRPr="0023094B">
        <w:rPr>
          <w:rFonts w:ascii="Times New Roman" w:hAnsi="Times New Roman" w:cs="Times New Roman"/>
          <w:sz w:val="28"/>
          <w:szCs w:val="28"/>
        </w:rPr>
        <w:t xml:space="preserve">підготовлені до повторного використання, </w:t>
      </w:r>
      <w:r w:rsidR="00B83141" w:rsidRPr="0023094B">
        <w:rPr>
          <w:rFonts w:ascii="Times New Roman" w:hAnsi="Times New Roman" w:cs="Times New Roman"/>
          <w:sz w:val="28"/>
          <w:szCs w:val="28"/>
        </w:rPr>
        <w:t>рецикльовані</w:t>
      </w:r>
      <w:r w:rsidR="00B83141" w:rsidRPr="0023094B" w:rsidDel="00A014C1">
        <w:rPr>
          <w:rFonts w:ascii="Times New Roman" w:hAnsi="Times New Roman" w:cs="Times New Roman"/>
          <w:sz w:val="28"/>
          <w:szCs w:val="28"/>
          <w:lang w:val="bg-BG"/>
        </w:rPr>
        <w:t xml:space="preserve"> </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або</w:t>
      </w:r>
      <w:r w:rsidR="00A60693"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rPr>
        <w:t>відновлені</w:t>
      </w:r>
      <w:r w:rsidR="00A60693" w:rsidRPr="0023094B">
        <w:rPr>
          <w:rFonts w:ascii="Times New Roman" w:hAnsi="Times New Roman" w:cs="Times New Roman"/>
          <w:sz w:val="28"/>
          <w:szCs w:val="28"/>
        </w:rPr>
        <w:t>;</w:t>
      </w:r>
    </w:p>
    <w:p w14:paraId="5D2AEB78" w14:textId="77777777" w:rsidR="00D14EE2" w:rsidRPr="0023094B" w:rsidRDefault="00D14EE2" w:rsidP="00D14EE2">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6) виконання мінімальних цільових показників зі збирання ВЕЕО</w:t>
      </w:r>
      <w:r w:rsidR="001850B7" w:rsidRPr="0023094B">
        <w:rPr>
          <w:rFonts w:ascii="Times New Roman" w:hAnsi="Times New Roman" w:cs="Times New Roman"/>
          <w:sz w:val="28"/>
          <w:szCs w:val="28"/>
          <w:lang w:val="uk-UA"/>
        </w:rPr>
        <w:t>;</w:t>
      </w:r>
      <w:r w:rsidRPr="0023094B">
        <w:rPr>
          <w:rFonts w:ascii="Times New Roman" w:hAnsi="Times New Roman" w:cs="Times New Roman"/>
          <w:sz w:val="28"/>
          <w:szCs w:val="28"/>
        </w:rPr>
        <w:t xml:space="preserve"> </w:t>
      </w:r>
    </w:p>
    <w:p w14:paraId="5298436B" w14:textId="77777777" w:rsidR="00CA6EFA" w:rsidRPr="0023094B" w:rsidRDefault="00D14EE2" w:rsidP="00CA6EFA">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7) виконання мінімальних цільових показників з підготовки </w:t>
      </w:r>
      <w:r w:rsidR="003561D5" w:rsidRPr="0023094B">
        <w:rPr>
          <w:rFonts w:ascii="Times New Roman" w:hAnsi="Times New Roman" w:cs="Times New Roman"/>
          <w:sz w:val="28"/>
          <w:szCs w:val="28"/>
        </w:rPr>
        <w:t>до</w:t>
      </w:r>
      <w:r w:rsidRPr="0023094B">
        <w:rPr>
          <w:rFonts w:ascii="Times New Roman" w:hAnsi="Times New Roman" w:cs="Times New Roman"/>
          <w:sz w:val="28"/>
          <w:szCs w:val="28"/>
        </w:rPr>
        <w:t xml:space="preserve"> повторного використання, рециклінгу та </w:t>
      </w:r>
      <w:r w:rsidR="00CA6EFA" w:rsidRPr="0023094B">
        <w:rPr>
          <w:rFonts w:ascii="Times New Roman" w:hAnsi="Times New Roman" w:cs="Times New Roman"/>
          <w:sz w:val="28"/>
          <w:szCs w:val="28"/>
        </w:rPr>
        <w:t>відновлення</w:t>
      </w:r>
      <w:r w:rsidRPr="0023094B">
        <w:rPr>
          <w:rFonts w:ascii="Times New Roman" w:hAnsi="Times New Roman" w:cs="Times New Roman"/>
          <w:sz w:val="28"/>
          <w:szCs w:val="28"/>
        </w:rPr>
        <w:t xml:space="preserve"> ВЕЕО</w:t>
      </w:r>
      <w:r w:rsidR="00CA6EFA" w:rsidRPr="0023094B">
        <w:rPr>
          <w:rFonts w:ascii="Times New Roman" w:hAnsi="Times New Roman" w:cs="Times New Roman"/>
          <w:sz w:val="28"/>
          <w:szCs w:val="28"/>
        </w:rPr>
        <w:t>;</w:t>
      </w:r>
    </w:p>
    <w:p w14:paraId="365F3E22" w14:textId="77777777" w:rsidR="00B83141" w:rsidRPr="0023094B" w:rsidRDefault="00D14EE2"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8</w:t>
      </w:r>
      <w:r w:rsidR="00B83141" w:rsidRPr="0023094B">
        <w:rPr>
          <w:rFonts w:ascii="Times New Roman" w:hAnsi="Times New Roman" w:cs="Times New Roman"/>
          <w:sz w:val="28"/>
          <w:szCs w:val="28"/>
        </w:rPr>
        <w:t>)</w:t>
      </w:r>
      <w:r w:rsidR="00B83141" w:rsidRPr="0023094B">
        <w:rPr>
          <w:rFonts w:ascii="Times New Roman" w:hAnsi="Times New Roman" w:cs="Times New Roman"/>
          <w:sz w:val="28"/>
          <w:szCs w:val="28"/>
          <w:lang w:val="en-US"/>
        </w:rPr>
        <w:t> </w:t>
      </w:r>
      <w:r w:rsidR="001850B7" w:rsidRPr="0023094B">
        <w:rPr>
          <w:rFonts w:ascii="Times New Roman" w:hAnsi="Times New Roman" w:cs="Times New Roman"/>
          <w:sz w:val="28"/>
          <w:szCs w:val="28"/>
          <w:lang w:val="uk-UA"/>
        </w:rPr>
        <w:t xml:space="preserve">здійснити </w:t>
      </w:r>
      <w:r w:rsidR="00B83141" w:rsidRPr="0023094B">
        <w:rPr>
          <w:rFonts w:ascii="Times New Roman" w:hAnsi="Times New Roman" w:cs="Times New Roman"/>
          <w:sz w:val="28"/>
          <w:szCs w:val="28"/>
        </w:rPr>
        <w:t>реєстраці</w:t>
      </w:r>
      <w:r w:rsidR="00B83141" w:rsidRPr="0023094B">
        <w:rPr>
          <w:rFonts w:ascii="Times New Roman" w:hAnsi="Times New Roman" w:cs="Times New Roman"/>
          <w:sz w:val="28"/>
          <w:szCs w:val="28"/>
          <w:lang w:val="bg-BG"/>
        </w:rPr>
        <w:t>ю</w:t>
      </w:r>
      <w:r w:rsidR="00B83141"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lang w:val="uk-UA"/>
        </w:rPr>
        <w:t xml:space="preserve">у </w:t>
      </w:r>
      <w:r w:rsidR="0037202D" w:rsidRPr="0023094B">
        <w:rPr>
          <w:rFonts w:ascii="Times New Roman" w:hAnsi="Times New Roman" w:cs="Times New Roman"/>
          <w:sz w:val="28"/>
          <w:szCs w:val="28"/>
          <w:lang w:val="uk-UA"/>
        </w:rPr>
        <w:t xml:space="preserve">Реєстру виробників продукції, на які поширюються системи розширеної відповідальності виробника </w:t>
      </w:r>
      <w:r w:rsidR="00B83141" w:rsidRPr="0023094B">
        <w:rPr>
          <w:rFonts w:ascii="Times New Roman" w:hAnsi="Times New Roman" w:cs="Times New Roman"/>
          <w:sz w:val="28"/>
          <w:szCs w:val="28"/>
        </w:rPr>
        <w:t>та надання звітної інформації</w:t>
      </w:r>
      <w:r w:rsidR="00B83141" w:rsidRPr="0023094B">
        <w:rPr>
          <w:rFonts w:ascii="Times New Roman" w:hAnsi="Times New Roman" w:cs="Times New Roman"/>
          <w:sz w:val="28"/>
          <w:szCs w:val="28"/>
          <w:lang w:val="uk-UA"/>
        </w:rPr>
        <w:t xml:space="preserve"> до </w:t>
      </w:r>
      <w:r w:rsidR="00602561" w:rsidRPr="0023094B">
        <w:rPr>
          <w:rFonts w:ascii="Times New Roman" w:hAnsi="Times New Roman" w:cs="Times New Roman"/>
          <w:sz w:val="28"/>
          <w:szCs w:val="28"/>
          <w:lang w:val="uk-UA"/>
        </w:rPr>
        <w:t>і</w:t>
      </w:r>
      <w:r w:rsidR="00B83141" w:rsidRPr="0023094B">
        <w:rPr>
          <w:rFonts w:ascii="Times New Roman" w:hAnsi="Times New Roman" w:cs="Times New Roman"/>
          <w:sz w:val="28"/>
          <w:szCs w:val="28"/>
          <w:lang w:val="uk-UA"/>
        </w:rPr>
        <w:t>нтегрованої інформаційної системи</w:t>
      </w:r>
      <w:r w:rsidR="003C6A56" w:rsidRPr="0023094B">
        <w:rPr>
          <w:rFonts w:ascii="Times New Roman" w:hAnsi="Times New Roman" w:cs="Times New Roman"/>
          <w:sz w:val="28"/>
          <w:szCs w:val="28"/>
          <w:lang w:val="uk-UA"/>
        </w:rPr>
        <w:t xml:space="preserve"> управління відходами</w:t>
      </w:r>
      <w:r w:rsidR="00B83141" w:rsidRPr="0023094B">
        <w:rPr>
          <w:rFonts w:ascii="Times New Roman" w:hAnsi="Times New Roman" w:cs="Times New Roman"/>
          <w:sz w:val="28"/>
          <w:szCs w:val="28"/>
        </w:rPr>
        <w:t>;</w:t>
      </w:r>
    </w:p>
    <w:p w14:paraId="7EDF6528" w14:textId="77777777" w:rsidR="00B83141" w:rsidRPr="0023094B" w:rsidRDefault="00451F12"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bg-BG"/>
        </w:rPr>
        <w:t>9</w:t>
      </w:r>
      <w:r w:rsidR="00B83141" w:rsidRPr="0023094B">
        <w:rPr>
          <w:rFonts w:ascii="Times New Roman" w:hAnsi="Times New Roman" w:cs="Times New Roman"/>
          <w:sz w:val="28"/>
          <w:szCs w:val="28"/>
        </w:rPr>
        <w:t>)</w:t>
      </w:r>
      <w:r w:rsidR="00B83141" w:rsidRPr="0023094B">
        <w:rPr>
          <w:rFonts w:ascii="Times New Roman" w:hAnsi="Times New Roman" w:cs="Times New Roman"/>
          <w:sz w:val="28"/>
          <w:szCs w:val="28"/>
          <w:lang w:val="en-US"/>
        </w:rPr>
        <w:t> </w:t>
      </w:r>
      <w:r w:rsidR="00B83141" w:rsidRPr="0023094B">
        <w:rPr>
          <w:rFonts w:ascii="Times New Roman" w:hAnsi="Times New Roman" w:cs="Times New Roman"/>
          <w:sz w:val="28"/>
          <w:szCs w:val="28"/>
        </w:rPr>
        <w:t>маркува</w:t>
      </w:r>
      <w:r w:rsidR="001850B7" w:rsidRPr="0023094B">
        <w:rPr>
          <w:rFonts w:ascii="Times New Roman" w:hAnsi="Times New Roman" w:cs="Times New Roman"/>
          <w:sz w:val="28"/>
          <w:szCs w:val="28"/>
          <w:lang w:val="uk-UA"/>
        </w:rPr>
        <w:t>ти</w:t>
      </w:r>
      <w:r w:rsidR="00B83141" w:rsidRPr="0023094B">
        <w:rPr>
          <w:rFonts w:ascii="Times New Roman" w:hAnsi="Times New Roman" w:cs="Times New Roman"/>
          <w:sz w:val="28"/>
          <w:szCs w:val="28"/>
        </w:rPr>
        <w:t xml:space="preserve"> </w:t>
      </w:r>
      <w:r w:rsidR="00BE7939" w:rsidRPr="0023094B">
        <w:rPr>
          <w:rFonts w:ascii="Times New Roman" w:hAnsi="Times New Roman" w:cs="Times New Roman"/>
          <w:sz w:val="28"/>
          <w:szCs w:val="28"/>
        </w:rPr>
        <w:t>ЕЕО</w:t>
      </w:r>
      <w:r w:rsidR="001850B7" w:rsidRPr="0023094B">
        <w:rPr>
          <w:rFonts w:ascii="Times New Roman" w:hAnsi="Times New Roman" w:cs="Times New Roman"/>
          <w:sz w:val="28"/>
          <w:szCs w:val="28"/>
          <w:lang w:val="uk-UA"/>
        </w:rPr>
        <w:t xml:space="preserve"> відповідно до вимог законодавства</w:t>
      </w:r>
      <w:r w:rsidR="00B83141" w:rsidRPr="0023094B">
        <w:rPr>
          <w:rFonts w:ascii="Times New Roman" w:hAnsi="Times New Roman" w:cs="Times New Roman"/>
          <w:sz w:val="28"/>
          <w:szCs w:val="28"/>
        </w:rPr>
        <w:t>;</w:t>
      </w:r>
      <w:r w:rsidR="003838FE" w:rsidRPr="0023094B">
        <w:rPr>
          <w:rFonts w:ascii="Times New Roman" w:hAnsi="Times New Roman" w:cs="Times New Roman"/>
          <w:sz w:val="28"/>
          <w:szCs w:val="28"/>
        </w:rPr>
        <w:t xml:space="preserve"> </w:t>
      </w:r>
    </w:p>
    <w:p w14:paraId="5B38A252" w14:textId="77777777" w:rsidR="005408DC" w:rsidRPr="0023094B" w:rsidRDefault="00C76A76" w:rsidP="005408DC">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00451F12" w:rsidRPr="0023094B">
        <w:rPr>
          <w:rFonts w:ascii="Times New Roman" w:hAnsi="Times New Roman" w:cs="Times New Roman"/>
          <w:sz w:val="28"/>
          <w:szCs w:val="28"/>
          <w:lang w:val="bg-BG"/>
        </w:rPr>
        <w:t>0</w:t>
      </w:r>
      <w:r w:rsidR="00B83141" w:rsidRPr="0023094B">
        <w:rPr>
          <w:rFonts w:ascii="Times New Roman" w:hAnsi="Times New Roman" w:cs="Times New Roman"/>
          <w:sz w:val="28"/>
          <w:szCs w:val="28"/>
          <w:lang w:val="bg-BG"/>
        </w:rPr>
        <w:t>)</w:t>
      </w:r>
      <w:r w:rsidR="00B83141" w:rsidRPr="0023094B">
        <w:rPr>
          <w:rFonts w:ascii="Times New Roman" w:hAnsi="Times New Roman" w:cs="Times New Roman"/>
          <w:sz w:val="28"/>
          <w:szCs w:val="28"/>
          <w:lang w:val="en-US"/>
        </w:rPr>
        <w:t> </w:t>
      </w:r>
      <w:r w:rsidR="003C6A56" w:rsidRPr="0023094B">
        <w:rPr>
          <w:rFonts w:ascii="Times New Roman" w:hAnsi="Times New Roman" w:cs="Times New Roman"/>
          <w:sz w:val="28"/>
          <w:szCs w:val="28"/>
          <w:lang w:val="bg-BG"/>
        </w:rPr>
        <w:t xml:space="preserve">виробники </w:t>
      </w:r>
      <w:r w:rsidR="00BE7939" w:rsidRPr="0023094B">
        <w:rPr>
          <w:rFonts w:ascii="Times New Roman" w:hAnsi="Times New Roman" w:cs="Times New Roman"/>
          <w:sz w:val="28"/>
          <w:szCs w:val="28"/>
          <w:lang w:val="bg-BG"/>
        </w:rPr>
        <w:t xml:space="preserve">ЕЕО </w:t>
      </w:r>
      <w:r w:rsidR="00C16D35" w:rsidRPr="0023094B">
        <w:rPr>
          <w:rFonts w:ascii="Times New Roman" w:hAnsi="Times New Roman" w:cs="Times New Roman"/>
          <w:sz w:val="28"/>
          <w:szCs w:val="28"/>
          <w:lang w:val="bg-BG"/>
        </w:rPr>
        <w:t xml:space="preserve">для </w:t>
      </w:r>
      <w:r w:rsidR="00BE7939" w:rsidRPr="0023094B">
        <w:rPr>
          <w:rFonts w:ascii="Times New Roman" w:hAnsi="Times New Roman" w:cs="Times New Roman"/>
          <w:sz w:val="28"/>
          <w:szCs w:val="28"/>
          <w:lang w:val="bg-BG"/>
        </w:rPr>
        <w:t xml:space="preserve">приватних домогосподарств </w:t>
      </w:r>
      <w:r w:rsidR="001850B7" w:rsidRPr="0023094B">
        <w:rPr>
          <w:rFonts w:ascii="Times New Roman" w:hAnsi="Times New Roman" w:cs="Times New Roman"/>
          <w:sz w:val="28"/>
          <w:szCs w:val="28"/>
          <w:lang w:val="bg-BG"/>
        </w:rPr>
        <w:t>забезпечують</w:t>
      </w:r>
      <w:r w:rsidR="003C6A56" w:rsidRPr="0023094B">
        <w:rPr>
          <w:rFonts w:ascii="Times New Roman" w:hAnsi="Times New Roman" w:cs="Times New Roman"/>
          <w:sz w:val="28"/>
          <w:szCs w:val="28"/>
          <w:lang w:val="bg-BG"/>
        </w:rPr>
        <w:t xml:space="preserve"> </w:t>
      </w:r>
      <w:r w:rsidR="00CB2D87" w:rsidRPr="0023094B">
        <w:rPr>
          <w:rFonts w:ascii="Times New Roman" w:hAnsi="Times New Roman" w:cs="Times New Roman"/>
          <w:sz w:val="28"/>
          <w:szCs w:val="28"/>
          <w:lang w:val="bg-BG"/>
        </w:rPr>
        <w:t xml:space="preserve">організацію та проведення </w:t>
      </w:r>
      <w:r w:rsidR="00B83141" w:rsidRPr="0023094B">
        <w:rPr>
          <w:rFonts w:ascii="Times New Roman" w:hAnsi="Times New Roman" w:cs="Times New Roman"/>
          <w:sz w:val="28"/>
          <w:szCs w:val="28"/>
          <w:lang w:val="bg-BG"/>
        </w:rPr>
        <w:t>інформаційних кампаній для громадськості з метою запобігання утворенню</w:t>
      </w:r>
      <w:r w:rsidR="00C16D35" w:rsidRPr="0023094B">
        <w:rPr>
          <w:rFonts w:ascii="Times New Roman" w:hAnsi="Times New Roman" w:cs="Times New Roman"/>
          <w:sz w:val="28"/>
          <w:szCs w:val="28"/>
          <w:lang w:val="bg-BG"/>
        </w:rPr>
        <w:t xml:space="preserve"> ВЕЕО</w:t>
      </w:r>
      <w:r w:rsidR="00B83141" w:rsidRPr="0023094B">
        <w:rPr>
          <w:rFonts w:ascii="Times New Roman" w:hAnsi="Times New Roman" w:cs="Times New Roman"/>
          <w:sz w:val="28"/>
          <w:szCs w:val="28"/>
          <w:lang w:val="bg-BG"/>
        </w:rPr>
        <w:t>,</w:t>
      </w:r>
      <w:r w:rsidR="00B83141" w:rsidRPr="0023094B">
        <w:rPr>
          <w:rFonts w:ascii="Times New Roman" w:hAnsi="Times New Roman" w:cs="Times New Roman"/>
          <w:sz w:val="28"/>
          <w:szCs w:val="28"/>
          <w:lang w:val="uk-UA"/>
        </w:rPr>
        <w:t xml:space="preserve"> заохочення </w:t>
      </w:r>
      <w:r w:rsidR="00B83141" w:rsidRPr="0023094B">
        <w:rPr>
          <w:rFonts w:ascii="Times New Roman" w:hAnsi="Times New Roman" w:cs="Times New Roman"/>
          <w:sz w:val="28"/>
          <w:szCs w:val="28"/>
          <w:lang w:val="bg-BG"/>
        </w:rPr>
        <w:t>відповідального споживання</w:t>
      </w:r>
      <w:r w:rsidR="00C16D35" w:rsidRPr="0023094B">
        <w:rPr>
          <w:rFonts w:ascii="Times New Roman" w:hAnsi="Times New Roman" w:cs="Times New Roman"/>
          <w:sz w:val="28"/>
          <w:szCs w:val="28"/>
          <w:lang w:val="bg-BG"/>
        </w:rPr>
        <w:t xml:space="preserve"> ЕЕО</w:t>
      </w:r>
      <w:r w:rsidR="00B83141" w:rsidRPr="0023094B">
        <w:rPr>
          <w:rFonts w:ascii="Times New Roman" w:hAnsi="Times New Roman" w:cs="Times New Roman"/>
          <w:sz w:val="28"/>
          <w:szCs w:val="28"/>
          <w:lang w:val="bg-BG"/>
        </w:rPr>
        <w:t xml:space="preserve"> та роздільного збирання </w:t>
      </w:r>
      <w:r w:rsidR="00BE7939" w:rsidRPr="0023094B">
        <w:rPr>
          <w:rFonts w:ascii="Times New Roman" w:hAnsi="Times New Roman" w:cs="Times New Roman"/>
          <w:sz w:val="28"/>
          <w:szCs w:val="28"/>
          <w:lang w:val="bg-BG"/>
        </w:rPr>
        <w:t>ВЕЕО від приватних домогосподарств</w:t>
      </w:r>
      <w:r w:rsidR="00B83141" w:rsidRPr="0023094B">
        <w:rPr>
          <w:rFonts w:ascii="Times New Roman" w:hAnsi="Times New Roman" w:cs="Times New Roman"/>
          <w:sz w:val="28"/>
          <w:szCs w:val="28"/>
          <w:lang w:val="bg-BG"/>
        </w:rPr>
        <w:t>.</w:t>
      </w:r>
      <w:r w:rsidR="005408DC" w:rsidRPr="0023094B">
        <w:rPr>
          <w:rFonts w:ascii="Times New Roman" w:hAnsi="Times New Roman" w:cs="Times New Roman"/>
          <w:sz w:val="28"/>
          <w:szCs w:val="28"/>
          <w:lang w:val="bg-BG"/>
        </w:rPr>
        <w:t xml:space="preserve"> </w:t>
      </w:r>
      <w:r w:rsidR="005408DC" w:rsidRPr="0023094B">
        <w:rPr>
          <w:rFonts w:ascii="Times New Roman" w:hAnsi="Times New Roman" w:cs="Times New Roman"/>
          <w:sz w:val="28"/>
          <w:szCs w:val="28"/>
        </w:rPr>
        <w:t>Національні інформаційні кампанії організову</w:t>
      </w:r>
      <w:r w:rsidR="005408DC" w:rsidRPr="0023094B">
        <w:rPr>
          <w:rFonts w:ascii="Times New Roman" w:hAnsi="Times New Roman" w:cs="Times New Roman"/>
          <w:sz w:val="28"/>
          <w:szCs w:val="28"/>
          <w:lang w:val="uk-UA"/>
        </w:rPr>
        <w:t>ю</w:t>
      </w:r>
      <w:r w:rsidR="005408DC" w:rsidRPr="0023094B">
        <w:rPr>
          <w:rFonts w:ascii="Times New Roman" w:hAnsi="Times New Roman" w:cs="Times New Roman"/>
          <w:sz w:val="28"/>
          <w:szCs w:val="28"/>
        </w:rPr>
        <w:t>ть</w:t>
      </w:r>
      <w:r w:rsidR="005408DC" w:rsidRPr="0023094B">
        <w:rPr>
          <w:rFonts w:ascii="Times New Roman" w:hAnsi="Times New Roman" w:cs="Times New Roman"/>
          <w:sz w:val="28"/>
          <w:szCs w:val="28"/>
          <w:lang w:val="uk-UA"/>
        </w:rPr>
        <w:t>ся</w:t>
      </w:r>
      <w:r w:rsidR="005408DC" w:rsidRPr="0023094B">
        <w:rPr>
          <w:rFonts w:ascii="Times New Roman" w:hAnsi="Times New Roman" w:cs="Times New Roman"/>
          <w:sz w:val="28"/>
          <w:szCs w:val="28"/>
        </w:rPr>
        <w:t xml:space="preserve"> не рідше одного разу на рік з використанням </w:t>
      </w:r>
      <w:r w:rsidR="005408DC" w:rsidRPr="0023094B">
        <w:rPr>
          <w:rFonts w:ascii="Times New Roman" w:hAnsi="Times New Roman" w:cs="Times New Roman"/>
          <w:sz w:val="28"/>
          <w:szCs w:val="28"/>
          <w:lang w:val="uk-UA"/>
        </w:rPr>
        <w:t>засобів масової інформації</w:t>
      </w:r>
      <w:r w:rsidR="005408DC" w:rsidRPr="0023094B">
        <w:rPr>
          <w:rFonts w:ascii="Times New Roman" w:hAnsi="Times New Roman" w:cs="Times New Roman"/>
          <w:sz w:val="28"/>
          <w:szCs w:val="28"/>
        </w:rPr>
        <w:t xml:space="preserve">, інтернет-ресурсів </w:t>
      </w:r>
      <w:r w:rsidR="005408DC" w:rsidRPr="0023094B">
        <w:rPr>
          <w:rFonts w:ascii="Times New Roman" w:hAnsi="Times New Roman" w:cs="Times New Roman"/>
          <w:sz w:val="28"/>
          <w:szCs w:val="28"/>
          <w:lang w:val="uk-UA"/>
        </w:rPr>
        <w:t>та інших доступних для громадян засобів</w:t>
      </w:r>
      <w:r w:rsidR="005408DC" w:rsidRPr="0023094B">
        <w:rPr>
          <w:rFonts w:ascii="Times New Roman" w:hAnsi="Times New Roman" w:cs="Times New Roman"/>
          <w:sz w:val="28"/>
          <w:szCs w:val="28"/>
        </w:rPr>
        <w:t>.</w:t>
      </w:r>
      <w:r w:rsidR="005408DC" w:rsidRPr="0023094B">
        <w:rPr>
          <w:rFonts w:ascii="Times New Roman" w:hAnsi="Times New Roman" w:cs="Times New Roman"/>
          <w:sz w:val="28"/>
          <w:szCs w:val="28"/>
          <w:lang w:val="bg-BG"/>
        </w:rPr>
        <w:t xml:space="preserve"> </w:t>
      </w:r>
      <w:r w:rsidR="006E6E09" w:rsidRPr="0023094B">
        <w:rPr>
          <w:rFonts w:ascii="Times New Roman" w:hAnsi="Times New Roman" w:cs="Times New Roman"/>
          <w:sz w:val="28"/>
          <w:szCs w:val="28"/>
          <w:lang w:val="bg-BG"/>
        </w:rPr>
        <w:t xml:space="preserve">ОКРВВ та ОІРВВ </w:t>
      </w:r>
      <w:r w:rsidR="005408DC" w:rsidRPr="0023094B">
        <w:rPr>
          <w:rFonts w:ascii="Times New Roman" w:hAnsi="Times New Roman" w:cs="Times New Roman"/>
          <w:sz w:val="28"/>
          <w:szCs w:val="28"/>
          <w:lang w:val="uk-UA"/>
        </w:rPr>
        <w:t>дозволяється</w:t>
      </w:r>
      <w:r w:rsidR="006E6E09" w:rsidRPr="0023094B">
        <w:rPr>
          <w:rFonts w:ascii="Times New Roman" w:hAnsi="Times New Roman" w:cs="Times New Roman"/>
          <w:sz w:val="28"/>
          <w:szCs w:val="28"/>
          <w:lang w:val="bg-BG"/>
        </w:rPr>
        <w:t xml:space="preserve"> організовувати спільні інформаційні кампанії.</w:t>
      </w:r>
    </w:p>
    <w:p w14:paraId="26B8081F" w14:textId="77777777" w:rsidR="00555BC9" w:rsidRPr="0023094B" w:rsidRDefault="00C76A76" w:rsidP="00555BC9">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11</w:t>
      </w:r>
      <w:r w:rsidR="009A396C" w:rsidRPr="0023094B">
        <w:rPr>
          <w:rFonts w:ascii="Times New Roman" w:hAnsi="Times New Roman" w:cs="Times New Roman"/>
          <w:sz w:val="28"/>
          <w:szCs w:val="28"/>
          <w:lang w:val="bg-BG"/>
        </w:rPr>
        <w:t>)</w:t>
      </w:r>
      <w:r w:rsidR="009A396C" w:rsidRPr="0023094B">
        <w:rPr>
          <w:rFonts w:ascii="Times New Roman" w:hAnsi="Times New Roman" w:cs="Times New Roman"/>
          <w:sz w:val="28"/>
          <w:szCs w:val="28"/>
          <w:lang w:val="en-US"/>
        </w:rPr>
        <w:t> </w:t>
      </w:r>
      <w:r w:rsidR="00555BC9" w:rsidRPr="0023094B">
        <w:rPr>
          <w:rFonts w:ascii="Times New Roman" w:hAnsi="Times New Roman" w:cs="Times New Roman"/>
          <w:sz w:val="28"/>
          <w:szCs w:val="28"/>
          <w:lang w:val="bg-BG"/>
        </w:rPr>
        <w:t>нада</w:t>
      </w:r>
      <w:r w:rsidR="006E73F8" w:rsidRPr="0023094B">
        <w:rPr>
          <w:rFonts w:ascii="Times New Roman" w:hAnsi="Times New Roman" w:cs="Times New Roman"/>
          <w:sz w:val="28"/>
          <w:szCs w:val="28"/>
          <w:lang w:val="bg-BG"/>
        </w:rPr>
        <w:t xml:space="preserve">вати </w:t>
      </w:r>
      <w:r w:rsidR="00555BC9" w:rsidRPr="0023094B">
        <w:rPr>
          <w:rFonts w:ascii="Times New Roman" w:hAnsi="Times New Roman" w:cs="Times New Roman"/>
          <w:sz w:val="28"/>
          <w:szCs w:val="28"/>
          <w:lang w:val="bg-BG"/>
        </w:rPr>
        <w:t>інформаці</w:t>
      </w:r>
      <w:r w:rsidR="006E73F8" w:rsidRPr="0023094B">
        <w:rPr>
          <w:rFonts w:ascii="Times New Roman" w:hAnsi="Times New Roman" w:cs="Times New Roman"/>
          <w:sz w:val="28"/>
          <w:szCs w:val="28"/>
          <w:lang w:val="bg-BG"/>
        </w:rPr>
        <w:t>ю</w:t>
      </w:r>
      <w:r w:rsidR="00555BC9" w:rsidRPr="0023094B">
        <w:rPr>
          <w:rFonts w:ascii="Times New Roman" w:hAnsi="Times New Roman" w:cs="Times New Roman"/>
          <w:sz w:val="28"/>
          <w:szCs w:val="28"/>
          <w:lang w:val="uk-UA"/>
        </w:rPr>
        <w:t xml:space="preserve"> </w:t>
      </w:r>
      <w:r w:rsidR="00555BC9" w:rsidRPr="0023094B">
        <w:rPr>
          <w:rFonts w:ascii="Times New Roman" w:hAnsi="Times New Roman" w:cs="Times New Roman"/>
          <w:sz w:val="28"/>
          <w:szCs w:val="28"/>
          <w:lang w:val="bg-BG"/>
        </w:rPr>
        <w:t xml:space="preserve">для кінцевих споживачів </w:t>
      </w:r>
      <w:r w:rsidR="00555BC9" w:rsidRPr="0023094B">
        <w:rPr>
          <w:rFonts w:ascii="Times New Roman" w:hAnsi="Times New Roman" w:cs="Times New Roman"/>
          <w:sz w:val="28"/>
          <w:szCs w:val="28"/>
          <w:lang w:val="uk-UA"/>
        </w:rPr>
        <w:t>щодо</w:t>
      </w:r>
      <w:r w:rsidR="006E6E09" w:rsidRPr="0023094B">
        <w:rPr>
          <w:rFonts w:ascii="Times New Roman" w:hAnsi="Times New Roman" w:cs="Times New Roman"/>
          <w:sz w:val="28"/>
          <w:szCs w:val="28"/>
          <w:lang w:val="bg-BG"/>
        </w:rPr>
        <w:t>:</w:t>
      </w:r>
    </w:p>
    <w:p w14:paraId="7D1C490D" w14:textId="77777777" w:rsidR="00C23EC0" w:rsidRPr="0023094B" w:rsidRDefault="00FF3D9A" w:rsidP="00C23EC0">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bg-BG"/>
        </w:rPr>
        <w:t xml:space="preserve">- </w:t>
      </w:r>
      <w:r w:rsidR="00C23EC0" w:rsidRPr="0023094B">
        <w:rPr>
          <w:rFonts w:ascii="Times New Roman" w:hAnsi="Times New Roman" w:cs="Times New Roman"/>
          <w:sz w:val="28"/>
          <w:szCs w:val="28"/>
        </w:rPr>
        <w:t xml:space="preserve">вмісту небезпечних речовин у складі </w:t>
      </w:r>
      <w:r w:rsidR="00BE7939" w:rsidRPr="0023094B">
        <w:rPr>
          <w:rFonts w:ascii="Times New Roman" w:hAnsi="Times New Roman" w:cs="Times New Roman"/>
          <w:sz w:val="28"/>
          <w:szCs w:val="28"/>
        </w:rPr>
        <w:t>ЕЕО</w:t>
      </w:r>
      <w:r w:rsidR="00C23EC0" w:rsidRPr="0023094B">
        <w:rPr>
          <w:rFonts w:ascii="Times New Roman" w:hAnsi="Times New Roman" w:cs="Times New Roman"/>
          <w:sz w:val="28"/>
          <w:szCs w:val="28"/>
        </w:rPr>
        <w:t>;</w:t>
      </w:r>
    </w:p>
    <w:p w14:paraId="412B75FA" w14:textId="77777777" w:rsidR="00C23EC0" w:rsidRPr="0023094B" w:rsidRDefault="00FF3D9A" w:rsidP="00C23EC0">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bg-BG"/>
        </w:rPr>
        <w:t xml:space="preserve">- </w:t>
      </w:r>
      <w:r w:rsidR="00C23EC0" w:rsidRPr="0023094B">
        <w:rPr>
          <w:rFonts w:ascii="Times New Roman" w:hAnsi="Times New Roman" w:cs="Times New Roman"/>
          <w:sz w:val="28"/>
          <w:szCs w:val="28"/>
        </w:rPr>
        <w:t xml:space="preserve">шкідливого впливу неконтрольованого видалення </w:t>
      </w:r>
      <w:r w:rsidR="00BE7939" w:rsidRPr="0023094B">
        <w:rPr>
          <w:rFonts w:ascii="Times New Roman" w:hAnsi="Times New Roman" w:cs="Times New Roman"/>
          <w:sz w:val="28"/>
          <w:szCs w:val="28"/>
          <w:lang w:val="bg-BG"/>
        </w:rPr>
        <w:t>В</w:t>
      </w:r>
      <w:r w:rsidR="00BE7939" w:rsidRPr="0023094B">
        <w:rPr>
          <w:rFonts w:ascii="Times New Roman" w:hAnsi="Times New Roman" w:cs="Times New Roman"/>
          <w:sz w:val="28"/>
          <w:szCs w:val="28"/>
        </w:rPr>
        <w:t>ЕЕО</w:t>
      </w:r>
      <w:r w:rsidR="00C23EC0" w:rsidRPr="0023094B">
        <w:rPr>
          <w:rFonts w:ascii="Times New Roman" w:hAnsi="Times New Roman" w:cs="Times New Roman"/>
          <w:sz w:val="28"/>
          <w:szCs w:val="28"/>
        </w:rPr>
        <w:t xml:space="preserve"> </w:t>
      </w:r>
      <w:r w:rsidR="00BD596E" w:rsidRPr="0023094B">
        <w:rPr>
          <w:rFonts w:ascii="Times New Roman" w:hAnsi="Times New Roman" w:cs="Times New Roman"/>
          <w:sz w:val="28"/>
          <w:szCs w:val="28"/>
        </w:rPr>
        <w:t xml:space="preserve">на </w:t>
      </w:r>
      <w:r w:rsidR="00C23EC0" w:rsidRPr="0023094B">
        <w:rPr>
          <w:rFonts w:ascii="Times New Roman" w:hAnsi="Times New Roman" w:cs="Times New Roman"/>
          <w:sz w:val="28"/>
          <w:szCs w:val="28"/>
        </w:rPr>
        <w:t>здоров’я людей</w:t>
      </w:r>
      <w:r w:rsidR="00BD596E" w:rsidRPr="0023094B">
        <w:rPr>
          <w:rFonts w:ascii="Times New Roman" w:hAnsi="Times New Roman" w:cs="Times New Roman"/>
          <w:sz w:val="28"/>
          <w:szCs w:val="28"/>
          <w:lang w:val="uk-UA"/>
        </w:rPr>
        <w:t xml:space="preserve"> та </w:t>
      </w:r>
      <w:r w:rsidR="00C16D35" w:rsidRPr="0023094B">
        <w:rPr>
          <w:rFonts w:ascii="Times New Roman" w:hAnsi="Times New Roman" w:cs="Times New Roman"/>
          <w:sz w:val="28"/>
          <w:szCs w:val="28"/>
          <w:lang w:val="uk-UA"/>
        </w:rPr>
        <w:t>навколишнє природне середовище</w:t>
      </w:r>
      <w:r w:rsidR="006E6E09" w:rsidRPr="0023094B">
        <w:rPr>
          <w:rFonts w:ascii="Times New Roman" w:hAnsi="Times New Roman" w:cs="Times New Roman"/>
          <w:sz w:val="28"/>
          <w:szCs w:val="28"/>
        </w:rPr>
        <w:t>;</w:t>
      </w:r>
    </w:p>
    <w:p w14:paraId="3B59D435" w14:textId="77777777" w:rsidR="00FB204C" w:rsidRPr="0023094B" w:rsidRDefault="00FF3D9A" w:rsidP="00FB204C">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bg-BG"/>
        </w:rPr>
        <w:t xml:space="preserve">- </w:t>
      </w:r>
      <w:r w:rsidR="00FB204C" w:rsidRPr="0023094B">
        <w:rPr>
          <w:rFonts w:ascii="Times New Roman" w:hAnsi="Times New Roman" w:cs="Times New Roman"/>
          <w:sz w:val="28"/>
          <w:szCs w:val="28"/>
        </w:rPr>
        <w:t xml:space="preserve">заборони викидання </w:t>
      </w:r>
      <w:r w:rsidR="00BE7939" w:rsidRPr="0023094B">
        <w:rPr>
          <w:rFonts w:ascii="Times New Roman" w:hAnsi="Times New Roman" w:cs="Times New Roman"/>
          <w:sz w:val="28"/>
          <w:szCs w:val="28"/>
          <w:lang w:val="bg-BG"/>
        </w:rPr>
        <w:t>В</w:t>
      </w:r>
      <w:r w:rsidR="00BE7939" w:rsidRPr="0023094B">
        <w:rPr>
          <w:rFonts w:ascii="Times New Roman" w:hAnsi="Times New Roman" w:cs="Times New Roman"/>
          <w:sz w:val="28"/>
          <w:szCs w:val="28"/>
        </w:rPr>
        <w:t xml:space="preserve">ЕЕО </w:t>
      </w:r>
      <w:r w:rsidR="00FB204C" w:rsidRPr="0023094B">
        <w:rPr>
          <w:rFonts w:ascii="Times New Roman" w:hAnsi="Times New Roman" w:cs="Times New Roman"/>
          <w:sz w:val="28"/>
          <w:szCs w:val="28"/>
        </w:rPr>
        <w:t xml:space="preserve">до </w:t>
      </w:r>
      <w:r w:rsidR="00A60693" w:rsidRPr="0023094B">
        <w:rPr>
          <w:rFonts w:ascii="Times New Roman" w:hAnsi="Times New Roman" w:cs="Times New Roman"/>
          <w:sz w:val="28"/>
          <w:szCs w:val="28"/>
        </w:rPr>
        <w:t xml:space="preserve">несортованих </w:t>
      </w:r>
      <w:r w:rsidR="00B60DFF" w:rsidRPr="0023094B">
        <w:rPr>
          <w:rFonts w:ascii="Times New Roman" w:hAnsi="Times New Roman" w:cs="Times New Roman"/>
          <w:sz w:val="28"/>
          <w:szCs w:val="28"/>
          <w:lang w:val="uk-UA"/>
        </w:rPr>
        <w:t>побутових</w:t>
      </w:r>
      <w:r w:rsidR="00C16D35" w:rsidRPr="0023094B">
        <w:rPr>
          <w:rFonts w:ascii="Times New Roman" w:hAnsi="Times New Roman" w:cs="Times New Roman"/>
          <w:sz w:val="28"/>
          <w:szCs w:val="28"/>
          <w:lang w:val="uk-UA"/>
        </w:rPr>
        <w:t xml:space="preserve"> </w:t>
      </w:r>
      <w:r w:rsidR="00FB204C" w:rsidRPr="0023094B">
        <w:rPr>
          <w:rFonts w:ascii="Times New Roman" w:hAnsi="Times New Roman" w:cs="Times New Roman"/>
          <w:sz w:val="28"/>
          <w:szCs w:val="28"/>
        </w:rPr>
        <w:t xml:space="preserve">відходів або </w:t>
      </w:r>
      <w:r w:rsidR="00BA2447" w:rsidRPr="0023094B">
        <w:rPr>
          <w:rFonts w:ascii="Times New Roman" w:hAnsi="Times New Roman" w:cs="Times New Roman"/>
          <w:sz w:val="28"/>
          <w:szCs w:val="28"/>
        </w:rPr>
        <w:t>навколишнього природного середовища</w:t>
      </w:r>
      <w:r w:rsidR="006E6E09" w:rsidRPr="0023094B">
        <w:rPr>
          <w:rFonts w:ascii="Times New Roman" w:hAnsi="Times New Roman" w:cs="Times New Roman"/>
          <w:sz w:val="28"/>
          <w:szCs w:val="28"/>
        </w:rPr>
        <w:t>;</w:t>
      </w:r>
    </w:p>
    <w:p w14:paraId="002ECDAC" w14:textId="77777777" w:rsidR="00252628" w:rsidRPr="0023094B" w:rsidRDefault="00FF3D9A" w:rsidP="00B83141">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lastRenderedPageBreak/>
        <w:t xml:space="preserve">- </w:t>
      </w:r>
      <w:r w:rsidR="006E6E09" w:rsidRPr="0023094B">
        <w:rPr>
          <w:rFonts w:ascii="Times New Roman" w:hAnsi="Times New Roman" w:cs="Times New Roman"/>
          <w:sz w:val="28"/>
          <w:szCs w:val="28"/>
          <w:lang w:val="bg-BG"/>
        </w:rPr>
        <w:t>ролі кінцевих споживачів</w:t>
      </w:r>
      <w:r w:rsidR="00FB204C" w:rsidRPr="0023094B">
        <w:rPr>
          <w:rFonts w:ascii="Times New Roman" w:hAnsi="Times New Roman" w:cs="Times New Roman"/>
          <w:sz w:val="28"/>
          <w:szCs w:val="28"/>
          <w:lang w:val="bg-BG"/>
        </w:rPr>
        <w:t xml:space="preserve"> </w:t>
      </w:r>
      <w:r w:rsidR="006E6E09" w:rsidRPr="0023094B">
        <w:rPr>
          <w:rFonts w:ascii="Times New Roman" w:hAnsi="Times New Roman" w:cs="Times New Roman"/>
          <w:sz w:val="28"/>
          <w:szCs w:val="28"/>
          <w:lang w:val="bg-BG"/>
        </w:rPr>
        <w:t xml:space="preserve">у роздільному збиранні та </w:t>
      </w:r>
      <w:r w:rsidR="00C16D35" w:rsidRPr="0023094B">
        <w:rPr>
          <w:rFonts w:ascii="Times New Roman" w:hAnsi="Times New Roman" w:cs="Times New Roman"/>
          <w:sz w:val="28"/>
          <w:szCs w:val="28"/>
          <w:lang w:val="bg-BG"/>
        </w:rPr>
        <w:t xml:space="preserve">підготовці </w:t>
      </w:r>
      <w:r w:rsidR="003135B3" w:rsidRPr="0023094B">
        <w:rPr>
          <w:rFonts w:ascii="Times New Roman" w:hAnsi="Times New Roman" w:cs="Times New Roman"/>
          <w:sz w:val="28"/>
          <w:szCs w:val="28"/>
          <w:lang w:val="bg-BG"/>
        </w:rPr>
        <w:t xml:space="preserve">до повторного використання, рециклінгу, відновлення </w:t>
      </w:r>
      <w:r w:rsidR="00BE7939" w:rsidRPr="0023094B">
        <w:rPr>
          <w:rFonts w:ascii="Times New Roman" w:hAnsi="Times New Roman" w:cs="Times New Roman"/>
          <w:sz w:val="28"/>
          <w:szCs w:val="28"/>
          <w:lang w:val="bg-BG"/>
        </w:rPr>
        <w:t>В</w:t>
      </w:r>
      <w:r w:rsidR="00BE7939" w:rsidRPr="0023094B">
        <w:rPr>
          <w:rFonts w:ascii="Times New Roman" w:hAnsi="Times New Roman" w:cs="Times New Roman"/>
          <w:sz w:val="28"/>
          <w:szCs w:val="28"/>
        </w:rPr>
        <w:t>ЕЕО</w:t>
      </w:r>
      <w:r w:rsidR="009213AC" w:rsidRPr="0023094B">
        <w:rPr>
          <w:rFonts w:ascii="Times New Roman" w:hAnsi="Times New Roman" w:cs="Times New Roman"/>
          <w:sz w:val="28"/>
          <w:szCs w:val="28"/>
          <w:lang w:val="bg-BG"/>
        </w:rPr>
        <w:t>;</w:t>
      </w:r>
    </w:p>
    <w:p w14:paraId="1E94FFDA" w14:textId="77777777" w:rsidR="009213AC" w:rsidRPr="0023094B" w:rsidRDefault="00A60693" w:rsidP="000518FA">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 </w:t>
      </w:r>
      <w:r w:rsidR="00BA10A4" w:rsidRPr="0023094B">
        <w:rPr>
          <w:rFonts w:ascii="Times New Roman" w:hAnsi="Times New Roman" w:cs="Times New Roman"/>
          <w:sz w:val="28"/>
          <w:szCs w:val="28"/>
          <w:lang w:val="uk-UA"/>
        </w:rPr>
        <w:t>наявних</w:t>
      </w:r>
      <w:r w:rsidR="00AA37BD"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rPr>
        <w:t>місць роздільного збирання</w:t>
      </w:r>
      <w:r w:rsidR="00C16D35" w:rsidRPr="0023094B">
        <w:rPr>
          <w:rFonts w:ascii="Times New Roman" w:hAnsi="Times New Roman" w:cs="Times New Roman"/>
          <w:sz w:val="28"/>
          <w:szCs w:val="28"/>
          <w:lang w:val="uk-UA"/>
        </w:rPr>
        <w:t xml:space="preserve"> та приймання</w:t>
      </w:r>
      <w:r w:rsidRPr="0023094B">
        <w:rPr>
          <w:rFonts w:ascii="Times New Roman" w:hAnsi="Times New Roman" w:cs="Times New Roman"/>
          <w:sz w:val="28"/>
          <w:szCs w:val="28"/>
        </w:rPr>
        <w:t xml:space="preserve"> </w:t>
      </w:r>
      <w:r w:rsidR="00835F09" w:rsidRPr="0023094B">
        <w:rPr>
          <w:rFonts w:ascii="Times New Roman" w:hAnsi="Times New Roman" w:cs="Times New Roman"/>
          <w:sz w:val="28"/>
          <w:szCs w:val="28"/>
          <w:lang w:val="bg-BG"/>
        </w:rPr>
        <w:t>В</w:t>
      </w:r>
      <w:r w:rsidR="00835F09" w:rsidRPr="0023094B">
        <w:rPr>
          <w:rFonts w:ascii="Times New Roman" w:hAnsi="Times New Roman" w:cs="Times New Roman"/>
          <w:sz w:val="28"/>
          <w:szCs w:val="28"/>
        </w:rPr>
        <w:t>ЕЕО</w:t>
      </w:r>
      <w:r w:rsidRPr="0023094B">
        <w:rPr>
          <w:rFonts w:ascii="Times New Roman" w:hAnsi="Times New Roman" w:cs="Times New Roman"/>
          <w:sz w:val="28"/>
          <w:szCs w:val="28"/>
        </w:rPr>
        <w:t>;</w:t>
      </w:r>
    </w:p>
    <w:p w14:paraId="552802CC" w14:textId="77777777" w:rsidR="00A95536" w:rsidRPr="0023094B" w:rsidRDefault="00FF3D9A" w:rsidP="000518FA">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 </w:t>
      </w:r>
      <w:r w:rsidR="00A95536" w:rsidRPr="0023094B">
        <w:rPr>
          <w:rFonts w:ascii="Times New Roman" w:hAnsi="Times New Roman" w:cs="Times New Roman"/>
          <w:sz w:val="28"/>
          <w:szCs w:val="28"/>
          <w:lang w:val="bg-BG"/>
        </w:rPr>
        <w:t>значення си</w:t>
      </w:r>
      <w:r w:rsidR="00BA10A4" w:rsidRPr="0023094B">
        <w:rPr>
          <w:rFonts w:ascii="Times New Roman" w:hAnsi="Times New Roman" w:cs="Times New Roman"/>
          <w:sz w:val="28"/>
          <w:szCs w:val="28"/>
          <w:lang w:val="bg-BG"/>
        </w:rPr>
        <w:t>мволу перекресленого контейнеру</w:t>
      </w:r>
      <w:r w:rsidR="00AA37BD" w:rsidRPr="0023094B">
        <w:rPr>
          <w:rFonts w:ascii="Times New Roman" w:hAnsi="Times New Roman" w:cs="Times New Roman"/>
          <w:sz w:val="28"/>
          <w:szCs w:val="28"/>
        </w:rPr>
        <w:t xml:space="preserve"> </w:t>
      </w:r>
      <w:r w:rsidR="00A95536" w:rsidRPr="0023094B">
        <w:rPr>
          <w:rFonts w:ascii="Times New Roman" w:hAnsi="Times New Roman" w:cs="Times New Roman"/>
          <w:sz w:val="28"/>
          <w:szCs w:val="28"/>
          <w:lang w:val="bg-BG"/>
        </w:rPr>
        <w:t>на колесах</w:t>
      </w:r>
      <w:r w:rsidR="00817DD0" w:rsidRPr="0023094B">
        <w:rPr>
          <w:rFonts w:ascii="Times New Roman" w:hAnsi="Times New Roman" w:cs="Times New Roman"/>
          <w:sz w:val="28"/>
          <w:szCs w:val="28"/>
        </w:rPr>
        <w:t xml:space="preserve"> для роздільного збирання</w:t>
      </w:r>
      <w:r w:rsidR="00A95536" w:rsidRPr="0023094B">
        <w:rPr>
          <w:rFonts w:ascii="Times New Roman" w:hAnsi="Times New Roman" w:cs="Times New Roman"/>
          <w:sz w:val="28"/>
          <w:szCs w:val="28"/>
          <w:lang w:val="bg-BG"/>
        </w:rPr>
        <w:t xml:space="preserve">, </w:t>
      </w:r>
      <w:r w:rsidR="00682FB9" w:rsidRPr="0023094B">
        <w:rPr>
          <w:rFonts w:ascii="Times New Roman" w:hAnsi="Times New Roman" w:cs="Times New Roman"/>
          <w:sz w:val="28"/>
          <w:szCs w:val="28"/>
          <w:lang w:val="bg-BG"/>
        </w:rPr>
        <w:t>визначеного</w:t>
      </w:r>
      <w:r w:rsidR="00A95536" w:rsidRPr="0023094B">
        <w:rPr>
          <w:rFonts w:ascii="Times New Roman" w:hAnsi="Times New Roman" w:cs="Times New Roman"/>
          <w:sz w:val="28"/>
          <w:szCs w:val="28"/>
          <w:lang w:val="bg-BG"/>
        </w:rPr>
        <w:t xml:space="preserve"> у Додатку</w:t>
      </w:r>
      <w:r w:rsidR="00C16D35" w:rsidRPr="0023094B">
        <w:rPr>
          <w:rFonts w:ascii="Times New Roman" w:hAnsi="Times New Roman" w:cs="Times New Roman"/>
          <w:sz w:val="28"/>
          <w:szCs w:val="28"/>
          <w:lang w:val="bg-BG"/>
        </w:rPr>
        <w:t xml:space="preserve"> </w:t>
      </w:r>
      <w:r w:rsidR="00437DE0" w:rsidRPr="0023094B">
        <w:rPr>
          <w:rFonts w:ascii="Times New Roman" w:hAnsi="Times New Roman" w:cs="Times New Roman"/>
          <w:sz w:val="28"/>
          <w:szCs w:val="28"/>
        </w:rPr>
        <w:t>3</w:t>
      </w:r>
      <w:r w:rsidR="00682FB9" w:rsidRPr="0023094B">
        <w:rPr>
          <w:rFonts w:ascii="Times New Roman" w:hAnsi="Times New Roman" w:cs="Times New Roman"/>
          <w:sz w:val="28"/>
          <w:szCs w:val="28"/>
          <w:lang w:val="bg-BG"/>
        </w:rPr>
        <w:t xml:space="preserve"> до цього Закону</w:t>
      </w:r>
      <w:r w:rsidR="00817DD0" w:rsidRPr="0023094B">
        <w:rPr>
          <w:rFonts w:ascii="Times New Roman" w:hAnsi="Times New Roman" w:cs="Times New Roman"/>
          <w:sz w:val="28"/>
          <w:szCs w:val="28"/>
        </w:rPr>
        <w:t>;</w:t>
      </w:r>
    </w:p>
    <w:p w14:paraId="7B002199" w14:textId="4934487B" w:rsidR="008A50DE" w:rsidRPr="0023094B" w:rsidRDefault="00C76A76" w:rsidP="008A50DE">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bg-BG"/>
        </w:rPr>
        <w:t>1</w:t>
      </w:r>
      <w:r w:rsidRPr="0023094B">
        <w:rPr>
          <w:rFonts w:ascii="Times New Roman" w:hAnsi="Times New Roman" w:cs="Times New Roman"/>
          <w:sz w:val="28"/>
          <w:szCs w:val="28"/>
          <w:lang w:val="uk-UA"/>
        </w:rPr>
        <w:t>2</w:t>
      </w:r>
      <w:r w:rsidR="009A396C" w:rsidRPr="0023094B">
        <w:rPr>
          <w:rFonts w:ascii="Times New Roman" w:hAnsi="Times New Roman" w:cs="Times New Roman"/>
          <w:sz w:val="28"/>
          <w:szCs w:val="28"/>
        </w:rPr>
        <w:t>)</w:t>
      </w:r>
      <w:r w:rsidR="009A396C" w:rsidRPr="0023094B">
        <w:rPr>
          <w:rFonts w:ascii="Times New Roman" w:hAnsi="Times New Roman" w:cs="Times New Roman"/>
          <w:sz w:val="28"/>
          <w:szCs w:val="28"/>
          <w:lang w:val="en-US"/>
        </w:rPr>
        <w:t> </w:t>
      </w:r>
      <w:r w:rsidR="006E73F8" w:rsidRPr="0023094B">
        <w:rPr>
          <w:rFonts w:ascii="Times New Roman" w:hAnsi="Times New Roman" w:cs="Times New Roman"/>
          <w:sz w:val="28"/>
          <w:szCs w:val="28"/>
          <w:lang w:val="uk-UA"/>
        </w:rPr>
        <w:t xml:space="preserve">забезпечити </w:t>
      </w:r>
      <w:r w:rsidR="0081715E" w:rsidRPr="0023094B">
        <w:rPr>
          <w:rFonts w:ascii="Times New Roman" w:hAnsi="Times New Roman" w:cs="Times New Roman"/>
          <w:sz w:val="28"/>
          <w:szCs w:val="28"/>
          <w:lang w:val="bg-BG"/>
        </w:rPr>
        <w:t>надання інформації</w:t>
      </w:r>
      <w:r w:rsidR="0081715E" w:rsidRPr="0023094B">
        <w:rPr>
          <w:rFonts w:ascii="Times New Roman" w:hAnsi="Times New Roman" w:cs="Times New Roman"/>
          <w:sz w:val="28"/>
          <w:szCs w:val="28"/>
          <w:lang w:val="uk-UA"/>
        </w:rPr>
        <w:t xml:space="preserve"> </w:t>
      </w:r>
      <w:r w:rsidR="008A50DE" w:rsidRPr="0023094B">
        <w:rPr>
          <w:rFonts w:ascii="Times New Roman" w:hAnsi="Times New Roman" w:cs="Times New Roman"/>
          <w:sz w:val="28"/>
          <w:szCs w:val="28"/>
        </w:rPr>
        <w:t xml:space="preserve">на запит суб'єктів господарювання у сфері оброблення </w:t>
      </w:r>
      <w:r w:rsidR="00835F09" w:rsidRPr="0023094B">
        <w:rPr>
          <w:rFonts w:ascii="Times New Roman" w:hAnsi="Times New Roman" w:cs="Times New Roman"/>
          <w:sz w:val="28"/>
          <w:szCs w:val="28"/>
          <w:lang w:val="bg-BG"/>
        </w:rPr>
        <w:t>В</w:t>
      </w:r>
      <w:r w:rsidR="00835F09" w:rsidRPr="0023094B">
        <w:rPr>
          <w:rFonts w:ascii="Times New Roman" w:hAnsi="Times New Roman" w:cs="Times New Roman"/>
          <w:sz w:val="28"/>
          <w:szCs w:val="28"/>
        </w:rPr>
        <w:t xml:space="preserve">ЕЕО </w:t>
      </w:r>
      <w:r w:rsidR="006E6E09" w:rsidRPr="0023094B">
        <w:rPr>
          <w:rFonts w:ascii="Times New Roman" w:hAnsi="Times New Roman" w:cs="Times New Roman"/>
          <w:sz w:val="28"/>
          <w:szCs w:val="28"/>
        </w:rPr>
        <w:t>про</w:t>
      </w:r>
      <w:r w:rsidR="00AA37BD" w:rsidRPr="0023094B">
        <w:rPr>
          <w:rFonts w:ascii="Times New Roman" w:hAnsi="Times New Roman" w:cs="Times New Roman"/>
          <w:sz w:val="28"/>
          <w:szCs w:val="28"/>
          <w:lang w:val="uk-UA"/>
        </w:rPr>
        <w:t xml:space="preserve"> </w:t>
      </w:r>
      <w:r w:rsidR="008A4236" w:rsidRPr="0023094B">
        <w:rPr>
          <w:rFonts w:ascii="Times New Roman" w:hAnsi="Times New Roman" w:cs="Times New Roman"/>
          <w:sz w:val="28"/>
          <w:szCs w:val="28"/>
          <w:lang w:val="uk-UA"/>
        </w:rPr>
        <w:t>матеріали і компоненти, використані для виготовлення ЕЕО</w:t>
      </w:r>
      <w:r w:rsidR="008A4236" w:rsidRPr="0023094B">
        <w:rPr>
          <w:rFonts w:ascii="Times New Roman" w:hAnsi="Times New Roman" w:cs="Times New Roman"/>
          <w:sz w:val="28"/>
          <w:szCs w:val="28"/>
        </w:rPr>
        <w:t>,</w:t>
      </w:r>
      <w:r w:rsidR="008A4236" w:rsidRPr="0023094B">
        <w:rPr>
          <w:rFonts w:ascii="Times New Roman" w:hAnsi="Times New Roman" w:cs="Times New Roman"/>
          <w:sz w:val="28"/>
          <w:szCs w:val="28"/>
          <w:lang w:val="uk-UA"/>
        </w:rPr>
        <w:t xml:space="preserve"> </w:t>
      </w:r>
      <w:r w:rsidR="00BA10A4" w:rsidRPr="0023094B">
        <w:rPr>
          <w:rFonts w:ascii="Times New Roman" w:hAnsi="Times New Roman" w:cs="Times New Roman"/>
          <w:sz w:val="28"/>
          <w:szCs w:val="28"/>
          <w:lang w:val="uk-UA"/>
        </w:rPr>
        <w:t>вміст</w:t>
      </w:r>
      <w:r w:rsidR="006E6E09" w:rsidRPr="0023094B">
        <w:rPr>
          <w:rFonts w:ascii="Times New Roman" w:hAnsi="Times New Roman" w:cs="Times New Roman"/>
          <w:sz w:val="28"/>
          <w:szCs w:val="28"/>
        </w:rPr>
        <w:t xml:space="preserve"> </w:t>
      </w:r>
      <w:r w:rsidR="00BA10A4" w:rsidRPr="0023094B">
        <w:rPr>
          <w:rFonts w:ascii="Times New Roman" w:hAnsi="Times New Roman" w:cs="Times New Roman"/>
          <w:sz w:val="28"/>
          <w:szCs w:val="28"/>
        </w:rPr>
        <w:t>небезпечн</w:t>
      </w:r>
      <w:r w:rsidR="00BA10A4" w:rsidRPr="0023094B">
        <w:rPr>
          <w:rFonts w:ascii="Times New Roman" w:hAnsi="Times New Roman" w:cs="Times New Roman"/>
          <w:sz w:val="28"/>
          <w:szCs w:val="28"/>
          <w:lang w:val="uk-UA"/>
        </w:rPr>
        <w:t>их</w:t>
      </w:r>
      <w:r w:rsidR="006E6E09" w:rsidRPr="0023094B">
        <w:rPr>
          <w:rFonts w:ascii="Times New Roman" w:hAnsi="Times New Roman" w:cs="Times New Roman"/>
          <w:sz w:val="28"/>
          <w:szCs w:val="28"/>
        </w:rPr>
        <w:t xml:space="preserve"> </w:t>
      </w:r>
      <w:r w:rsidR="00BA10A4" w:rsidRPr="0023094B">
        <w:rPr>
          <w:rFonts w:ascii="Times New Roman" w:hAnsi="Times New Roman" w:cs="Times New Roman"/>
          <w:sz w:val="28"/>
          <w:szCs w:val="28"/>
        </w:rPr>
        <w:t>речовин</w:t>
      </w:r>
      <w:r w:rsidR="00682FB9" w:rsidRPr="0023094B">
        <w:rPr>
          <w:rFonts w:ascii="Times New Roman" w:hAnsi="Times New Roman" w:cs="Times New Roman"/>
          <w:sz w:val="28"/>
          <w:szCs w:val="28"/>
          <w:lang w:val="uk-UA"/>
        </w:rPr>
        <w:t>.</w:t>
      </w:r>
    </w:p>
    <w:p w14:paraId="75CD7ED5" w14:textId="77777777" w:rsidR="0049045E" w:rsidRPr="0023094B" w:rsidRDefault="0049045E" w:rsidP="008A50DE">
      <w:pPr>
        <w:spacing w:before="60" w:after="60" w:line="264" w:lineRule="auto"/>
        <w:ind w:firstLine="709"/>
        <w:jc w:val="both"/>
        <w:rPr>
          <w:rFonts w:ascii="Times New Roman" w:hAnsi="Times New Roman" w:cs="Times New Roman"/>
          <w:sz w:val="28"/>
          <w:szCs w:val="28"/>
          <w:lang w:val="uk-UA"/>
        </w:rPr>
      </w:pPr>
    </w:p>
    <w:p w14:paraId="4F15F473" w14:textId="58B7D546" w:rsidR="00B83141" w:rsidRPr="0023094B" w:rsidRDefault="00B83141" w:rsidP="00B83141">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rPr>
        <w:t xml:space="preserve">Стаття </w:t>
      </w:r>
      <w:r w:rsidR="002F33BE" w:rsidRPr="0023094B">
        <w:rPr>
          <w:rFonts w:ascii="Times New Roman" w:hAnsi="Times New Roman" w:cs="Times New Roman"/>
          <w:sz w:val="28"/>
          <w:szCs w:val="28"/>
          <w:lang w:val="uk-UA"/>
        </w:rPr>
        <w:t>1</w:t>
      </w:r>
      <w:r w:rsidR="0049045E" w:rsidRPr="0023094B">
        <w:rPr>
          <w:rFonts w:ascii="Times New Roman" w:hAnsi="Times New Roman" w:cs="Times New Roman"/>
          <w:sz w:val="28"/>
          <w:szCs w:val="28"/>
        </w:rPr>
        <w:t>5</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 xml:space="preserve">Права та </w:t>
      </w:r>
      <w:r w:rsidRPr="0023094B">
        <w:rPr>
          <w:rFonts w:ascii="Times New Roman" w:hAnsi="Times New Roman" w:cs="Times New Roman"/>
          <w:sz w:val="28"/>
          <w:szCs w:val="28"/>
        </w:rPr>
        <w:t>обов'яз</w:t>
      </w:r>
      <w:r w:rsidR="00C16D35" w:rsidRPr="0023094B">
        <w:rPr>
          <w:rFonts w:ascii="Times New Roman" w:hAnsi="Times New Roman" w:cs="Times New Roman"/>
          <w:sz w:val="28"/>
          <w:szCs w:val="28"/>
          <w:lang w:val="uk-UA"/>
        </w:rPr>
        <w:t>ки</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розповсюджувачів</w:t>
      </w:r>
      <w:r w:rsidRPr="0023094B">
        <w:rPr>
          <w:rFonts w:ascii="Times New Roman" w:hAnsi="Times New Roman" w:cs="Times New Roman"/>
          <w:sz w:val="28"/>
          <w:szCs w:val="28"/>
        </w:rPr>
        <w:t xml:space="preserve"> </w:t>
      </w:r>
      <w:r w:rsidR="001521E6" w:rsidRPr="0023094B">
        <w:rPr>
          <w:rFonts w:ascii="Times New Roman" w:hAnsi="Times New Roman" w:cs="Times New Roman"/>
          <w:sz w:val="28"/>
          <w:szCs w:val="28"/>
          <w:lang w:val="bg-BG"/>
        </w:rPr>
        <w:t>ЕЕО</w:t>
      </w:r>
    </w:p>
    <w:p w14:paraId="184FC203" w14:textId="77777777" w:rsidR="00B83141" w:rsidRPr="0023094B" w:rsidRDefault="00AA37BD"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1.</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 xml:space="preserve">Розповсюджувачі, які надають на ринок </w:t>
      </w:r>
      <w:r w:rsidR="001521E6" w:rsidRPr="0023094B">
        <w:rPr>
          <w:rFonts w:ascii="Times New Roman" w:hAnsi="Times New Roman" w:cs="Times New Roman"/>
          <w:sz w:val="28"/>
          <w:szCs w:val="28"/>
          <w:lang w:val="uk-UA"/>
        </w:rPr>
        <w:t>ЕЕО</w:t>
      </w:r>
      <w:r w:rsidRPr="0023094B">
        <w:rPr>
          <w:rFonts w:ascii="Times New Roman" w:hAnsi="Times New Roman" w:cs="Times New Roman"/>
          <w:sz w:val="28"/>
          <w:szCs w:val="28"/>
          <w:lang w:val="uk-UA"/>
        </w:rPr>
        <w:t xml:space="preserve"> кінцевим споживачам мають право:</w:t>
      </w:r>
    </w:p>
    <w:p w14:paraId="46D2A596" w14:textId="77777777" w:rsidR="00B83141" w:rsidRPr="0023094B" w:rsidRDefault="00B83141"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1)</w:t>
      </w:r>
      <w:r w:rsidR="009A396C"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 </w:t>
      </w:r>
      <w:r w:rsidR="00BF4CFD" w:rsidRPr="0023094B">
        <w:rPr>
          <w:rFonts w:ascii="Times New Roman" w:hAnsi="Times New Roman" w:cs="Times New Roman"/>
          <w:sz w:val="28"/>
          <w:szCs w:val="28"/>
        </w:rPr>
        <w:t>приймати участь в обговоренні питань щодо розвитку законодавства</w:t>
      </w:r>
      <w:r w:rsidRPr="0023094B">
        <w:rPr>
          <w:rFonts w:ascii="Times New Roman" w:hAnsi="Times New Roman" w:cs="Times New Roman"/>
          <w:sz w:val="28"/>
          <w:szCs w:val="28"/>
        </w:rPr>
        <w:t xml:space="preserve"> стосовно введення в обіг</w:t>
      </w:r>
      <w:r w:rsidR="00C16D35" w:rsidRPr="0023094B">
        <w:rPr>
          <w:rFonts w:ascii="Times New Roman" w:hAnsi="Times New Roman" w:cs="Times New Roman"/>
          <w:sz w:val="28"/>
          <w:szCs w:val="28"/>
          <w:lang w:val="uk-UA"/>
        </w:rPr>
        <w:t xml:space="preserve"> ЕЕО</w:t>
      </w:r>
      <w:r w:rsidRPr="0023094B">
        <w:rPr>
          <w:rFonts w:ascii="Times New Roman" w:hAnsi="Times New Roman" w:cs="Times New Roman"/>
          <w:sz w:val="28"/>
          <w:szCs w:val="28"/>
        </w:rPr>
        <w:t xml:space="preserve"> та управління </w:t>
      </w:r>
      <w:r w:rsidR="001521E6" w:rsidRPr="0023094B">
        <w:rPr>
          <w:rFonts w:ascii="Times New Roman" w:hAnsi="Times New Roman" w:cs="Times New Roman"/>
          <w:sz w:val="28"/>
          <w:szCs w:val="28"/>
          <w:lang w:val="bg-BG"/>
        </w:rPr>
        <w:t>В</w:t>
      </w:r>
      <w:r w:rsidR="001521E6" w:rsidRPr="0023094B">
        <w:rPr>
          <w:rFonts w:ascii="Times New Roman" w:hAnsi="Times New Roman" w:cs="Times New Roman"/>
          <w:sz w:val="28"/>
          <w:szCs w:val="28"/>
          <w:lang w:val="uk-UA"/>
        </w:rPr>
        <w:t>ЕЕО</w:t>
      </w:r>
      <w:r w:rsidRPr="0023094B">
        <w:rPr>
          <w:rFonts w:ascii="Times New Roman" w:hAnsi="Times New Roman" w:cs="Times New Roman"/>
          <w:sz w:val="28"/>
          <w:szCs w:val="28"/>
        </w:rPr>
        <w:t xml:space="preserve">; </w:t>
      </w:r>
    </w:p>
    <w:p w14:paraId="1A2743AF" w14:textId="77777777" w:rsidR="00B83141" w:rsidRPr="0023094B" w:rsidRDefault="00B83141"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2</w:t>
      </w:r>
      <w:r w:rsidR="009A396C" w:rsidRPr="0023094B">
        <w:rPr>
          <w:rFonts w:ascii="Times New Roman" w:hAnsi="Times New Roman" w:cs="Times New Roman"/>
          <w:sz w:val="28"/>
          <w:szCs w:val="28"/>
          <w:lang w:val="uk-UA"/>
        </w:rPr>
        <w:t>)</w:t>
      </w:r>
      <w:r w:rsidR="009A396C" w:rsidRPr="0023094B">
        <w:rPr>
          <w:rFonts w:ascii="Times New Roman" w:hAnsi="Times New Roman" w:cs="Times New Roman"/>
          <w:sz w:val="28"/>
          <w:szCs w:val="28"/>
          <w:lang w:val="en-US"/>
        </w:rPr>
        <w:t> </w:t>
      </w:r>
      <w:r w:rsidR="00C16D35" w:rsidRPr="0023094B">
        <w:rPr>
          <w:rFonts w:ascii="Times New Roman" w:hAnsi="Times New Roman" w:cs="Times New Roman"/>
          <w:sz w:val="28"/>
          <w:szCs w:val="28"/>
          <w:lang w:val="uk-UA"/>
        </w:rPr>
        <w:t>отримувати</w:t>
      </w:r>
      <w:r w:rsidR="00C16D35" w:rsidRPr="0023094B">
        <w:rPr>
          <w:rFonts w:ascii="Times New Roman" w:hAnsi="Times New Roman" w:cs="Times New Roman"/>
          <w:sz w:val="28"/>
          <w:szCs w:val="28"/>
        </w:rPr>
        <w:t xml:space="preserve"> </w:t>
      </w:r>
      <w:r w:rsidR="00765B37" w:rsidRPr="0023094B">
        <w:rPr>
          <w:rFonts w:ascii="Times New Roman" w:hAnsi="Times New Roman" w:cs="Times New Roman"/>
          <w:sz w:val="28"/>
          <w:szCs w:val="28"/>
          <w:lang w:val="uk-UA"/>
        </w:rPr>
        <w:t>від виробників</w:t>
      </w:r>
      <w:r w:rsidRPr="0023094B">
        <w:rPr>
          <w:rFonts w:ascii="Times New Roman" w:hAnsi="Times New Roman" w:cs="Times New Roman"/>
          <w:sz w:val="28"/>
          <w:szCs w:val="28"/>
          <w:lang w:val="uk-UA"/>
        </w:rPr>
        <w:t xml:space="preserve"> послугу</w:t>
      </w:r>
      <w:r w:rsidR="00602561" w:rsidRPr="0023094B">
        <w:rPr>
          <w:rFonts w:ascii="Times New Roman" w:hAnsi="Times New Roman" w:cs="Times New Roman"/>
          <w:sz w:val="28"/>
          <w:szCs w:val="28"/>
          <w:lang w:val="uk-UA"/>
        </w:rPr>
        <w:t xml:space="preserve"> збирання</w:t>
      </w:r>
      <w:r w:rsidR="00765B37"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bg-BG"/>
        </w:rPr>
        <w:t xml:space="preserve">для </w:t>
      </w:r>
      <w:r w:rsidR="001521E6" w:rsidRPr="0023094B">
        <w:rPr>
          <w:rFonts w:ascii="Times New Roman" w:hAnsi="Times New Roman" w:cs="Times New Roman"/>
          <w:sz w:val="28"/>
          <w:szCs w:val="28"/>
          <w:lang w:val="bg-BG"/>
        </w:rPr>
        <w:t>В</w:t>
      </w:r>
      <w:r w:rsidR="001521E6" w:rsidRPr="0023094B">
        <w:rPr>
          <w:rFonts w:ascii="Times New Roman" w:hAnsi="Times New Roman" w:cs="Times New Roman"/>
          <w:sz w:val="28"/>
          <w:szCs w:val="28"/>
          <w:lang w:val="uk-UA"/>
        </w:rPr>
        <w:t>ЕЕО</w:t>
      </w:r>
      <w:r w:rsidR="00765B37" w:rsidRPr="0023094B">
        <w:rPr>
          <w:rFonts w:ascii="Times New Roman" w:hAnsi="Times New Roman" w:cs="Times New Roman"/>
          <w:sz w:val="28"/>
          <w:szCs w:val="28"/>
        </w:rPr>
        <w:t>,</w:t>
      </w:r>
      <w:r w:rsidR="00765B37"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uk-UA"/>
        </w:rPr>
        <w:t>прийнятих</w:t>
      </w:r>
      <w:r w:rsidR="00AA37BD"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від кінцевих споживачів;</w:t>
      </w:r>
    </w:p>
    <w:p w14:paraId="6F5C6265" w14:textId="77777777" w:rsidR="00B83141" w:rsidRPr="0023094B" w:rsidRDefault="00B83141"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3</w:t>
      </w:r>
      <w:r w:rsidR="009A396C" w:rsidRPr="0023094B">
        <w:rPr>
          <w:rFonts w:ascii="Times New Roman" w:hAnsi="Times New Roman" w:cs="Times New Roman"/>
          <w:sz w:val="28"/>
          <w:szCs w:val="28"/>
          <w:lang w:val="uk-UA"/>
        </w:rPr>
        <w:t>)</w:t>
      </w:r>
      <w:r w:rsidR="009A396C"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отримувати інформацію про реєстрац</w:t>
      </w:r>
      <w:r w:rsidR="001F38F7" w:rsidRPr="0023094B">
        <w:rPr>
          <w:rFonts w:ascii="Times New Roman" w:hAnsi="Times New Roman" w:cs="Times New Roman"/>
          <w:sz w:val="28"/>
          <w:szCs w:val="28"/>
          <w:lang w:val="uk-UA"/>
        </w:rPr>
        <w:t xml:space="preserve">ійний номер виробника в </w:t>
      </w:r>
      <w:r w:rsidR="0037202D" w:rsidRPr="0023094B">
        <w:rPr>
          <w:rFonts w:ascii="Times New Roman" w:hAnsi="Times New Roman" w:cs="Times New Roman"/>
          <w:sz w:val="28"/>
          <w:szCs w:val="28"/>
          <w:lang w:val="uk-UA"/>
        </w:rPr>
        <w:t>Реєстру виробників продукції, на які поширюються системи розширеної відповідальності виробника</w:t>
      </w:r>
      <w:r w:rsidR="001F38F7" w:rsidRPr="0023094B">
        <w:rPr>
          <w:rFonts w:ascii="Times New Roman" w:hAnsi="Times New Roman" w:cs="Times New Roman"/>
          <w:sz w:val="28"/>
          <w:szCs w:val="28"/>
          <w:lang w:val="uk-UA"/>
        </w:rPr>
        <w:t>;</w:t>
      </w:r>
    </w:p>
    <w:p w14:paraId="4637A404" w14:textId="77777777" w:rsidR="00B83141" w:rsidRPr="0023094B" w:rsidRDefault="009A396C"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4)</w:t>
      </w:r>
      <w:r w:rsidRPr="0023094B">
        <w:rPr>
          <w:rFonts w:ascii="Times New Roman" w:hAnsi="Times New Roman" w:cs="Times New Roman"/>
          <w:sz w:val="28"/>
          <w:szCs w:val="28"/>
          <w:lang w:val="en-US"/>
        </w:rPr>
        <w:t> </w:t>
      </w:r>
      <w:r w:rsidR="00B83141" w:rsidRPr="0023094B">
        <w:rPr>
          <w:rFonts w:ascii="Times New Roman" w:hAnsi="Times New Roman" w:cs="Times New Roman"/>
          <w:sz w:val="28"/>
          <w:szCs w:val="28"/>
          <w:lang w:val="uk-UA"/>
        </w:rPr>
        <w:t>отримувати інформацію про вміст небезпечних речовин у</w:t>
      </w:r>
      <w:r w:rsidR="001521E6" w:rsidRPr="0023094B">
        <w:rPr>
          <w:rFonts w:ascii="Times New Roman" w:hAnsi="Times New Roman" w:cs="Times New Roman"/>
          <w:sz w:val="28"/>
          <w:szCs w:val="28"/>
          <w:lang w:val="uk-UA"/>
        </w:rPr>
        <w:t xml:space="preserve"> ЕЕО</w:t>
      </w:r>
      <w:r w:rsidR="001F38F7" w:rsidRPr="0023094B">
        <w:rPr>
          <w:rFonts w:ascii="Times New Roman" w:hAnsi="Times New Roman" w:cs="Times New Roman"/>
          <w:sz w:val="28"/>
          <w:szCs w:val="28"/>
          <w:lang w:val="uk-UA"/>
        </w:rPr>
        <w:t>.</w:t>
      </w:r>
      <w:r w:rsidR="00B83141" w:rsidRPr="0023094B">
        <w:rPr>
          <w:rFonts w:ascii="Times New Roman" w:hAnsi="Times New Roman" w:cs="Times New Roman"/>
          <w:sz w:val="28"/>
          <w:szCs w:val="28"/>
          <w:lang w:val="uk-UA"/>
        </w:rPr>
        <w:t xml:space="preserve"> </w:t>
      </w:r>
    </w:p>
    <w:p w14:paraId="029979D9" w14:textId="77777777" w:rsidR="00B83141" w:rsidRPr="0023094B" w:rsidRDefault="00B83141" w:rsidP="00B83141">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uk-UA"/>
        </w:rPr>
        <w:t>2</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Розповсюджувачі</w:t>
      </w:r>
      <w:r w:rsidRPr="0023094B">
        <w:rPr>
          <w:rFonts w:ascii="Times New Roman" w:hAnsi="Times New Roman" w:cs="Times New Roman"/>
          <w:sz w:val="28"/>
          <w:szCs w:val="28"/>
        </w:rPr>
        <w:t xml:space="preserve">, які </w:t>
      </w:r>
      <w:r w:rsidRPr="0023094B">
        <w:rPr>
          <w:rFonts w:ascii="Times New Roman" w:hAnsi="Times New Roman" w:cs="Times New Roman"/>
          <w:sz w:val="28"/>
          <w:szCs w:val="28"/>
          <w:lang w:val="uk-UA"/>
        </w:rPr>
        <w:t xml:space="preserve">надають на ринок </w:t>
      </w:r>
      <w:r w:rsidR="001521E6" w:rsidRPr="0023094B">
        <w:rPr>
          <w:rFonts w:ascii="Times New Roman" w:hAnsi="Times New Roman" w:cs="Times New Roman"/>
          <w:sz w:val="28"/>
          <w:szCs w:val="28"/>
          <w:lang w:val="uk-UA"/>
        </w:rPr>
        <w:t>ЕЕО</w:t>
      </w:r>
      <w:r w:rsidR="001521E6" w:rsidRPr="0023094B">
        <w:rPr>
          <w:rFonts w:ascii="Times New Roman" w:hAnsi="Times New Roman" w:cs="Times New Roman"/>
          <w:sz w:val="28"/>
          <w:szCs w:val="28"/>
        </w:rPr>
        <w:t xml:space="preserve"> </w:t>
      </w:r>
      <w:r w:rsidRPr="0023094B">
        <w:rPr>
          <w:rFonts w:ascii="Times New Roman" w:hAnsi="Times New Roman" w:cs="Times New Roman"/>
          <w:sz w:val="28"/>
          <w:szCs w:val="28"/>
        </w:rPr>
        <w:t xml:space="preserve">кінцевим споживачам </w:t>
      </w:r>
      <w:r w:rsidRPr="0023094B">
        <w:rPr>
          <w:rFonts w:ascii="Times New Roman" w:hAnsi="Times New Roman" w:cs="Times New Roman"/>
          <w:sz w:val="28"/>
          <w:szCs w:val="28"/>
          <w:shd w:val="clear" w:color="auto" w:fill="FFFFFF"/>
          <w:lang w:val="uk-UA"/>
        </w:rPr>
        <w:t>зобов</w:t>
      </w:r>
      <w:r w:rsidRPr="0023094B">
        <w:rPr>
          <w:rFonts w:ascii="Times New Roman" w:hAnsi="Times New Roman" w:cs="Times New Roman"/>
          <w:sz w:val="28"/>
          <w:szCs w:val="28"/>
          <w:shd w:val="clear" w:color="auto" w:fill="FFFFFF"/>
        </w:rPr>
        <w:t>’</w:t>
      </w:r>
      <w:r w:rsidRPr="0023094B">
        <w:rPr>
          <w:rFonts w:ascii="Times New Roman" w:hAnsi="Times New Roman" w:cs="Times New Roman"/>
          <w:sz w:val="28"/>
          <w:szCs w:val="28"/>
          <w:shd w:val="clear" w:color="auto" w:fill="FFFFFF"/>
          <w:lang w:val="uk-UA"/>
        </w:rPr>
        <w:t>язані</w:t>
      </w:r>
      <w:r w:rsidRPr="0023094B" w:rsidDel="00A64073">
        <w:rPr>
          <w:rFonts w:ascii="Times New Roman" w:hAnsi="Times New Roman" w:cs="Times New Roman"/>
          <w:sz w:val="28"/>
          <w:szCs w:val="28"/>
        </w:rPr>
        <w:t xml:space="preserve"> </w:t>
      </w:r>
      <w:r w:rsidRPr="0023094B">
        <w:rPr>
          <w:rFonts w:ascii="Times New Roman" w:hAnsi="Times New Roman" w:cs="Times New Roman"/>
          <w:sz w:val="28"/>
          <w:szCs w:val="28"/>
        </w:rPr>
        <w:t xml:space="preserve">забезпечити: </w:t>
      </w:r>
    </w:p>
    <w:p w14:paraId="54E43AA5" w14:textId="77777777" w:rsidR="00B83141" w:rsidRPr="0023094B" w:rsidRDefault="009A396C" w:rsidP="00B83141">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Pr="0023094B">
        <w:rPr>
          <w:rFonts w:ascii="Times New Roman" w:hAnsi="Times New Roman" w:cs="Times New Roman"/>
          <w:sz w:val="28"/>
          <w:szCs w:val="28"/>
          <w:lang w:val="en-US"/>
        </w:rPr>
        <w:t> </w:t>
      </w:r>
      <w:r w:rsidR="00B83141" w:rsidRPr="0023094B">
        <w:rPr>
          <w:rFonts w:ascii="Times New Roman" w:hAnsi="Times New Roman" w:cs="Times New Roman"/>
          <w:sz w:val="28"/>
          <w:szCs w:val="28"/>
          <w:lang w:val="bg-BG"/>
        </w:rPr>
        <w:t>нада</w:t>
      </w:r>
      <w:r w:rsidR="001F38F7" w:rsidRPr="0023094B">
        <w:rPr>
          <w:rFonts w:ascii="Times New Roman" w:hAnsi="Times New Roman" w:cs="Times New Roman"/>
          <w:sz w:val="28"/>
          <w:szCs w:val="28"/>
          <w:lang w:val="uk-UA"/>
        </w:rPr>
        <w:t xml:space="preserve">ння </w:t>
      </w:r>
      <w:r w:rsidR="001F38F7" w:rsidRPr="0023094B">
        <w:rPr>
          <w:rFonts w:ascii="Times New Roman" w:hAnsi="Times New Roman" w:cs="Times New Roman"/>
          <w:sz w:val="28"/>
          <w:szCs w:val="28"/>
          <w:lang w:val="bg-BG"/>
        </w:rPr>
        <w:t>на рин</w:t>
      </w:r>
      <w:r w:rsidR="00951CA1" w:rsidRPr="0023094B">
        <w:rPr>
          <w:rFonts w:ascii="Times New Roman" w:hAnsi="Times New Roman" w:cs="Times New Roman"/>
          <w:sz w:val="28"/>
          <w:szCs w:val="28"/>
          <w:lang w:val="bg-BG"/>
        </w:rPr>
        <w:t>ку</w:t>
      </w:r>
      <w:r w:rsidR="001F38F7" w:rsidRPr="0023094B">
        <w:rPr>
          <w:rFonts w:ascii="Times New Roman" w:hAnsi="Times New Roman" w:cs="Times New Roman"/>
          <w:sz w:val="28"/>
          <w:szCs w:val="28"/>
          <w:lang w:val="uk-UA"/>
        </w:rPr>
        <w:t xml:space="preserve"> лише тих</w:t>
      </w:r>
      <w:r w:rsidR="00B83141" w:rsidRPr="0023094B">
        <w:rPr>
          <w:rFonts w:ascii="Times New Roman" w:hAnsi="Times New Roman" w:cs="Times New Roman"/>
          <w:sz w:val="28"/>
          <w:szCs w:val="28"/>
          <w:lang w:val="bg-BG"/>
        </w:rPr>
        <w:t xml:space="preserve"> </w:t>
      </w:r>
      <w:r w:rsidR="001521E6" w:rsidRPr="0023094B">
        <w:rPr>
          <w:rFonts w:ascii="Times New Roman" w:hAnsi="Times New Roman" w:cs="Times New Roman"/>
          <w:sz w:val="28"/>
          <w:szCs w:val="28"/>
          <w:lang w:val="uk-UA"/>
        </w:rPr>
        <w:t>ЕЕО</w:t>
      </w:r>
      <w:r w:rsidR="001F38F7" w:rsidRPr="0023094B">
        <w:rPr>
          <w:rFonts w:ascii="Times New Roman" w:hAnsi="Times New Roman" w:cs="Times New Roman"/>
          <w:sz w:val="28"/>
          <w:szCs w:val="28"/>
          <w:lang w:val="uk-UA"/>
        </w:rPr>
        <w:t>, які відповідають вимогам цього Закону</w:t>
      </w:r>
      <w:r w:rsidR="004170ED" w:rsidRPr="0023094B">
        <w:rPr>
          <w:rFonts w:ascii="Times New Roman" w:hAnsi="Times New Roman" w:cs="Times New Roman"/>
          <w:sz w:val="28"/>
          <w:szCs w:val="28"/>
          <w:lang w:val="uk-UA"/>
        </w:rPr>
        <w:t>, Технічного регламенту обмеження використання деяких небезпечних речовин в електричному та електронному обладнанні</w:t>
      </w:r>
      <w:r w:rsidR="001F38F7" w:rsidRPr="0023094B">
        <w:rPr>
          <w:rFonts w:ascii="Times New Roman" w:hAnsi="Times New Roman" w:cs="Times New Roman"/>
          <w:sz w:val="28"/>
          <w:szCs w:val="28"/>
          <w:lang w:val="uk-UA"/>
        </w:rPr>
        <w:t xml:space="preserve"> </w:t>
      </w:r>
      <w:r w:rsidR="008A4236" w:rsidRPr="0023094B">
        <w:rPr>
          <w:rFonts w:ascii="Times New Roman" w:hAnsi="Times New Roman" w:cs="Times New Roman"/>
          <w:sz w:val="28"/>
          <w:szCs w:val="28"/>
          <w:lang w:val="bg-BG"/>
        </w:rPr>
        <w:t>і від виробників,</w:t>
      </w:r>
      <w:r w:rsidR="001F38F7" w:rsidRPr="0023094B">
        <w:rPr>
          <w:rFonts w:ascii="Times New Roman" w:hAnsi="Times New Roman" w:cs="Times New Roman"/>
          <w:sz w:val="28"/>
          <w:szCs w:val="28"/>
          <w:lang w:val="uk-UA"/>
        </w:rPr>
        <w:t xml:space="preserve"> </w:t>
      </w:r>
      <w:r w:rsidR="00C16D35" w:rsidRPr="0023094B">
        <w:rPr>
          <w:rFonts w:ascii="Times New Roman" w:hAnsi="Times New Roman" w:cs="Times New Roman"/>
          <w:sz w:val="28"/>
          <w:szCs w:val="28"/>
          <w:lang w:val="uk-UA"/>
        </w:rPr>
        <w:t xml:space="preserve">які </w:t>
      </w:r>
      <w:r w:rsidR="00B83141" w:rsidRPr="0023094B">
        <w:rPr>
          <w:rFonts w:ascii="Times New Roman" w:hAnsi="Times New Roman" w:cs="Times New Roman"/>
          <w:sz w:val="28"/>
          <w:szCs w:val="28"/>
          <w:lang w:val="bg-BG"/>
        </w:rPr>
        <w:t>включен</w:t>
      </w:r>
      <w:r w:rsidR="001F38F7" w:rsidRPr="0023094B">
        <w:rPr>
          <w:rFonts w:ascii="Times New Roman" w:hAnsi="Times New Roman" w:cs="Times New Roman"/>
          <w:sz w:val="28"/>
          <w:szCs w:val="28"/>
          <w:lang w:val="uk-UA"/>
        </w:rPr>
        <w:t>і</w:t>
      </w:r>
      <w:r w:rsidR="00B83141" w:rsidRPr="0023094B">
        <w:rPr>
          <w:rFonts w:ascii="Times New Roman" w:hAnsi="Times New Roman" w:cs="Times New Roman"/>
          <w:sz w:val="28"/>
          <w:szCs w:val="28"/>
          <w:lang w:val="bg-BG"/>
        </w:rPr>
        <w:t xml:space="preserve"> до Реєстру</w:t>
      </w:r>
      <w:r w:rsidR="00C16D35" w:rsidRPr="0023094B">
        <w:rPr>
          <w:rFonts w:ascii="Times New Roman" w:hAnsi="Times New Roman" w:cs="Times New Roman"/>
          <w:sz w:val="28"/>
          <w:szCs w:val="28"/>
          <w:lang w:val="uk-UA"/>
        </w:rPr>
        <w:t xml:space="preserve"> виробників</w:t>
      </w:r>
      <w:r w:rsidR="00B83141" w:rsidRPr="0023094B">
        <w:rPr>
          <w:rFonts w:ascii="Times New Roman" w:hAnsi="Times New Roman" w:cs="Times New Roman"/>
          <w:sz w:val="28"/>
          <w:szCs w:val="28"/>
          <w:lang w:val="bg-BG"/>
        </w:rPr>
        <w:t>;</w:t>
      </w:r>
    </w:p>
    <w:p w14:paraId="52AAAA5A" w14:textId="77777777" w:rsidR="008D3AB1" w:rsidRPr="0023094B" w:rsidRDefault="00AD53A4" w:rsidP="00B83141">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2) </w:t>
      </w:r>
      <w:r w:rsidR="00765B37" w:rsidRPr="0023094B">
        <w:rPr>
          <w:rFonts w:ascii="Times New Roman" w:hAnsi="Times New Roman" w:cs="Times New Roman"/>
          <w:sz w:val="28"/>
          <w:szCs w:val="28"/>
          <w:lang w:val="bg-BG"/>
        </w:rPr>
        <w:t>надання</w:t>
      </w:r>
      <w:r w:rsidR="008D3AB1" w:rsidRPr="0023094B">
        <w:rPr>
          <w:rFonts w:ascii="Times New Roman" w:hAnsi="Times New Roman" w:cs="Times New Roman"/>
          <w:sz w:val="28"/>
          <w:szCs w:val="28"/>
          <w:lang w:val="bg-BG"/>
        </w:rPr>
        <w:t xml:space="preserve"> кінцевим споживачам за їх вимогою інформацію про виробника </w:t>
      </w:r>
      <w:r w:rsidR="001521E6" w:rsidRPr="0023094B">
        <w:rPr>
          <w:rFonts w:ascii="Times New Roman" w:hAnsi="Times New Roman" w:cs="Times New Roman"/>
          <w:sz w:val="28"/>
          <w:szCs w:val="28"/>
          <w:lang w:val="uk-UA"/>
        </w:rPr>
        <w:t>ЕЕО</w:t>
      </w:r>
      <w:r w:rsidR="001521E6" w:rsidRPr="0023094B">
        <w:rPr>
          <w:rFonts w:ascii="Times New Roman" w:hAnsi="Times New Roman" w:cs="Times New Roman"/>
          <w:sz w:val="28"/>
          <w:szCs w:val="28"/>
          <w:lang w:val="bg-BG"/>
        </w:rPr>
        <w:t xml:space="preserve"> </w:t>
      </w:r>
      <w:r w:rsidR="008D3AB1" w:rsidRPr="0023094B">
        <w:rPr>
          <w:rFonts w:ascii="Times New Roman" w:hAnsi="Times New Roman" w:cs="Times New Roman"/>
          <w:sz w:val="28"/>
          <w:szCs w:val="28"/>
          <w:lang w:val="bg-BG"/>
        </w:rPr>
        <w:t xml:space="preserve">та </w:t>
      </w:r>
      <w:r w:rsidR="00765B37" w:rsidRPr="0023094B">
        <w:rPr>
          <w:rFonts w:ascii="Times New Roman" w:hAnsi="Times New Roman" w:cs="Times New Roman"/>
          <w:sz w:val="28"/>
          <w:szCs w:val="28"/>
          <w:lang w:val="bg-BG"/>
        </w:rPr>
        <w:t>його</w:t>
      </w:r>
      <w:r w:rsidR="008D3AB1" w:rsidRPr="0023094B">
        <w:rPr>
          <w:rFonts w:ascii="Times New Roman" w:hAnsi="Times New Roman" w:cs="Times New Roman"/>
          <w:sz w:val="28"/>
          <w:szCs w:val="28"/>
          <w:lang w:val="bg-BG"/>
        </w:rPr>
        <w:t xml:space="preserve"> реєстраційний номер</w:t>
      </w:r>
      <w:r w:rsidR="00447641" w:rsidRPr="0023094B">
        <w:rPr>
          <w:rFonts w:ascii="Times New Roman" w:hAnsi="Times New Roman" w:cs="Times New Roman"/>
          <w:sz w:val="28"/>
          <w:szCs w:val="28"/>
          <w:lang w:val="bg-BG"/>
        </w:rPr>
        <w:t xml:space="preserve"> у </w:t>
      </w:r>
      <w:r w:rsidR="0037202D" w:rsidRPr="0023094B">
        <w:rPr>
          <w:rFonts w:ascii="Times New Roman" w:hAnsi="Times New Roman" w:cs="Times New Roman"/>
          <w:sz w:val="28"/>
          <w:szCs w:val="28"/>
          <w:lang w:val="bg-BG"/>
        </w:rPr>
        <w:t>Реєстру виробників продукції, на які поширюються системи розширеної відповідальності виробника</w:t>
      </w:r>
      <w:r w:rsidR="00B556F2" w:rsidRPr="0023094B">
        <w:rPr>
          <w:rFonts w:ascii="Times New Roman" w:hAnsi="Times New Roman" w:cs="Times New Roman"/>
          <w:sz w:val="28"/>
          <w:szCs w:val="28"/>
          <w:lang w:val="bg-BG"/>
        </w:rPr>
        <w:t>;</w:t>
      </w:r>
    </w:p>
    <w:p w14:paraId="78562A70" w14:textId="77777777" w:rsidR="009E57D5" w:rsidRPr="0023094B" w:rsidRDefault="009E57D5" w:rsidP="009E57D5">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3) безкоштовне приймання </w:t>
      </w:r>
      <w:r w:rsidR="00011BAD" w:rsidRPr="0023094B">
        <w:rPr>
          <w:rFonts w:ascii="Times New Roman" w:hAnsi="Times New Roman" w:cs="Times New Roman"/>
          <w:sz w:val="28"/>
          <w:szCs w:val="28"/>
        </w:rPr>
        <w:t xml:space="preserve">протягом робочих годин </w:t>
      </w:r>
      <w:r w:rsidRPr="0023094B">
        <w:rPr>
          <w:rFonts w:ascii="Times New Roman" w:hAnsi="Times New Roman" w:cs="Times New Roman"/>
          <w:sz w:val="28"/>
          <w:szCs w:val="28"/>
        </w:rPr>
        <w:t>ВЕЕО від приватних домогосподарств</w:t>
      </w:r>
      <w:r w:rsidR="00EE78EA" w:rsidRPr="0023094B">
        <w:rPr>
          <w:rFonts w:ascii="Times New Roman" w:hAnsi="Times New Roman" w:cs="Times New Roman"/>
          <w:sz w:val="28"/>
          <w:szCs w:val="28"/>
        </w:rPr>
        <w:t xml:space="preserve"> </w:t>
      </w:r>
      <w:r w:rsidR="00EE78EA" w:rsidRPr="0023094B">
        <w:rPr>
          <w:rFonts w:ascii="Times New Roman" w:hAnsi="Times New Roman" w:cs="Times New Roman"/>
          <w:sz w:val="28"/>
          <w:szCs w:val="28"/>
          <w:lang w:val="uk-UA"/>
        </w:rPr>
        <w:t xml:space="preserve">  разі продажу нового ЕЕО</w:t>
      </w:r>
      <w:r w:rsidRPr="0023094B">
        <w:rPr>
          <w:rFonts w:ascii="Times New Roman" w:hAnsi="Times New Roman" w:cs="Times New Roman"/>
          <w:sz w:val="28"/>
          <w:szCs w:val="28"/>
        </w:rPr>
        <w:t xml:space="preserve"> за принципом один до одного, </w:t>
      </w:r>
      <w:r w:rsidR="00EE78EA" w:rsidRPr="0023094B">
        <w:rPr>
          <w:rFonts w:ascii="Times New Roman" w:hAnsi="Times New Roman" w:cs="Times New Roman"/>
          <w:sz w:val="28"/>
          <w:szCs w:val="28"/>
        </w:rPr>
        <w:t xml:space="preserve">за умови, що </w:t>
      </w:r>
      <w:r w:rsidR="00EE78EA" w:rsidRPr="0023094B">
        <w:rPr>
          <w:rFonts w:ascii="Times New Roman" w:hAnsi="Times New Roman" w:cs="Times New Roman"/>
          <w:sz w:val="28"/>
          <w:szCs w:val="28"/>
          <w:lang w:val="bg-BG"/>
        </w:rPr>
        <w:t>В</w:t>
      </w:r>
      <w:r w:rsidR="00EE78EA" w:rsidRPr="0023094B">
        <w:rPr>
          <w:rFonts w:ascii="Times New Roman" w:hAnsi="Times New Roman" w:cs="Times New Roman"/>
          <w:sz w:val="28"/>
          <w:szCs w:val="28"/>
          <w:lang w:val="uk-UA"/>
        </w:rPr>
        <w:t>ЕЕО</w:t>
      </w:r>
      <w:r w:rsidR="00EE78EA" w:rsidRPr="0023094B">
        <w:rPr>
          <w:rFonts w:ascii="Times New Roman" w:hAnsi="Times New Roman" w:cs="Times New Roman"/>
          <w:sz w:val="28"/>
          <w:szCs w:val="28"/>
        </w:rPr>
        <w:t xml:space="preserve"> є такого ж типу і виконує схожі функції</w:t>
      </w:r>
      <w:r w:rsidRPr="0023094B">
        <w:rPr>
          <w:rFonts w:ascii="Times New Roman" w:hAnsi="Times New Roman" w:cs="Times New Roman"/>
          <w:sz w:val="28"/>
          <w:szCs w:val="28"/>
        </w:rPr>
        <w:t>;</w:t>
      </w:r>
    </w:p>
    <w:p w14:paraId="1CA71289" w14:textId="77777777" w:rsidR="00A44599" w:rsidRPr="0023094B" w:rsidRDefault="009E57D5" w:rsidP="00A44599">
      <w:pPr>
        <w:spacing w:before="120" w:after="120" w:line="240" w:lineRule="auto"/>
        <w:ind w:firstLine="708"/>
        <w:jc w:val="both"/>
        <w:rPr>
          <w:rFonts w:ascii="Times New Roman" w:hAnsi="Times New Roman" w:cs="Times New Roman"/>
          <w:sz w:val="28"/>
          <w:szCs w:val="28"/>
        </w:rPr>
      </w:pPr>
      <w:r w:rsidRPr="0023094B">
        <w:rPr>
          <w:rFonts w:ascii="Times New Roman" w:hAnsi="Times New Roman" w:cs="Times New Roman"/>
          <w:sz w:val="28"/>
          <w:szCs w:val="28"/>
        </w:rPr>
        <w:t>4</w:t>
      </w:r>
      <w:r w:rsidR="00A44599" w:rsidRPr="0023094B">
        <w:rPr>
          <w:rFonts w:ascii="Times New Roman" w:hAnsi="Times New Roman" w:cs="Times New Roman"/>
          <w:sz w:val="28"/>
          <w:szCs w:val="28"/>
        </w:rPr>
        <w:t>)</w:t>
      </w:r>
      <w:r w:rsidR="00AD53A4" w:rsidRPr="0023094B">
        <w:rPr>
          <w:rFonts w:ascii="Times New Roman" w:hAnsi="Times New Roman" w:cs="Times New Roman"/>
          <w:sz w:val="28"/>
          <w:szCs w:val="28"/>
          <w:lang w:val="en-US"/>
        </w:rPr>
        <w:t> </w:t>
      </w:r>
      <w:r w:rsidR="00A44599" w:rsidRPr="0023094B">
        <w:rPr>
          <w:rFonts w:ascii="Times New Roman" w:hAnsi="Times New Roman" w:cs="Times New Roman"/>
          <w:sz w:val="28"/>
          <w:szCs w:val="28"/>
        </w:rPr>
        <w:t xml:space="preserve">безкоштовне </w:t>
      </w:r>
      <w:r w:rsidRPr="0023094B">
        <w:rPr>
          <w:rFonts w:ascii="Times New Roman" w:hAnsi="Times New Roman" w:cs="Times New Roman"/>
          <w:sz w:val="28"/>
          <w:szCs w:val="28"/>
        </w:rPr>
        <w:t>приймання</w:t>
      </w:r>
      <w:r w:rsidR="00E7291E" w:rsidRPr="0023094B">
        <w:rPr>
          <w:rFonts w:ascii="Times New Roman" w:hAnsi="Times New Roman" w:cs="Times New Roman"/>
          <w:sz w:val="28"/>
          <w:szCs w:val="28"/>
          <w:lang w:val="uk-UA"/>
        </w:rPr>
        <w:t xml:space="preserve"> </w:t>
      </w:r>
      <w:r w:rsidR="00011BAD" w:rsidRPr="0023094B">
        <w:rPr>
          <w:rFonts w:ascii="Times New Roman" w:hAnsi="Times New Roman" w:cs="Times New Roman"/>
          <w:sz w:val="28"/>
          <w:szCs w:val="28"/>
        </w:rPr>
        <w:t>протягом робочих годин</w:t>
      </w:r>
      <w:r w:rsidR="00011BAD" w:rsidRPr="0023094B">
        <w:rPr>
          <w:rFonts w:ascii="Times New Roman" w:hAnsi="Times New Roman" w:cs="Times New Roman"/>
          <w:sz w:val="28"/>
          <w:szCs w:val="28"/>
          <w:lang w:val="uk-UA"/>
        </w:rPr>
        <w:t xml:space="preserve"> </w:t>
      </w:r>
      <w:r w:rsidR="00E7291E" w:rsidRPr="0023094B">
        <w:rPr>
          <w:rFonts w:ascii="Times New Roman" w:hAnsi="Times New Roman" w:cs="Times New Roman"/>
          <w:sz w:val="28"/>
          <w:szCs w:val="28"/>
          <w:lang w:val="uk-UA"/>
        </w:rPr>
        <w:t>дуже</w:t>
      </w:r>
      <w:r w:rsidR="00F56581" w:rsidRPr="0023094B">
        <w:rPr>
          <w:rFonts w:ascii="Times New Roman" w:hAnsi="Times New Roman" w:cs="Times New Roman"/>
          <w:sz w:val="28"/>
          <w:szCs w:val="28"/>
          <w:lang w:val="uk-UA"/>
        </w:rPr>
        <w:t xml:space="preserve"> малих ВЕЕО</w:t>
      </w:r>
      <w:r w:rsidRPr="0023094B">
        <w:rPr>
          <w:rFonts w:ascii="Times New Roman" w:hAnsi="Times New Roman" w:cs="Times New Roman"/>
          <w:sz w:val="28"/>
          <w:szCs w:val="28"/>
        </w:rPr>
        <w:t xml:space="preserve"> у місцях продажу </w:t>
      </w:r>
      <w:r w:rsidR="00A44599" w:rsidRPr="0023094B">
        <w:rPr>
          <w:rFonts w:ascii="Times New Roman" w:hAnsi="Times New Roman" w:cs="Times New Roman"/>
          <w:sz w:val="28"/>
          <w:szCs w:val="28"/>
        </w:rPr>
        <w:t>площею від 100 м</w:t>
      </w:r>
      <w:r w:rsidR="00A44599" w:rsidRPr="0023094B">
        <w:rPr>
          <w:rFonts w:ascii="Times New Roman" w:hAnsi="Times New Roman" w:cs="Times New Roman"/>
          <w:sz w:val="28"/>
          <w:szCs w:val="28"/>
          <w:vertAlign w:val="superscript"/>
        </w:rPr>
        <w:t>2</w:t>
      </w:r>
      <w:r w:rsidR="00A44599" w:rsidRPr="0023094B">
        <w:rPr>
          <w:rFonts w:ascii="Times New Roman" w:hAnsi="Times New Roman" w:cs="Times New Roman"/>
          <w:sz w:val="28"/>
          <w:szCs w:val="28"/>
        </w:rPr>
        <w:t xml:space="preserve"> або в інших місцях, що знаходяться поблизу, без зобов’язання для покупців придбання ЕЕО аналогічного типу; </w:t>
      </w:r>
    </w:p>
    <w:p w14:paraId="507ED162" w14:textId="77777777" w:rsidR="00A44599" w:rsidRPr="0023094B" w:rsidRDefault="009E57D5" w:rsidP="00A44599">
      <w:pPr>
        <w:spacing w:before="120" w:after="120" w:line="240" w:lineRule="auto"/>
        <w:ind w:firstLine="708"/>
        <w:jc w:val="both"/>
        <w:rPr>
          <w:rFonts w:ascii="Times New Roman" w:hAnsi="Times New Roman" w:cs="Times New Roman"/>
          <w:sz w:val="28"/>
          <w:szCs w:val="28"/>
        </w:rPr>
      </w:pPr>
      <w:r w:rsidRPr="0023094B">
        <w:rPr>
          <w:rFonts w:ascii="Times New Roman" w:hAnsi="Times New Roman" w:cs="Times New Roman"/>
          <w:sz w:val="28"/>
          <w:szCs w:val="28"/>
        </w:rPr>
        <w:lastRenderedPageBreak/>
        <w:t>5</w:t>
      </w:r>
      <w:r w:rsidR="00A44599" w:rsidRPr="0023094B">
        <w:rPr>
          <w:rFonts w:ascii="Times New Roman" w:hAnsi="Times New Roman" w:cs="Times New Roman"/>
          <w:sz w:val="28"/>
          <w:szCs w:val="28"/>
        </w:rPr>
        <w:t xml:space="preserve">) безкоштовне забирання ВЕЕО у разі доставки нового обладнання такого ж типу або яке виконує схожі функції через службу доставки до місця проживання </w:t>
      </w:r>
      <w:r w:rsidR="00227DAF" w:rsidRPr="0023094B">
        <w:rPr>
          <w:rFonts w:ascii="Times New Roman" w:hAnsi="Times New Roman" w:cs="Times New Roman"/>
          <w:sz w:val="28"/>
          <w:szCs w:val="28"/>
          <w:lang w:val="uk-UA"/>
        </w:rPr>
        <w:t xml:space="preserve">кінцевого </w:t>
      </w:r>
      <w:r w:rsidR="00A44599" w:rsidRPr="0023094B">
        <w:rPr>
          <w:rFonts w:ascii="Times New Roman" w:hAnsi="Times New Roman" w:cs="Times New Roman"/>
          <w:sz w:val="28"/>
          <w:szCs w:val="28"/>
        </w:rPr>
        <w:t>споживача;</w:t>
      </w:r>
    </w:p>
    <w:p w14:paraId="2C337E9C" w14:textId="77777777" w:rsidR="00635F7F" w:rsidRPr="0023094B" w:rsidRDefault="00635F7F" w:rsidP="00635F7F">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6)</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у разі продажу </w:t>
      </w:r>
      <w:r w:rsidRPr="0023094B">
        <w:rPr>
          <w:rFonts w:ascii="Times New Roman" w:hAnsi="Times New Roman" w:cs="Times New Roman"/>
          <w:sz w:val="28"/>
          <w:szCs w:val="28"/>
          <w:lang w:val="bg-BG"/>
        </w:rPr>
        <w:t>ЕЕО, не призначеного для використання в приватних домогосподарствах,</w:t>
      </w:r>
      <w:r w:rsidRPr="0023094B">
        <w:rPr>
          <w:rFonts w:ascii="Times New Roman" w:hAnsi="Times New Roman" w:cs="Times New Roman"/>
          <w:sz w:val="28"/>
          <w:szCs w:val="28"/>
        </w:rPr>
        <w:t xml:space="preserve"> інформува</w:t>
      </w:r>
      <w:r w:rsidRPr="0023094B">
        <w:rPr>
          <w:rFonts w:ascii="Times New Roman" w:hAnsi="Times New Roman" w:cs="Times New Roman"/>
          <w:sz w:val="28"/>
          <w:szCs w:val="28"/>
          <w:lang w:val="uk-UA"/>
        </w:rPr>
        <w:t>ння</w:t>
      </w:r>
      <w:r w:rsidRPr="0023094B">
        <w:rPr>
          <w:rFonts w:ascii="Times New Roman" w:hAnsi="Times New Roman" w:cs="Times New Roman"/>
          <w:sz w:val="28"/>
          <w:szCs w:val="28"/>
        </w:rPr>
        <w:t xml:space="preserve"> кінцевих споживачів про можливість приймання </w:t>
      </w:r>
      <w:r w:rsidRPr="0023094B">
        <w:rPr>
          <w:rFonts w:ascii="Times New Roman" w:hAnsi="Times New Roman" w:cs="Times New Roman"/>
          <w:sz w:val="28"/>
          <w:szCs w:val="28"/>
          <w:lang w:val="bg-BG"/>
        </w:rPr>
        <w:t>В</w:t>
      </w:r>
      <w:r w:rsidRPr="0023094B">
        <w:rPr>
          <w:rFonts w:ascii="Times New Roman" w:hAnsi="Times New Roman" w:cs="Times New Roman"/>
          <w:sz w:val="28"/>
          <w:szCs w:val="28"/>
          <w:lang w:val="uk-UA"/>
        </w:rPr>
        <w:t>ЕЕО</w:t>
      </w:r>
      <w:r w:rsidRPr="0023094B">
        <w:rPr>
          <w:rFonts w:ascii="Times New Roman" w:hAnsi="Times New Roman" w:cs="Times New Roman"/>
          <w:sz w:val="28"/>
          <w:szCs w:val="28"/>
        </w:rPr>
        <w:t xml:space="preserve"> у </w:t>
      </w:r>
      <w:r w:rsidRPr="0023094B">
        <w:rPr>
          <w:rFonts w:ascii="Times New Roman" w:hAnsi="Times New Roman" w:cs="Times New Roman"/>
          <w:sz w:val="28"/>
          <w:szCs w:val="28"/>
          <w:lang w:val="uk-UA"/>
        </w:rPr>
        <w:t xml:space="preserve">місцях </w:t>
      </w:r>
      <w:r w:rsidR="00227DAF" w:rsidRPr="0023094B">
        <w:rPr>
          <w:rFonts w:ascii="Times New Roman" w:hAnsi="Times New Roman" w:cs="Times New Roman"/>
          <w:sz w:val="28"/>
          <w:szCs w:val="28"/>
          <w:lang w:val="uk-UA"/>
        </w:rPr>
        <w:t>його</w:t>
      </w:r>
      <w:r w:rsidR="00227DAF" w:rsidRPr="0023094B">
        <w:rPr>
          <w:rFonts w:ascii="Times New Roman" w:hAnsi="Times New Roman" w:cs="Times New Roman"/>
          <w:sz w:val="28"/>
          <w:szCs w:val="28"/>
        </w:rPr>
        <w:t xml:space="preserve"> </w:t>
      </w:r>
      <w:r w:rsidRPr="0023094B">
        <w:rPr>
          <w:rFonts w:ascii="Times New Roman" w:hAnsi="Times New Roman" w:cs="Times New Roman"/>
          <w:sz w:val="28"/>
          <w:szCs w:val="28"/>
        </w:rPr>
        <w:t>продажу</w:t>
      </w:r>
      <w:r w:rsidRPr="0023094B">
        <w:rPr>
          <w:rFonts w:ascii="Times New Roman" w:hAnsi="Times New Roman" w:cs="Times New Roman"/>
          <w:sz w:val="28"/>
          <w:szCs w:val="28"/>
          <w:lang w:val="uk-UA"/>
        </w:rPr>
        <w:t xml:space="preserve">. Якщо розповсюджувачі </w:t>
      </w:r>
      <w:r w:rsidRPr="0023094B">
        <w:rPr>
          <w:rFonts w:ascii="Times New Roman" w:hAnsi="Times New Roman" w:cs="Times New Roman"/>
          <w:sz w:val="28"/>
          <w:szCs w:val="28"/>
          <w:lang w:val="bg-BG"/>
        </w:rPr>
        <w:t xml:space="preserve">ЕЕО </w:t>
      </w:r>
      <w:r w:rsidRPr="0023094B">
        <w:rPr>
          <w:rFonts w:ascii="Times New Roman" w:hAnsi="Times New Roman" w:cs="Times New Roman"/>
          <w:sz w:val="28"/>
          <w:szCs w:val="28"/>
          <w:lang w:val="uk-UA"/>
        </w:rPr>
        <w:t xml:space="preserve">не можуть приймати </w:t>
      </w:r>
      <w:r w:rsidR="009432BC" w:rsidRPr="0023094B">
        <w:rPr>
          <w:rFonts w:ascii="Times New Roman" w:hAnsi="Times New Roman" w:cs="Times New Roman"/>
          <w:sz w:val="28"/>
          <w:szCs w:val="28"/>
          <w:lang w:val="uk-UA"/>
        </w:rPr>
        <w:t xml:space="preserve">ВЕЕО </w:t>
      </w:r>
      <w:r w:rsidRPr="0023094B">
        <w:rPr>
          <w:rFonts w:ascii="Times New Roman" w:hAnsi="Times New Roman" w:cs="Times New Roman"/>
          <w:sz w:val="28"/>
          <w:szCs w:val="28"/>
          <w:lang w:val="uk-UA"/>
        </w:rPr>
        <w:t>у місці продажу, вони зобов'язані надати інформацію кінцевим споживачам про виробника та місце приймання або ж збирання;</w:t>
      </w:r>
    </w:p>
    <w:p w14:paraId="4E8CF0A0" w14:textId="77777777" w:rsidR="00A44599" w:rsidRPr="0023094B" w:rsidRDefault="00635F7F" w:rsidP="00A44599">
      <w:pPr>
        <w:spacing w:before="120" w:after="120" w:line="240" w:lineRule="auto"/>
        <w:ind w:firstLine="708"/>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7</w:t>
      </w:r>
      <w:r w:rsidR="00BA2447" w:rsidRPr="0023094B">
        <w:rPr>
          <w:rFonts w:ascii="Times New Roman" w:hAnsi="Times New Roman" w:cs="Times New Roman"/>
          <w:sz w:val="28"/>
          <w:szCs w:val="28"/>
          <w:lang w:val="uk-UA"/>
        </w:rPr>
        <w:t>) зберігання ВЕЕО у відповідності з цим Законом та вжиття заходів, що запобігають його пошкодженню, руйнуванню, знищенню та/ або порушенню цілісності;</w:t>
      </w:r>
    </w:p>
    <w:p w14:paraId="0FF80EAF" w14:textId="77777777" w:rsidR="009E57D5" w:rsidRPr="0023094B" w:rsidRDefault="00635F7F" w:rsidP="009E57D5">
      <w:pPr>
        <w:spacing w:before="120" w:after="120" w:line="240" w:lineRule="auto"/>
        <w:ind w:firstLine="708"/>
        <w:jc w:val="both"/>
        <w:rPr>
          <w:rFonts w:ascii="Times New Roman" w:hAnsi="Times New Roman" w:cs="Times New Roman"/>
          <w:sz w:val="28"/>
          <w:szCs w:val="28"/>
          <w:lang w:val="uk-UA"/>
        </w:rPr>
      </w:pPr>
      <w:r w:rsidRPr="0023094B">
        <w:rPr>
          <w:rFonts w:ascii="Times New Roman" w:hAnsi="Times New Roman" w:cs="Times New Roman"/>
          <w:sz w:val="28"/>
          <w:szCs w:val="28"/>
        </w:rPr>
        <w:t>8</w:t>
      </w:r>
      <w:r w:rsidR="00AD53A4" w:rsidRPr="0023094B">
        <w:rPr>
          <w:rFonts w:ascii="Times New Roman" w:hAnsi="Times New Roman" w:cs="Times New Roman"/>
          <w:sz w:val="28"/>
          <w:szCs w:val="28"/>
          <w:lang w:val="uk-UA"/>
        </w:rPr>
        <w:t>) інформування виробників про наявну кількість зібраних ВЕЕО;</w:t>
      </w:r>
    </w:p>
    <w:p w14:paraId="3A57F9E9" w14:textId="77777777" w:rsidR="009E57D5" w:rsidRPr="0023094B" w:rsidRDefault="00635F7F" w:rsidP="009E57D5">
      <w:pPr>
        <w:spacing w:before="120" w:after="120" w:line="240"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9</w:t>
      </w:r>
      <w:r w:rsidR="009E57D5" w:rsidRPr="0023094B">
        <w:rPr>
          <w:rFonts w:ascii="Times New Roman" w:hAnsi="Times New Roman" w:cs="Times New Roman"/>
          <w:sz w:val="28"/>
          <w:szCs w:val="28"/>
          <w:lang w:val="uk-UA"/>
        </w:rPr>
        <w:t>) надання інформації кінцевим споживачам щодо можливості поверненя ВЕЕО в місця</w:t>
      </w:r>
      <w:r w:rsidR="009432BC" w:rsidRPr="0023094B">
        <w:rPr>
          <w:rFonts w:ascii="Times New Roman" w:hAnsi="Times New Roman" w:cs="Times New Roman"/>
          <w:sz w:val="28"/>
          <w:szCs w:val="28"/>
          <w:lang w:val="uk-UA"/>
        </w:rPr>
        <w:t>х</w:t>
      </w:r>
      <w:r w:rsidR="009E57D5" w:rsidRPr="0023094B">
        <w:rPr>
          <w:rFonts w:ascii="Times New Roman" w:hAnsi="Times New Roman" w:cs="Times New Roman"/>
          <w:sz w:val="28"/>
          <w:szCs w:val="28"/>
          <w:lang w:val="uk-UA"/>
        </w:rPr>
        <w:t xml:space="preserve"> продажу</w:t>
      </w:r>
      <w:r w:rsidR="009432BC" w:rsidRPr="0023094B">
        <w:rPr>
          <w:rFonts w:ascii="Times New Roman" w:hAnsi="Times New Roman" w:cs="Times New Roman"/>
          <w:sz w:val="28"/>
          <w:szCs w:val="28"/>
          <w:lang w:val="uk-UA"/>
        </w:rPr>
        <w:t xml:space="preserve"> ЕЕО</w:t>
      </w:r>
      <w:r w:rsidR="009E57D5" w:rsidRPr="0023094B">
        <w:rPr>
          <w:rFonts w:ascii="Times New Roman" w:hAnsi="Times New Roman" w:cs="Times New Roman"/>
          <w:sz w:val="28"/>
          <w:szCs w:val="28"/>
          <w:lang w:val="uk-UA"/>
        </w:rPr>
        <w:t xml:space="preserve"> або </w:t>
      </w:r>
      <w:r w:rsidR="009432BC" w:rsidRPr="0023094B">
        <w:rPr>
          <w:rFonts w:ascii="Times New Roman" w:hAnsi="Times New Roman" w:cs="Times New Roman"/>
          <w:sz w:val="28"/>
          <w:szCs w:val="28"/>
          <w:lang w:val="uk-UA"/>
        </w:rPr>
        <w:t xml:space="preserve">до інших пунктів </w:t>
      </w:r>
      <w:r w:rsidR="009E57D5" w:rsidRPr="0023094B">
        <w:rPr>
          <w:rFonts w:ascii="Times New Roman" w:hAnsi="Times New Roman" w:cs="Times New Roman"/>
          <w:sz w:val="28"/>
          <w:szCs w:val="28"/>
          <w:lang w:val="uk-UA"/>
        </w:rPr>
        <w:t xml:space="preserve">збирання, що знаходяться в безпосередній близькості від </w:t>
      </w:r>
      <w:r w:rsidR="009432BC" w:rsidRPr="0023094B">
        <w:rPr>
          <w:rFonts w:ascii="Times New Roman" w:hAnsi="Times New Roman" w:cs="Times New Roman"/>
          <w:sz w:val="28"/>
          <w:szCs w:val="28"/>
          <w:lang w:val="uk-UA"/>
        </w:rPr>
        <w:t>них</w:t>
      </w:r>
      <w:r w:rsidR="009E57D5" w:rsidRPr="0023094B">
        <w:rPr>
          <w:rFonts w:ascii="Times New Roman" w:hAnsi="Times New Roman" w:cs="Times New Roman"/>
          <w:sz w:val="28"/>
          <w:szCs w:val="28"/>
          <w:lang w:val="uk-UA"/>
        </w:rPr>
        <w:t xml:space="preserve">. </w:t>
      </w:r>
    </w:p>
    <w:p w14:paraId="5C1B2B2C" w14:textId="77777777" w:rsidR="00B83141" w:rsidRPr="0023094B" w:rsidRDefault="00635F7F"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10</w:t>
      </w:r>
      <w:r w:rsidR="009A396C" w:rsidRPr="0023094B">
        <w:rPr>
          <w:rFonts w:ascii="Times New Roman" w:hAnsi="Times New Roman" w:cs="Times New Roman"/>
          <w:sz w:val="28"/>
          <w:szCs w:val="28"/>
          <w:lang w:val="uk-UA"/>
        </w:rPr>
        <w:t>)</w:t>
      </w:r>
      <w:r w:rsidR="009A396C" w:rsidRPr="0023094B">
        <w:rPr>
          <w:rFonts w:ascii="Times New Roman" w:hAnsi="Times New Roman" w:cs="Times New Roman"/>
          <w:sz w:val="28"/>
          <w:szCs w:val="28"/>
          <w:lang w:val="en-US"/>
        </w:rPr>
        <w:t> </w:t>
      </w:r>
      <w:r w:rsidR="00A60693" w:rsidRPr="0023094B">
        <w:rPr>
          <w:rFonts w:ascii="Times New Roman" w:hAnsi="Times New Roman" w:cs="Times New Roman"/>
          <w:sz w:val="28"/>
          <w:szCs w:val="28"/>
          <w:lang w:val="uk-UA"/>
        </w:rPr>
        <w:t xml:space="preserve">надання доступу до контейнерів або европаллет протягом робочих годин для суб’єктів господарювання у сфері управління відходами, які здійснюють їх розміщення та обслуговування. </w:t>
      </w:r>
    </w:p>
    <w:p w14:paraId="1954146C" w14:textId="77777777" w:rsidR="00B83141" w:rsidRPr="0023094B" w:rsidRDefault="00B83141"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3. Розповсюджувачі, які надають на ринок </w:t>
      </w:r>
      <w:r w:rsidR="00133868" w:rsidRPr="0023094B">
        <w:rPr>
          <w:rFonts w:ascii="Times New Roman" w:hAnsi="Times New Roman" w:cs="Times New Roman"/>
          <w:sz w:val="28"/>
          <w:szCs w:val="28"/>
          <w:lang w:val="bg-BG"/>
        </w:rPr>
        <w:t xml:space="preserve">ЕЕО </w:t>
      </w:r>
      <w:r w:rsidR="00BC04E7" w:rsidRPr="0023094B">
        <w:rPr>
          <w:rFonts w:ascii="Times New Roman" w:hAnsi="Times New Roman" w:cs="Times New Roman"/>
          <w:sz w:val="28"/>
          <w:szCs w:val="28"/>
          <w:lang w:val="uk-UA"/>
        </w:rPr>
        <w:t>кінцевим споживачам шляхом</w:t>
      </w:r>
      <w:r w:rsidR="00011BAD"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 xml:space="preserve">дистанційної торгівлі, забезпечують не менше ніж одне місце приймання на населений пункт, до якого </w:t>
      </w:r>
      <w:r w:rsidR="009432BC" w:rsidRPr="0023094B">
        <w:rPr>
          <w:rFonts w:ascii="Times New Roman" w:hAnsi="Times New Roman" w:cs="Times New Roman"/>
          <w:sz w:val="28"/>
          <w:szCs w:val="28"/>
          <w:lang w:val="uk-UA"/>
        </w:rPr>
        <w:t xml:space="preserve">може </w:t>
      </w:r>
      <w:r w:rsidR="001F38F7" w:rsidRPr="0023094B">
        <w:rPr>
          <w:rFonts w:ascii="Times New Roman" w:hAnsi="Times New Roman" w:cs="Times New Roman"/>
          <w:sz w:val="28"/>
          <w:szCs w:val="28"/>
          <w:lang w:val="uk-UA"/>
        </w:rPr>
        <w:t xml:space="preserve">бути </w:t>
      </w:r>
      <w:r w:rsidR="009432BC" w:rsidRPr="0023094B">
        <w:rPr>
          <w:rFonts w:ascii="Times New Roman" w:hAnsi="Times New Roman" w:cs="Times New Roman"/>
          <w:sz w:val="28"/>
          <w:szCs w:val="28"/>
          <w:lang w:val="uk-UA"/>
        </w:rPr>
        <w:t xml:space="preserve">доставлене </w:t>
      </w:r>
      <w:r w:rsidR="00133868" w:rsidRPr="0023094B">
        <w:rPr>
          <w:rFonts w:ascii="Times New Roman" w:hAnsi="Times New Roman" w:cs="Times New Roman"/>
          <w:sz w:val="28"/>
          <w:szCs w:val="28"/>
          <w:lang w:val="bg-BG"/>
        </w:rPr>
        <w:t>ЕЕО</w:t>
      </w:r>
      <w:r w:rsidRPr="0023094B">
        <w:rPr>
          <w:rFonts w:ascii="Times New Roman" w:hAnsi="Times New Roman" w:cs="Times New Roman"/>
          <w:sz w:val="28"/>
          <w:szCs w:val="28"/>
          <w:lang w:val="uk-UA"/>
        </w:rPr>
        <w:t xml:space="preserve"> та інформують про розташування </w:t>
      </w:r>
      <w:r w:rsidR="001F38F7" w:rsidRPr="0023094B">
        <w:rPr>
          <w:rFonts w:ascii="Times New Roman" w:hAnsi="Times New Roman" w:cs="Times New Roman"/>
          <w:sz w:val="28"/>
          <w:szCs w:val="28"/>
          <w:lang w:val="uk-UA"/>
        </w:rPr>
        <w:t xml:space="preserve">таких пунктів </w:t>
      </w:r>
      <w:r w:rsidRPr="0023094B">
        <w:rPr>
          <w:rFonts w:ascii="Times New Roman" w:hAnsi="Times New Roman" w:cs="Times New Roman"/>
          <w:sz w:val="28"/>
          <w:szCs w:val="28"/>
          <w:lang w:val="uk-UA"/>
        </w:rPr>
        <w:t>кінцевих споживачів.</w:t>
      </w:r>
    </w:p>
    <w:p w14:paraId="395A2F77" w14:textId="77777777" w:rsidR="0049045E" w:rsidRPr="0023094B" w:rsidRDefault="0049045E" w:rsidP="00B83141">
      <w:pPr>
        <w:spacing w:before="60" w:after="60" w:line="264" w:lineRule="auto"/>
        <w:ind w:firstLine="709"/>
        <w:jc w:val="both"/>
        <w:rPr>
          <w:rFonts w:ascii="Times New Roman" w:hAnsi="Times New Roman" w:cs="Times New Roman"/>
          <w:sz w:val="28"/>
          <w:szCs w:val="28"/>
          <w:lang w:val="uk-UA"/>
        </w:rPr>
      </w:pPr>
    </w:p>
    <w:p w14:paraId="49A03A1E" w14:textId="310A1A34" w:rsidR="00B83141" w:rsidRPr="0023094B" w:rsidRDefault="00B83141"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 xml:space="preserve">Стаття </w:t>
      </w:r>
      <w:r w:rsidR="00CB52C5" w:rsidRPr="0023094B">
        <w:rPr>
          <w:rFonts w:ascii="Times New Roman" w:hAnsi="Times New Roman" w:cs="Times New Roman"/>
          <w:sz w:val="28"/>
          <w:szCs w:val="28"/>
        </w:rPr>
        <w:t>1</w:t>
      </w:r>
      <w:r w:rsidR="0049045E" w:rsidRPr="0023094B">
        <w:rPr>
          <w:rFonts w:ascii="Times New Roman" w:hAnsi="Times New Roman" w:cs="Times New Roman"/>
          <w:sz w:val="28"/>
          <w:szCs w:val="28"/>
        </w:rPr>
        <w:t>6</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 xml:space="preserve">Права та зобов'язання </w:t>
      </w:r>
      <w:r w:rsidRPr="0023094B">
        <w:rPr>
          <w:rFonts w:ascii="Times New Roman" w:hAnsi="Times New Roman" w:cs="Times New Roman"/>
          <w:sz w:val="28"/>
          <w:szCs w:val="28"/>
        </w:rPr>
        <w:t xml:space="preserve">кінцевих споживачів </w:t>
      </w:r>
    </w:p>
    <w:p w14:paraId="22E2644C" w14:textId="77777777" w:rsidR="00B83141" w:rsidRPr="0023094B" w:rsidRDefault="009A396C"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00B83141" w:rsidRPr="0023094B">
        <w:rPr>
          <w:rFonts w:ascii="Times New Roman" w:hAnsi="Times New Roman" w:cs="Times New Roman"/>
          <w:sz w:val="28"/>
          <w:szCs w:val="28"/>
        </w:rPr>
        <w:t>Кінцеві споживачі мають право:</w:t>
      </w:r>
    </w:p>
    <w:p w14:paraId="622E7174" w14:textId="77777777" w:rsidR="00B83141" w:rsidRPr="0023094B" w:rsidRDefault="009A396C"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00B83141" w:rsidRPr="0023094B">
        <w:rPr>
          <w:rFonts w:ascii="Times New Roman" w:hAnsi="Times New Roman" w:cs="Times New Roman"/>
          <w:sz w:val="28"/>
          <w:szCs w:val="28"/>
        </w:rPr>
        <w:t>приймати участь в обговоренні питань щодо розвитку законодавства стосовно введення в обіг</w:t>
      </w:r>
      <w:r w:rsidR="009432BC" w:rsidRPr="0023094B">
        <w:rPr>
          <w:rFonts w:ascii="Times New Roman" w:hAnsi="Times New Roman" w:cs="Times New Roman"/>
          <w:sz w:val="28"/>
          <w:szCs w:val="28"/>
          <w:lang w:val="uk-UA"/>
        </w:rPr>
        <w:t xml:space="preserve"> ЕЕО</w:t>
      </w:r>
      <w:r w:rsidR="00B83141" w:rsidRPr="0023094B">
        <w:rPr>
          <w:rFonts w:ascii="Times New Roman" w:hAnsi="Times New Roman" w:cs="Times New Roman"/>
          <w:sz w:val="28"/>
          <w:szCs w:val="28"/>
        </w:rPr>
        <w:t xml:space="preserve"> та управління </w:t>
      </w:r>
      <w:r w:rsidR="00C157E6" w:rsidRPr="0023094B">
        <w:rPr>
          <w:rFonts w:ascii="Times New Roman" w:hAnsi="Times New Roman" w:cs="Times New Roman"/>
          <w:sz w:val="28"/>
          <w:szCs w:val="28"/>
          <w:lang w:val="bg-BG"/>
        </w:rPr>
        <w:t>ВЕЕО</w:t>
      </w:r>
      <w:r w:rsidR="00B83141" w:rsidRPr="0023094B">
        <w:rPr>
          <w:rFonts w:ascii="Times New Roman" w:hAnsi="Times New Roman" w:cs="Times New Roman"/>
          <w:sz w:val="28"/>
          <w:szCs w:val="28"/>
        </w:rPr>
        <w:t xml:space="preserve">; </w:t>
      </w:r>
    </w:p>
    <w:p w14:paraId="2AC351AC" w14:textId="77777777" w:rsidR="00B83141" w:rsidRPr="0023094B" w:rsidRDefault="009A396C"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Pr="0023094B">
        <w:rPr>
          <w:rFonts w:ascii="Times New Roman" w:hAnsi="Times New Roman" w:cs="Times New Roman"/>
          <w:sz w:val="28"/>
          <w:szCs w:val="28"/>
          <w:lang w:val="en-US"/>
        </w:rPr>
        <w:t> </w:t>
      </w:r>
      <w:r w:rsidR="00B83141" w:rsidRPr="0023094B">
        <w:rPr>
          <w:rFonts w:ascii="Times New Roman" w:hAnsi="Times New Roman" w:cs="Times New Roman"/>
          <w:sz w:val="28"/>
          <w:szCs w:val="28"/>
          <w:lang w:val="bg-BG"/>
        </w:rPr>
        <w:t xml:space="preserve">на </w:t>
      </w:r>
      <w:r w:rsidR="00B83141" w:rsidRPr="0023094B">
        <w:rPr>
          <w:rFonts w:ascii="Times New Roman" w:hAnsi="Times New Roman" w:cs="Times New Roman"/>
          <w:sz w:val="28"/>
          <w:szCs w:val="28"/>
        </w:rPr>
        <w:t xml:space="preserve">забезпечення доступної системи приймання та збирання </w:t>
      </w:r>
      <w:r w:rsidR="00C157E6" w:rsidRPr="0023094B">
        <w:rPr>
          <w:rFonts w:ascii="Times New Roman" w:hAnsi="Times New Roman" w:cs="Times New Roman"/>
          <w:sz w:val="28"/>
          <w:szCs w:val="28"/>
          <w:lang w:val="bg-BG"/>
        </w:rPr>
        <w:t>ВЕЕО</w:t>
      </w:r>
      <w:r w:rsidR="00B83141" w:rsidRPr="0023094B">
        <w:rPr>
          <w:rFonts w:ascii="Times New Roman" w:hAnsi="Times New Roman" w:cs="Times New Roman"/>
          <w:sz w:val="28"/>
          <w:szCs w:val="28"/>
        </w:rPr>
        <w:t>;</w:t>
      </w:r>
    </w:p>
    <w:p w14:paraId="222107DB" w14:textId="77777777" w:rsidR="00B83141" w:rsidRPr="0023094B" w:rsidRDefault="00B83141"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3) </w:t>
      </w:r>
      <w:r w:rsidR="009A396C"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на отримання від виробників інформації щодо: </w:t>
      </w:r>
    </w:p>
    <w:p w14:paraId="68372443" w14:textId="77777777" w:rsidR="00B83141" w:rsidRPr="0023094B" w:rsidRDefault="00B83141"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вмісту небезпечних речовин у складі </w:t>
      </w:r>
      <w:r w:rsidR="00C157E6" w:rsidRPr="0023094B">
        <w:rPr>
          <w:rFonts w:ascii="Times New Roman" w:hAnsi="Times New Roman" w:cs="Times New Roman"/>
          <w:sz w:val="28"/>
          <w:szCs w:val="28"/>
          <w:lang w:val="bg-BG"/>
        </w:rPr>
        <w:t>ЕЕО</w:t>
      </w:r>
      <w:r w:rsidRPr="0023094B">
        <w:rPr>
          <w:rFonts w:ascii="Times New Roman" w:hAnsi="Times New Roman" w:cs="Times New Roman"/>
          <w:sz w:val="28"/>
          <w:szCs w:val="28"/>
        </w:rPr>
        <w:t>;</w:t>
      </w:r>
    </w:p>
    <w:p w14:paraId="26771806" w14:textId="77777777" w:rsidR="00B83141" w:rsidRPr="0023094B" w:rsidRDefault="009A396C"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w:t>
      </w:r>
      <w:r w:rsidR="00B83141" w:rsidRPr="0023094B">
        <w:rPr>
          <w:rFonts w:ascii="Times New Roman" w:hAnsi="Times New Roman" w:cs="Times New Roman"/>
          <w:sz w:val="28"/>
          <w:szCs w:val="28"/>
          <w:lang w:val="en-US"/>
        </w:rPr>
        <w:t> </w:t>
      </w:r>
      <w:r w:rsidR="00B83141" w:rsidRPr="0023094B">
        <w:rPr>
          <w:rFonts w:ascii="Times New Roman" w:hAnsi="Times New Roman" w:cs="Times New Roman"/>
          <w:sz w:val="28"/>
          <w:szCs w:val="28"/>
        </w:rPr>
        <w:t>значення марк</w:t>
      </w:r>
      <w:r w:rsidR="00984BEC" w:rsidRPr="0023094B">
        <w:rPr>
          <w:rFonts w:ascii="Times New Roman" w:hAnsi="Times New Roman" w:cs="Times New Roman"/>
          <w:sz w:val="28"/>
          <w:szCs w:val="28"/>
        </w:rPr>
        <w:t>ування для роздільного збирання</w:t>
      </w:r>
      <w:r w:rsidR="00B83141" w:rsidRPr="0023094B">
        <w:rPr>
          <w:rFonts w:ascii="Times New Roman" w:hAnsi="Times New Roman" w:cs="Times New Roman"/>
          <w:sz w:val="28"/>
          <w:szCs w:val="28"/>
        </w:rPr>
        <w:t>;</w:t>
      </w:r>
    </w:p>
    <w:p w14:paraId="41E1776B" w14:textId="77777777" w:rsidR="00B83141" w:rsidRPr="0023094B" w:rsidRDefault="009A396C"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w:t>
      </w:r>
      <w:r w:rsidRPr="0023094B">
        <w:rPr>
          <w:rFonts w:ascii="Times New Roman" w:hAnsi="Times New Roman" w:cs="Times New Roman"/>
          <w:sz w:val="28"/>
          <w:szCs w:val="28"/>
          <w:lang w:val="en-US"/>
        </w:rPr>
        <w:t> </w:t>
      </w:r>
      <w:r w:rsidR="00A60693" w:rsidRPr="0023094B">
        <w:rPr>
          <w:rFonts w:ascii="Times New Roman" w:hAnsi="Times New Roman" w:cs="Times New Roman"/>
          <w:sz w:val="28"/>
          <w:szCs w:val="28"/>
          <w:lang w:val="uk-UA"/>
        </w:rPr>
        <w:t>місцезнаходження місць приймання або місць збирання</w:t>
      </w:r>
      <w:r w:rsidR="009432BC" w:rsidRPr="0023094B">
        <w:rPr>
          <w:rFonts w:ascii="Times New Roman" w:hAnsi="Times New Roman" w:cs="Times New Roman"/>
          <w:sz w:val="28"/>
          <w:szCs w:val="28"/>
          <w:lang w:val="uk-UA"/>
        </w:rPr>
        <w:t xml:space="preserve"> ВЕЕО</w:t>
      </w:r>
      <w:r w:rsidR="00A60693" w:rsidRPr="0023094B">
        <w:rPr>
          <w:rFonts w:ascii="Times New Roman" w:hAnsi="Times New Roman" w:cs="Times New Roman"/>
          <w:sz w:val="28"/>
          <w:szCs w:val="28"/>
          <w:lang w:val="uk-UA"/>
        </w:rPr>
        <w:t xml:space="preserve">. </w:t>
      </w:r>
    </w:p>
    <w:p w14:paraId="01AF2A87" w14:textId="77777777" w:rsidR="00B83141" w:rsidRPr="0023094B" w:rsidRDefault="009A396C"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w:t>
      </w:r>
      <w:r w:rsidR="00B83141" w:rsidRPr="0023094B">
        <w:rPr>
          <w:rFonts w:ascii="Times New Roman" w:hAnsi="Times New Roman" w:cs="Times New Roman"/>
          <w:sz w:val="28"/>
          <w:szCs w:val="28"/>
          <w:lang w:val="en-US"/>
        </w:rPr>
        <w:t> </w:t>
      </w:r>
      <w:r w:rsidR="00B83141" w:rsidRPr="0023094B">
        <w:rPr>
          <w:rFonts w:ascii="Times New Roman" w:hAnsi="Times New Roman" w:cs="Times New Roman"/>
          <w:sz w:val="28"/>
          <w:szCs w:val="28"/>
        </w:rPr>
        <w:t xml:space="preserve">шкідливого впливу неконтрольованого видалення </w:t>
      </w:r>
      <w:r w:rsidR="00970999" w:rsidRPr="0023094B">
        <w:rPr>
          <w:rFonts w:ascii="Times New Roman" w:hAnsi="Times New Roman" w:cs="Times New Roman"/>
          <w:sz w:val="28"/>
          <w:szCs w:val="28"/>
          <w:lang w:val="bg-BG"/>
        </w:rPr>
        <w:t>ВЕЕО</w:t>
      </w:r>
      <w:r w:rsidR="00B83141" w:rsidRPr="0023094B">
        <w:rPr>
          <w:rFonts w:ascii="Times New Roman" w:hAnsi="Times New Roman" w:cs="Times New Roman"/>
          <w:sz w:val="28"/>
          <w:szCs w:val="28"/>
        </w:rPr>
        <w:t xml:space="preserve"> на здоров’я людей</w:t>
      </w:r>
      <w:r w:rsidR="00B417D1" w:rsidRPr="0023094B">
        <w:rPr>
          <w:rFonts w:ascii="Times New Roman" w:hAnsi="Times New Roman" w:cs="Times New Roman"/>
          <w:sz w:val="28"/>
          <w:szCs w:val="28"/>
          <w:lang w:val="uk-UA"/>
        </w:rPr>
        <w:t xml:space="preserve"> та навколишнє природне середовище</w:t>
      </w:r>
      <w:r w:rsidR="00B83141" w:rsidRPr="0023094B">
        <w:rPr>
          <w:rFonts w:ascii="Times New Roman" w:hAnsi="Times New Roman" w:cs="Times New Roman"/>
          <w:sz w:val="28"/>
          <w:szCs w:val="28"/>
        </w:rPr>
        <w:t>.</w:t>
      </w:r>
    </w:p>
    <w:p w14:paraId="37FF2AAD" w14:textId="77777777" w:rsidR="00B83141" w:rsidRPr="0023094B" w:rsidRDefault="009A396C"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2.</w:t>
      </w:r>
      <w:r w:rsidRPr="0023094B">
        <w:rPr>
          <w:rFonts w:ascii="Times New Roman" w:hAnsi="Times New Roman" w:cs="Times New Roman"/>
          <w:sz w:val="28"/>
          <w:szCs w:val="28"/>
          <w:lang w:val="en-US"/>
        </w:rPr>
        <w:t> </w:t>
      </w:r>
      <w:r w:rsidR="00B83141" w:rsidRPr="0023094B">
        <w:rPr>
          <w:rFonts w:ascii="Times New Roman" w:hAnsi="Times New Roman" w:cs="Times New Roman"/>
          <w:sz w:val="28"/>
          <w:szCs w:val="28"/>
          <w:lang w:val="uk-UA"/>
        </w:rPr>
        <w:t>Кінцеві споживачі зобов'язані:</w:t>
      </w:r>
    </w:p>
    <w:p w14:paraId="5314FA14" w14:textId="77777777" w:rsidR="00B83141" w:rsidRPr="0023094B" w:rsidRDefault="00B83141" w:rsidP="00B8314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lastRenderedPageBreak/>
        <w:t>-</w:t>
      </w:r>
      <w:r w:rsidR="009A396C" w:rsidRPr="0023094B">
        <w:rPr>
          <w:rFonts w:ascii="Times New Roman" w:hAnsi="Times New Roman" w:cs="Times New Roman"/>
          <w:sz w:val="28"/>
          <w:szCs w:val="28"/>
          <w:lang w:val="en-US"/>
        </w:rPr>
        <w:t> </w:t>
      </w:r>
      <w:r w:rsidR="00910C2F" w:rsidRPr="0023094B">
        <w:rPr>
          <w:rFonts w:ascii="Times New Roman" w:hAnsi="Times New Roman" w:cs="Times New Roman"/>
          <w:sz w:val="28"/>
          <w:szCs w:val="28"/>
          <w:lang w:val="uk-UA"/>
        </w:rPr>
        <w:t xml:space="preserve">розміщувати </w:t>
      </w:r>
      <w:r w:rsidR="00970999" w:rsidRPr="0023094B">
        <w:rPr>
          <w:rFonts w:ascii="Times New Roman" w:hAnsi="Times New Roman" w:cs="Times New Roman"/>
          <w:sz w:val="28"/>
          <w:szCs w:val="28"/>
          <w:lang w:val="bg-BG"/>
        </w:rPr>
        <w:t>ВЕЕО</w:t>
      </w:r>
      <w:r w:rsidR="00642997" w:rsidRPr="0023094B">
        <w:rPr>
          <w:rFonts w:ascii="Times New Roman" w:hAnsi="Times New Roman" w:cs="Times New Roman"/>
          <w:sz w:val="28"/>
          <w:szCs w:val="28"/>
          <w:lang w:val="bg-BG"/>
        </w:rPr>
        <w:t xml:space="preserve"> лише</w:t>
      </w:r>
      <w:r w:rsidR="00970999" w:rsidRPr="0023094B">
        <w:rPr>
          <w:rFonts w:ascii="Times New Roman" w:hAnsi="Times New Roman" w:cs="Times New Roman"/>
          <w:sz w:val="28"/>
          <w:szCs w:val="28"/>
        </w:rPr>
        <w:t xml:space="preserve"> </w:t>
      </w:r>
      <w:r w:rsidRPr="0023094B">
        <w:rPr>
          <w:rFonts w:ascii="Times New Roman" w:hAnsi="Times New Roman" w:cs="Times New Roman"/>
          <w:sz w:val="28"/>
          <w:szCs w:val="28"/>
          <w:lang w:val="bg-BG"/>
        </w:rPr>
        <w:t xml:space="preserve">в місцях приймання або </w:t>
      </w:r>
      <w:r w:rsidR="00A741E8" w:rsidRPr="0023094B">
        <w:rPr>
          <w:rFonts w:ascii="Times New Roman" w:hAnsi="Times New Roman" w:cs="Times New Roman"/>
          <w:sz w:val="28"/>
          <w:szCs w:val="28"/>
          <w:lang w:val="bg-BG"/>
        </w:rPr>
        <w:t xml:space="preserve">роздільного </w:t>
      </w:r>
      <w:r w:rsidR="00910C2F" w:rsidRPr="0023094B">
        <w:rPr>
          <w:rFonts w:ascii="Times New Roman" w:hAnsi="Times New Roman" w:cs="Times New Roman"/>
          <w:sz w:val="28"/>
          <w:szCs w:val="28"/>
          <w:lang w:val="bg-BG"/>
        </w:rPr>
        <w:t xml:space="preserve">збирання, </w:t>
      </w:r>
      <w:r w:rsidRPr="0023094B">
        <w:rPr>
          <w:rFonts w:ascii="Times New Roman" w:hAnsi="Times New Roman" w:cs="Times New Roman"/>
          <w:sz w:val="28"/>
          <w:szCs w:val="28"/>
          <w:lang w:val="bg-BG"/>
        </w:rPr>
        <w:t>встановлених</w:t>
      </w:r>
      <w:r w:rsidR="00AA37BD"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bg-BG"/>
        </w:rPr>
        <w:t xml:space="preserve">виробниками, органами місцевого самоврядування або </w:t>
      </w:r>
      <w:r w:rsidRPr="0023094B">
        <w:rPr>
          <w:rFonts w:ascii="Times New Roman" w:hAnsi="Times New Roman" w:cs="Times New Roman"/>
          <w:sz w:val="28"/>
          <w:szCs w:val="28"/>
          <w:lang w:val="uk-UA"/>
        </w:rPr>
        <w:t>суб’єкт</w:t>
      </w:r>
      <w:r w:rsidRPr="0023094B">
        <w:rPr>
          <w:rFonts w:ascii="Times New Roman" w:hAnsi="Times New Roman" w:cs="Times New Roman"/>
          <w:sz w:val="28"/>
          <w:szCs w:val="28"/>
          <w:lang w:val="bg-BG"/>
        </w:rPr>
        <w:t>ами</w:t>
      </w:r>
      <w:r w:rsidRPr="0023094B">
        <w:rPr>
          <w:rFonts w:ascii="Times New Roman" w:hAnsi="Times New Roman" w:cs="Times New Roman"/>
          <w:sz w:val="28"/>
          <w:szCs w:val="28"/>
          <w:lang w:val="uk-UA"/>
        </w:rPr>
        <w:t xml:space="preserve"> господарювання у сфері управління відходами;</w:t>
      </w:r>
    </w:p>
    <w:p w14:paraId="66CAA9D4" w14:textId="77777777" w:rsidR="00B83141" w:rsidRPr="0023094B" w:rsidRDefault="009A396C"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w:t>
      </w:r>
      <w:r w:rsidRPr="0023094B">
        <w:rPr>
          <w:rFonts w:ascii="Times New Roman" w:hAnsi="Times New Roman" w:cs="Times New Roman"/>
          <w:sz w:val="28"/>
          <w:szCs w:val="28"/>
          <w:lang w:val="en-US"/>
        </w:rPr>
        <w:t> </w:t>
      </w:r>
      <w:r w:rsidR="00B83141" w:rsidRPr="0023094B">
        <w:rPr>
          <w:rFonts w:ascii="Times New Roman" w:hAnsi="Times New Roman" w:cs="Times New Roman"/>
          <w:sz w:val="28"/>
          <w:szCs w:val="28"/>
          <w:lang w:val="uk-UA"/>
        </w:rPr>
        <w:t xml:space="preserve">уникати викидання </w:t>
      </w:r>
      <w:r w:rsidR="00970999" w:rsidRPr="0023094B">
        <w:rPr>
          <w:rFonts w:ascii="Times New Roman" w:hAnsi="Times New Roman" w:cs="Times New Roman"/>
          <w:sz w:val="28"/>
          <w:szCs w:val="28"/>
          <w:lang w:val="bg-BG"/>
        </w:rPr>
        <w:t>ВЕЕО</w:t>
      </w:r>
      <w:r w:rsidR="00970999" w:rsidRPr="0023094B">
        <w:rPr>
          <w:rFonts w:ascii="Times New Roman" w:hAnsi="Times New Roman" w:cs="Times New Roman"/>
          <w:sz w:val="28"/>
          <w:szCs w:val="28"/>
        </w:rPr>
        <w:t xml:space="preserve"> </w:t>
      </w:r>
      <w:r w:rsidR="00B83141" w:rsidRPr="0023094B">
        <w:rPr>
          <w:rFonts w:ascii="Times New Roman" w:hAnsi="Times New Roman" w:cs="Times New Roman"/>
          <w:sz w:val="28"/>
          <w:szCs w:val="28"/>
          <w:lang w:val="uk-UA"/>
        </w:rPr>
        <w:t>до змішаних побутових відходів та навколишнього природного середовища;</w:t>
      </w:r>
    </w:p>
    <w:p w14:paraId="07E21EAF" w14:textId="77777777" w:rsidR="00B83141" w:rsidRPr="0023094B" w:rsidRDefault="00BF4CFD" w:rsidP="00B8314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 xml:space="preserve">передавати </w:t>
      </w:r>
      <w:r w:rsidR="00970999" w:rsidRPr="0023094B">
        <w:rPr>
          <w:rFonts w:ascii="Times New Roman" w:hAnsi="Times New Roman" w:cs="Times New Roman"/>
          <w:sz w:val="28"/>
          <w:szCs w:val="28"/>
          <w:lang w:val="bg-BG"/>
        </w:rPr>
        <w:t>ВЕЕО</w:t>
      </w:r>
      <w:r w:rsidR="00970999"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лише тим суб’єктам господарювання, які мають дозвільні документи на здійснення операцій у сфері управління відходами</w:t>
      </w:r>
      <w:r w:rsidR="004A587A" w:rsidRPr="0023094B">
        <w:rPr>
          <w:rFonts w:ascii="Times New Roman" w:hAnsi="Times New Roman" w:cs="Times New Roman"/>
          <w:sz w:val="28"/>
          <w:szCs w:val="28"/>
        </w:rPr>
        <w:t>.</w:t>
      </w:r>
    </w:p>
    <w:p w14:paraId="08BFCBEF" w14:textId="28BB45FC" w:rsidR="00E2392A" w:rsidRPr="0023094B" w:rsidRDefault="00BB2D94" w:rsidP="003E143B">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3</w:t>
      </w:r>
      <w:r w:rsidR="00B83141" w:rsidRPr="0023094B">
        <w:rPr>
          <w:rFonts w:ascii="Times New Roman" w:hAnsi="Times New Roman" w:cs="Times New Roman"/>
          <w:sz w:val="28"/>
          <w:szCs w:val="28"/>
          <w:lang w:val="bg-BG"/>
        </w:rPr>
        <w:t>.</w:t>
      </w:r>
      <w:r w:rsidR="00B83141" w:rsidRPr="0023094B">
        <w:rPr>
          <w:rFonts w:ascii="Times New Roman" w:hAnsi="Times New Roman" w:cs="Times New Roman"/>
          <w:sz w:val="28"/>
          <w:szCs w:val="28"/>
          <w:lang w:val="en-US"/>
        </w:rPr>
        <w:t> </w:t>
      </w:r>
      <w:r w:rsidR="00B83141" w:rsidRPr="0023094B">
        <w:rPr>
          <w:rFonts w:ascii="Times New Roman" w:hAnsi="Times New Roman" w:cs="Times New Roman"/>
          <w:sz w:val="28"/>
          <w:szCs w:val="28"/>
          <w:lang w:val="bg-BG"/>
        </w:rPr>
        <w:t xml:space="preserve">Кінцеві споживачі </w:t>
      </w:r>
      <w:r w:rsidR="00970999" w:rsidRPr="0023094B">
        <w:rPr>
          <w:rFonts w:ascii="Times New Roman" w:hAnsi="Times New Roman" w:cs="Times New Roman"/>
          <w:sz w:val="28"/>
          <w:szCs w:val="28"/>
          <w:lang w:val="bg-BG"/>
        </w:rPr>
        <w:t>ЕЕО</w:t>
      </w:r>
      <w:r w:rsidR="00F511C7" w:rsidRPr="0023094B">
        <w:rPr>
          <w:rFonts w:ascii="Times New Roman" w:hAnsi="Times New Roman" w:cs="Times New Roman"/>
          <w:sz w:val="28"/>
          <w:szCs w:val="28"/>
          <w:lang w:val="bg-BG"/>
        </w:rPr>
        <w:t>,</w:t>
      </w:r>
      <w:r w:rsidR="00970999" w:rsidRPr="0023094B">
        <w:rPr>
          <w:rFonts w:ascii="Times New Roman" w:hAnsi="Times New Roman" w:cs="Times New Roman"/>
          <w:sz w:val="28"/>
          <w:szCs w:val="28"/>
          <w:lang w:val="bg-BG"/>
        </w:rPr>
        <w:t xml:space="preserve"> </w:t>
      </w:r>
      <w:r w:rsidR="00F511C7" w:rsidRPr="0023094B">
        <w:rPr>
          <w:rFonts w:ascii="Times New Roman" w:hAnsi="Times New Roman" w:cs="Times New Roman"/>
          <w:sz w:val="28"/>
          <w:szCs w:val="28"/>
          <w:lang w:val="bg-BG"/>
        </w:rPr>
        <w:t xml:space="preserve">іншого </w:t>
      </w:r>
      <w:r w:rsidR="00970999" w:rsidRPr="0023094B">
        <w:rPr>
          <w:rFonts w:ascii="Times New Roman" w:hAnsi="Times New Roman" w:cs="Times New Roman"/>
          <w:sz w:val="28"/>
          <w:szCs w:val="28"/>
          <w:lang w:val="bg-BG"/>
        </w:rPr>
        <w:t>ніж ЕЕО від приватних домогосподарств</w:t>
      </w:r>
      <w:r w:rsidR="00B83141" w:rsidRPr="0023094B">
        <w:rPr>
          <w:rFonts w:ascii="Times New Roman" w:hAnsi="Times New Roman" w:cs="Times New Roman"/>
          <w:sz w:val="28"/>
          <w:szCs w:val="28"/>
          <w:lang w:val="bg-BG"/>
        </w:rPr>
        <w:t xml:space="preserve">, у </w:t>
      </w:r>
      <w:r w:rsidR="002A3109" w:rsidRPr="0023094B">
        <w:rPr>
          <w:rFonts w:ascii="Times New Roman" w:hAnsi="Times New Roman" w:cs="Times New Roman"/>
          <w:sz w:val="28"/>
          <w:szCs w:val="28"/>
          <w:lang w:val="bg-BG"/>
        </w:rPr>
        <w:t xml:space="preserve">якого </w:t>
      </w:r>
      <w:r w:rsidR="00B83141" w:rsidRPr="0023094B">
        <w:rPr>
          <w:rFonts w:ascii="Times New Roman" w:hAnsi="Times New Roman" w:cs="Times New Roman"/>
          <w:sz w:val="28"/>
          <w:szCs w:val="28"/>
          <w:lang w:val="bg-BG"/>
        </w:rPr>
        <w:t>закінчився термін експлуатації, покривають витрати на збирання та оброблення</w:t>
      </w:r>
      <w:r w:rsidR="002A3109" w:rsidRPr="0023094B">
        <w:rPr>
          <w:rFonts w:ascii="Times New Roman" w:hAnsi="Times New Roman" w:cs="Times New Roman"/>
          <w:sz w:val="28"/>
          <w:szCs w:val="28"/>
          <w:lang w:val="bg-BG"/>
        </w:rPr>
        <w:t xml:space="preserve"> ВЕЕО</w:t>
      </w:r>
      <w:r w:rsidR="00B83141" w:rsidRPr="0023094B">
        <w:rPr>
          <w:rFonts w:ascii="Times New Roman" w:hAnsi="Times New Roman" w:cs="Times New Roman"/>
          <w:sz w:val="28"/>
          <w:szCs w:val="28"/>
          <w:lang w:val="bg-BG"/>
        </w:rPr>
        <w:t xml:space="preserve"> у випадку, якщо </w:t>
      </w:r>
      <w:r w:rsidR="002A3109" w:rsidRPr="0023094B">
        <w:rPr>
          <w:rFonts w:ascii="Times New Roman" w:hAnsi="Times New Roman" w:cs="Times New Roman"/>
          <w:sz w:val="28"/>
          <w:szCs w:val="28"/>
          <w:lang w:val="bg-BG"/>
        </w:rPr>
        <w:t xml:space="preserve">воно </w:t>
      </w:r>
      <w:r w:rsidR="00B83141" w:rsidRPr="0023094B">
        <w:rPr>
          <w:rFonts w:ascii="Times New Roman" w:hAnsi="Times New Roman" w:cs="Times New Roman"/>
          <w:sz w:val="28"/>
          <w:szCs w:val="28"/>
          <w:lang w:val="bg-BG"/>
        </w:rPr>
        <w:t xml:space="preserve">не є результатом введення в обіг </w:t>
      </w:r>
      <w:r w:rsidR="002A3109" w:rsidRPr="0023094B">
        <w:rPr>
          <w:rFonts w:ascii="Times New Roman" w:hAnsi="Times New Roman" w:cs="Times New Roman"/>
          <w:sz w:val="28"/>
          <w:szCs w:val="28"/>
          <w:lang w:val="bg-BG"/>
        </w:rPr>
        <w:t xml:space="preserve">продукції </w:t>
      </w:r>
      <w:r w:rsidR="00B83141" w:rsidRPr="0023094B">
        <w:rPr>
          <w:rFonts w:ascii="Times New Roman" w:hAnsi="Times New Roman" w:cs="Times New Roman"/>
          <w:sz w:val="28"/>
          <w:szCs w:val="28"/>
          <w:lang w:val="bg-BG"/>
        </w:rPr>
        <w:t xml:space="preserve">зареєстрованого виробника або споживач не купує </w:t>
      </w:r>
      <w:r w:rsidR="002A3109" w:rsidRPr="0023094B">
        <w:rPr>
          <w:rFonts w:ascii="Times New Roman" w:hAnsi="Times New Roman" w:cs="Times New Roman"/>
          <w:sz w:val="28"/>
          <w:szCs w:val="28"/>
          <w:lang w:val="bg-BG"/>
        </w:rPr>
        <w:t xml:space="preserve">нове </w:t>
      </w:r>
      <w:r w:rsidR="00970999" w:rsidRPr="0023094B">
        <w:rPr>
          <w:rFonts w:ascii="Times New Roman" w:hAnsi="Times New Roman" w:cs="Times New Roman"/>
          <w:sz w:val="28"/>
          <w:szCs w:val="28"/>
          <w:lang w:val="bg-BG"/>
        </w:rPr>
        <w:t xml:space="preserve">ЕЕО </w:t>
      </w:r>
      <w:r w:rsidR="00B83141" w:rsidRPr="0023094B">
        <w:rPr>
          <w:rFonts w:ascii="Times New Roman" w:hAnsi="Times New Roman" w:cs="Times New Roman"/>
          <w:sz w:val="28"/>
          <w:szCs w:val="28"/>
          <w:lang w:val="bg-BG"/>
        </w:rPr>
        <w:t>.</w:t>
      </w:r>
    </w:p>
    <w:p w14:paraId="3378AC84" w14:textId="77777777" w:rsidR="0023094B" w:rsidRPr="0023094B" w:rsidRDefault="0023094B" w:rsidP="003E143B">
      <w:pPr>
        <w:spacing w:before="60" w:after="60" w:line="264" w:lineRule="auto"/>
        <w:ind w:firstLine="709"/>
        <w:jc w:val="both"/>
        <w:rPr>
          <w:rFonts w:ascii="Times New Roman" w:hAnsi="Times New Roman" w:cs="Times New Roman"/>
          <w:sz w:val="28"/>
          <w:szCs w:val="28"/>
          <w:lang w:val="bg-BG"/>
        </w:rPr>
      </w:pPr>
    </w:p>
    <w:p w14:paraId="40FF57AE" w14:textId="77777777" w:rsidR="0030585F" w:rsidRPr="0023094B" w:rsidRDefault="000A1A99" w:rsidP="00C16362">
      <w:pPr>
        <w:spacing w:before="60" w:after="60" w:line="264" w:lineRule="auto"/>
        <w:jc w:val="center"/>
        <w:rPr>
          <w:rFonts w:ascii="Times New Roman" w:hAnsi="Times New Roman" w:cs="Times New Roman"/>
          <w:sz w:val="28"/>
          <w:szCs w:val="28"/>
        </w:rPr>
      </w:pPr>
      <w:r w:rsidRPr="0023094B">
        <w:rPr>
          <w:rFonts w:ascii="Times New Roman" w:hAnsi="Times New Roman" w:cs="Times New Roman"/>
          <w:sz w:val="28"/>
          <w:szCs w:val="28"/>
        </w:rPr>
        <w:t>РОЗДІЛ IV</w:t>
      </w:r>
    </w:p>
    <w:p w14:paraId="1ED38F78" w14:textId="1A8BA89D" w:rsidR="0030585F" w:rsidRPr="0023094B" w:rsidRDefault="00D27DF7" w:rsidP="00C16362">
      <w:pPr>
        <w:spacing w:before="60" w:after="60" w:line="264" w:lineRule="auto"/>
        <w:jc w:val="center"/>
        <w:rPr>
          <w:rFonts w:ascii="Times New Roman" w:hAnsi="Times New Roman" w:cs="Times New Roman"/>
          <w:sz w:val="28"/>
          <w:szCs w:val="28"/>
          <w:lang w:val="bg-BG"/>
        </w:rPr>
      </w:pPr>
      <w:r w:rsidRPr="0023094B">
        <w:rPr>
          <w:rFonts w:ascii="Times New Roman" w:hAnsi="Times New Roman" w:cs="Times New Roman"/>
          <w:sz w:val="28"/>
          <w:szCs w:val="28"/>
          <w:lang w:val="uk-UA"/>
        </w:rPr>
        <w:t>ВВЕДЕННЯ В ОБІГ</w:t>
      </w:r>
      <w:r w:rsidR="00254FA9" w:rsidRPr="0023094B">
        <w:rPr>
          <w:rFonts w:ascii="Times New Roman" w:hAnsi="Times New Roman" w:cs="Times New Roman"/>
          <w:sz w:val="28"/>
          <w:szCs w:val="28"/>
          <w:lang w:val="uk-UA"/>
        </w:rPr>
        <w:t xml:space="preserve"> </w:t>
      </w:r>
      <w:r w:rsidR="009E43B7" w:rsidRPr="0023094B">
        <w:rPr>
          <w:rFonts w:ascii="Times New Roman" w:hAnsi="Times New Roman" w:cs="Times New Roman"/>
          <w:sz w:val="28"/>
          <w:szCs w:val="28"/>
          <w:lang w:val="bg-BG"/>
        </w:rPr>
        <w:t>ЕЕО</w:t>
      </w:r>
    </w:p>
    <w:p w14:paraId="7AD05145" w14:textId="77777777" w:rsidR="00171F22" w:rsidRPr="0023094B" w:rsidRDefault="00171F22" w:rsidP="00C16362">
      <w:pPr>
        <w:spacing w:before="60" w:after="60" w:line="264" w:lineRule="auto"/>
        <w:jc w:val="center"/>
        <w:rPr>
          <w:rFonts w:ascii="Times New Roman" w:hAnsi="Times New Roman" w:cs="Times New Roman"/>
          <w:sz w:val="28"/>
          <w:szCs w:val="28"/>
          <w:lang w:val="bg-BG"/>
        </w:rPr>
      </w:pPr>
    </w:p>
    <w:p w14:paraId="3533BF98" w14:textId="0F5FF945" w:rsidR="0030585F" w:rsidRPr="0023094B" w:rsidRDefault="0030585F" w:rsidP="00C16362">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Стаття</w:t>
      </w:r>
      <w:r w:rsidR="00F54CEB" w:rsidRPr="0023094B">
        <w:rPr>
          <w:rFonts w:ascii="Times New Roman" w:hAnsi="Times New Roman" w:cs="Times New Roman"/>
          <w:sz w:val="28"/>
          <w:szCs w:val="28"/>
          <w:lang w:val="bg-BG"/>
        </w:rPr>
        <w:t xml:space="preserve"> </w:t>
      </w:r>
      <w:r w:rsidR="00CB52C5" w:rsidRPr="0023094B">
        <w:rPr>
          <w:rFonts w:ascii="Times New Roman" w:hAnsi="Times New Roman" w:cs="Times New Roman"/>
          <w:sz w:val="28"/>
          <w:szCs w:val="28"/>
          <w:lang w:val="uk-UA"/>
        </w:rPr>
        <w:t>1</w:t>
      </w:r>
      <w:r w:rsidR="00171F22" w:rsidRPr="0023094B">
        <w:rPr>
          <w:rFonts w:ascii="Times New Roman" w:hAnsi="Times New Roman" w:cs="Times New Roman"/>
          <w:sz w:val="28"/>
          <w:szCs w:val="28"/>
          <w:lang w:val="bg-BG"/>
        </w:rPr>
        <w:t>7</w:t>
      </w:r>
      <w:r w:rsidRPr="0023094B">
        <w:rPr>
          <w:rFonts w:ascii="Times New Roman" w:hAnsi="Times New Roman" w:cs="Times New Roman"/>
          <w:sz w:val="28"/>
          <w:szCs w:val="28"/>
          <w:lang w:val="bg-BG"/>
        </w:rPr>
        <w:t>.</w:t>
      </w:r>
      <w:r w:rsidR="00967DBD" w:rsidRPr="0023094B">
        <w:rPr>
          <w:rFonts w:ascii="Times New Roman" w:hAnsi="Times New Roman" w:cs="Times New Roman"/>
          <w:sz w:val="28"/>
          <w:szCs w:val="28"/>
          <w:lang w:val="en-US"/>
        </w:rPr>
        <w:t> </w:t>
      </w:r>
      <w:r w:rsidR="00254FA9" w:rsidRPr="0023094B">
        <w:rPr>
          <w:rFonts w:ascii="Times New Roman" w:hAnsi="Times New Roman" w:cs="Times New Roman"/>
          <w:sz w:val="28"/>
          <w:szCs w:val="28"/>
          <w:lang w:val="uk-UA"/>
        </w:rPr>
        <w:t>В</w:t>
      </w:r>
      <w:r w:rsidR="00254FA9" w:rsidRPr="0023094B">
        <w:rPr>
          <w:rFonts w:ascii="Times New Roman" w:hAnsi="Times New Roman" w:cs="Times New Roman"/>
          <w:sz w:val="28"/>
          <w:szCs w:val="28"/>
          <w:lang w:val="bg-BG"/>
        </w:rPr>
        <w:t>ведення</w:t>
      </w:r>
      <w:r w:rsidR="00D27DF7" w:rsidRPr="0023094B">
        <w:rPr>
          <w:rFonts w:ascii="Times New Roman" w:hAnsi="Times New Roman" w:cs="Times New Roman"/>
          <w:sz w:val="28"/>
          <w:szCs w:val="28"/>
          <w:lang w:val="bg-BG"/>
        </w:rPr>
        <w:t xml:space="preserve"> </w:t>
      </w:r>
      <w:r w:rsidR="00254FA9" w:rsidRPr="0023094B">
        <w:rPr>
          <w:rFonts w:ascii="Times New Roman" w:hAnsi="Times New Roman" w:cs="Times New Roman"/>
          <w:sz w:val="28"/>
          <w:szCs w:val="28"/>
          <w:lang w:val="bg-BG"/>
        </w:rPr>
        <w:t>в</w:t>
      </w:r>
      <w:r w:rsidR="00D27DF7" w:rsidRPr="0023094B">
        <w:rPr>
          <w:rFonts w:ascii="Times New Roman" w:hAnsi="Times New Roman" w:cs="Times New Roman"/>
          <w:sz w:val="28"/>
          <w:szCs w:val="28"/>
          <w:lang w:val="bg-BG"/>
        </w:rPr>
        <w:t xml:space="preserve"> </w:t>
      </w:r>
      <w:r w:rsidR="00254FA9" w:rsidRPr="0023094B">
        <w:rPr>
          <w:rFonts w:ascii="Times New Roman" w:hAnsi="Times New Roman" w:cs="Times New Roman"/>
          <w:sz w:val="28"/>
          <w:szCs w:val="28"/>
          <w:lang w:val="bg-BG"/>
        </w:rPr>
        <w:t>обіг</w:t>
      </w:r>
    </w:p>
    <w:p w14:paraId="1D49EB42" w14:textId="77777777" w:rsidR="00142D2B" w:rsidRPr="0023094B" w:rsidRDefault="00A60693" w:rsidP="00A71D37">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00967DBD" w:rsidRPr="0023094B">
        <w:rPr>
          <w:rFonts w:ascii="Times New Roman" w:hAnsi="Times New Roman" w:cs="Times New Roman"/>
          <w:sz w:val="28"/>
          <w:szCs w:val="28"/>
          <w:lang w:val="en-US"/>
        </w:rPr>
        <w:t> </w:t>
      </w:r>
      <w:r w:rsidR="00E61199" w:rsidRPr="0023094B">
        <w:rPr>
          <w:rFonts w:ascii="Times New Roman" w:hAnsi="Times New Roman" w:cs="Times New Roman"/>
          <w:sz w:val="28"/>
          <w:szCs w:val="28"/>
          <w:lang w:val="uk-UA"/>
        </w:rPr>
        <w:t>В</w:t>
      </w:r>
      <w:r w:rsidR="00254FA9" w:rsidRPr="0023094B">
        <w:rPr>
          <w:rFonts w:ascii="Times New Roman" w:hAnsi="Times New Roman" w:cs="Times New Roman"/>
          <w:sz w:val="28"/>
          <w:szCs w:val="28"/>
          <w:lang w:val="uk-UA"/>
        </w:rPr>
        <w:t>в</w:t>
      </w:r>
      <w:r w:rsidR="00E61199" w:rsidRPr="0023094B">
        <w:rPr>
          <w:rFonts w:ascii="Times New Roman" w:hAnsi="Times New Roman" w:cs="Times New Roman"/>
          <w:sz w:val="28"/>
          <w:szCs w:val="28"/>
          <w:lang w:val="uk-UA"/>
        </w:rPr>
        <w:t>о</w:t>
      </w:r>
      <w:r w:rsidR="00254FA9" w:rsidRPr="0023094B">
        <w:rPr>
          <w:rFonts w:ascii="Times New Roman" w:hAnsi="Times New Roman" w:cs="Times New Roman"/>
          <w:sz w:val="28"/>
          <w:szCs w:val="28"/>
          <w:lang w:val="uk-UA"/>
        </w:rPr>
        <w:t>д</w:t>
      </w:r>
      <w:r w:rsidR="00E61199" w:rsidRPr="0023094B">
        <w:rPr>
          <w:rFonts w:ascii="Times New Roman" w:hAnsi="Times New Roman" w:cs="Times New Roman"/>
          <w:sz w:val="28"/>
          <w:szCs w:val="28"/>
          <w:lang w:val="uk-UA"/>
        </w:rPr>
        <w:t>ити</w:t>
      </w:r>
      <w:r w:rsidR="00254FA9" w:rsidRPr="0023094B">
        <w:rPr>
          <w:rFonts w:ascii="Times New Roman" w:hAnsi="Times New Roman" w:cs="Times New Roman"/>
          <w:sz w:val="28"/>
          <w:szCs w:val="28"/>
          <w:lang w:val="uk-UA"/>
        </w:rPr>
        <w:t xml:space="preserve"> в обіг </w:t>
      </w:r>
      <w:r w:rsidR="00DC3DE4" w:rsidRPr="0023094B">
        <w:rPr>
          <w:rFonts w:ascii="Times New Roman" w:hAnsi="Times New Roman" w:cs="Times New Roman"/>
          <w:sz w:val="28"/>
          <w:szCs w:val="28"/>
          <w:lang w:val="bg-BG"/>
        </w:rPr>
        <w:t>ЕЕО</w:t>
      </w:r>
      <w:r w:rsidR="00E61199" w:rsidRPr="0023094B">
        <w:rPr>
          <w:rFonts w:ascii="Times New Roman" w:hAnsi="Times New Roman" w:cs="Times New Roman"/>
          <w:sz w:val="28"/>
          <w:szCs w:val="28"/>
          <w:lang w:val="uk-UA"/>
        </w:rPr>
        <w:t xml:space="preserve"> мають право лише виробники, які зареєстровані</w:t>
      </w:r>
      <w:r w:rsidR="00A71D37" w:rsidRPr="0023094B">
        <w:rPr>
          <w:rFonts w:ascii="Times New Roman" w:hAnsi="Times New Roman" w:cs="Times New Roman"/>
          <w:sz w:val="28"/>
          <w:szCs w:val="28"/>
          <w:lang w:val="uk-UA"/>
        </w:rPr>
        <w:t xml:space="preserve"> у</w:t>
      </w:r>
      <w:r w:rsidRPr="0023094B">
        <w:rPr>
          <w:rFonts w:ascii="Times New Roman" w:hAnsi="Times New Roman" w:cs="Times New Roman"/>
          <w:sz w:val="28"/>
          <w:szCs w:val="28"/>
          <w:lang w:val="bg-BG"/>
        </w:rPr>
        <w:t xml:space="preserve"> </w:t>
      </w:r>
      <w:r w:rsidR="0037202D" w:rsidRPr="0023094B">
        <w:rPr>
          <w:rFonts w:ascii="Times New Roman" w:hAnsi="Times New Roman" w:cs="Times New Roman"/>
          <w:sz w:val="28"/>
          <w:szCs w:val="28"/>
          <w:lang w:val="bg-BG"/>
        </w:rPr>
        <w:t>Реєстр</w:t>
      </w:r>
      <w:r w:rsidR="0037202D" w:rsidRPr="0023094B">
        <w:rPr>
          <w:rFonts w:ascii="Times New Roman" w:hAnsi="Times New Roman" w:cs="Times New Roman"/>
          <w:sz w:val="28"/>
          <w:szCs w:val="28"/>
          <w:lang w:val="uk-UA"/>
        </w:rPr>
        <w:t>і</w:t>
      </w:r>
      <w:r w:rsidR="0037202D" w:rsidRPr="0023094B">
        <w:rPr>
          <w:rFonts w:ascii="Times New Roman" w:hAnsi="Times New Roman" w:cs="Times New Roman"/>
          <w:sz w:val="28"/>
          <w:szCs w:val="28"/>
          <w:lang w:val="bg-BG"/>
        </w:rPr>
        <w:t xml:space="preserve"> виробників продукції, на які поширюються системи розширеної відповідальності виробника</w:t>
      </w:r>
      <w:r w:rsidRPr="0023094B">
        <w:rPr>
          <w:rFonts w:ascii="Times New Roman" w:hAnsi="Times New Roman" w:cs="Times New Roman"/>
          <w:sz w:val="28"/>
          <w:szCs w:val="28"/>
          <w:lang w:val="bg-BG"/>
        </w:rPr>
        <w:t>.</w:t>
      </w:r>
    </w:p>
    <w:p w14:paraId="37D30FEE" w14:textId="33098921" w:rsidR="00A71D37" w:rsidRPr="0023094B" w:rsidRDefault="00171F22" w:rsidP="009E43B9">
      <w:pPr>
        <w:spacing w:before="120" w:after="120" w:line="240"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2. </w:t>
      </w:r>
      <w:r w:rsidR="00A71D37" w:rsidRPr="0023094B">
        <w:rPr>
          <w:rFonts w:ascii="Times New Roman" w:hAnsi="Times New Roman" w:cs="Times New Roman"/>
          <w:sz w:val="28"/>
          <w:szCs w:val="28"/>
          <w:lang w:val="bg-BG"/>
        </w:rPr>
        <w:t xml:space="preserve">Реєстраційний номер виробника </w:t>
      </w:r>
      <w:r w:rsidR="00260500" w:rsidRPr="0023094B">
        <w:rPr>
          <w:rFonts w:ascii="Times New Roman" w:hAnsi="Times New Roman" w:cs="Times New Roman"/>
          <w:sz w:val="28"/>
          <w:szCs w:val="28"/>
          <w:lang w:val="bg-BG"/>
        </w:rPr>
        <w:t xml:space="preserve">у </w:t>
      </w:r>
      <w:r w:rsidR="0037202D" w:rsidRPr="0023094B">
        <w:rPr>
          <w:rFonts w:ascii="Times New Roman" w:hAnsi="Times New Roman" w:cs="Times New Roman"/>
          <w:sz w:val="28"/>
          <w:szCs w:val="28"/>
          <w:lang w:val="bg-BG"/>
        </w:rPr>
        <w:t xml:space="preserve">Реєстрі виробників продукції, на які поширюються системи розширеної відповідальності виробника </w:t>
      </w:r>
      <w:r w:rsidR="00A71D37" w:rsidRPr="0023094B">
        <w:rPr>
          <w:rFonts w:ascii="Times New Roman" w:hAnsi="Times New Roman" w:cs="Times New Roman"/>
          <w:sz w:val="28"/>
          <w:szCs w:val="28"/>
          <w:lang w:val="bg-BG"/>
        </w:rPr>
        <w:t xml:space="preserve">зазначається у всіх первинних бухгалтерських документах, що супроводжують </w:t>
      </w:r>
      <w:r w:rsidR="00254FA9" w:rsidRPr="0023094B">
        <w:rPr>
          <w:rFonts w:ascii="Times New Roman" w:hAnsi="Times New Roman" w:cs="Times New Roman"/>
          <w:sz w:val="28"/>
          <w:szCs w:val="28"/>
          <w:lang w:val="uk-UA"/>
        </w:rPr>
        <w:t>введення в обіг</w:t>
      </w:r>
      <w:r w:rsidR="00A71D37" w:rsidRPr="0023094B">
        <w:rPr>
          <w:rFonts w:ascii="Times New Roman" w:hAnsi="Times New Roman" w:cs="Times New Roman"/>
          <w:sz w:val="28"/>
          <w:szCs w:val="28"/>
          <w:lang w:val="bg-BG"/>
        </w:rPr>
        <w:t xml:space="preserve"> та </w:t>
      </w:r>
      <w:r w:rsidR="005E7A54" w:rsidRPr="0023094B">
        <w:rPr>
          <w:rFonts w:ascii="Times New Roman" w:hAnsi="Times New Roman" w:cs="Times New Roman"/>
          <w:sz w:val="28"/>
          <w:szCs w:val="28"/>
          <w:lang w:val="uk-UA"/>
        </w:rPr>
        <w:t>надання</w:t>
      </w:r>
      <w:r w:rsidR="00260500" w:rsidRPr="0023094B">
        <w:rPr>
          <w:rFonts w:ascii="Times New Roman" w:hAnsi="Times New Roman" w:cs="Times New Roman"/>
          <w:sz w:val="28"/>
          <w:szCs w:val="28"/>
          <w:lang w:val="uk-UA"/>
        </w:rPr>
        <w:t xml:space="preserve"> на </w:t>
      </w:r>
      <w:r w:rsidR="00951CA1" w:rsidRPr="0023094B">
        <w:rPr>
          <w:rFonts w:ascii="Times New Roman" w:hAnsi="Times New Roman" w:cs="Times New Roman"/>
          <w:sz w:val="28"/>
          <w:szCs w:val="28"/>
          <w:lang w:val="uk-UA"/>
        </w:rPr>
        <w:t xml:space="preserve">ринку </w:t>
      </w:r>
      <w:r w:rsidR="00DC3DE4" w:rsidRPr="0023094B">
        <w:rPr>
          <w:rFonts w:ascii="Times New Roman" w:hAnsi="Times New Roman" w:cs="Times New Roman"/>
          <w:sz w:val="28"/>
          <w:szCs w:val="28"/>
          <w:lang w:val="bg-BG"/>
        </w:rPr>
        <w:t>ЕЕО</w:t>
      </w:r>
      <w:r w:rsidR="00A71D37" w:rsidRPr="0023094B">
        <w:rPr>
          <w:rFonts w:ascii="Times New Roman" w:hAnsi="Times New Roman" w:cs="Times New Roman"/>
          <w:sz w:val="28"/>
          <w:szCs w:val="28"/>
          <w:lang w:val="bg-BG"/>
        </w:rPr>
        <w:t>.</w:t>
      </w:r>
    </w:p>
    <w:p w14:paraId="3716E5D8" w14:textId="77777777" w:rsidR="00142D2B" w:rsidRPr="0023094B" w:rsidRDefault="001C20ED" w:rsidP="00C16362">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uk-UA"/>
        </w:rPr>
        <w:t>3</w:t>
      </w:r>
      <w:r w:rsidR="00142D2B" w:rsidRPr="0023094B">
        <w:rPr>
          <w:rFonts w:ascii="Times New Roman" w:hAnsi="Times New Roman" w:cs="Times New Roman"/>
          <w:sz w:val="28"/>
          <w:szCs w:val="28"/>
          <w:lang w:val="bg-BG"/>
        </w:rPr>
        <w:t>.</w:t>
      </w:r>
      <w:r w:rsidR="00967DBD" w:rsidRPr="0023094B">
        <w:rPr>
          <w:rFonts w:ascii="Times New Roman" w:hAnsi="Times New Roman" w:cs="Times New Roman"/>
          <w:sz w:val="28"/>
          <w:szCs w:val="28"/>
          <w:lang w:val="en-US"/>
        </w:rPr>
        <w:t> </w:t>
      </w:r>
      <w:r w:rsidR="00142D2B" w:rsidRPr="0023094B">
        <w:rPr>
          <w:rFonts w:ascii="Times New Roman" w:hAnsi="Times New Roman" w:cs="Times New Roman"/>
          <w:sz w:val="28"/>
          <w:szCs w:val="28"/>
          <w:lang w:val="bg-BG"/>
        </w:rPr>
        <w:t>Ви</w:t>
      </w:r>
      <w:r w:rsidRPr="0023094B">
        <w:rPr>
          <w:rFonts w:ascii="Times New Roman" w:hAnsi="Times New Roman" w:cs="Times New Roman"/>
          <w:sz w:val="28"/>
          <w:szCs w:val="28"/>
          <w:lang w:val="bg-BG"/>
        </w:rPr>
        <w:t xml:space="preserve">робники та </w:t>
      </w:r>
      <w:r w:rsidR="00127571" w:rsidRPr="0023094B">
        <w:rPr>
          <w:rFonts w:ascii="Times New Roman" w:hAnsi="Times New Roman" w:cs="Times New Roman"/>
          <w:sz w:val="28"/>
          <w:szCs w:val="28"/>
          <w:lang w:val="uk-UA"/>
        </w:rPr>
        <w:t xml:space="preserve">розповсюджувачі </w:t>
      </w:r>
      <w:r w:rsidR="00077FCB" w:rsidRPr="0023094B">
        <w:rPr>
          <w:rFonts w:ascii="Times New Roman" w:hAnsi="Times New Roman" w:cs="Times New Roman"/>
          <w:sz w:val="28"/>
          <w:szCs w:val="28"/>
          <w:lang w:val="bg-BG"/>
        </w:rPr>
        <w:t>зобов'язані надати</w:t>
      </w:r>
      <w:r w:rsidR="007050FE" w:rsidRPr="0023094B">
        <w:rPr>
          <w:rFonts w:ascii="Times New Roman" w:hAnsi="Times New Roman" w:cs="Times New Roman"/>
          <w:sz w:val="28"/>
          <w:szCs w:val="28"/>
          <w:lang w:val="bg-BG"/>
        </w:rPr>
        <w:t xml:space="preserve"> </w:t>
      </w:r>
      <w:r w:rsidR="00142D2B" w:rsidRPr="0023094B">
        <w:rPr>
          <w:rFonts w:ascii="Times New Roman" w:hAnsi="Times New Roman" w:cs="Times New Roman"/>
          <w:sz w:val="28"/>
          <w:szCs w:val="28"/>
          <w:lang w:val="bg-BG"/>
        </w:rPr>
        <w:t xml:space="preserve">кінцевим споживачам за їх вимогою інформацію про включення виробника </w:t>
      </w:r>
      <w:r w:rsidR="00DC3DE4" w:rsidRPr="0023094B">
        <w:rPr>
          <w:rFonts w:ascii="Times New Roman" w:hAnsi="Times New Roman" w:cs="Times New Roman"/>
          <w:sz w:val="28"/>
          <w:szCs w:val="28"/>
          <w:lang w:val="bg-BG"/>
        </w:rPr>
        <w:t>ЕЕО</w:t>
      </w:r>
      <w:r w:rsidR="00142D2B" w:rsidRPr="0023094B">
        <w:rPr>
          <w:rFonts w:ascii="Times New Roman" w:hAnsi="Times New Roman" w:cs="Times New Roman"/>
          <w:sz w:val="28"/>
          <w:szCs w:val="28"/>
          <w:lang w:val="bg-BG"/>
        </w:rPr>
        <w:t xml:space="preserve"> у </w:t>
      </w:r>
      <w:r w:rsidR="0082660A" w:rsidRPr="0023094B">
        <w:rPr>
          <w:rFonts w:ascii="Times New Roman" w:hAnsi="Times New Roman" w:cs="Times New Roman"/>
          <w:sz w:val="28"/>
          <w:szCs w:val="28"/>
          <w:lang w:val="bg-BG"/>
        </w:rPr>
        <w:t>Р</w:t>
      </w:r>
      <w:r w:rsidR="00142D2B" w:rsidRPr="0023094B">
        <w:rPr>
          <w:rFonts w:ascii="Times New Roman" w:hAnsi="Times New Roman" w:cs="Times New Roman"/>
          <w:sz w:val="28"/>
          <w:szCs w:val="28"/>
          <w:lang w:val="bg-BG"/>
        </w:rPr>
        <w:t>еєстр</w:t>
      </w:r>
      <w:r w:rsidR="0033145D" w:rsidRPr="0023094B">
        <w:rPr>
          <w:rFonts w:ascii="Times New Roman" w:hAnsi="Times New Roman" w:cs="Times New Roman"/>
          <w:sz w:val="28"/>
          <w:szCs w:val="28"/>
          <w:lang w:val="bg-BG"/>
        </w:rPr>
        <w:t xml:space="preserve"> </w:t>
      </w:r>
      <w:r w:rsidR="0037202D" w:rsidRPr="0023094B">
        <w:rPr>
          <w:rFonts w:ascii="Times New Roman" w:hAnsi="Times New Roman" w:cs="Times New Roman"/>
          <w:sz w:val="28"/>
          <w:szCs w:val="28"/>
          <w:lang w:val="bg-BG"/>
        </w:rPr>
        <w:t xml:space="preserve">виробників продукції, на які поширюються системи розширеної відповідальності виробника </w:t>
      </w:r>
      <w:r w:rsidR="00ED1C46" w:rsidRPr="0023094B">
        <w:rPr>
          <w:rFonts w:ascii="Times New Roman" w:hAnsi="Times New Roman" w:cs="Times New Roman"/>
          <w:sz w:val="28"/>
          <w:szCs w:val="28"/>
          <w:lang w:val="bg-BG"/>
        </w:rPr>
        <w:t xml:space="preserve">та </w:t>
      </w:r>
      <w:r w:rsidR="00A1413B" w:rsidRPr="0023094B">
        <w:rPr>
          <w:rFonts w:ascii="Times New Roman" w:hAnsi="Times New Roman" w:cs="Times New Roman"/>
          <w:sz w:val="28"/>
          <w:szCs w:val="28"/>
          <w:lang w:val="bg-BG"/>
        </w:rPr>
        <w:t xml:space="preserve">його </w:t>
      </w:r>
      <w:r w:rsidR="004D2C09" w:rsidRPr="0023094B">
        <w:rPr>
          <w:rFonts w:ascii="Times New Roman" w:hAnsi="Times New Roman" w:cs="Times New Roman"/>
          <w:sz w:val="28"/>
          <w:szCs w:val="28"/>
          <w:lang w:val="bg-BG"/>
        </w:rPr>
        <w:t>реєстраційний номер</w:t>
      </w:r>
      <w:r w:rsidR="0033145D" w:rsidRPr="0023094B">
        <w:rPr>
          <w:rFonts w:ascii="Times New Roman" w:hAnsi="Times New Roman" w:cs="Times New Roman"/>
          <w:sz w:val="28"/>
          <w:szCs w:val="28"/>
          <w:lang w:val="bg-BG"/>
        </w:rPr>
        <w:t>.</w:t>
      </w:r>
    </w:p>
    <w:p w14:paraId="047C54C8" w14:textId="0FDE8CB6" w:rsidR="0053181C" w:rsidRPr="0023094B" w:rsidRDefault="001C20ED" w:rsidP="009466A8">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4</w:t>
      </w:r>
      <w:r w:rsidR="003E143B" w:rsidRPr="0023094B">
        <w:rPr>
          <w:rFonts w:ascii="Times New Roman" w:hAnsi="Times New Roman" w:cs="Times New Roman"/>
          <w:sz w:val="28"/>
          <w:szCs w:val="28"/>
          <w:lang w:val="bg-BG"/>
        </w:rPr>
        <w:t>.</w:t>
      </w:r>
      <w:r w:rsidR="003E143B" w:rsidRPr="0023094B">
        <w:rPr>
          <w:rFonts w:ascii="Times New Roman" w:hAnsi="Times New Roman" w:cs="Times New Roman"/>
          <w:sz w:val="28"/>
          <w:szCs w:val="28"/>
          <w:lang w:val="en-US"/>
        </w:rPr>
        <w:t> </w:t>
      </w:r>
      <w:r w:rsidR="00344C3B" w:rsidRPr="0023094B">
        <w:rPr>
          <w:rFonts w:ascii="Times New Roman" w:hAnsi="Times New Roman" w:cs="Times New Roman"/>
          <w:sz w:val="28"/>
          <w:szCs w:val="28"/>
          <w:lang w:val="bg-BG"/>
        </w:rPr>
        <w:t>Виробники</w:t>
      </w:r>
      <w:r w:rsidR="00736DF5" w:rsidRPr="0023094B">
        <w:rPr>
          <w:rFonts w:ascii="Times New Roman" w:hAnsi="Times New Roman" w:cs="Times New Roman"/>
          <w:sz w:val="28"/>
          <w:szCs w:val="28"/>
          <w:lang w:val="bg-BG"/>
        </w:rPr>
        <w:t xml:space="preserve">, які </w:t>
      </w:r>
      <w:r w:rsidR="00D27DF7" w:rsidRPr="0023094B">
        <w:rPr>
          <w:rFonts w:ascii="Times New Roman" w:hAnsi="Times New Roman" w:cs="Times New Roman"/>
          <w:sz w:val="28"/>
          <w:szCs w:val="28"/>
          <w:lang w:val="uk-UA"/>
        </w:rPr>
        <w:t>ввели</w:t>
      </w:r>
      <w:r w:rsidR="004A01F6" w:rsidRPr="0023094B">
        <w:rPr>
          <w:rFonts w:ascii="Times New Roman" w:hAnsi="Times New Roman" w:cs="Times New Roman"/>
          <w:sz w:val="28"/>
          <w:szCs w:val="28"/>
          <w:lang w:val="uk-UA"/>
        </w:rPr>
        <w:t xml:space="preserve"> в обіг </w:t>
      </w:r>
      <w:r w:rsidR="009947FC" w:rsidRPr="0023094B">
        <w:rPr>
          <w:rFonts w:ascii="Times New Roman" w:hAnsi="Times New Roman" w:cs="Times New Roman"/>
          <w:sz w:val="28"/>
          <w:szCs w:val="28"/>
          <w:lang w:val="en-US"/>
        </w:rPr>
        <w:t>EEO</w:t>
      </w:r>
      <w:r w:rsidR="00266045" w:rsidRPr="0023094B">
        <w:rPr>
          <w:rFonts w:ascii="Times New Roman" w:hAnsi="Times New Roman" w:cs="Times New Roman"/>
          <w:sz w:val="28"/>
          <w:szCs w:val="28"/>
          <w:lang w:val="bg-BG"/>
        </w:rPr>
        <w:t xml:space="preserve"> без реєстраційного номера</w:t>
      </w:r>
      <w:r w:rsidR="00736DF5" w:rsidRPr="0023094B">
        <w:rPr>
          <w:rFonts w:ascii="Times New Roman" w:hAnsi="Times New Roman" w:cs="Times New Roman"/>
          <w:sz w:val="28"/>
          <w:szCs w:val="28"/>
          <w:lang w:val="bg-BG"/>
        </w:rPr>
        <w:t>, за власний рахунок</w:t>
      </w:r>
      <w:r w:rsidR="0033145D" w:rsidRPr="0023094B">
        <w:rPr>
          <w:rFonts w:ascii="Times New Roman" w:hAnsi="Times New Roman" w:cs="Times New Roman"/>
          <w:sz w:val="28"/>
          <w:szCs w:val="28"/>
          <w:lang w:val="bg-BG"/>
        </w:rPr>
        <w:t xml:space="preserve"> вилучають його з обігу та</w:t>
      </w:r>
      <w:r w:rsidR="00736DF5" w:rsidRPr="0023094B">
        <w:rPr>
          <w:rFonts w:ascii="Times New Roman" w:hAnsi="Times New Roman" w:cs="Times New Roman"/>
          <w:sz w:val="28"/>
          <w:szCs w:val="28"/>
          <w:lang w:val="bg-BG"/>
        </w:rPr>
        <w:t xml:space="preserve"> </w:t>
      </w:r>
      <w:r w:rsidR="00266045" w:rsidRPr="0023094B">
        <w:rPr>
          <w:rFonts w:ascii="Times New Roman" w:hAnsi="Times New Roman" w:cs="Times New Roman"/>
          <w:sz w:val="28"/>
          <w:szCs w:val="28"/>
          <w:lang w:val="bg-BG"/>
        </w:rPr>
        <w:t>покрив</w:t>
      </w:r>
      <w:r w:rsidR="00736DF5" w:rsidRPr="0023094B">
        <w:rPr>
          <w:rFonts w:ascii="Times New Roman" w:hAnsi="Times New Roman" w:cs="Times New Roman"/>
          <w:sz w:val="28"/>
          <w:szCs w:val="28"/>
          <w:lang w:val="bg-BG"/>
        </w:rPr>
        <w:t>ають усі витрати</w:t>
      </w:r>
      <w:r w:rsidR="00736DF5" w:rsidRPr="0023094B">
        <w:rPr>
          <w:rFonts w:ascii="Times New Roman" w:hAnsi="Times New Roman" w:cs="Times New Roman"/>
          <w:sz w:val="28"/>
          <w:szCs w:val="28"/>
          <w:lang w:val="uk-UA"/>
        </w:rPr>
        <w:t>, пов</w:t>
      </w:r>
      <w:r w:rsidR="00736DF5" w:rsidRPr="0023094B">
        <w:rPr>
          <w:rFonts w:ascii="Times New Roman" w:hAnsi="Times New Roman" w:cs="Times New Roman"/>
          <w:sz w:val="28"/>
          <w:szCs w:val="28"/>
          <w:lang w:val="bg-BG"/>
        </w:rPr>
        <w:t>’</w:t>
      </w:r>
      <w:r w:rsidR="00736DF5" w:rsidRPr="0023094B">
        <w:rPr>
          <w:rFonts w:ascii="Times New Roman" w:hAnsi="Times New Roman" w:cs="Times New Roman"/>
          <w:sz w:val="28"/>
          <w:szCs w:val="28"/>
          <w:lang w:val="uk-UA"/>
        </w:rPr>
        <w:t>язані</w:t>
      </w:r>
      <w:r w:rsidR="00736DF5" w:rsidRPr="0023094B">
        <w:rPr>
          <w:rFonts w:ascii="Times New Roman" w:hAnsi="Times New Roman" w:cs="Times New Roman"/>
          <w:sz w:val="28"/>
          <w:szCs w:val="28"/>
          <w:lang w:val="bg-BG"/>
        </w:rPr>
        <w:t xml:space="preserve"> </w:t>
      </w:r>
      <w:r w:rsidR="00736DF5" w:rsidRPr="0023094B">
        <w:rPr>
          <w:rFonts w:ascii="Times New Roman" w:hAnsi="Times New Roman" w:cs="Times New Roman"/>
          <w:sz w:val="28"/>
          <w:szCs w:val="28"/>
          <w:lang w:val="uk-UA"/>
        </w:rPr>
        <w:t xml:space="preserve">з </w:t>
      </w:r>
      <w:r w:rsidR="0008187E" w:rsidRPr="0023094B">
        <w:rPr>
          <w:rFonts w:ascii="Times New Roman" w:hAnsi="Times New Roman" w:cs="Times New Roman"/>
          <w:sz w:val="28"/>
          <w:szCs w:val="28"/>
          <w:lang w:val="bg-BG"/>
        </w:rPr>
        <w:t>вилуч</w:t>
      </w:r>
      <w:r w:rsidR="0008187E" w:rsidRPr="0023094B">
        <w:rPr>
          <w:rFonts w:ascii="Times New Roman" w:hAnsi="Times New Roman" w:cs="Times New Roman"/>
          <w:sz w:val="28"/>
          <w:szCs w:val="28"/>
          <w:lang w:val="en-US"/>
        </w:rPr>
        <w:t>e</w:t>
      </w:r>
      <w:r w:rsidR="0008187E" w:rsidRPr="0023094B">
        <w:rPr>
          <w:rFonts w:ascii="Times New Roman" w:hAnsi="Times New Roman" w:cs="Times New Roman"/>
          <w:sz w:val="28"/>
          <w:szCs w:val="28"/>
          <w:lang w:val="bg-BG"/>
        </w:rPr>
        <w:t>ння</w:t>
      </w:r>
      <w:r w:rsidR="00077FCB" w:rsidRPr="0023094B">
        <w:rPr>
          <w:rFonts w:ascii="Times New Roman" w:hAnsi="Times New Roman" w:cs="Times New Roman"/>
          <w:sz w:val="28"/>
          <w:szCs w:val="28"/>
          <w:lang w:val="uk-UA"/>
        </w:rPr>
        <w:t>м</w:t>
      </w:r>
      <w:r w:rsidR="00736DF5" w:rsidRPr="0023094B">
        <w:rPr>
          <w:rFonts w:ascii="Times New Roman" w:hAnsi="Times New Roman" w:cs="Times New Roman"/>
          <w:sz w:val="28"/>
          <w:szCs w:val="28"/>
          <w:lang w:val="uk-UA"/>
        </w:rPr>
        <w:t xml:space="preserve"> </w:t>
      </w:r>
      <w:r w:rsidR="00266045" w:rsidRPr="0023094B">
        <w:rPr>
          <w:rFonts w:ascii="Times New Roman" w:hAnsi="Times New Roman" w:cs="Times New Roman"/>
          <w:sz w:val="28"/>
          <w:szCs w:val="28"/>
          <w:lang w:val="uk-UA"/>
        </w:rPr>
        <w:t>всієї маси, розміщеної ним без реєстрації</w:t>
      </w:r>
      <w:r w:rsidR="00344C3B" w:rsidRPr="0023094B">
        <w:rPr>
          <w:rFonts w:ascii="Times New Roman" w:hAnsi="Times New Roman" w:cs="Times New Roman"/>
          <w:sz w:val="28"/>
          <w:szCs w:val="28"/>
          <w:lang w:val="uk-UA"/>
        </w:rPr>
        <w:t>.</w:t>
      </w:r>
      <w:r w:rsidR="0053181C" w:rsidRPr="0023094B">
        <w:rPr>
          <w:rFonts w:ascii="Times New Roman" w:hAnsi="Times New Roman" w:cs="Times New Roman"/>
          <w:sz w:val="28"/>
          <w:szCs w:val="28"/>
          <w:lang w:val="bg-BG"/>
        </w:rPr>
        <w:t xml:space="preserve"> </w:t>
      </w:r>
    </w:p>
    <w:p w14:paraId="67C8CDCC" w14:textId="77777777" w:rsidR="00171F22" w:rsidRPr="0023094B" w:rsidRDefault="00171F22" w:rsidP="009466A8">
      <w:pPr>
        <w:spacing w:before="60" w:after="60" w:line="264" w:lineRule="auto"/>
        <w:ind w:firstLine="709"/>
        <w:jc w:val="both"/>
        <w:rPr>
          <w:rFonts w:ascii="Times New Roman" w:hAnsi="Times New Roman" w:cs="Times New Roman"/>
          <w:sz w:val="28"/>
          <w:szCs w:val="28"/>
          <w:lang w:val="bg-BG"/>
        </w:rPr>
      </w:pPr>
    </w:p>
    <w:p w14:paraId="30CD30CF" w14:textId="20027497" w:rsidR="00142D2B" w:rsidRPr="0023094B" w:rsidRDefault="00142D2B" w:rsidP="00C16362">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Стаття</w:t>
      </w:r>
      <w:r w:rsidR="005A3BF0" w:rsidRPr="0023094B">
        <w:rPr>
          <w:rFonts w:ascii="Times New Roman" w:hAnsi="Times New Roman" w:cs="Times New Roman"/>
          <w:sz w:val="28"/>
          <w:szCs w:val="28"/>
          <w:lang w:val="bg-BG"/>
        </w:rPr>
        <w:t xml:space="preserve"> </w:t>
      </w:r>
      <w:r w:rsidR="00301BBB" w:rsidRPr="0023094B">
        <w:rPr>
          <w:rFonts w:ascii="Times New Roman" w:hAnsi="Times New Roman" w:cs="Times New Roman"/>
          <w:sz w:val="28"/>
          <w:szCs w:val="28"/>
          <w:lang w:val="bg-BG"/>
        </w:rPr>
        <w:t>1</w:t>
      </w:r>
      <w:r w:rsidR="00171F22" w:rsidRPr="0023094B">
        <w:rPr>
          <w:rFonts w:ascii="Times New Roman" w:hAnsi="Times New Roman" w:cs="Times New Roman"/>
          <w:sz w:val="28"/>
          <w:szCs w:val="28"/>
        </w:rPr>
        <w:t>8</w:t>
      </w:r>
      <w:r w:rsidR="005A3BF0" w:rsidRPr="0023094B">
        <w:rPr>
          <w:rFonts w:ascii="Times New Roman" w:hAnsi="Times New Roman" w:cs="Times New Roman"/>
          <w:sz w:val="28"/>
          <w:szCs w:val="28"/>
          <w:lang w:val="bg-BG"/>
        </w:rPr>
        <w:t>.</w:t>
      </w:r>
      <w:r w:rsidRPr="0023094B">
        <w:rPr>
          <w:rFonts w:ascii="Times New Roman" w:hAnsi="Times New Roman" w:cs="Times New Roman"/>
          <w:sz w:val="28"/>
          <w:szCs w:val="28"/>
          <w:lang w:val="bg-BG"/>
        </w:rPr>
        <w:t> Екологічні</w:t>
      </w:r>
      <w:r w:rsidR="005A3BF0" w:rsidRPr="0023094B">
        <w:rPr>
          <w:rFonts w:ascii="Times New Roman" w:hAnsi="Times New Roman" w:cs="Times New Roman"/>
          <w:sz w:val="28"/>
          <w:szCs w:val="28"/>
          <w:lang w:val="bg-BG"/>
        </w:rPr>
        <w:t xml:space="preserve"> </w:t>
      </w:r>
      <w:r w:rsidR="009230F9" w:rsidRPr="0023094B">
        <w:rPr>
          <w:rFonts w:ascii="Times New Roman" w:hAnsi="Times New Roman" w:cs="Times New Roman"/>
          <w:sz w:val="28"/>
          <w:szCs w:val="28"/>
          <w:lang w:val="bg-BG"/>
        </w:rPr>
        <w:t>характеристики</w:t>
      </w:r>
      <w:r w:rsidR="001975A5" w:rsidRPr="0023094B">
        <w:rPr>
          <w:rFonts w:ascii="Times New Roman" w:hAnsi="Times New Roman" w:cs="Times New Roman"/>
          <w:sz w:val="28"/>
          <w:szCs w:val="28"/>
          <w:lang w:val="bg-BG"/>
        </w:rPr>
        <w:t xml:space="preserve">, </w:t>
      </w:r>
      <w:r w:rsidR="00FC2145" w:rsidRPr="0023094B">
        <w:rPr>
          <w:rFonts w:ascii="Times New Roman" w:hAnsi="Times New Roman" w:cs="Times New Roman"/>
          <w:sz w:val="28"/>
          <w:szCs w:val="28"/>
          <w:lang w:val="bg-BG"/>
        </w:rPr>
        <w:t>проектування продукції</w:t>
      </w:r>
      <w:r w:rsidR="00FC2145" w:rsidRPr="0023094B" w:rsidDel="00FC2145">
        <w:rPr>
          <w:rFonts w:ascii="Times New Roman" w:hAnsi="Times New Roman" w:cs="Times New Roman"/>
          <w:sz w:val="28"/>
          <w:szCs w:val="28"/>
          <w:lang w:val="bg-BG"/>
        </w:rPr>
        <w:t xml:space="preserve"> </w:t>
      </w:r>
      <w:r w:rsidR="006B418F" w:rsidRPr="0023094B">
        <w:rPr>
          <w:rFonts w:ascii="Times New Roman" w:hAnsi="Times New Roman" w:cs="Times New Roman"/>
          <w:sz w:val="28"/>
          <w:szCs w:val="28"/>
          <w:lang w:val="bg-BG"/>
        </w:rPr>
        <w:t xml:space="preserve"> та </w:t>
      </w:r>
      <w:r w:rsidR="00FC2145" w:rsidRPr="0023094B">
        <w:rPr>
          <w:rFonts w:ascii="Times New Roman" w:hAnsi="Times New Roman" w:cs="Times New Roman"/>
          <w:sz w:val="28"/>
          <w:szCs w:val="28"/>
          <w:lang w:val="bg-BG"/>
        </w:rPr>
        <w:t>заходи із</w:t>
      </w:r>
      <w:r w:rsidR="001975A5" w:rsidRPr="0023094B">
        <w:rPr>
          <w:rFonts w:ascii="Times New Roman" w:hAnsi="Times New Roman" w:cs="Times New Roman"/>
          <w:sz w:val="28"/>
          <w:szCs w:val="28"/>
          <w:lang w:val="bg-BG"/>
        </w:rPr>
        <w:t xml:space="preserve"> </w:t>
      </w:r>
      <w:r w:rsidR="00FC2145" w:rsidRPr="0023094B">
        <w:rPr>
          <w:rFonts w:ascii="Times New Roman" w:hAnsi="Times New Roman" w:cs="Times New Roman"/>
          <w:sz w:val="28"/>
          <w:szCs w:val="28"/>
          <w:lang w:val="bg-BG"/>
        </w:rPr>
        <w:t xml:space="preserve">запобігання утворення </w:t>
      </w:r>
      <w:r w:rsidR="001975A5" w:rsidRPr="0023094B">
        <w:rPr>
          <w:rFonts w:ascii="Times New Roman" w:hAnsi="Times New Roman" w:cs="Times New Roman"/>
          <w:sz w:val="28"/>
          <w:szCs w:val="28"/>
          <w:lang w:val="bg-BG"/>
        </w:rPr>
        <w:t xml:space="preserve">відходів </w:t>
      </w:r>
    </w:p>
    <w:p w14:paraId="4AD638DC" w14:textId="77777777" w:rsidR="00142D2B" w:rsidRPr="0023094B" w:rsidRDefault="00BA2447" w:rsidP="00C16362">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00967DBD" w:rsidRPr="0023094B">
        <w:rPr>
          <w:rFonts w:ascii="Times New Roman" w:hAnsi="Times New Roman" w:cs="Times New Roman"/>
          <w:sz w:val="28"/>
          <w:szCs w:val="28"/>
          <w:lang w:val="en-US"/>
        </w:rPr>
        <w:t> </w:t>
      </w:r>
      <w:r w:rsidR="004E1224" w:rsidRPr="0023094B">
        <w:rPr>
          <w:rFonts w:ascii="Times New Roman" w:hAnsi="Times New Roman" w:cs="Times New Roman"/>
          <w:sz w:val="28"/>
          <w:szCs w:val="28"/>
          <w:lang w:val="bg-BG"/>
        </w:rPr>
        <w:t>П</w:t>
      </w:r>
      <w:r w:rsidR="004E1224" w:rsidRPr="0023094B">
        <w:rPr>
          <w:rFonts w:ascii="Times New Roman" w:hAnsi="Times New Roman" w:cs="Times New Roman"/>
          <w:sz w:val="28"/>
          <w:szCs w:val="28"/>
          <w:lang w:val="uk-UA"/>
        </w:rPr>
        <w:t>ід час</w:t>
      </w:r>
      <w:r w:rsidRPr="0023094B">
        <w:rPr>
          <w:rFonts w:ascii="Times New Roman" w:hAnsi="Times New Roman" w:cs="Times New Roman"/>
          <w:sz w:val="28"/>
          <w:szCs w:val="28"/>
          <w:lang w:val="bg-BG"/>
        </w:rPr>
        <w:t xml:space="preserve"> </w:t>
      </w:r>
      <w:r w:rsidR="004E1224" w:rsidRPr="0023094B">
        <w:rPr>
          <w:rFonts w:ascii="Times New Roman" w:hAnsi="Times New Roman" w:cs="Times New Roman"/>
          <w:sz w:val="28"/>
          <w:szCs w:val="28"/>
          <w:lang w:val="bg-BG"/>
        </w:rPr>
        <w:t>розробленн</w:t>
      </w:r>
      <w:r w:rsidR="004E1224" w:rsidRPr="0023094B">
        <w:rPr>
          <w:rFonts w:ascii="Times New Roman" w:hAnsi="Times New Roman" w:cs="Times New Roman"/>
          <w:sz w:val="28"/>
          <w:szCs w:val="28"/>
          <w:lang w:val="uk-UA"/>
        </w:rPr>
        <w:t>я</w:t>
      </w:r>
      <w:r w:rsidRPr="0023094B">
        <w:rPr>
          <w:rFonts w:ascii="Times New Roman" w:hAnsi="Times New Roman" w:cs="Times New Roman"/>
          <w:sz w:val="28"/>
          <w:szCs w:val="28"/>
          <w:lang w:val="bg-BG"/>
        </w:rPr>
        <w:t xml:space="preserve"> </w:t>
      </w:r>
      <w:r w:rsidR="00142D2B" w:rsidRPr="0023094B">
        <w:rPr>
          <w:rFonts w:ascii="Times New Roman" w:hAnsi="Times New Roman" w:cs="Times New Roman"/>
          <w:sz w:val="28"/>
          <w:szCs w:val="28"/>
          <w:lang w:val="bg-BG"/>
        </w:rPr>
        <w:t>та</w:t>
      </w:r>
      <w:r w:rsidRPr="0023094B">
        <w:rPr>
          <w:rFonts w:ascii="Times New Roman" w:hAnsi="Times New Roman" w:cs="Times New Roman"/>
          <w:sz w:val="28"/>
          <w:szCs w:val="28"/>
          <w:lang w:val="bg-BG"/>
        </w:rPr>
        <w:t xml:space="preserve"> </w:t>
      </w:r>
      <w:r w:rsidR="004E1224" w:rsidRPr="0023094B">
        <w:rPr>
          <w:rFonts w:ascii="Times New Roman" w:hAnsi="Times New Roman" w:cs="Times New Roman"/>
          <w:sz w:val="28"/>
          <w:szCs w:val="28"/>
          <w:lang w:val="bg-BG"/>
        </w:rPr>
        <w:t>виробницт</w:t>
      </w:r>
      <w:r w:rsidR="004E1224" w:rsidRPr="0023094B">
        <w:rPr>
          <w:rFonts w:ascii="Times New Roman" w:hAnsi="Times New Roman" w:cs="Times New Roman"/>
          <w:sz w:val="28"/>
          <w:szCs w:val="28"/>
          <w:lang w:val="uk-UA"/>
        </w:rPr>
        <w:t>ва</w:t>
      </w:r>
      <w:r w:rsidRPr="0023094B">
        <w:rPr>
          <w:rFonts w:ascii="Times New Roman" w:hAnsi="Times New Roman" w:cs="Times New Roman"/>
          <w:sz w:val="28"/>
          <w:szCs w:val="28"/>
          <w:lang w:val="bg-BG"/>
        </w:rPr>
        <w:t xml:space="preserve"> </w:t>
      </w:r>
      <w:r w:rsidR="00322F97" w:rsidRPr="0023094B">
        <w:rPr>
          <w:rFonts w:ascii="Times New Roman" w:hAnsi="Times New Roman" w:cs="Times New Roman"/>
          <w:sz w:val="28"/>
          <w:szCs w:val="28"/>
          <w:lang w:val="en-US"/>
        </w:rPr>
        <w:t>EEO</w:t>
      </w:r>
      <w:r w:rsidRPr="0023094B">
        <w:rPr>
          <w:rFonts w:ascii="Times New Roman" w:hAnsi="Times New Roman" w:cs="Times New Roman"/>
          <w:sz w:val="28"/>
          <w:szCs w:val="28"/>
          <w:lang w:val="bg-BG"/>
        </w:rPr>
        <w:t xml:space="preserve"> </w:t>
      </w:r>
      <w:r w:rsidR="00142D2B" w:rsidRPr="0023094B">
        <w:rPr>
          <w:rFonts w:ascii="Times New Roman" w:hAnsi="Times New Roman" w:cs="Times New Roman"/>
          <w:sz w:val="28"/>
          <w:szCs w:val="28"/>
          <w:lang w:val="bg-BG"/>
        </w:rPr>
        <w:t>виготовлювачі</w:t>
      </w:r>
      <w:r w:rsidR="000603DB" w:rsidRPr="0023094B">
        <w:rPr>
          <w:rFonts w:ascii="Times New Roman" w:hAnsi="Times New Roman" w:cs="Times New Roman"/>
          <w:sz w:val="28"/>
          <w:szCs w:val="28"/>
          <w:lang w:val="uk-UA"/>
        </w:rPr>
        <w:t xml:space="preserve"> </w:t>
      </w:r>
      <w:r w:rsidR="001D0940" w:rsidRPr="0023094B">
        <w:rPr>
          <w:rFonts w:ascii="Times New Roman" w:hAnsi="Times New Roman" w:cs="Times New Roman"/>
          <w:sz w:val="28"/>
          <w:szCs w:val="28"/>
          <w:lang w:val="uk-UA"/>
        </w:rPr>
        <w:t>зобов'язані вжити</w:t>
      </w:r>
      <w:r w:rsidRPr="0023094B">
        <w:rPr>
          <w:rFonts w:ascii="Times New Roman" w:hAnsi="Times New Roman" w:cs="Times New Roman"/>
          <w:sz w:val="28"/>
          <w:szCs w:val="28"/>
          <w:lang w:val="bg-BG"/>
        </w:rPr>
        <w:t xml:space="preserve"> </w:t>
      </w:r>
      <w:r w:rsidR="00142D2B" w:rsidRPr="0023094B">
        <w:rPr>
          <w:rFonts w:ascii="Times New Roman" w:hAnsi="Times New Roman" w:cs="Times New Roman"/>
          <w:sz w:val="28"/>
          <w:szCs w:val="28"/>
          <w:lang w:val="bg-BG"/>
        </w:rPr>
        <w:t>заходів</w:t>
      </w:r>
      <w:r w:rsidRPr="0023094B">
        <w:rPr>
          <w:rFonts w:ascii="Times New Roman" w:hAnsi="Times New Roman" w:cs="Times New Roman"/>
          <w:sz w:val="28"/>
          <w:szCs w:val="28"/>
          <w:lang w:val="bg-BG"/>
        </w:rPr>
        <w:t xml:space="preserve">, </w:t>
      </w:r>
      <w:r w:rsidR="00142D2B" w:rsidRPr="0023094B">
        <w:rPr>
          <w:rFonts w:ascii="Times New Roman" w:hAnsi="Times New Roman" w:cs="Times New Roman"/>
          <w:sz w:val="28"/>
          <w:szCs w:val="28"/>
          <w:lang w:val="bg-BG"/>
        </w:rPr>
        <w:t>які</w:t>
      </w:r>
      <w:r w:rsidRPr="0023094B">
        <w:rPr>
          <w:rFonts w:ascii="Times New Roman" w:hAnsi="Times New Roman" w:cs="Times New Roman"/>
          <w:sz w:val="28"/>
          <w:szCs w:val="28"/>
          <w:lang w:val="bg-BG"/>
        </w:rPr>
        <w:t xml:space="preserve"> </w:t>
      </w:r>
      <w:r w:rsidR="00142D2B" w:rsidRPr="0023094B">
        <w:rPr>
          <w:rFonts w:ascii="Times New Roman" w:hAnsi="Times New Roman" w:cs="Times New Roman"/>
          <w:sz w:val="28"/>
          <w:szCs w:val="28"/>
          <w:lang w:val="bg-BG"/>
        </w:rPr>
        <w:t>сприятимуть</w:t>
      </w:r>
      <w:r w:rsidRPr="0023094B">
        <w:rPr>
          <w:rFonts w:ascii="Times New Roman" w:hAnsi="Times New Roman" w:cs="Times New Roman"/>
          <w:sz w:val="28"/>
          <w:szCs w:val="28"/>
          <w:lang w:val="bg-BG"/>
        </w:rPr>
        <w:t>:</w:t>
      </w:r>
    </w:p>
    <w:p w14:paraId="17502A97" w14:textId="77777777" w:rsidR="00E5585B" w:rsidRPr="0023094B" w:rsidRDefault="00E5585B" w:rsidP="00E5585B">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bg-BG"/>
        </w:rPr>
        <w:lastRenderedPageBreak/>
        <w:t>1</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поліпшенню загальних екологічних характеристик </w:t>
      </w:r>
      <w:r w:rsidRPr="0023094B">
        <w:rPr>
          <w:rFonts w:ascii="Times New Roman" w:hAnsi="Times New Roman" w:cs="Times New Roman"/>
          <w:sz w:val="28"/>
          <w:szCs w:val="28"/>
          <w:lang w:val="en-US"/>
        </w:rPr>
        <w:t>EEO</w:t>
      </w:r>
      <w:r w:rsidRPr="0023094B">
        <w:rPr>
          <w:rFonts w:ascii="Times New Roman" w:hAnsi="Times New Roman" w:cs="Times New Roman"/>
          <w:sz w:val="28"/>
          <w:szCs w:val="28"/>
        </w:rPr>
        <w:t xml:space="preserve"> протягом усього життєвого циклу з метою зменшення їх негативного впливу на навколишнє природне середовище;</w:t>
      </w:r>
    </w:p>
    <w:p w14:paraId="797E8E16" w14:textId="77777777" w:rsidR="00606855" w:rsidRPr="0023094B" w:rsidRDefault="00E5585B" w:rsidP="0038655E">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00BA2447" w:rsidRPr="0023094B">
        <w:rPr>
          <w:rFonts w:ascii="Times New Roman" w:hAnsi="Times New Roman" w:cs="Times New Roman"/>
          <w:sz w:val="28"/>
          <w:szCs w:val="28"/>
        </w:rPr>
        <w:t>)</w:t>
      </w:r>
      <w:r w:rsidR="00606855" w:rsidRPr="0023094B">
        <w:rPr>
          <w:rFonts w:ascii="Times New Roman" w:hAnsi="Times New Roman" w:cs="Times New Roman"/>
          <w:sz w:val="28"/>
          <w:szCs w:val="28"/>
        </w:rPr>
        <w:t> </w:t>
      </w:r>
      <w:r w:rsidR="00081B8C" w:rsidRPr="0023094B">
        <w:rPr>
          <w:rFonts w:ascii="Times New Roman" w:hAnsi="Times New Roman" w:cs="Times New Roman"/>
          <w:sz w:val="28"/>
          <w:szCs w:val="28"/>
        </w:rPr>
        <w:t xml:space="preserve">проектуванню </w:t>
      </w:r>
      <w:r w:rsidR="00AC1589" w:rsidRPr="0023094B">
        <w:rPr>
          <w:rFonts w:ascii="Times New Roman" w:hAnsi="Times New Roman" w:cs="Times New Roman"/>
          <w:sz w:val="28"/>
          <w:szCs w:val="28"/>
        </w:rPr>
        <w:t xml:space="preserve">і виробленню ЕЕО таким чином, щоб забезпечити подальше повторне використання, демонтаж, </w:t>
      </w:r>
      <w:r w:rsidR="00D15605" w:rsidRPr="0023094B">
        <w:rPr>
          <w:rFonts w:ascii="Times New Roman" w:hAnsi="Times New Roman" w:cs="Times New Roman"/>
          <w:sz w:val="28"/>
          <w:szCs w:val="28"/>
        </w:rPr>
        <w:t>підготовк</w:t>
      </w:r>
      <w:r w:rsidR="00352701" w:rsidRPr="0023094B">
        <w:rPr>
          <w:rFonts w:ascii="Times New Roman" w:hAnsi="Times New Roman" w:cs="Times New Roman"/>
          <w:sz w:val="28"/>
          <w:szCs w:val="28"/>
          <w:lang w:val="uk-UA"/>
        </w:rPr>
        <w:t>у</w:t>
      </w:r>
      <w:r w:rsidR="00D15605" w:rsidRPr="0023094B">
        <w:rPr>
          <w:rFonts w:ascii="Times New Roman" w:hAnsi="Times New Roman" w:cs="Times New Roman"/>
          <w:sz w:val="28"/>
          <w:szCs w:val="28"/>
        </w:rPr>
        <w:t xml:space="preserve"> до повторного використання, рециклінгу </w:t>
      </w:r>
      <w:r w:rsidR="00AC1589" w:rsidRPr="0023094B">
        <w:rPr>
          <w:rFonts w:ascii="Times New Roman" w:hAnsi="Times New Roman" w:cs="Times New Roman"/>
          <w:sz w:val="28"/>
          <w:szCs w:val="28"/>
        </w:rPr>
        <w:t>та відновлення ВЕЕО, їх компонентів і матеріалів</w:t>
      </w:r>
      <w:r w:rsidR="00606855" w:rsidRPr="0023094B">
        <w:rPr>
          <w:rFonts w:ascii="Times New Roman" w:hAnsi="Times New Roman" w:cs="Times New Roman"/>
          <w:sz w:val="28"/>
          <w:szCs w:val="28"/>
        </w:rPr>
        <w:t>;</w:t>
      </w:r>
      <w:r w:rsidR="00BA2447" w:rsidRPr="0023094B">
        <w:rPr>
          <w:rFonts w:ascii="Times New Roman" w:hAnsi="Times New Roman" w:cs="Times New Roman"/>
          <w:sz w:val="28"/>
          <w:szCs w:val="28"/>
        </w:rPr>
        <w:t xml:space="preserve"> </w:t>
      </w:r>
    </w:p>
    <w:p w14:paraId="071DDAC8" w14:textId="77777777" w:rsidR="00E5585B" w:rsidRPr="0023094B" w:rsidRDefault="00E5585B" w:rsidP="00E5585B">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3) ремонту і підготовці до повторного використання ВЕЕО, а також його компонентів і матеріалів;</w:t>
      </w:r>
    </w:p>
    <w:p w14:paraId="1F5ED6A4" w14:textId="77777777" w:rsidR="00E5585B" w:rsidRPr="0023094B" w:rsidRDefault="00E5585B" w:rsidP="00E5585B">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4) запобігання утворенню ВЕЕО </w:t>
      </w:r>
      <w:r w:rsidR="00352701" w:rsidRPr="0023094B">
        <w:rPr>
          <w:rFonts w:ascii="Times New Roman" w:hAnsi="Times New Roman" w:cs="Times New Roman"/>
          <w:sz w:val="28"/>
          <w:szCs w:val="28"/>
          <w:lang w:val="bg-BG"/>
        </w:rPr>
        <w:t>шляхом</w:t>
      </w:r>
      <w:r w:rsidRPr="0023094B">
        <w:rPr>
          <w:rFonts w:ascii="Times New Roman" w:hAnsi="Times New Roman" w:cs="Times New Roman"/>
          <w:sz w:val="28"/>
          <w:szCs w:val="28"/>
          <w:lang w:val="bg-BG"/>
        </w:rPr>
        <w:t xml:space="preserve"> подовження терміну експлуатації та </w:t>
      </w:r>
      <w:r w:rsidR="00352701" w:rsidRPr="0023094B">
        <w:rPr>
          <w:rFonts w:ascii="Times New Roman" w:hAnsi="Times New Roman" w:cs="Times New Roman"/>
          <w:sz w:val="28"/>
          <w:szCs w:val="28"/>
          <w:lang w:val="bg-BG"/>
        </w:rPr>
        <w:t xml:space="preserve">забезпечення </w:t>
      </w:r>
      <w:r w:rsidRPr="0023094B">
        <w:rPr>
          <w:rFonts w:ascii="Times New Roman" w:hAnsi="Times New Roman" w:cs="Times New Roman"/>
          <w:sz w:val="28"/>
          <w:szCs w:val="28"/>
          <w:lang w:val="bg-BG"/>
        </w:rPr>
        <w:t xml:space="preserve">повторного використання </w:t>
      </w:r>
      <w:r w:rsidR="001D0940" w:rsidRPr="0023094B">
        <w:rPr>
          <w:rFonts w:ascii="Times New Roman" w:hAnsi="Times New Roman" w:cs="Times New Roman"/>
          <w:sz w:val="28"/>
          <w:szCs w:val="28"/>
          <w:lang w:val="bg-BG"/>
        </w:rPr>
        <w:t>ЕЕО</w:t>
      </w:r>
      <w:r w:rsidRPr="0023094B">
        <w:rPr>
          <w:rFonts w:ascii="Times New Roman" w:hAnsi="Times New Roman" w:cs="Times New Roman"/>
          <w:sz w:val="28"/>
          <w:szCs w:val="28"/>
          <w:lang w:val="bg-BG"/>
        </w:rPr>
        <w:t>.</w:t>
      </w:r>
    </w:p>
    <w:p w14:paraId="145D1CF5" w14:textId="77777777" w:rsidR="00081B8C" w:rsidRPr="0023094B" w:rsidRDefault="00E5585B" w:rsidP="00081B8C">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5</w:t>
      </w:r>
      <w:r w:rsidR="00081B8C" w:rsidRPr="0023094B">
        <w:rPr>
          <w:rFonts w:ascii="Times New Roman" w:hAnsi="Times New Roman" w:cs="Times New Roman"/>
          <w:sz w:val="28"/>
          <w:szCs w:val="28"/>
        </w:rPr>
        <w:t>) запобіганню застосовання будь-яких конструктивних характеристик у процесі розроб</w:t>
      </w:r>
      <w:r w:rsidR="00081B8C" w:rsidRPr="0023094B">
        <w:rPr>
          <w:rFonts w:ascii="Times New Roman" w:hAnsi="Times New Roman" w:cs="Times New Roman"/>
          <w:sz w:val="28"/>
          <w:szCs w:val="28"/>
          <w:lang w:val="bg-BG"/>
        </w:rPr>
        <w:t>лення</w:t>
      </w:r>
      <w:r w:rsidR="00081B8C" w:rsidRPr="0023094B">
        <w:rPr>
          <w:rFonts w:ascii="Times New Roman" w:hAnsi="Times New Roman" w:cs="Times New Roman"/>
          <w:sz w:val="28"/>
          <w:szCs w:val="28"/>
        </w:rPr>
        <w:t xml:space="preserve"> або виготовлення </w:t>
      </w:r>
      <w:r w:rsidR="00222979" w:rsidRPr="0023094B">
        <w:rPr>
          <w:rFonts w:ascii="Times New Roman" w:hAnsi="Times New Roman" w:cs="Times New Roman"/>
          <w:sz w:val="28"/>
          <w:szCs w:val="28"/>
          <w:lang w:val="uk-UA"/>
        </w:rPr>
        <w:t>ЕЕО</w:t>
      </w:r>
      <w:r w:rsidR="00F64D28" w:rsidRPr="0023094B">
        <w:rPr>
          <w:rFonts w:ascii="Times New Roman" w:hAnsi="Times New Roman" w:cs="Times New Roman"/>
          <w:sz w:val="28"/>
          <w:szCs w:val="28"/>
        </w:rPr>
        <w:t>,</w:t>
      </w:r>
      <w:r w:rsidR="00222979" w:rsidRPr="0023094B">
        <w:rPr>
          <w:rFonts w:ascii="Times New Roman" w:hAnsi="Times New Roman" w:cs="Times New Roman"/>
          <w:sz w:val="28"/>
          <w:szCs w:val="28"/>
        </w:rPr>
        <w:t xml:space="preserve"> </w:t>
      </w:r>
      <w:r w:rsidR="00081B8C" w:rsidRPr="0023094B">
        <w:rPr>
          <w:rFonts w:ascii="Times New Roman" w:hAnsi="Times New Roman" w:cs="Times New Roman"/>
          <w:sz w:val="28"/>
          <w:szCs w:val="28"/>
        </w:rPr>
        <w:t>які можуть перешкоджати його повторному використанню, крім випадків, коли такі характеристики надають значні переваги для збереження навколишнього природного середовища або безпечного використання ЕЕО;</w:t>
      </w:r>
    </w:p>
    <w:p w14:paraId="532CB281" w14:textId="77777777" w:rsidR="00346B16" w:rsidRPr="0023094B" w:rsidRDefault="00E5585B" w:rsidP="00346B16">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6</w:t>
      </w:r>
      <w:r w:rsidR="00346B16" w:rsidRPr="0023094B">
        <w:rPr>
          <w:rFonts w:ascii="Times New Roman" w:hAnsi="Times New Roman" w:cs="Times New Roman"/>
          <w:sz w:val="28"/>
          <w:szCs w:val="28"/>
          <w:lang w:val="bg-BG"/>
        </w:rPr>
        <w:t>)</w:t>
      </w:r>
      <w:r w:rsidR="00346B16" w:rsidRPr="0023094B">
        <w:rPr>
          <w:rFonts w:ascii="Times New Roman" w:hAnsi="Times New Roman" w:cs="Times New Roman"/>
          <w:sz w:val="28"/>
          <w:szCs w:val="28"/>
          <w:lang w:val="en-US"/>
        </w:rPr>
        <w:t> </w:t>
      </w:r>
      <w:r w:rsidR="00D94E71" w:rsidRPr="0023094B">
        <w:rPr>
          <w:rFonts w:ascii="Times New Roman" w:hAnsi="Times New Roman" w:cs="Times New Roman"/>
          <w:sz w:val="28"/>
          <w:szCs w:val="28"/>
          <w:lang w:val="uk-UA"/>
        </w:rPr>
        <w:t xml:space="preserve">зменшенню </w:t>
      </w:r>
      <w:r w:rsidR="00346B16" w:rsidRPr="0023094B">
        <w:rPr>
          <w:rFonts w:ascii="Times New Roman" w:hAnsi="Times New Roman" w:cs="Times New Roman"/>
          <w:sz w:val="28"/>
          <w:szCs w:val="28"/>
          <w:lang w:val="uk-UA"/>
        </w:rPr>
        <w:t>у виробничому процесі</w:t>
      </w:r>
      <w:r w:rsidR="00346B16" w:rsidRPr="0023094B" w:rsidDel="00A32AA1">
        <w:rPr>
          <w:rFonts w:ascii="Times New Roman" w:hAnsi="Times New Roman" w:cs="Times New Roman"/>
          <w:sz w:val="28"/>
          <w:szCs w:val="28"/>
          <w:lang w:val="uk-UA"/>
        </w:rPr>
        <w:t xml:space="preserve"> </w:t>
      </w:r>
      <w:r w:rsidR="00346B16" w:rsidRPr="0023094B">
        <w:rPr>
          <w:rFonts w:ascii="Times New Roman" w:hAnsi="Times New Roman" w:cs="Times New Roman"/>
          <w:sz w:val="28"/>
          <w:szCs w:val="28"/>
          <w:lang w:val="bg-BG"/>
        </w:rPr>
        <w:t>вмісту небезпечних речовин або складових, які містять забруднююч</w:t>
      </w:r>
      <w:r w:rsidR="00346B16" w:rsidRPr="0023094B">
        <w:rPr>
          <w:rFonts w:ascii="Times New Roman" w:hAnsi="Times New Roman" w:cs="Times New Roman"/>
          <w:sz w:val="28"/>
          <w:szCs w:val="28"/>
          <w:lang w:val="uk-UA"/>
        </w:rPr>
        <w:t>і</w:t>
      </w:r>
      <w:r w:rsidR="00346B16" w:rsidRPr="0023094B">
        <w:rPr>
          <w:rFonts w:ascii="Times New Roman" w:hAnsi="Times New Roman" w:cs="Times New Roman"/>
          <w:sz w:val="28"/>
          <w:szCs w:val="28"/>
          <w:lang w:val="bg-BG"/>
        </w:rPr>
        <w:t xml:space="preserve"> речовини</w:t>
      </w:r>
      <w:r w:rsidR="00352701" w:rsidRPr="0023094B">
        <w:rPr>
          <w:rFonts w:ascii="Times New Roman" w:hAnsi="Times New Roman" w:cs="Times New Roman"/>
          <w:sz w:val="28"/>
          <w:szCs w:val="28"/>
          <w:lang w:val="bg-BG"/>
        </w:rPr>
        <w:t>.</w:t>
      </w:r>
    </w:p>
    <w:p w14:paraId="36E3596B" w14:textId="77777777" w:rsidR="00171F22" w:rsidRPr="0023094B" w:rsidRDefault="00171F22" w:rsidP="00C16362">
      <w:pPr>
        <w:spacing w:before="60" w:after="60" w:line="264" w:lineRule="auto"/>
        <w:ind w:firstLine="709"/>
        <w:jc w:val="both"/>
        <w:rPr>
          <w:rFonts w:ascii="Times New Roman" w:hAnsi="Times New Roman" w:cs="Times New Roman"/>
          <w:sz w:val="28"/>
          <w:szCs w:val="28"/>
          <w:lang w:val="bg-BG"/>
        </w:rPr>
      </w:pPr>
    </w:p>
    <w:p w14:paraId="74C8CDFC" w14:textId="7CF55ADE" w:rsidR="00606855" w:rsidRPr="0023094B" w:rsidRDefault="00F54CEB"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Стаття </w:t>
      </w:r>
      <w:r w:rsidR="00171F22" w:rsidRPr="0023094B">
        <w:rPr>
          <w:rFonts w:ascii="Times New Roman" w:hAnsi="Times New Roman" w:cs="Times New Roman"/>
          <w:sz w:val="28"/>
          <w:szCs w:val="28"/>
        </w:rPr>
        <w:t>19</w:t>
      </w:r>
      <w:r w:rsidR="00606855" w:rsidRPr="0023094B">
        <w:rPr>
          <w:rFonts w:ascii="Times New Roman" w:hAnsi="Times New Roman" w:cs="Times New Roman"/>
          <w:sz w:val="28"/>
          <w:szCs w:val="28"/>
        </w:rPr>
        <w:t>.</w:t>
      </w:r>
      <w:r w:rsidR="00000AF5" w:rsidRPr="0023094B">
        <w:rPr>
          <w:rFonts w:ascii="Times New Roman" w:hAnsi="Times New Roman" w:cs="Times New Roman"/>
          <w:sz w:val="28"/>
          <w:szCs w:val="28"/>
          <w:lang w:val="en-US"/>
        </w:rPr>
        <w:t> </w:t>
      </w:r>
      <w:r w:rsidR="00606855" w:rsidRPr="0023094B">
        <w:rPr>
          <w:rFonts w:ascii="Times New Roman" w:hAnsi="Times New Roman" w:cs="Times New Roman"/>
          <w:sz w:val="28"/>
          <w:szCs w:val="28"/>
        </w:rPr>
        <w:t xml:space="preserve">Маркування </w:t>
      </w:r>
      <w:r w:rsidR="00322F97" w:rsidRPr="0023094B">
        <w:rPr>
          <w:rFonts w:ascii="Times New Roman" w:hAnsi="Times New Roman" w:cs="Times New Roman"/>
          <w:sz w:val="28"/>
          <w:szCs w:val="28"/>
          <w:lang w:val="en-US"/>
        </w:rPr>
        <w:t>EEO</w:t>
      </w:r>
    </w:p>
    <w:p w14:paraId="5693358E" w14:textId="77777777" w:rsidR="00F75F80" w:rsidRPr="0023094B" w:rsidRDefault="00A60693" w:rsidP="00306134">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005A49C7" w:rsidRPr="0023094B">
        <w:rPr>
          <w:rFonts w:ascii="Times New Roman" w:hAnsi="Times New Roman" w:cs="Times New Roman"/>
          <w:sz w:val="28"/>
          <w:szCs w:val="28"/>
          <w:lang w:val="en-US"/>
        </w:rPr>
        <w:t> </w:t>
      </w:r>
      <w:r w:rsidR="006E6E09" w:rsidRPr="0023094B">
        <w:rPr>
          <w:rFonts w:ascii="Times New Roman" w:hAnsi="Times New Roman" w:cs="Times New Roman"/>
          <w:sz w:val="28"/>
          <w:szCs w:val="28"/>
        </w:rPr>
        <w:t>Не</w:t>
      </w:r>
      <w:r w:rsidRPr="0023094B">
        <w:rPr>
          <w:rFonts w:ascii="Times New Roman" w:hAnsi="Times New Roman" w:cs="Times New Roman"/>
          <w:sz w:val="28"/>
          <w:szCs w:val="28"/>
        </w:rPr>
        <w:t xml:space="preserve"> </w:t>
      </w:r>
      <w:r w:rsidR="006E6E09" w:rsidRPr="0023094B">
        <w:rPr>
          <w:rFonts w:ascii="Times New Roman" w:hAnsi="Times New Roman" w:cs="Times New Roman"/>
          <w:sz w:val="28"/>
          <w:szCs w:val="28"/>
        </w:rPr>
        <w:t>дозволяється</w:t>
      </w:r>
      <w:r w:rsidRPr="0023094B">
        <w:rPr>
          <w:rFonts w:ascii="Times New Roman" w:hAnsi="Times New Roman" w:cs="Times New Roman"/>
          <w:sz w:val="28"/>
          <w:szCs w:val="28"/>
        </w:rPr>
        <w:t xml:space="preserve"> </w:t>
      </w:r>
      <w:r w:rsidR="006E6E09" w:rsidRPr="0023094B">
        <w:rPr>
          <w:rFonts w:ascii="Times New Roman" w:hAnsi="Times New Roman" w:cs="Times New Roman"/>
          <w:sz w:val="28"/>
          <w:szCs w:val="28"/>
        </w:rPr>
        <w:t>введення</w:t>
      </w:r>
      <w:r w:rsidRPr="0023094B">
        <w:rPr>
          <w:rFonts w:ascii="Times New Roman" w:hAnsi="Times New Roman" w:cs="Times New Roman"/>
          <w:sz w:val="28"/>
          <w:szCs w:val="28"/>
        </w:rPr>
        <w:t xml:space="preserve"> </w:t>
      </w:r>
      <w:r w:rsidR="006E6E09" w:rsidRPr="0023094B">
        <w:rPr>
          <w:rFonts w:ascii="Times New Roman" w:hAnsi="Times New Roman" w:cs="Times New Roman"/>
          <w:sz w:val="28"/>
          <w:szCs w:val="28"/>
        </w:rPr>
        <w:t>в</w:t>
      </w:r>
      <w:r w:rsidRPr="0023094B">
        <w:rPr>
          <w:rFonts w:ascii="Times New Roman" w:hAnsi="Times New Roman" w:cs="Times New Roman"/>
          <w:sz w:val="28"/>
          <w:szCs w:val="28"/>
        </w:rPr>
        <w:t xml:space="preserve"> </w:t>
      </w:r>
      <w:r w:rsidR="006E6E09" w:rsidRPr="0023094B">
        <w:rPr>
          <w:rFonts w:ascii="Times New Roman" w:hAnsi="Times New Roman" w:cs="Times New Roman"/>
          <w:sz w:val="28"/>
          <w:szCs w:val="28"/>
        </w:rPr>
        <w:t>обіг</w:t>
      </w:r>
      <w:r w:rsidRPr="0023094B">
        <w:rPr>
          <w:rFonts w:ascii="Times New Roman" w:hAnsi="Times New Roman" w:cs="Times New Roman"/>
          <w:sz w:val="28"/>
          <w:szCs w:val="28"/>
        </w:rPr>
        <w:t xml:space="preserve"> </w:t>
      </w:r>
      <w:r w:rsidR="00322F97" w:rsidRPr="0023094B">
        <w:rPr>
          <w:rFonts w:ascii="Times New Roman" w:hAnsi="Times New Roman" w:cs="Times New Roman"/>
          <w:sz w:val="28"/>
          <w:szCs w:val="28"/>
          <w:lang w:val="en-US"/>
        </w:rPr>
        <w:t>EEO</w:t>
      </w:r>
      <w:r w:rsidR="00322F97" w:rsidRPr="0023094B">
        <w:rPr>
          <w:rFonts w:ascii="Times New Roman" w:hAnsi="Times New Roman" w:cs="Times New Roman"/>
          <w:sz w:val="28"/>
          <w:szCs w:val="28"/>
        </w:rPr>
        <w:t xml:space="preserve"> </w:t>
      </w:r>
      <w:r w:rsidR="006E6E09" w:rsidRPr="0023094B">
        <w:rPr>
          <w:rFonts w:ascii="Times New Roman" w:hAnsi="Times New Roman" w:cs="Times New Roman"/>
          <w:sz w:val="28"/>
          <w:szCs w:val="28"/>
        </w:rPr>
        <w:t>без</w:t>
      </w:r>
      <w:r w:rsidRPr="0023094B">
        <w:rPr>
          <w:rFonts w:ascii="Times New Roman" w:hAnsi="Times New Roman" w:cs="Times New Roman"/>
          <w:sz w:val="28"/>
          <w:szCs w:val="28"/>
        </w:rPr>
        <w:t xml:space="preserve"> </w:t>
      </w:r>
      <w:r w:rsidR="006E6E09" w:rsidRPr="0023094B">
        <w:rPr>
          <w:rFonts w:ascii="Times New Roman" w:hAnsi="Times New Roman" w:cs="Times New Roman"/>
          <w:sz w:val="28"/>
          <w:szCs w:val="28"/>
        </w:rPr>
        <w:t>маркування</w:t>
      </w:r>
      <w:r w:rsidRPr="0023094B">
        <w:rPr>
          <w:rFonts w:ascii="Times New Roman" w:hAnsi="Times New Roman" w:cs="Times New Roman"/>
          <w:sz w:val="28"/>
          <w:szCs w:val="28"/>
        </w:rPr>
        <w:t xml:space="preserve">. </w:t>
      </w:r>
    </w:p>
    <w:p w14:paraId="687A6FE9" w14:textId="77777777" w:rsidR="00306134" w:rsidRPr="0023094B" w:rsidRDefault="00A710E4" w:rsidP="00306134">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bg-BG"/>
        </w:rPr>
        <w:t xml:space="preserve">2. </w:t>
      </w:r>
      <w:r w:rsidR="00466440" w:rsidRPr="0023094B">
        <w:rPr>
          <w:rFonts w:ascii="Times New Roman" w:hAnsi="Times New Roman" w:cs="Times New Roman"/>
          <w:sz w:val="28"/>
          <w:szCs w:val="28"/>
          <w:lang w:val="uk-UA"/>
        </w:rPr>
        <w:t>В</w:t>
      </w:r>
      <w:r w:rsidR="00953B1B" w:rsidRPr="0023094B">
        <w:rPr>
          <w:rFonts w:ascii="Times New Roman" w:hAnsi="Times New Roman" w:cs="Times New Roman"/>
          <w:sz w:val="28"/>
          <w:szCs w:val="28"/>
          <w:lang w:val="uk-UA"/>
        </w:rPr>
        <w:t>иробник</w:t>
      </w:r>
      <w:r w:rsidR="005F2D9D" w:rsidRPr="0023094B">
        <w:rPr>
          <w:rFonts w:ascii="Times New Roman" w:hAnsi="Times New Roman" w:cs="Times New Roman"/>
          <w:sz w:val="28"/>
          <w:szCs w:val="28"/>
          <w:lang w:val="bg-BG"/>
        </w:rPr>
        <w:t>и</w:t>
      </w:r>
      <w:r w:rsidR="00953B1B" w:rsidRPr="0023094B">
        <w:rPr>
          <w:rFonts w:ascii="Times New Roman" w:hAnsi="Times New Roman" w:cs="Times New Roman"/>
          <w:sz w:val="28"/>
          <w:szCs w:val="28"/>
          <w:lang w:val="uk-UA"/>
        </w:rPr>
        <w:t xml:space="preserve"> забезпечу</w:t>
      </w:r>
      <w:r w:rsidR="005F2D9D" w:rsidRPr="0023094B">
        <w:rPr>
          <w:rFonts w:ascii="Times New Roman" w:hAnsi="Times New Roman" w:cs="Times New Roman"/>
          <w:sz w:val="28"/>
          <w:szCs w:val="28"/>
          <w:lang w:val="uk-UA"/>
        </w:rPr>
        <w:t>ют</w:t>
      </w:r>
      <w:r w:rsidR="00951CA1" w:rsidRPr="0023094B">
        <w:rPr>
          <w:rFonts w:ascii="Times New Roman" w:hAnsi="Times New Roman" w:cs="Times New Roman"/>
          <w:sz w:val="28"/>
          <w:szCs w:val="28"/>
          <w:lang w:val="uk-UA"/>
        </w:rPr>
        <w:t>ь</w:t>
      </w:r>
      <w:r w:rsidR="005B0116" w:rsidRPr="0023094B">
        <w:rPr>
          <w:rFonts w:ascii="Times New Roman" w:hAnsi="Times New Roman" w:cs="Times New Roman"/>
          <w:sz w:val="28"/>
          <w:szCs w:val="28"/>
          <w:lang w:val="uk-UA"/>
        </w:rPr>
        <w:t xml:space="preserve"> ма</w:t>
      </w:r>
      <w:r w:rsidR="00953B1B" w:rsidRPr="0023094B">
        <w:rPr>
          <w:rFonts w:ascii="Times New Roman" w:hAnsi="Times New Roman" w:cs="Times New Roman"/>
          <w:sz w:val="28"/>
          <w:szCs w:val="28"/>
          <w:lang w:val="uk-UA"/>
        </w:rPr>
        <w:t>р</w:t>
      </w:r>
      <w:r w:rsidR="005B0116" w:rsidRPr="0023094B">
        <w:rPr>
          <w:rFonts w:ascii="Times New Roman" w:hAnsi="Times New Roman" w:cs="Times New Roman"/>
          <w:sz w:val="28"/>
          <w:szCs w:val="28"/>
          <w:lang w:val="uk-UA"/>
        </w:rPr>
        <w:t>к</w:t>
      </w:r>
      <w:r w:rsidR="00953B1B" w:rsidRPr="0023094B">
        <w:rPr>
          <w:rFonts w:ascii="Times New Roman" w:hAnsi="Times New Roman" w:cs="Times New Roman"/>
          <w:sz w:val="28"/>
          <w:szCs w:val="28"/>
          <w:lang w:val="uk-UA"/>
        </w:rPr>
        <w:t>ування</w:t>
      </w:r>
      <w:r w:rsidR="00466440" w:rsidRPr="0023094B">
        <w:rPr>
          <w:rFonts w:ascii="Times New Roman" w:hAnsi="Times New Roman" w:cs="Times New Roman"/>
          <w:sz w:val="28"/>
          <w:szCs w:val="28"/>
        </w:rPr>
        <w:t xml:space="preserve"> </w:t>
      </w:r>
      <w:r w:rsidR="00322F97" w:rsidRPr="0023094B">
        <w:rPr>
          <w:rFonts w:ascii="Times New Roman" w:hAnsi="Times New Roman" w:cs="Times New Roman"/>
          <w:sz w:val="28"/>
          <w:szCs w:val="28"/>
          <w:lang w:val="en-US"/>
        </w:rPr>
        <w:t>EEO</w:t>
      </w:r>
      <w:r w:rsidR="0059580B" w:rsidRPr="0023094B">
        <w:rPr>
          <w:rFonts w:ascii="Times New Roman" w:hAnsi="Times New Roman" w:cs="Times New Roman"/>
          <w:sz w:val="28"/>
          <w:szCs w:val="28"/>
        </w:rPr>
        <w:t xml:space="preserve"> </w:t>
      </w:r>
      <w:r w:rsidR="0059580B" w:rsidRPr="0023094B">
        <w:rPr>
          <w:rFonts w:ascii="Times New Roman" w:hAnsi="Times New Roman" w:cs="Times New Roman"/>
          <w:sz w:val="28"/>
          <w:szCs w:val="28"/>
          <w:lang w:val="uk-UA"/>
        </w:rPr>
        <w:t>відповідно до та</w:t>
      </w:r>
      <w:r w:rsidR="005B0116" w:rsidRPr="0023094B">
        <w:rPr>
          <w:rFonts w:ascii="Times New Roman" w:hAnsi="Times New Roman" w:cs="Times New Roman"/>
          <w:sz w:val="28"/>
          <w:szCs w:val="28"/>
          <w:lang w:val="uk-UA"/>
        </w:rPr>
        <w:t>к</w:t>
      </w:r>
      <w:r w:rsidR="0059580B" w:rsidRPr="0023094B">
        <w:rPr>
          <w:rFonts w:ascii="Times New Roman" w:hAnsi="Times New Roman" w:cs="Times New Roman"/>
          <w:sz w:val="28"/>
          <w:szCs w:val="28"/>
          <w:lang w:val="uk-UA"/>
        </w:rPr>
        <w:t>их вимог:</w:t>
      </w:r>
    </w:p>
    <w:p w14:paraId="3C2429FE" w14:textId="77777777" w:rsidR="005A49C7" w:rsidRPr="0023094B" w:rsidRDefault="008D054F" w:rsidP="005A49C7">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на</w:t>
      </w:r>
      <w:r w:rsidRPr="0023094B">
        <w:rPr>
          <w:rFonts w:ascii="Times New Roman" w:hAnsi="Times New Roman" w:cs="Times New Roman"/>
          <w:sz w:val="28"/>
          <w:szCs w:val="28"/>
        </w:rPr>
        <w:t xml:space="preserve"> </w:t>
      </w:r>
      <w:r w:rsidR="00322F97" w:rsidRPr="0023094B">
        <w:rPr>
          <w:rFonts w:ascii="Times New Roman" w:hAnsi="Times New Roman" w:cs="Times New Roman"/>
          <w:sz w:val="28"/>
          <w:szCs w:val="28"/>
          <w:lang w:val="en-US"/>
        </w:rPr>
        <w:t>EEO</w:t>
      </w:r>
      <w:r w:rsidR="0033691A"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наноситься</w:t>
      </w:r>
      <w:r w:rsidRPr="0023094B">
        <w:rPr>
          <w:rFonts w:ascii="Times New Roman" w:hAnsi="Times New Roman" w:cs="Times New Roman"/>
          <w:sz w:val="28"/>
          <w:szCs w:val="28"/>
        </w:rPr>
        <w:t xml:space="preserve"> символ</w:t>
      </w:r>
      <w:r w:rsidR="00A710E4" w:rsidRPr="0023094B">
        <w:rPr>
          <w:rFonts w:ascii="Times New Roman" w:hAnsi="Times New Roman" w:cs="Times New Roman"/>
          <w:sz w:val="28"/>
          <w:szCs w:val="28"/>
          <w:lang w:val="bg-BG"/>
        </w:rPr>
        <w:t>,</w:t>
      </w:r>
      <w:r w:rsidRPr="0023094B">
        <w:rPr>
          <w:rFonts w:ascii="Times New Roman" w:hAnsi="Times New Roman" w:cs="Times New Roman"/>
          <w:sz w:val="28"/>
          <w:szCs w:val="28"/>
        </w:rPr>
        <w:t xml:space="preserve"> </w:t>
      </w:r>
      <w:r w:rsidR="00F75F80" w:rsidRPr="0023094B">
        <w:rPr>
          <w:rFonts w:ascii="Times New Roman" w:hAnsi="Times New Roman" w:cs="Times New Roman"/>
          <w:sz w:val="28"/>
          <w:szCs w:val="28"/>
          <w:lang w:val="uk-UA"/>
        </w:rPr>
        <w:t>визначений у</w:t>
      </w:r>
      <w:r w:rsidR="007A7998" w:rsidRPr="0023094B">
        <w:rPr>
          <w:rFonts w:ascii="Times New Roman" w:hAnsi="Times New Roman" w:cs="Times New Roman"/>
          <w:sz w:val="28"/>
          <w:szCs w:val="28"/>
          <w:lang w:val="uk-UA"/>
        </w:rPr>
        <w:t xml:space="preserve"> Додатку</w:t>
      </w:r>
      <w:r w:rsidR="00BE65AC" w:rsidRPr="0023094B">
        <w:rPr>
          <w:rFonts w:ascii="Times New Roman" w:hAnsi="Times New Roman" w:cs="Times New Roman"/>
          <w:sz w:val="28"/>
          <w:szCs w:val="28"/>
          <w:lang w:val="uk-UA"/>
        </w:rPr>
        <w:t xml:space="preserve"> </w:t>
      </w:r>
      <w:r w:rsidR="00A710E4" w:rsidRPr="0023094B">
        <w:rPr>
          <w:rFonts w:ascii="Times New Roman" w:hAnsi="Times New Roman" w:cs="Times New Roman"/>
          <w:sz w:val="28"/>
          <w:szCs w:val="28"/>
          <w:lang w:val="uk-UA"/>
        </w:rPr>
        <w:t>3</w:t>
      </w:r>
      <w:r w:rsidR="00BE65AC" w:rsidRPr="0023094B">
        <w:rPr>
          <w:rFonts w:ascii="Times New Roman" w:hAnsi="Times New Roman" w:cs="Times New Roman"/>
          <w:sz w:val="28"/>
          <w:szCs w:val="28"/>
          <w:lang w:val="uk-UA"/>
        </w:rPr>
        <w:t xml:space="preserve"> до цього Закону</w:t>
      </w:r>
      <w:r w:rsidR="005B0116" w:rsidRPr="0023094B">
        <w:rPr>
          <w:rFonts w:ascii="Times New Roman" w:hAnsi="Times New Roman" w:cs="Times New Roman"/>
          <w:sz w:val="28"/>
          <w:szCs w:val="28"/>
          <w:lang w:val="uk-UA"/>
        </w:rPr>
        <w:t>;</w:t>
      </w:r>
    </w:p>
    <w:p w14:paraId="526BC1C6" w14:textId="77777777" w:rsidR="00606855" w:rsidRPr="0023094B" w:rsidRDefault="00A710E4" w:rsidP="00A710E4">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2)</w:t>
      </w:r>
      <w:r w:rsidR="0033691A" w:rsidRPr="0023094B">
        <w:rPr>
          <w:rFonts w:ascii="Times New Roman" w:hAnsi="Times New Roman" w:cs="Times New Roman"/>
          <w:sz w:val="28"/>
          <w:szCs w:val="28"/>
        </w:rPr>
        <w:t> символ</w:t>
      </w:r>
      <w:r w:rsidR="00F80FA2" w:rsidRPr="0023094B">
        <w:rPr>
          <w:rFonts w:ascii="Times New Roman" w:hAnsi="Times New Roman" w:cs="Times New Roman"/>
          <w:sz w:val="28"/>
          <w:szCs w:val="28"/>
          <w:lang w:val="uk-UA"/>
        </w:rPr>
        <w:t xml:space="preserve"> </w:t>
      </w:r>
      <w:r w:rsidR="000603DB" w:rsidRPr="0023094B">
        <w:rPr>
          <w:rFonts w:ascii="Times New Roman" w:hAnsi="Times New Roman" w:cs="Times New Roman"/>
          <w:sz w:val="28"/>
          <w:szCs w:val="28"/>
        </w:rPr>
        <w:t xml:space="preserve">вказуються </w:t>
      </w:r>
      <w:r w:rsidR="00606855" w:rsidRPr="0023094B">
        <w:rPr>
          <w:rFonts w:ascii="Times New Roman" w:hAnsi="Times New Roman" w:cs="Times New Roman"/>
          <w:sz w:val="28"/>
          <w:szCs w:val="28"/>
        </w:rPr>
        <w:t xml:space="preserve">на </w:t>
      </w:r>
      <w:r w:rsidR="00322F97" w:rsidRPr="0023094B">
        <w:rPr>
          <w:rFonts w:ascii="Times New Roman" w:hAnsi="Times New Roman" w:cs="Times New Roman"/>
          <w:sz w:val="28"/>
          <w:szCs w:val="28"/>
        </w:rPr>
        <w:t>EEO</w:t>
      </w:r>
      <w:r w:rsidR="00606855" w:rsidRPr="0023094B">
        <w:rPr>
          <w:rFonts w:ascii="Times New Roman" w:hAnsi="Times New Roman" w:cs="Times New Roman"/>
          <w:sz w:val="28"/>
          <w:szCs w:val="28"/>
        </w:rPr>
        <w:t xml:space="preserve"> розбірливо, видимо і </w:t>
      </w:r>
      <w:r w:rsidR="00BE65AC" w:rsidRPr="0023094B">
        <w:rPr>
          <w:rFonts w:ascii="Times New Roman" w:hAnsi="Times New Roman" w:cs="Times New Roman"/>
          <w:sz w:val="28"/>
          <w:szCs w:val="28"/>
        </w:rPr>
        <w:t>ма</w:t>
      </w:r>
      <w:r w:rsidR="00F80FA2" w:rsidRPr="0023094B">
        <w:rPr>
          <w:rFonts w:ascii="Times New Roman" w:hAnsi="Times New Roman" w:cs="Times New Roman"/>
          <w:sz w:val="28"/>
          <w:szCs w:val="28"/>
          <w:lang w:val="uk-UA"/>
        </w:rPr>
        <w:t>є</w:t>
      </w:r>
      <w:r w:rsidR="00BE65AC" w:rsidRPr="0023094B">
        <w:rPr>
          <w:rFonts w:ascii="Times New Roman" w:hAnsi="Times New Roman" w:cs="Times New Roman"/>
          <w:sz w:val="28"/>
          <w:szCs w:val="28"/>
        </w:rPr>
        <w:t xml:space="preserve"> бути </w:t>
      </w:r>
      <w:r w:rsidR="00606855" w:rsidRPr="0023094B">
        <w:rPr>
          <w:rFonts w:ascii="Times New Roman" w:hAnsi="Times New Roman" w:cs="Times New Roman"/>
          <w:sz w:val="28"/>
          <w:szCs w:val="28"/>
        </w:rPr>
        <w:t>стійкими до змивання чи стирання</w:t>
      </w:r>
      <w:r w:rsidR="00F80FA2" w:rsidRPr="0023094B">
        <w:rPr>
          <w:rFonts w:ascii="Times New Roman" w:hAnsi="Times New Roman" w:cs="Times New Roman"/>
          <w:sz w:val="28"/>
          <w:szCs w:val="28"/>
          <w:lang w:val="uk-UA"/>
        </w:rPr>
        <w:t>;</w:t>
      </w:r>
    </w:p>
    <w:p w14:paraId="0AF5B43B" w14:textId="77777777" w:rsidR="00A710E4" w:rsidRPr="0023094B" w:rsidRDefault="00A710E4" w:rsidP="00A710E4">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 якщо розмір або</w:t>
      </w:r>
      <w:r w:rsidR="0033691A" w:rsidRPr="0023094B">
        <w:rPr>
          <w:rFonts w:ascii="Times New Roman" w:hAnsi="Times New Roman" w:cs="Times New Roman"/>
          <w:sz w:val="28"/>
          <w:szCs w:val="28"/>
        </w:rPr>
        <w:t xml:space="preserve"> призначення </w:t>
      </w:r>
      <w:r w:rsidRPr="0023094B">
        <w:rPr>
          <w:rFonts w:ascii="Times New Roman" w:hAnsi="Times New Roman" w:cs="Times New Roman"/>
          <w:sz w:val="28"/>
          <w:szCs w:val="28"/>
        </w:rPr>
        <w:t xml:space="preserve">ЕЕО не дозволяє нанесення </w:t>
      </w:r>
      <w:r w:rsidR="0033691A" w:rsidRPr="0023094B">
        <w:rPr>
          <w:rFonts w:ascii="Times New Roman" w:hAnsi="Times New Roman" w:cs="Times New Roman"/>
          <w:sz w:val="28"/>
          <w:szCs w:val="28"/>
        </w:rPr>
        <w:t xml:space="preserve">символу </w:t>
      </w:r>
      <w:r w:rsidRPr="0023094B">
        <w:rPr>
          <w:rFonts w:ascii="Times New Roman" w:hAnsi="Times New Roman" w:cs="Times New Roman"/>
          <w:sz w:val="28"/>
          <w:szCs w:val="28"/>
        </w:rPr>
        <w:t xml:space="preserve">безпосередньо на обладнання, </w:t>
      </w:r>
      <w:r w:rsidR="0033691A" w:rsidRPr="0023094B">
        <w:rPr>
          <w:rFonts w:ascii="Times New Roman" w:hAnsi="Times New Roman" w:cs="Times New Roman"/>
          <w:sz w:val="28"/>
          <w:szCs w:val="28"/>
        </w:rPr>
        <w:t>символ розміщу</w:t>
      </w:r>
      <w:r w:rsidR="00F80FA2" w:rsidRPr="0023094B">
        <w:rPr>
          <w:rFonts w:ascii="Times New Roman" w:hAnsi="Times New Roman" w:cs="Times New Roman"/>
          <w:sz w:val="28"/>
          <w:szCs w:val="28"/>
        </w:rPr>
        <w:t xml:space="preserve">ється </w:t>
      </w:r>
      <w:r w:rsidRPr="0023094B">
        <w:rPr>
          <w:rFonts w:ascii="Times New Roman" w:hAnsi="Times New Roman" w:cs="Times New Roman"/>
          <w:sz w:val="28"/>
          <w:szCs w:val="28"/>
        </w:rPr>
        <w:t>на упаковці, інструкції з користування або гарантійному талоні.</w:t>
      </w:r>
    </w:p>
    <w:p w14:paraId="0F0FF31C" w14:textId="6BABFE0B" w:rsidR="00A710E4" w:rsidRPr="0023094B" w:rsidRDefault="00DD784A" w:rsidP="00A710E4">
      <w:pPr>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4)</w:t>
      </w:r>
      <w:r w:rsidRPr="0023094B">
        <w:rPr>
          <w:rFonts w:ascii="Times New Roman" w:hAnsi="Times New Roman" w:cs="Times New Roman"/>
          <w:sz w:val="28"/>
          <w:szCs w:val="28"/>
          <w:lang w:val="en-US"/>
        </w:rPr>
        <w:t> </w:t>
      </w:r>
      <w:r w:rsidR="00F80FA2" w:rsidRPr="0023094B">
        <w:rPr>
          <w:rFonts w:ascii="Times New Roman" w:hAnsi="Times New Roman" w:cs="Times New Roman"/>
          <w:sz w:val="28"/>
          <w:szCs w:val="28"/>
          <w:lang w:val="uk-UA"/>
        </w:rPr>
        <w:t>я</w:t>
      </w:r>
      <w:r w:rsidRPr="0023094B">
        <w:rPr>
          <w:rFonts w:ascii="Times New Roman" w:hAnsi="Times New Roman" w:cs="Times New Roman"/>
          <w:sz w:val="28"/>
          <w:szCs w:val="28"/>
        </w:rPr>
        <w:t>кщо імпортован</w:t>
      </w:r>
      <w:r w:rsidR="0033691A" w:rsidRPr="0023094B">
        <w:rPr>
          <w:rFonts w:ascii="Times New Roman" w:hAnsi="Times New Roman" w:cs="Times New Roman"/>
          <w:sz w:val="28"/>
          <w:szCs w:val="28"/>
          <w:lang w:val="bg-BG"/>
        </w:rPr>
        <w:t xml:space="preserve">е </w:t>
      </w:r>
      <w:r w:rsidRPr="0023094B">
        <w:rPr>
          <w:rFonts w:ascii="Times New Roman" w:hAnsi="Times New Roman" w:cs="Times New Roman"/>
          <w:sz w:val="28"/>
          <w:szCs w:val="28"/>
          <w:lang w:val="en-US"/>
        </w:rPr>
        <w:t>EEO</w:t>
      </w:r>
      <w:r w:rsidRPr="0023094B">
        <w:rPr>
          <w:rFonts w:ascii="Times New Roman" w:hAnsi="Times New Roman" w:cs="Times New Roman"/>
          <w:sz w:val="28"/>
          <w:szCs w:val="28"/>
        </w:rPr>
        <w:t xml:space="preserve"> уже ма</w:t>
      </w:r>
      <w:r w:rsidR="00F80FA2" w:rsidRPr="0023094B">
        <w:rPr>
          <w:rFonts w:ascii="Times New Roman" w:hAnsi="Times New Roman" w:cs="Times New Roman"/>
          <w:sz w:val="28"/>
          <w:szCs w:val="28"/>
          <w:lang w:val="bg-BG"/>
        </w:rPr>
        <w:t>є</w:t>
      </w:r>
      <w:r w:rsidRPr="0023094B">
        <w:rPr>
          <w:rFonts w:ascii="Times New Roman" w:hAnsi="Times New Roman" w:cs="Times New Roman"/>
          <w:sz w:val="28"/>
          <w:szCs w:val="28"/>
        </w:rPr>
        <w:t xml:space="preserve"> </w:t>
      </w:r>
      <w:r w:rsidR="0033691A" w:rsidRPr="0023094B">
        <w:rPr>
          <w:rFonts w:ascii="Times New Roman" w:hAnsi="Times New Roman" w:cs="Times New Roman"/>
          <w:sz w:val="28"/>
          <w:szCs w:val="28"/>
        </w:rPr>
        <w:t>нанесен</w:t>
      </w:r>
      <w:r w:rsidR="0033691A" w:rsidRPr="0023094B">
        <w:rPr>
          <w:rFonts w:ascii="Times New Roman" w:hAnsi="Times New Roman" w:cs="Times New Roman"/>
          <w:sz w:val="28"/>
          <w:szCs w:val="28"/>
          <w:lang w:val="bg-BG"/>
        </w:rPr>
        <w:t>ий</w:t>
      </w:r>
      <w:r w:rsidRPr="0023094B">
        <w:rPr>
          <w:rFonts w:ascii="Times New Roman" w:hAnsi="Times New Roman" w:cs="Times New Roman"/>
          <w:sz w:val="28"/>
          <w:szCs w:val="28"/>
        </w:rPr>
        <w:t xml:space="preserve"> </w:t>
      </w:r>
      <w:r w:rsidR="0033691A" w:rsidRPr="0023094B">
        <w:rPr>
          <w:rFonts w:ascii="Times New Roman" w:hAnsi="Times New Roman" w:cs="Times New Roman"/>
          <w:sz w:val="28"/>
          <w:szCs w:val="28"/>
        </w:rPr>
        <w:t>символ</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як</w:t>
      </w:r>
      <w:r w:rsidR="00AE79E4" w:rsidRPr="0023094B">
        <w:rPr>
          <w:rFonts w:ascii="Times New Roman" w:hAnsi="Times New Roman" w:cs="Times New Roman"/>
          <w:sz w:val="28"/>
          <w:szCs w:val="28"/>
          <w:lang w:val="uk-UA"/>
        </w:rPr>
        <w:t>ий</w:t>
      </w:r>
      <w:r w:rsidRPr="0023094B">
        <w:rPr>
          <w:rFonts w:ascii="Times New Roman" w:hAnsi="Times New Roman" w:cs="Times New Roman"/>
          <w:sz w:val="28"/>
          <w:szCs w:val="28"/>
          <w:lang w:val="uk-UA"/>
        </w:rPr>
        <w:t xml:space="preserve"> відповіда</w:t>
      </w:r>
      <w:r w:rsidR="00AE79E4" w:rsidRPr="0023094B">
        <w:rPr>
          <w:rFonts w:ascii="Times New Roman" w:hAnsi="Times New Roman" w:cs="Times New Roman"/>
          <w:sz w:val="28"/>
          <w:szCs w:val="28"/>
          <w:lang w:val="uk-UA"/>
        </w:rPr>
        <w:t xml:space="preserve">є </w:t>
      </w:r>
      <w:r w:rsidRPr="0023094B">
        <w:rPr>
          <w:rFonts w:ascii="Times New Roman" w:hAnsi="Times New Roman" w:cs="Times New Roman"/>
          <w:sz w:val="28"/>
          <w:szCs w:val="28"/>
          <w:lang w:val="uk-UA"/>
        </w:rPr>
        <w:t>вимогам цієї</w:t>
      </w:r>
      <w:r w:rsidRPr="0023094B">
        <w:rPr>
          <w:rFonts w:ascii="Times New Roman" w:hAnsi="Times New Roman" w:cs="Times New Roman"/>
          <w:sz w:val="28"/>
          <w:szCs w:val="28"/>
        </w:rPr>
        <w:t xml:space="preserve"> статті, </w:t>
      </w:r>
      <w:r w:rsidR="00AE79E4" w:rsidRPr="0023094B">
        <w:rPr>
          <w:rFonts w:ascii="Times New Roman" w:hAnsi="Times New Roman" w:cs="Times New Roman"/>
          <w:sz w:val="28"/>
          <w:szCs w:val="28"/>
        </w:rPr>
        <w:t xml:space="preserve">символ </w:t>
      </w:r>
      <w:r w:rsidR="00F80FA2" w:rsidRPr="0023094B">
        <w:rPr>
          <w:rFonts w:ascii="Times New Roman" w:hAnsi="Times New Roman" w:cs="Times New Roman"/>
          <w:sz w:val="28"/>
          <w:szCs w:val="28"/>
        </w:rPr>
        <w:t xml:space="preserve">повторно </w:t>
      </w:r>
      <w:r w:rsidR="00AE79E4" w:rsidRPr="0023094B">
        <w:rPr>
          <w:rFonts w:ascii="Times New Roman" w:hAnsi="Times New Roman" w:cs="Times New Roman"/>
          <w:sz w:val="28"/>
          <w:szCs w:val="28"/>
        </w:rPr>
        <w:t>не наноситься</w:t>
      </w:r>
      <w:r w:rsidRPr="0023094B">
        <w:rPr>
          <w:rFonts w:ascii="Times New Roman" w:hAnsi="Times New Roman" w:cs="Times New Roman"/>
          <w:sz w:val="28"/>
          <w:szCs w:val="28"/>
        </w:rPr>
        <w:t>.</w:t>
      </w:r>
    </w:p>
    <w:p w14:paraId="403DCE87" w14:textId="77777777" w:rsidR="00171F22" w:rsidRPr="0023094B" w:rsidRDefault="00171F22" w:rsidP="00A710E4">
      <w:pPr>
        <w:spacing w:before="120" w:after="120" w:line="240" w:lineRule="auto"/>
        <w:ind w:firstLine="709"/>
        <w:jc w:val="both"/>
        <w:rPr>
          <w:rFonts w:ascii="Times New Roman" w:hAnsi="Times New Roman" w:cs="Times New Roman"/>
          <w:sz w:val="28"/>
          <w:szCs w:val="28"/>
        </w:rPr>
      </w:pPr>
    </w:p>
    <w:p w14:paraId="71EE2B12" w14:textId="7ECE63B2" w:rsidR="008C1145" w:rsidRPr="0023094B" w:rsidRDefault="008C1145" w:rsidP="008C1145">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Стаття</w:t>
      </w:r>
      <w:r w:rsidR="00D15081" w:rsidRPr="0023094B">
        <w:rPr>
          <w:rFonts w:ascii="Times New Roman" w:hAnsi="Times New Roman" w:cs="Times New Roman"/>
          <w:sz w:val="28"/>
          <w:szCs w:val="28"/>
          <w:lang w:val="uk-UA"/>
        </w:rPr>
        <w:t xml:space="preserve"> </w:t>
      </w:r>
      <w:r w:rsidR="004F6BA6" w:rsidRPr="0023094B">
        <w:rPr>
          <w:rFonts w:ascii="Times New Roman" w:hAnsi="Times New Roman" w:cs="Times New Roman"/>
          <w:sz w:val="28"/>
          <w:szCs w:val="28"/>
          <w:lang w:val="bg-BG"/>
        </w:rPr>
        <w:t>2</w:t>
      </w:r>
      <w:r w:rsidR="00D15081" w:rsidRPr="0023094B">
        <w:rPr>
          <w:rFonts w:ascii="Times New Roman" w:hAnsi="Times New Roman" w:cs="Times New Roman"/>
          <w:sz w:val="28"/>
          <w:szCs w:val="28"/>
          <w:lang w:val="bg-BG"/>
        </w:rPr>
        <w:t>0</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Вилучення </w:t>
      </w:r>
      <w:r w:rsidR="003A7E59">
        <w:rPr>
          <w:rFonts w:ascii="Times New Roman" w:hAnsi="Times New Roman" w:cs="Times New Roman"/>
          <w:sz w:val="28"/>
          <w:szCs w:val="28"/>
          <w:lang w:val="uk-UA"/>
        </w:rPr>
        <w:t>відходів</w:t>
      </w:r>
      <w:r w:rsidRPr="0023094B">
        <w:rPr>
          <w:rFonts w:ascii="Times New Roman" w:hAnsi="Times New Roman" w:cs="Times New Roman"/>
          <w:sz w:val="28"/>
          <w:szCs w:val="28"/>
        </w:rPr>
        <w:t xml:space="preserve"> батарей і акумуляторів з ВЕЕО</w:t>
      </w:r>
    </w:p>
    <w:p w14:paraId="58F750B1" w14:textId="2CA8EDD4" w:rsidR="008C1145" w:rsidRPr="0023094B" w:rsidRDefault="008C1145" w:rsidP="008C1145">
      <w:pPr>
        <w:spacing w:before="60" w:after="60" w:line="264" w:lineRule="auto"/>
        <w:ind w:firstLine="567"/>
        <w:jc w:val="both"/>
        <w:rPr>
          <w:rFonts w:ascii="Times New Roman" w:hAnsi="Times New Roman" w:cs="Times New Roman"/>
          <w:sz w:val="28"/>
          <w:szCs w:val="28"/>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00BA2447" w:rsidRPr="0023094B">
        <w:rPr>
          <w:rFonts w:ascii="Times New Roman" w:hAnsi="Times New Roman" w:cs="Times New Roman"/>
          <w:sz w:val="28"/>
          <w:szCs w:val="28"/>
        </w:rPr>
        <w:t>Вилучення</w:t>
      </w:r>
      <w:r w:rsidR="00DB2F3F" w:rsidRPr="0023094B">
        <w:rPr>
          <w:rFonts w:ascii="Times New Roman" w:hAnsi="Times New Roman" w:cs="Times New Roman"/>
          <w:sz w:val="28"/>
          <w:szCs w:val="28"/>
          <w:lang w:val="uk-UA"/>
        </w:rPr>
        <w:t xml:space="preserve"> та оброблення</w:t>
      </w:r>
      <w:r w:rsidRPr="0023094B">
        <w:rPr>
          <w:rFonts w:ascii="Times New Roman" w:hAnsi="Times New Roman" w:cs="Times New Roman"/>
          <w:sz w:val="28"/>
          <w:szCs w:val="28"/>
        </w:rPr>
        <w:t xml:space="preserve"> </w:t>
      </w:r>
      <w:r w:rsidR="003A7E59">
        <w:rPr>
          <w:rFonts w:ascii="Times New Roman" w:hAnsi="Times New Roman" w:cs="Times New Roman"/>
          <w:sz w:val="28"/>
          <w:szCs w:val="28"/>
          <w:lang w:val="uk-UA"/>
        </w:rPr>
        <w:t>відходів</w:t>
      </w:r>
      <w:r w:rsidRPr="0023094B">
        <w:rPr>
          <w:rFonts w:ascii="Times New Roman" w:hAnsi="Times New Roman" w:cs="Times New Roman"/>
          <w:sz w:val="28"/>
          <w:szCs w:val="28"/>
        </w:rPr>
        <w:t xml:space="preserve"> </w:t>
      </w:r>
      <w:r w:rsidR="00BA2447" w:rsidRPr="0023094B">
        <w:rPr>
          <w:rFonts w:ascii="Times New Roman" w:hAnsi="Times New Roman" w:cs="Times New Roman"/>
          <w:sz w:val="28"/>
          <w:szCs w:val="28"/>
        </w:rPr>
        <w:t>батарей</w:t>
      </w:r>
      <w:r w:rsidRPr="0023094B">
        <w:rPr>
          <w:rFonts w:ascii="Times New Roman" w:hAnsi="Times New Roman" w:cs="Times New Roman"/>
          <w:sz w:val="28"/>
          <w:szCs w:val="28"/>
        </w:rPr>
        <w:t xml:space="preserve"> </w:t>
      </w:r>
      <w:r w:rsidR="00BA2447" w:rsidRPr="0023094B">
        <w:rPr>
          <w:rFonts w:ascii="Times New Roman" w:hAnsi="Times New Roman" w:cs="Times New Roman"/>
          <w:sz w:val="28"/>
          <w:szCs w:val="28"/>
        </w:rPr>
        <w:t>і</w:t>
      </w:r>
      <w:r w:rsidRPr="0023094B">
        <w:rPr>
          <w:rFonts w:ascii="Times New Roman" w:hAnsi="Times New Roman" w:cs="Times New Roman"/>
          <w:sz w:val="28"/>
          <w:szCs w:val="28"/>
        </w:rPr>
        <w:t xml:space="preserve"> </w:t>
      </w:r>
      <w:r w:rsidR="00BA2447" w:rsidRPr="0023094B">
        <w:rPr>
          <w:rFonts w:ascii="Times New Roman" w:hAnsi="Times New Roman" w:cs="Times New Roman"/>
          <w:sz w:val="28"/>
          <w:szCs w:val="28"/>
        </w:rPr>
        <w:t>акумуляторів</w:t>
      </w:r>
      <w:r w:rsidR="003A7E59">
        <w:rPr>
          <w:rFonts w:ascii="Times New Roman" w:hAnsi="Times New Roman" w:cs="Times New Roman"/>
          <w:sz w:val="28"/>
          <w:szCs w:val="28"/>
          <w:lang w:val="uk-UA"/>
        </w:rPr>
        <w:t xml:space="preserve"> з</w:t>
      </w:r>
      <w:r w:rsidRPr="0023094B">
        <w:rPr>
          <w:rFonts w:ascii="Times New Roman" w:hAnsi="Times New Roman" w:cs="Times New Roman"/>
          <w:sz w:val="28"/>
          <w:szCs w:val="28"/>
        </w:rPr>
        <w:t xml:space="preserve"> </w:t>
      </w:r>
      <w:r w:rsidR="00700B6F" w:rsidRPr="0023094B">
        <w:rPr>
          <w:rFonts w:ascii="Times New Roman" w:hAnsi="Times New Roman" w:cs="Times New Roman"/>
          <w:sz w:val="28"/>
          <w:szCs w:val="28"/>
          <w:lang w:val="uk-UA"/>
        </w:rPr>
        <w:t>ВЕЕО</w:t>
      </w:r>
      <w:r w:rsidR="00700B6F" w:rsidRPr="0023094B">
        <w:rPr>
          <w:rFonts w:ascii="Times New Roman" w:hAnsi="Times New Roman" w:cs="Times New Roman"/>
          <w:sz w:val="28"/>
          <w:szCs w:val="28"/>
        </w:rPr>
        <w:t xml:space="preserve"> </w:t>
      </w:r>
      <w:r w:rsidR="00DB2F3F" w:rsidRPr="0023094B">
        <w:rPr>
          <w:rFonts w:ascii="Times New Roman" w:hAnsi="Times New Roman" w:cs="Times New Roman"/>
          <w:sz w:val="28"/>
          <w:szCs w:val="28"/>
          <w:lang w:val="uk-UA"/>
        </w:rPr>
        <w:t xml:space="preserve">здійснюється відповідно до </w:t>
      </w:r>
      <w:r w:rsidR="00BA2447" w:rsidRPr="0023094B">
        <w:rPr>
          <w:rFonts w:ascii="Times New Roman" w:hAnsi="Times New Roman" w:cs="Times New Roman"/>
          <w:sz w:val="28"/>
          <w:szCs w:val="28"/>
        </w:rPr>
        <w:t>Закон</w:t>
      </w:r>
      <w:r w:rsidR="00DB2F3F" w:rsidRPr="0023094B">
        <w:rPr>
          <w:rFonts w:ascii="Times New Roman" w:hAnsi="Times New Roman" w:cs="Times New Roman"/>
          <w:sz w:val="28"/>
          <w:szCs w:val="28"/>
          <w:lang w:val="uk-UA"/>
        </w:rPr>
        <w:t>у</w:t>
      </w:r>
      <w:r w:rsidRPr="0023094B">
        <w:rPr>
          <w:rFonts w:ascii="Times New Roman" w:hAnsi="Times New Roman" w:cs="Times New Roman"/>
          <w:sz w:val="28"/>
          <w:szCs w:val="28"/>
        </w:rPr>
        <w:t xml:space="preserve"> </w:t>
      </w:r>
      <w:r w:rsidR="00BA2447" w:rsidRPr="0023094B">
        <w:rPr>
          <w:rFonts w:ascii="Times New Roman" w:hAnsi="Times New Roman" w:cs="Times New Roman"/>
          <w:sz w:val="28"/>
          <w:szCs w:val="28"/>
        </w:rPr>
        <w:t>України</w:t>
      </w:r>
      <w:r w:rsidRPr="0023094B">
        <w:rPr>
          <w:rFonts w:ascii="Times New Roman" w:hAnsi="Times New Roman" w:cs="Times New Roman"/>
          <w:sz w:val="28"/>
          <w:szCs w:val="28"/>
        </w:rPr>
        <w:t xml:space="preserve"> </w:t>
      </w:r>
      <w:r w:rsidR="00700B6F" w:rsidRPr="0023094B">
        <w:rPr>
          <w:rFonts w:ascii="Times New Roman" w:hAnsi="Times New Roman" w:cs="Times New Roman"/>
          <w:sz w:val="28"/>
          <w:szCs w:val="28"/>
          <w:lang w:val="uk-UA"/>
        </w:rPr>
        <w:t>«П</w:t>
      </w:r>
      <w:r w:rsidR="00BA2447" w:rsidRPr="0023094B">
        <w:rPr>
          <w:rFonts w:ascii="Times New Roman" w:hAnsi="Times New Roman" w:cs="Times New Roman"/>
          <w:sz w:val="28"/>
          <w:szCs w:val="28"/>
        </w:rPr>
        <w:t>ро</w:t>
      </w:r>
      <w:r w:rsidR="00700B6F" w:rsidRPr="0023094B">
        <w:rPr>
          <w:rFonts w:ascii="Times New Roman" w:hAnsi="Times New Roman" w:cs="Times New Roman"/>
          <w:sz w:val="28"/>
          <w:szCs w:val="28"/>
        </w:rPr>
        <w:t xml:space="preserve"> </w:t>
      </w:r>
      <w:r w:rsidR="00BA2447" w:rsidRPr="0023094B">
        <w:rPr>
          <w:rFonts w:ascii="Times New Roman" w:hAnsi="Times New Roman" w:cs="Times New Roman"/>
          <w:sz w:val="28"/>
          <w:szCs w:val="28"/>
        </w:rPr>
        <w:t>батареї</w:t>
      </w:r>
      <w:r w:rsidRPr="0023094B">
        <w:rPr>
          <w:rFonts w:ascii="Times New Roman" w:hAnsi="Times New Roman" w:cs="Times New Roman"/>
          <w:sz w:val="28"/>
          <w:szCs w:val="28"/>
        </w:rPr>
        <w:t xml:space="preserve"> </w:t>
      </w:r>
      <w:r w:rsidR="00BA2447" w:rsidRPr="0023094B">
        <w:rPr>
          <w:rFonts w:ascii="Times New Roman" w:hAnsi="Times New Roman" w:cs="Times New Roman"/>
          <w:sz w:val="28"/>
          <w:szCs w:val="28"/>
        </w:rPr>
        <w:t>і</w:t>
      </w:r>
      <w:r w:rsidRPr="0023094B">
        <w:rPr>
          <w:rFonts w:ascii="Times New Roman" w:hAnsi="Times New Roman" w:cs="Times New Roman"/>
          <w:sz w:val="28"/>
          <w:szCs w:val="28"/>
        </w:rPr>
        <w:t xml:space="preserve"> </w:t>
      </w:r>
      <w:r w:rsidR="00BA2447" w:rsidRPr="0023094B">
        <w:rPr>
          <w:rFonts w:ascii="Times New Roman" w:hAnsi="Times New Roman" w:cs="Times New Roman"/>
          <w:sz w:val="28"/>
          <w:szCs w:val="28"/>
        </w:rPr>
        <w:t>акумулятори</w:t>
      </w:r>
      <w:r w:rsidR="00700B6F" w:rsidRPr="0023094B">
        <w:rPr>
          <w:rFonts w:ascii="Times New Roman" w:hAnsi="Times New Roman" w:cs="Times New Roman"/>
          <w:sz w:val="28"/>
          <w:szCs w:val="28"/>
          <w:lang w:val="uk-UA"/>
        </w:rPr>
        <w:t>»</w:t>
      </w:r>
      <w:r w:rsidRPr="0023094B">
        <w:rPr>
          <w:rFonts w:ascii="Times New Roman" w:hAnsi="Times New Roman" w:cs="Times New Roman"/>
          <w:sz w:val="28"/>
          <w:szCs w:val="28"/>
        </w:rPr>
        <w:t>.</w:t>
      </w:r>
    </w:p>
    <w:p w14:paraId="1E513857" w14:textId="77777777" w:rsidR="0023094B" w:rsidRPr="0023094B" w:rsidRDefault="0023094B" w:rsidP="00C16362">
      <w:pPr>
        <w:spacing w:before="60" w:after="60" w:line="264" w:lineRule="auto"/>
        <w:jc w:val="center"/>
        <w:rPr>
          <w:rFonts w:ascii="Times New Roman" w:hAnsi="Times New Roman" w:cs="Times New Roman"/>
          <w:sz w:val="28"/>
          <w:szCs w:val="28"/>
        </w:rPr>
      </w:pPr>
    </w:p>
    <w:p w14:paraId="52924B5D" w14:textId="377F00DF" w:rsidR="00CA0E26" w:rsidRPr="0023094B" w:rsidRDefault="002F58E8" w:rsidP="00C16362">
      <w:pPr>
        <w:spacing w:before="60" w:after="60" w:line="264" w:lineRule="auto"/>
        <w:jc w:val="center"/>
        <w:rPr>
          <w:rFonts w:ascii="Times New Roman" w:hAnsi="Times New Roman" w:cs="Times New Roman"/>
          <w:sz w:val="28"/>
          <w:szCs w:val="28"/>
        </w:rPr>
      </w:pPr>
      <w:r w:rsidRPr="0023094B">
        <w:rPr>
          <w:rFonts w:ascii="Times New Roman" w:hAnsi="Times New Roman" w:cs="Times New Roman"/>
          <w:sz w:val="28"/>
          <w:szCs w:val="28"/>
        </w:rPr>
        <w:t xml:space="preserve">РОЗДІЛ </w:t>
      </w:r>
      <w:r w:rsidR="00CA0E26" w:rsidRPr="0023094B">
        <w:rPr>
          <w:rFonts w:ascii="Times New Roman" w:hAnsi="Times New Roman" w:cs="Times New Roman"/>
          <w:sz w:val="28"/>
          <w:szCs w:val="28"/>
          <w:lang w:val="en-US"/>
        </w:rPr>
        <w:t>V</w:t>
      </w:r>
    </w:p>
    <w:p w14:paraId="516205ED" w14:textId="1E28E57D" w:rsidR="00CA0E26" w:rsidRPr="0023094B" w:rsidRDefault="00EC75BC" w:rsidP="00915960">
      <w:pPr>
        <w:spacing w:before="60" w:after="60" w:line="264" w:lineRule="auto"/>
        <w:jc w:val="center"/>
        <w:rPr>
          <w:rFonts w:ascii="Times New Roman" w:hAnsi="Times New Roman" w:cs="Times New Roman"/>
          <w:sz w:val="28"/>
          <w:szCs w:val="28"/>
        </w:rPr>
      </w:pPr>
      <w:r w:rsidRPr="0023094B">
        <w:rPr>
          <w:rFonts w:ascii="Times New Roman" w:hAnsi="Times New Roman" w:cs="Times New Roman"/>
          <w:sz w:val="28"/>
          <w:szCs w:val="28"/>
        </w:rPr>
        <w:t>УПРАВЛІННЯ</w:t>
      </w:r>
      <w:r w:rsidR="00CA0E26" w:rsidRPr="0023094B">
        <w:rPr>
          <w:rFonts w:ascii="Times New Roman" w:hAnsi="Times New Roman" w:cs="Times New Roman"/>
          <w:sz w:val="28"/>
          <w:szCs w:val="28"/>
        </w:rPr>
        <w:t xml:space="preserve"> </w:t>
      </w:r>
      <w:r w:rsidR="00915960" w:rsidRPr="0023094B">
        <w:rPr>
          <w:rFonts w:ascii="Times New Roman" w:hAnsi="Times New Roman" w:cs="Times New Roman"/>
          <w:sz w:val="28"/>
          <w:szCs w:val="28"/>
          <w:lang w:val="bg-BG"/>
        </w:rPr>
        <w:t>В</w:t>
      </w:r>
      <w:r w:rsidR="00915960" w:rsidRPr="0023094B">
        <w:rPr>
          <w:rFonts w:ascii="Times New Roman" w:hAnsi="Times New Roman" w:cs="Times New Roman"/>
          <w:sz w:val="28"/>
          <w:szCs w:val="28"/>
          <w:lang w:val="en-US"/>
        </w:rPr>
        <w:t>EEO</w:t>
      </w:r>
      <w:r w:rsidR="00A60693" w:rsidRPr="0023094B">
        <w:rPr>
          <w:rFonts w:ascii="Times New Roman" w:hAnsi="Times New Roman" w:cs="Times New Roman"/>
          <w:sz w:val="28"/>
          <w:szCs w:val="28"/>
        </w:rPr>
        <w:t xml:space="preserve"> </w:t>
      </w:r>
    </w:p>
    <w:p w14:paraId="21F8BB16" w14:textId="77777777" w:rsidR="00171F22" w:rsidRPr="0023094B" w:rsidRDefault="00171F22" w:rsidP="00915960">
      <w:pPr>
        <w:spacing w:before="60" w:after="60" w:line="264" w:lineRule="auto"/>
        <w:jc w:val="center"/>
        <w:rPr>
          <w:rFonts w:ascii="Times New Roman" w:hAnsi="Times New Roman" w:cs="Times New Roman"/>
          <w:sz w:val="28"/>
          <w:szCs w:val="28"/>
        </w:rPr>
      </w:pPr>
    </w:p>
    <w:p w14:paraId="388A3874" w14:textId="2749D36B" w:rsidR="00DC5F88" w:rsidRPr="0023094B" w:rsidRDefault="00DC5F88" w:rsidP="00DC5F88">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rPr>
        <w:t xml:space="preserve">Стаття </w:t>
      </w:r>
      <w:r w:rsidR="00D91DCD" w:rsidRPr="0023094B">
        <w:rPr>
          <w:rFonts w:ascii="Times New Roman" w:hAnsi="Times New Roman" w:cs="Times New Roman"/>
          <w:sz w:val="28"/>
          <w:szCs w:val="28"/>
        </w:rPr>
        <w:t>2</w:t>
      </w:r>
      <w:r w:rsidR="00171F22" w:rsidRPr="0023094B">
        <w:rPr>
          <w:rFonts w:ascii="Times New Roman" w:hAnsi="Times New Roman" w:cs="Times New Roman"/>
          <w:sz w:val="28"/>
          <w:szCs w:val="28"/>
        </w:rPr>
        <w:t>1</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00311264" w:rsidRPr="0023094B">
        <w:rPr>
          <w:rFonts w:ascii="Times New Roman" w:hAnsi="Times New Roman" w:cs="Times New Roman"/>
          <w:sz w:val="28"/>
          <w:szCs w:val="28"/>
          <w:lang w:val="uk-UA"/>
        </w:rPr>
        <w:t>Приймання та</w:t>
      </w:r>
      <w:r w:rsidR="00545F61" w:rsidRPr="0023094B">
        <w:rPr>
          <w:rFonts w:ascii="Times New Roman" w:hAnsi="Times New Roman" w:cs="Times New Roman"/>
          <w:sz w:val="28"/>
          <w:szCs w:val="28"/>
          <w:lang w:val="uk-UA"/>
        </w:rPr>
        <w:t xml:space="preserve"> з</w:t>
      </w:r>
      <w:r w:rsidRPr="0023094B">
        <w:rPr>
          <w:rFonts w:ascii="Times New Roman" w:hAnsi="Times New Roman" w:cs="Times New Roman"/>
          <w:sz w:val="28"/>
          <w:szCs w:val="28"/>
        </w:rPr>
        <w:t xml:space="preserve">бирання </w:t>
      </w:r>
      <w:r w:rsidR="00915960" w:rsidRPr="0023094B">
        <w:rPr>
          <w:rFonts w:ascii="Times New Roman" w:hAnsi="Times New Roman" w:cs="Times New Roman"/>
          <w:sz w:val="28"/>
          <w:szCs w:val="28"/>
          <w:lang w:val="bg-BG"/>
        </w:rPr>
        <w:t>В</w:t>
      </w:r>
      <w:r w:rsidR="00915960" w:rsidRPr="0023094B">
        <w:rPr>
          <w:rFonts w:ascii="Times New Roman" w:hAnsi="Times New Roman" w:cs="Times New Roman"/>
          <w:sz w:val="28"/>
          <w:szCs w:val="28"/>
          <w:lang w:val="en-US"/>
        </w:rPr>
        <w:t>EEO</w:t>
      </w:r>
      <w:r w:rsidR="00312C24" w:rsidRPr="0023094B">
        <w:rPr>
          <w:rFonts w:ascii="Times New Roman" w:hAnsi="Times New Roman" w:cs="Times New Roman"/>
          <w:sz w:val="28"/>
          <w:szCs w:val="28"/>
          <w:lang w:val="bg-BG"/>
        </w:rPr>
        <w:t xml:space="preserve"> від приватних домогосподарств</w:t>
      </w:r>
    </w:p>
    <w:p w14:paraId="29A48E70" w14:textId="77777777" w:rsidR="004A12BD" w:rsidRPr="0023094B" w:rsidRDefault="004A12BD" w:rsidP="002E6DD8">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00A01697" w:rsidRPr="0023094B">
        <w:rPr>
          <w:rFonts w:ascii="Times New Roman" w:hAnsi="Times New Roman" w:cs="Times New Roman"/>
          <w:sz w:val="28"/>
          <w:szCs w:val="28"/>
          <w:lang w:val="bg-BG"/>
        </w:rPr>
        <w:t>.</w:t>
      </w:r>
      <w:r w:rsidRPr="0023094B">
        <w:rPr>
          <w:rFonts w:ascii="Times New Roman" w:hAnsi="Times New Roman" w:cs="Times New Roman"/>
          <w:sz w:val="28"/>
          <w:szCs w:val="28"/>
          <w:lang w:val="en-US"/>
        </w:rPr>
        <w:t> </w:t>
      </w:r>
      <w:r w:rsidR="000818F9" w:rsidRPr="0023094B">
        <w:rPr>
          <w:rFonts w:ascii="Times New Roman" w:hAnsi="Times New Roman" w:cs="Times New Roman"/>
          <w:sz w:val="28"/>
          <w:szCs w:val="28"/>
          <w:lang w:val="uk-UA"/>
        </w:rPr>
        <w:t>П</w:t>
      </w:r>
      <w:r w:rsidRPr="0023094B">
        <w:rPr>
          <w:rFonts w:ascii="Times New Roman" w:hAnsi="Times New Roman" w:cs="Times New Roman"/>
          <w:sz w:val="28"/>
          <w:szCs w:val="28"/>
          <w:lang w:val="bg-BG"/>
        </w:rPr>
        <w:t xml:space="preserve">риймання та збирання </w:t>
      </w:r>
      <w:r w:rsidR="00915960" w:rsidRPr="0023094B">
        <w:rPr>
          <w:rFonts w:ascii="Times New Roman" w:hAnsi="Times New Roman" w:cs="Times New Roman"/>
          <w:sz w:val="28"/>
          <w:szCs w:val="28"/>
          <w:lang w:val="bg-BG"/>
        </w:rPr>
        <w:t>ВEEO</w:t>
      </w:r>
      <w:r w:rsidRPr="0023094B">
        <w:rPr>
          <w:rFonts w:ascii="Times New Roman" w:hAnsi="Times New Roman" w:cs="Times New Roman"/>
          <w:sz w:val="28"/>
          <w:szCs w:val="28"/>
          <w:lang w:val="bg-BG"/>
        </w:rPr>
        <w:t xml:space="preserve"> від кінцевих споживачів</w:t>
      </w:r>
      <w:r w:rsidR="000818F9" w:rsidRPr="0023094B">
        <w:rPr>
          <w:rFonts w:ascii="Times New Roman" w:hAnsi="Times New Roman" w:cs="Times New Roman"/>
          <w:sz w:val="28"/>
          <w:szCs w:val="28"/>
          <w:lang w:val="bg-BG"/>
        </w:rPr>
        <w:t xml:space="preserve"> забезпечується</w:t>
      </w:r>
      <w:r w:rsidR="006E6E09" w:rsidRPr="0023094B">
        <w:rPr>
          <w:rFonts w:ascii="Times New Roman" w:hAnsi="Times New Roman" w:cs="Times New Roman"/>
          <w:sz w:val="28"/>
          <w:szCs w:val="28"/>
          <w:lang w:val="uk-UA"/>
        </w:rPr>
        <w:t xml:space="preserve"> </w:t>
      </w:r>
      <w:r w:rsidR="009B1E17" w:rsidRPr="0023094B">
        <w:rPr>
          <w:rFonts w:ascii="Times New Roman" w:hAnsi="Times New Roman" w:cs="Times New Roman"/>
          <w:sz w:val="28"/>
          <w:szCs w:val="28"/>
          <w:lang w:val="bg-BG"/>
        </w:rPr>
        <w:t>у</w:t>
      </w:r>
      <w:r w:rsidRPr="0023094B">
        <w:rPr>
          <w:rFonts w:ascii="Times New Roman" w:hAnsi="Times New Roman" w:cs="Times New Roman"/>
          <w:sz w:val="28"/>
          <w:szCs w:val="28"/>
          <w:lang w:val="bg-BG"/>
        </w:rPr>
        <w:t>:</w:t>
      </w:r>
    </w:p>
    <w:p w14:paraId="28F91F6D" w14:textId="77777777" w:rsidR="004A12BD" w:rsidRPr="0023094B" w:rsidRDefault="00A01697" w:rsidP="002E6DD8">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004A12BD" w:rsidRPr="0023094B">
        <w:rPr>
          <w:rFonts w:ascii="Times New Roman" w:hAnsi="Times New Roman" w:cs="Times New Roman"/>
          <w:sz w:val="28"/>
          <w:szCs w:val="28"/>
        </w:rPr>
        <w:t>) </w:t>
      </w:r>
      <w:r w:rsidR="004A12BD" w:rsidRPr="0023094B">
        <w:rPr>
          <w:rFonts w:ascii="Times New Roman" w:hAnsi="Times New Roman" w:cs="Times New Roman"/>
          <w:sz w:val="28"/>
          <w:szCs w:val="28"/>
          <w:lang w:val="bg-BG"/>
        </w:rPr>
        <w:t xml:space="preserve"> </w:t>
      </w:r>
      <w:r w:rsidR="004A12BD" w:rsidRPr="0023094B">
        <w:rPr>
          <w:rFonts w:ascii="Times New Roman" w:hAnsi="Times New Roman" w:cs="Times New Roman"/>
          <w:sz w:val="28"/>
          <w:szCs w:val="28"/>
        </w:rPr>
        <w:t>місцях продажу</w:t>
      </w:r>
      <w:r w:rsidR="00A64555" w:rsidRPr="0023094B">
        <w:rPr>
          <w:rFonts w:ascii="Times New Roman" w:hAnsi="Times New Roman" w:cs="Times New Roman"/>
          <w:sz w:val="28"/>
          <w:szCs w:val="28"/>
          <w:lang w:val="uk-UA"/>
        </w:rPr>
        <w:t xml:space="preserve"> ЕЕО</w:t>
      </w:r>
      <w:r w:rsidR="004A4647" w:rsidRPr="0023094B">
        <w:rPr>
          <w:rFonts w:ascii="Times New Roman" w:hAnsi="Times New Roman" w:cs="Times New Roman"/>
          <w:sz w:val="28"/>
          <w:szCs w:val="28"/>
          <w:lang w:val="uk-UA"/>
        </w:rPr>
        <w:t xml:space="preserve"> для кінцевих споживачів</w:t>
      </w:r>
      <w:r w:rsidR="004A12BD" w:rsidRPr="0023094B">
        <w:rPr>
          <w:rFonts w:ascii="Times New Roman" w:hAnsi="Times New Roman" w:cs="Times New Roman"/>
          <w:sz w:val="28"/>
          <w:szCs w:val="28"/>
        </w:rPr>
        <w:t>;</w:t>
      </w:r>
    </w:p>
    <w:p w14:paraId="78377009" w14:textId="77777777" w:rsidR="004A12BD" w:rsidRPr="0023094B" w:rsidRDefault="00A01697" w:rsidP="002E6DD8">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004A12BD" w:rsidRPr="0023094B">
        <w:rPr>
          <w:rFonts w:ascii="Times New Roman" w:hAnsi="Times New Roman" w:cs="Times New Roman"/>
          <w:sz w:val="28"/>
          <w:szCs w:val="28"/>
        </w:rPr>
        <w:t>)</w:t>
      </w:r>
      <w:r w:rsidR="00611E17" w:rsidRPr="0023094B">
        <w:rPr>
          <w:rFonts w:ascii="Times New Roman" w:hAnsi="Times New Roman" w:cs="Times New Roman"/>
          <w:sz w:val="28"/>
          <w:szCs w:val="28"/>
          <w:lang w:val="en-US"/>
        </w:rPr>
        <w:t> </w:t>
      </w:r>
      <w:r w:rsidR="004A12BD" w:rsidRPr="0023094B">
        <w:rPr>
          <w:rFonts w:ascii="Times New Roman" w:hAnsi="Times New Roman" w:cs="Times New Roman"/>
          <w:sz w:val="28"/>
          <w:szCs w:val="28"/>
          <w:lang w:val="uk-UA"/>
        </w:rPr>
        <w:t>місцях</w:t>
      </w:r>
      <w:r w:rsidR="004A12BD" w:rsidRPr="0023094B">
        <w:rPr>
          <w:rFonts w:ascii="Times New Roman" w:hAnsi="Times New Roman" w:cs="Times New Roman"/>
          <w:sz w:val="28"/>
          <w:szCs w:val="28"/>
        </w:rPr>
        <w:t xml:space="preserve"> збирання</w:t>
      </w:r>
      <w:r w:rsidR="004A12BD" w:rsidRPr="0023094B">
        <w:rPr>
          <w:rFonts w:ascii="Times New Roman" w:hAnsi="Times New Roman" w:cs="Times New Roman"/>
          <w:sz w:val="28"/>
          <w:szCs w:val="28"/>
          <w:lang w:val="bg-BG"/>
        </w:rPr>
        <w:t xml:space="preserve"> </w:t>
      </w:r>
      <w:r w:rsidR="004A12BD" w:rsidRPr="0023094B">
        <w:rPr>
          <w:rFonts w:ascii="Times New Roman" w:hAnsi="Times New Roman" w:cs="Times New Roman"/>
          <w:sz w:val="28"/>
          <w:szCs w:val="28"/>
        </w:rPr>
        <w:t xml:space="preserve">відходів, </w:t>
      </w:r>
      <w:r w:rsidR="004A12BD" w:rsidRPr="0023094B">
        <w:rPr>
          <w:rFonts w:ascii="Times New Roman" w:hAnsi="Times New Roman" w:cs="Times New Roman"/>
          <w:sz w:val="28"/>
          <w:szCs w:val="28"/>
          <w:lang w:val="uk-UA"/>
        </w:rPr>
        <w:t>с</w:t>
      </w:r>
      <w:r w:rsidR="004A12BD" w:rsidRPr="0023094B">
        <w:rPr>
          <w:rFonts w:ascii="Times New Roman" w:hAnsi="Times New Roman" w:cs="Times New Roman"/>
          <w:sz w:val="28"/>
          <w:szCs w:val="28"/>
        </w:rPr>
        <w:t>творених суб’єктами господарювання у сфері управління відходами;</w:t>
      </w:r>
    </w:p>
    <w:p w14:paraId="01D20880" w14:textId="45521CDA" w:rsidR="004A12BD" w:rsidRPr="0023094B" w:rsidRDefault="00A01697" w:rsidP="002E6DD8">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rPr>
        <w:t>3</w:t>
      </w:r>
      <w:r w:rsidR="004A12BD" w:rsidRPr="0023094B">
        <w:rPr>
          <w:rFonts w:ascii="Times New Roman" w:hAnsi="Times New Roman" w:cs="Times New Roman"/>
          <w:sz w:val="28"/>
          <w:szCs w:val="28"/>
        </w:rPr>
        <w:t>) </w:t>
      </w:r>
      <w:r w:rsidR="00B736F6">
        <w:rPr>
          <w:rFonts w:ascii="Times New Roman" w:hAnsi="Times New Roman" w:cs="Times New Roman"/>
          <w:sz w:val="28"/>
          <w:szCs w:val="28"/>
          <w:lang w:val="uk-UA"/>
        </w:rPr>
        <w:t>п</w:t>
      </w:r>
      <w:r w:rsidR="00B736F6" w:rsidRPr="00B736F6">
        <w:rPr>
          <w:rFonts w:ascii="Times New Roman" w:hAnsi="Times New Roman" w:cs="Times New Roman"/>
          <w:sz w:val="28"/>
          <w:szCs w:val="28"/>
        </w:rPr>
        <w:t>ункт</w:t>
      </w:r>
      <w:r w:rsidR="00B736F6">
        <w:rPr>
          <w:rFonts w:ascii="Times New Roman" w:hAnsi="Times New Roman" w:cs="Times New Roman"/>
          <w:sz w:val="28"/>
          <w:szCs w:val="28"/>
          <w:lang w:val="uk-UA"/>
        </w:rPr>
        <w:t>ах</w:t>
      </w:r>
      <w:r w:rsidR="00B736F6" w:rsidRPr="00B736F6">
        <w:rPr>
          <w:rFonts w:ascii="Times New Roman" w:hAnsi="Times New Roman" w:cs="Times New Roman"/>
          <w:sz w:val="28"/>
          <w:szCs w:val="28"/>
        </w:rPr>
        <w:t xml:space="preserve"> збирання муніціпальних відходів</w:t>
      </w:r>
      <w:r w:rsidR="004A12BD" w:rsidRPr="0023094B">
        <w:rPr>
          <w:rFonts w:ascii="Times New Roman" w:hAnsi="Times New Roman" w:cs="Times New Roman"/>
          <w:sz w:val="28"/>
          <w:szCs w:val="28"/>
        </w:rPr>
        <w:t>;</w:t>
      </w:r>
    </w:p>
    <w:p w14:paraId="719CDA75" w14:textId="77777777" w:rsidR="003605AB" w:rsidRPr="0023094B" w:rsidRDefault="003605AB" w:rsidP="002E6DD8">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bg-BG"/>
        </w:rPr>
        <w:t>4)</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rPr>
        <w:t>сервіс</w:t>
      </w:r>
      <w:r w:rsidRPr="0023094B">
        <w:rPr>
          <w:rFonts w:ascii="Times New Roman" w:hAnsi="Times New Roman" w:cs="Times New Roman"/>
          <w:sz w:val="28"/>
          <w:szCs w:val="28"/>
          <w:lang w:val="bg-BG"/>
        </w:rPr>
        <w:t xml:space="preserve">них </w:t>
      </w:r>
      <w:r w:rsidRPr="0023094B">
        <w:rPr>
          <w:rFonts w:ascii="Times New Roman" w:hAnsi="Times New Roman" w:cs="Times New Roman"/>
          <w:sz w:val="28"/>
          <w:szCs w:val="28"/>
        </w:rPr>
        <w:t>центрах для електричного та електронного обладнання</w:t>
      </w:r>
      <w:r w:rsidR="00A64555" w:rsidRPr="0023094B">
        <w:rPr>
          <w:rFonts w:ascii="Times New Roman" w:hAnsi="Times New Roman" w:cs="Times New Roman"/>
          <w:sz w:val="28"/>
          <w:szCs w:val="28"/>
          <w:lang w:val="uk-UA"/>
        </w:rPr>
        <w:t>;</w:t>
      </w:r>
    </w:p>
    <w:p w14:paraId="2975B10B" w14:textId="77777777" w:rsidR="004A12BD" w:rsidRPr="0023094B" w:rsidRDefault="003605AB" w:rsidP="002E6DD8">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bg-BG"/>
        </w:rPr>
        <w:t>5</w:t>
      </w:r>
      <w:r w:rsidR="004A12BD" w:rsidRPr="0023094B">
        <w:rPr>
          <w:rFonts w:ascii="Times New Roman" w:hAnsi="Times New Roman" w:cs="Times New Roman"/>
          <w:sz w:val="28"/>
          <w:szCs w:val="28"/>
        </w:rPr>
        <w:t>)</w:t>
      </w:r>
      <w:r w:rsidR="004A12BD" w:rsidRPr="0023094B">
        <w:rPr>
          <w:rFonts w:ascii="Times New Roman" w:hAnsi="Times New Roman" w:cs="Times New Roman"/>
          <w:sz w:val="28"/>
          <w:szCs w:val="28"/>
          <w:lang w:val="en-US"/>
        </w:rPr>
        <w:t> </w:t>
      </w:r>
      <w:r w:rsidR="004A12BD" w:rsidRPr="0023094B">
        <w:rPr>
          <w:rFonts w:ascii="Times New Roman" w:hAnsi="Times New Roman" w:cs="Times New Roman"/>
          <w:sz w:val="28"/>
          <w:szCs w:val="28"/>
          <w:lang w:val="bg-BG"/>
        </w:rPr>
        <w:t xml:space="preserve"> транспортними засобами, </w:t>
      </w:r>
      <w:r w:rsidR="004A12BD" w:rsidRPr="0023094B">
        <w:rPr>
          <w:rFonts w:ascii="Times New Roman" w:hAnsi="Times New Roman" w:cs="Times New Roman"/>
          <w:sz w:val="28"/>
          <w:szCs w:val="28"/>
          <w:lang w:val="uk-UA"/>
        </w:rPr>
        <w:t xml:space="preserve">що містять </w:t>
      </w:r>
      <w:r w:rsidR="004A12BD" w:rsidRPr="0023094B">
        <w:rPr>
          <w:rFonts w:ascii="Times New Roman" w:hAnsi="Times New Roman" w:cs="Times New Roman"/>
          <w:sz w:val="28"/>
          <w:szCs w:val="28"/>
          <w:lang w:val="bg-BG"/>
        </w:rPr>
        <w:t>закрит</w:t>
      </w:r>
      <w:r w:rsidR="004A12BD" w:rsidRPr="0023094B">
        <w:rPr>
          <w:rFonts w:ascii="Times New Roman" w:hAnsi="Times New Roman" w:cs="Times New Roman"/>
          <w:sz w:val="28"/>
          <w:szCs w:val="28"/>
          <w:lang w:val="uk-UA"/>
        </w:rPr>
        <w:t>і</w:t>
      </w:r>
      <w:r w:rsidR="004A12BD" w:rsidRPr="0023094B">
        <w:rPr>
          <w:rFonts w:ascii="Times New Roman" w:hAnsi="Times New Roman" w:cs="Times New Roman"/>
          <w:sz w:val="28"/>
          <w:szCs w:val="28"/>
          <w:lang w:val="bg-BG"/>
        </w:rPr>
        <w:t xml:space="preserve"> контейнери</w:t>
      </w:r>
      <w:r w:rsidR="004A12BD" w:rsidRPr="0023094B">
        <w:rPr>
          <w:rFonts w:ascii="Times New Roman" w:hAnsi="Times New Roman" w:cs="Times New Roman"/>
          <w:sz w:val="28"/>
          <w:szCs w:val="28"/>
        </w:rPr>
        <w:t>.</w:t>
      </w:r>
    </w:p>
    <w:p w14:paraId="2315CB30" w14:textId="77777777" w:rsidR="00627A53" w:rsidRPr="0023094B" w:rsidRDefault="00AD543F" w:rsidP="002E6DD8">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2. </w:t>
      </w:r>
      <w:r w:rsidR="00627A53" w:rsidRPr="0023094B">
        <w:rPr>
          <w:rFonts w:ascii="Times New Roman" w:hAnsi="Times New Roman" w:cs="Times New Roman"/>
          <w:sz w:val="28"/>
          <w:szCs w:val="28"/>
          <w:lang w:val="bg-BG"/>
        </w:rPr>
        <w:t xml:space="preserve">Приймання та збирання </w:t>
      </w:r>
      <w:r w:rsidR="00C53225" w:rsidRPr="0023094B">
        <w:rPr>
          <w:rFonts w:ascii="Times New Roman" w:hAnsi="Times New Roman" w:cs="Times New Roman"/>
          <w:sz w:val="28"/>
          <w:szCs w:val="28"/>
          <w:lang w:val="bg-BG"/>
        </w:rPr>
        <w:t>ВЕЕО</w:t>
      </w:r>
      <w:r w:rsidR="00C53225" w:rsidRPr="0023094B">
        <w:rPr>
          <w:rFonts w:ascii="Times New Roman" w:hAnsi="Times New Roman" w:cs="Times New Roman"/>
          <w:sz w:val="28"/>
          <w:szCs w:val="28"/>
        </w:rPr>
        <w:t xml:space="preserve"> </w:t>
      </w:r>
      <w:r w:rsidR="00C53225" w:rsidRPr="0023094B">
        <w:rPr>
          <w:rFonts w:ascii="Times New Roman" w:hAnsi="Times New Roman" w:cs="Times New Roman"/>
          <w:sz w:val="28"/>
          <w:szCs w:val="28"/>
          <w:lang w:val="bg-BG"/>
        </w:rPr>
        <w:t xml:space="preserve">від приватних домогосподарств </w:t>
      </w:r>
      <w:r w:rsidR="00627A53" w:rsidRPr="0023094B">
        <w:rPr>
          <w:rFonts w:ascii="Times New Roman" w:hAnsi="Times New Roman" w:cs="Times New Roman"/>
          <w:sz w:val="28"/>
          <w:szCs w:val="28"/>
          <w:lang w:val="bg-BG"/>
        </w:rPr>
        <w:t>з</w:t>
      </w:r>
      <w:r w:rsidR="00627A53" w:rsidRPr="0023094B">
        <w:rPr>
          <w:rFonts w:ascii="Times New Roman" w:hAnsi="Times New Roman" w:cs="Times New Roman"/>
          <w:sz w:val="28"/>
          <w:szCs w:val="28"/>
          <w:lang w:val="uk-UA"/>
        </w:rPr>
        <w:t xml:space="preserve">дійснюється </w:t>
      </w:r>
      <w:r w:rsidR="00627A53" w:rsidRPr="0023094B">
        <w:rPr>
          <w:rFonts w:ascii="Times New Roman" w:hAnsi="Times New Roman" w:cs="Times New Roman"/>
          <w:sz w:val="28"/>
          <w:szCs w:val="28"/>
          <w:lang w:val="bg-BG"/>
        </w:rPr>
        <w:t xml:space="preserve">без стягнення плати з кінцевих споживачів або накладання зобов’язання на них щодо придбання </w:t>
      </w:r>
      <w:r w:rsidR="00A64555" w:rsidRPr="0023094B">
        <w:rPr>
          <w:rFonts w:ascii="Times New Roman" w:hAnsi="Times New Roman" w:cs="Times New Roman"/>
          <w:sz w:val="28"/>
          <w:szCs w:val="28"/>
          <w:lang w:val="bg-BG"/>
        </w:rPr>
        <w:t xml:space="preserve">нового </w:t>
      </w:r>
      <w:r w:rsidR="00915960" w:rsidRPr="0023094B">
        <w:rPr>
          <w:rFonts w:ascii="Times New Roman" w:hAnsi="Times New Roman" w:cs="Times New Roman"/>
          <w:sz w:val="28"/>
          <w:szCs w:val="28"/>
          <w:lang w:val="bg-BG"/>
        </w:rPr>
        <w:t>EEO</w:t>
      </w:r>
      <w:r w:rsidR="00627A53" w:rsidRPr="0023094B">
        <w:rPr>
          <w:rFonts w:ascii="Times New Roman" w:hAnsi="Times New Roman" w:cs="Times New Roman"/>
          <w:sz w:val="28"/>
          <w:szCs w:val="28"/>
          <w:lang w:val="bg-BG"/>
        </w:rPr>
        <w:t>.</w:t>
      </w:r>
    </w:p>
    <w:p w14:paraId="1620C243" w14:textId="77777777" w:rsidR="008D59B2" w:rsidRPr="0023094B" w:rsidRDefault="00AD543F" w:rsidP="005D6F7D">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bg-BG"/>
        </w:rPr>
        <w:t>3</w:t>
      </w:r>
      <w:r w:rsidR="00A01697" w:rsidRPr="0023094B">
        <w:rPr>
          <w:rFonts w:ascii="Times New Roman" w:hAnsi="Times New Roman" w:cs="Times New Roman"/>
          <w:sz w:val="28"/>
          <w:szCs w:val="28"/>
          <w:lang w:val="bg-BG"/>
        </w:rPr>
        <w:t>.</w:t>
      </w:r>
      <w:r w:rsidR="005D6F7D" w:rsidRPr="0023094B">
        <w:rPr>
          <w:rFonts w:ascii="Times New Roman" w:hAnsi="Times New Roman" w:cs="Times New Roman"/>
          <w:sz w:val="28"/>
          <w:szCs w:val="28"/>
          <w:lang w:val="en-US"/>
        </w:rPr>
        <w:t> </w:t>
      </w:r>
      <w:r w:rsidR="008D59B2" w:rsidRPr="0023094B">
        <w:rPr>
          <w:rFonts w:ascii="Times New Roman" w:hAnsi="Times New Roman" w:cs="Times New Roman"/>
          <w:sz w:val="28"/>
          <w:szCs w:val="28"/>
          <w:lang w:val="uk-UA"/>
        </w:rPr>
        <w:t xml:space="preserve">З метою організації доступних послуг для кінцевих споживачів </w:t>
      </w:r>
      <w:r w:rsidR="008777A1" w:rsidRPr="0023094B">
        <w:rPr>
          <w:rFonts w:ascii="Times New Roman" w:hAnsi="Times New Roman" w:cs="Times New Roman"/>
          <w:sz w:val="28"/>
          <w:szCs w:val="28"/>
          <w:lang w:val="uk-UA"/>
        </w:rPr>
        <w:t>виробники</w:t>
      </w:r>
      <w:r w:rsidR="0090405F" w:rsidRPr="0023094B">
        <w:rPr>
          <w:rFonts w:ascii="Times New Roman" w:hAnsi="Times New Roman" w:cs="Times New Roman"/>
          <w:sz w:val="28"/>
          <w:szCs w:val="28"/>
          <w:lang w:val="uk-UA"/>
        </w:rPr>
        <w:t xml:space="preserve"> </w:t>
      </w:r>
      <w:r w:rsidR="008777A1" w:rsidRPr="0023094B">
        <w:rPr>
          <w:rFonts w:ascii="Times New Roman" w:hAnsi="Times New Roman" w:cs="Times New Roman"/>
          <w:sz w:val="28"/>
          <w:szCs w:val="28"/>
          <w:lang w:val="uk-UA"/>
        </w:rPr>
        <w:t>забезпечують створення</w:t>
      </w:r>
      <w:r w:rsidR="008D59B2" w:rsidRPr="0023094B">
        <w:rPr>
          <w:rFonts w:ascii="Times New Roman" w:hAnsi="Times New Roman" w:cs="Times New Roman"/>
          <w:sz w:val="28"/>
          <w:szCs w:val="28"/>
          <w:lang w:val="uk-UA"/>
        </w:rPr>
        <w:t xml:space="preserve"> Національн</w:t>
      </w:r>
      <w:r w:rsidR="008777A1" w:rsidRPr="0023094B">
        <w:rPr>
          <w:rFonts w:ascii="Times New Roman" w:hAnsi="Times New Roman" w:cs="Times New Roman"/>
          <w:sz w:val="28"/>
          <w:szCs w:val="28"/>
          <w:lang w:val="uk-UA"/>
        </w:rPr>
        <w:t>ої</w:t>
      </w:r>
      <w:r w:rsidR="008D59B2" w:rsidRPr="0023094B">
        <w:rPr>
          <w:rFonts w:ascii="Times New Roman" w:hAnsi="Times New Roman" w:cs="Times New Roman"/>
          <w:sz w:val="28"/>
          <w:szCs w:val="28"/>
          <w:lang w:val="uk-UA"/>
        </w:rPr>
        <w:t xml:space="preserve"> систем</w:t>
      </w:r>
      <w:r w:rsidR="008777A1" w:rsidRPr="0023094B">
        <w:rPr>
          <w:rFonts w:ascii="Times New Roman" w:hAnsi="Times New Roman" w:cs="Times New Roman"/>
          <w:sz w:val="28"/>
          <w:szCs w:val="28"/>
          <w:lang w:val="uk-UA"/>
        </w:rPr>
        <w:t>и</w:t>
      </w:r>
      <w:r w:rsidR="008D59B2" w:rsidRPr="0023094B">
        <w:rPr>
          <w:rFonts w:ascii="Times New Roman" w:hAnsi="Times New Roman" w:cs="Times New Roman"/>
          <w:sz w:val="28"/>
          <w:szCs w:val="28"/>
          <w:lang w:val="uk-UA"/>
        </w:rPr>
        <w:t xml:space="preserve"> приймання та збирання ВЕЕО від приватних домогосподарств.</w:t>
      </w:r>
    </w:p>
    <w:p w14:paraId="01C9454F" w14:textId="77777777" w:rsidR="005D6F7D" w:rsidRPr="0023094B" w:rsidRDefault="00326529" w:rsidP="005D6F7D">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bg-BG"/>
        </w:rPr>
        <w:t>Національна с</w:t>
      </w:r>
      <w:r w:rsidR="005D6F7D" w:rsidRPr="0023094B">
        <w:rPr>
          <w:rFonts w:ascii="Times New Roman" w:hAnsi="Times New Roman" w:cs="Times New Roman"/>
          <w:sz w:val="28"/>
          <w:szCs w:val="28"/>
          <w:lang w:val="bg-BG"/>
        </w:rPr>
        <w:t>истем</w:t>
      </w:r>
      <w:r w:rsidR="00CE0F03" w:rsidRPr="0023094B">
        <w:rPr>
          <w:rFonts w:ascii="Times New Roman" w:hAnsi="Times New Roman" w:cs="Times New Roman"/>
          <w:sz w:val="28"/>
          <w:szCs w:val="28"/>
          <w:lang w:val="bg-BG"/>
        </w:rPr>
        <w:t>а</w:t>
      </w:r>
      <w:r w:rsidR="005D6F7D" w:rsidRPr="0023094B">
        <w:rPr>
          <w:rFonts w:ascii="Times New Roman" w:hAnsi="Times New Roman" w:cs="Times New Roman"/>
          <w:sz w:val="28"/>
          <w:szCs w:val="28"/>
          <w:lang w:val="bg-BG"/>
        </w:rPr>
        <w:t xml:space="preserve"> приймання та збирання </w:t>
      </w:r>
      <w:r w:rsidR="00915960" w:rsidRPr="0023094B">
        <w:rPr>
          <w:rFonts w:ascii="Times New Roman" w:hAnsi="Times New Roman" w:cs="Times New Roman"/>
          <w:sz w:val="28"/>
          <w:szCs w:val="28"/>
          <w:lang w:val="bg-BG"/>
        </w:rPr>
        <w:t>ВЕЕО від приватних домогосподарств</w:t>
      </w:r>
      <w:r w:rsidR="00CE0F03" w:rsidRPr="0023094B">
        <w:rPr>
          <w:rFonts w:ascii="Times New Roman" w:hAnsi="Times New Roman" w:cs="Times New Roman"/>
          <w:sz w:val="28"/>
          <w:szCs w:val="28"/>
          <w:lang w:val="bg-BG"/>
        </w:rPr>
        <w:t xml:space="preserve"> </w:t>
      </w:r>
      <w:r w:rsidR="005D6F7D" w:rsidRPr="0023094B">
        <w:rPr>
          <w:rFonts w:ascii="Times New Roman" w:hAnsi="Times New Roman" w:cs="Times New Roman"/>
          <w:sz w:val="28"/>
          <w:szCs w:val="28"/>
          <w:lang w:val="bg-BG"/>
        </w:rPr>
        <w:t>забезпечує не менше ніж одне місце приймання на 2</w:t>
      </w:r>
      <w:r w:rsidR="00B07E23" w:rsidRPr="0023094B">
        <w:rPr>
          <w:rFonts w:ascii="Times New Roman" w:hAnsi="Times New Roman" w:cs="Times New Roman"/>
          <w:sz w:val="28"/>
          <w:szCs w:val="28"/>
          <w:lang w:val="bg-BG"/>
        </w:rPr>
        <w:t xml:space="preserve">5 </w:t>
      </w:r>
      <w:r w:rsidR="005D6F7D" w:rsidRPr="0023094B">
        <w:rPr>
          <w:rFonts w:ascii="Times New Roman" w:hAnsi="Times New Roman" w:cs="Times New Roman"/>
          <w:sz w:val="28"/>
          <w:szCs w:val="28"/>
          <w:lang w:val="bg-BG"/>
        </w:rPr>
        <w:t>000 мешканців. Виконання цих вимог може здійснюватись</w:t>
      </w:r>
      <w:r w:rsidR="004A4647" w:rsidRPr="0023094B">
        <w:rPr>
          <w:rFonts w:ascii="Times New Roman" w:hAnsi="Times New Roman" w:cs="Times New Roman"/>
          <w:sz w:val="28"/>
          <w:szCs w:val="28"/>
          <w:lang w:val="bg-BG"/>
        </w:rPr>
        <w:t xml:space="preserve"> спільно</w:t>
      </w:r>
      <w:r w:rsidR="005D6F7D" w:rsidRPr="0023094B">
        <w:rPr>
          <w:rFonts w:ascii="Times New Roman" w:hAnsi="Times New Roman" w:cs="Times New Roman"/>
          <w:sz w:val="28"/>
          <w:szCs w:val="28"/>
          <w:lang w:val="bg-BG"/>
        </w:rPr>
        <w:t xml:space="preserve"> усіма зареєстрованими у Реєстрі ОКРВВ і ОРВВ пропорційно до їх ринкової частки</w:t>
      </w:r>
      <w:r w:rsidR="00F816E9" w:rsidRPr="0023094B">
        <w:rPr>
          <w:rFonts w:ascii="Times New Roman" w:hAnsi="Times New Roman" w:cs="Times New Roman"/>
          <w:sz w:val="28"/>
          <w:szCs w:val="28"/>
          <w:lang w:val="bg-BG"/>
        </w:rPr>
        <w:t>.</w:t>
      </w:r>
    </w:p>
    <w:p w14:paraId="21748752" w14:textId="77777777" w:rsidR="005D6F7D" w:rsidRPr="0023094B" w:rsidRDefault="005D6F7D" w:rsidP="005D6F7D">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Якщо в населеному пункті або територіальній громаді налічується мен</w:t>
      </w:r>
      <w:r w:rsidRPr="0023094B">
        <w:rPr>
          <w:rFonts w:ascii="Times New Roman" w:hAnsi="Times New Roman" w:cs="Times New Roman"/>
          <w:sz w:val="28"/>
          <w:szCs w:val="28"/>
          <w:lang w:val="uk-UA"/>
        </w:rPr>
        <w:t>ш</w:t>
      </w:r>
      <w:r w:rsidR="008D59B2" w:rsidRPr="0023094B">
        <w:rPr>
          <w:rFonts w:ascii="Times New Roman" w:hAnsi="Times New Roman" w:cs="Times New Roman"/>
          <w:sz w:val="28"/>
          <w:szCs w:val="28"/>
          <w:lang w:val="uk-UA"/>
        </w:rPr>
        <w:t>е</w:t>
      </w:r>
      <w:r w:rsidRPr="0023094B">
        <w:rPr>
          <w:rFonts w:ascii="Times New Roman" w:hAnsi="Times New Roman" w:cs="Times New Roman"/>
          <w:sz w:val="28"/>
          <w:szCs w:val="28"/>
        </w:rPr>
        <w:t xml:space="preserve"> ніж 2</w:t>
      </w:r>
      <w:r w:rsidR="00B07E23" w:rsidRPr="0023094B">
        <w:rPr>
          <w:rFonts w:ascii="Times New Roman" w:hAnsi="Times New Roman" w:cs="Times New Roman"/>
          <w:sz w:val="28"/>
          <w:szCs w:val="28"/>
          <w:lang w:val="bg-BG"/>
        </w:rPr>
        <w:t>5</w:t>
      </w:r>
      <w:r w:rsidRPr="0023094B">
        <w:rPr>
          <w:rFonts w:ascii="Times New Roman" w:hAnsi="Times New Roman" w:cs="Times New Roman"/>
          <w:sz w:val="28"/>
          <w:szCs w:val="28"/>
        </w:rPr>
        <w:t xml:space="preserve"> 000 жителів, приймання </w:t>
      </w:r>
      <w:r w:rsidR="008D59B2" w:rsidRPr="0023094B">
        <w:rPr>
          <w:rFonts w:ascii="Times New Roman" w:hAnsi="Times New Roman" w:cs="Times New Roman"/>
          <w:sz w:val="28"/>
          <w:szCs w:val="28"/>
          <w:lang w:val="bg-BG"/>
        </w:rPr>
        <w:t>ВЕЕО</w:t>
      </w:r>
      <w:r w:rsidR="008D59B2" w:rsidRPr="0023094B">
        <w:rPr>
          <w:rFonts w:ascii="Times New Roman" w:hAnsi="Times New Roman" w:cs="Times New Roman"/>
          <w:sz w:val="28"/>
          <w:szCs w:val="28"/>
        </w:rPr>
        <w:t xml:space="preserve"> </w:t>
      </w:r>
      <w:r w:rsidR="008D59B2" w:rsidRPr="0023094B">
        <w:rPr>
          <w:rFonts w:ascii="Times New Roman" w:hAnsi="Times New Roman" w:cs="Times New Roman"/>
          <w:sz w:val="28"/>
          <w:szCs w:val="28"/>
          <w:lang w:val="uk-UA"/>
        </w:rPr>
        <w:t>здійснюється</w:t>
      </w:r>
      <w:r w:rsidRPr="0023094B">
        <w:rPr>
          <w:rFonts w:ascii="Times New Roman" w:hAnsi="Times New Roman" w:cs="Times New Roman"/>
          <w:sz w:val="28"/>
          <w:szCs w:val="28"/>
        </w:rPr>
        <w:t xml:space="preserve"> </w:t>
      </w:r>
      <w:r w:rsidR="00744582" w:rsidRPr="0023094B">
        <w:rPr>
          <w:rFonts w:ascii="Times New Roman" w:hAnsi="Times New Roman" w:cs="Times New Roman"/>
          <w:sz w:val="28"/>
          <w:szCs w:val="28"/>
          <w:lang w:val="bg-BG"/>
        </w:rPr>
        <w:t xml:space="preserve">оснащеними транспортними засобами, </w:t>
      </w:r>
      <w:r w:rsidR="00744582" w:rsidRPr="0023094B">
        <w:rPr>
          <w:rFonts w:ascii="Times New Roman" w:hAnsi="Times New Roman" w:cs="Times New Roman"/>
          <w:sz w:val="28"/>
          <w:szCs w:val="28"/>
          <w:lang w:val="uk-UA"/>
        </w:rPr>
        <w:t xml:space="preserve">що містять </w:t>
      </w:r>
      <w:r w:rsidR="00744582" w:rsidRPr="0023094B">
        <w:rPr>
          <w:rFonts w:ascii="Times New Roman" w:hAnsi="Times New Roman" w:cs="Times New Roman"/>
          <w:sz w:val="28"/>
          <w:szCs w:val="28"/>
          <w:lang w:val="bg-BG"/>
        </w:rPr>
        <w:t>закрит</w:t>
      </w:r>
      <w:r w:rsidR="00744582" w:rsidRPr="0023094B">
        <w:rPr>
          <w:rFonts w:ascii="Times New Roman" w:hAnsi="Times New Roman" w:cs="Times New Roman"/>
          <w:sz w:val="28"/>
          <w:szCs w:val="28"/>
          <w:lang w:val="uk-UA"/>
        </w:rPr>
        <w:t>і</w:t>
      </w:r>
      <w:r w:rsidR="00744582" w:rsidRPr="0023094B">
        <w:rPr>
          <w:rFonts w:ascii="Times New Roman" w:hAnsi="Times New Roman" w:cs="Times New Roman"/>
          <w:sz w:val="28"/>
          <w:szCs w:val="28"/>
          <w:lang w:val="bg-BG"/>
        </w:rPr>
        <w:t xml:space="preserve"> контейнери</w:t>
      </w:r>
      <w:r w:rsidRPr="0023094B">
        <w:rPr>
          <w:rFonts w:ascii="Times New Roman" w:hAnsi="Times New Roman" w:cs="Times New Roman"/>
          <w:sz w:val="28"/>
          <w:szCs w:val="28"/>
        </w:rPr>
        <w:t xml:space="preserve">. </w:t>
      </w:r>
    </w:p>
    <w:p w14:paraId="0E78214C" w14:textId="77777777" w:rsidR="005D6F7D" w:rsidRPr="0023094B" w:rsidRDefault="004A4647" w:rsidP="005D6F7D">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uk-UA"/>
        </w:rPr>
        <w:t>Мінімальна кількість та вимоги щодо розташування контейнерів для</w:t>
      </w:r>
      <w:r w:rsidR="005D6F7D" w:rsidRPr="0023094B">
        <w:rPr>
          <w:rFonts w:ascii="Times New Roman" w:hAnsi="Times New Roman" w:cs="Times New Roman"/>
          <w:sz w:val="28"/>
          <w:szCs w:val="28"/>
        </w:rPr>
        <w:t xml:space="preserve"> приймання </w:t>
      </w:r>
      <w:r w:rsidR="00915960" w:rsidRPr="0023094B">
        <w:rPr>
          <w:rFonts w:ascii="Times New Roman" w:hAnsi="Times New Roman" w:cs="Times New Roman"/>
          <w:sz w:val="28"/>
          <w:szCs w:val="28"/>
          <w:lang w:val="bg-BG"/>
        </w:rPr>
        <w:t>ВЕЕО</w:t>
      </w:r>
      <w:r w:rsidR="00B07E23" w:rsidRPr="0023094B">
        <w:rPr>
          <w:rFonts w:ascii="Times New Roman" w:hAnsi="Times New Roman" w:cs="Times New Roman"/>
          <w:sz w:val="28"/>
          <w:szCs w:val="28"/>
        </w:rPr>
        <w:t xml:space="preserve"> від приватних домогосподарств</w:t>
      </w:r>
      <w:r w:rsidR="00915960" w:rsidRPr="0023094B">
        <w:rPr>
          <w:rFonts w:ascii="Times New Roman" w:hAnsi="Times New Roman" w:cs="Times New Roman"/>
          <w:sz w:val="28"/>
          <w:szCs w:val="28"/>
          <w:lang w:val="bg-BG"/>
        </w:rPr>
        <w:t xml:space="preserve"> </w:t>
      </w:r>
      <w:r w:rsidR="005D6F7D" w:rsidRPr="0023094B">
        <w:rPr>
          <w:rFonts w:ascii="Times New Roman" w:hAnsi="Times New Roman" w:cs="Times New Roman"/>
          <w:sz w:val="28"/>
          <w:szCs w:val="28"/>
        </w:rPr>
        <w:t>в</w:t>
      </w:r>
      <w:r w:rsidR="00744582" w:rsidRPr="0023094B">
        <w:rPr>
          <w:rFonts w:ascii="Times New Roman" w:hAnsi="Times New Roman" w:cs="Times New Roman"/>
          <w:sz w:val="28"/>
          <w:szCs w:val="28"/>
          <w:lang w:val="uk-UA"/>
        </w:rPr>
        <w:t>изначаються</w:t>
      </w:r>
      <w:r w:rsidR="005D6F7D"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у</w:t>
      </w:r>
      <w:r w:rsidR="00AA37BD" w:rsidRPr="0023094B">
        <w:rPr>
          <w:rFonts w:ascii="Times New Roman" w:hAnsi="Times New Roman" w:cs="Times New Roman"/>
          <w:sz w:val="28"/>
          <w:szCs w:val="28"/>
          <w:lang w:val="uk-UA"/>
        </w:rPr>
        <w:t xml:space="preserve"> </w:t>
      </w:r>
      <w:r w:rsidR="005D6F7D" w:rsidRPr="0023094B">
        <w:rPr>
          <w:rFonts w:ascii="Times New Roman" w:hAnsi="Times New Roman" w:cs="Times New Roman"/>
          <w:sz w:val="28"/>
          <w:szCs w:val="28"/>
        </w:rPr>
        <w:t>Схемах санітарної очистки територій та в регіональних планах управління відходами з урахуванням кількості та щільності населення і принципу доступності.</w:t>
      </w:r>
    </w:p>
    <w:p w14:paraId="3518C812" w14:textId="77777777" w:rsidR="002E6DD8" w:rsidRPr="0023094B" w:rsidRDefault="002E6DD8" w:rsidP="005D6F7D">
      <w:pPr>
        <w:spacing w:before="60" w:after="60" w:line="264" w:lineRule="auto"/>
        <w:ind w:firstLine="709"/>
        <w:jc w:val="both"/>
        <w:rPr>
          <w:rFonts w:ascii="Times New Roman" w:hAnsi="Times New Roman" w:cs="Times New Roman"/>
          <w:sz w:val="28"/>
          <w:szCs w:val="28"/>
        </w:rPr>
      </w:pPr>
    </w:p>
    <w:p w14:paraId="31A2162F" w14:textId="6F958237" w:rsidR="005D6F7D" w:rsidRPr="0023094B" w:rsidRDefault="005A25E6" w:rsidP="005D6F7D">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Стаття </w:t>
      </w:r>
      <w:r w:rsidR="004F2004" w:rsidRPr="0023094B">
        <w:rPr>
          <w:rFonts w:ascii="Times New Roman" w:hAnsi="Times New Roman" w:cs="Times New Roman"/>
          <w:sz w:val="28"/>
          <w:szCs w:val="28"/>
        </w:rPr>
        <w:t>2</w:t>
      </w:r>
      <w:r w:rsidR="002E6DD8" w:rsidRPr="0023094B">
        <w:rPr>
          <w:rFonts w:ascii="Times New Roman" w:hAnsi="Times New Roman" w:cs="Times New Roman"/>
          <w:sz w:val="28"/>
          <w:szCs w:val="28"/>
        </w:rPr>
        <w:t>2</w:t>
      </w:r>
      <w:r w:rsidRPr="0023094B">
        <w:rPr>
          <w:rFonts w:ascii="Times New Roman" w:hAnsi="Times New Roman" w:cs="Times New Roman"/>
          <w:sz w:val="28"/>
          <w:szCs w:val="28"/>
        </w:rPr>
        <w:t>.</w:t>
      </w:r>
      <w:r w:rsidR="00A60693" w:rsidRPr="0023094B">
        <w:rPr>
          <w:rFonts w:ascii="Times New Roman" w:hAnsi="Times New Roman" w:cs="Times New Roman"/>
          <w:sz w:val="28"/>
          <w:szCs w:val="28"/>
          <w:lang w:val="en-US"/>
        </w:rPr>
        <w:t> </w:t>
      </w:r>
      <w:r w:rsidR="00A60693" w:rsidRPr="0023094B">
        <w:rPr>
          <w:rFonts w:ascii="Times New Roman" w:hAnsi="Times New Roman" w:cs="Times New Roman"/>
          <w:sz w:val="28"/>
          <w:szCs w:val="28"/>
        </w:rPr>
        <w:t xml:space="preserve">Приймання та </w:t>
      </w:r>
      <w:r w:rsidR="00191BDA" w:rsidRPr="0023094B">
        <w:rPr>
          <w:rFonts w:ascii="Times New Roman" w:hAnsi="Times New Roman" w:cs="Times New Roman"/>
          <w:sz w:val="28"/>
          <w:szCs w:val="28"/>
        </w:rPr>
        <w:t>з</w:t>
      </w:r>
      <w:r w:rsidR="006F1768" w:rsidRPr="0023094B">
        <w:rPr>
          <w:rFonts w:ascii="Times New Roman" w:hAnsi="Times New Roman" w:cs="Times New Roman"/>
          <w:sz w:val="28"/>
          <w:szCs w:val="28"/>
        </w:rPr>
        <w:t>бирання</w:t>
      </w:r>
      <w:r w:rsidR="00A60693" w:rsidRPr="0023094B">
        <w:rPr>
          <w:rFonts w:ascii="Times New Roman" w:hAnsi="Times New Roman" w:cs="Times New Roman"/>
          <w:sz w:val="28"/>
          <w:szCs w:val="28"/>
        </w:rPr>
        <w:t xml:space="preserve"> </w:t>
      </w:r>
      <w:r w:rsidR="00C53225" w:rsidRPr="0023094B">
        <w:rPr>
          <w:rFonts w:ascii="Times New Roman" w:hAnsi="Times New Roman" w:cs="Times New Roman"/>
          <w:sz w:val="28"/>
          <w:szCs w:val="28"/>
        </w:rPr>
        <w:t xml:space="preserve">ВЕЕО, інших ніж ВЕЕО від приватних домогосподарств </w:t>
      </w:r>
    </w:p>
    <w:p w14:paraId="3239DE0B" w14:textId="77777777" w:rsidR="00A01697" w:rsidRPr="0023094B" w:rsidRDefault="009248BC" w:rsidP="00A01697">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00A01697" w:rsidRPr="0023094B">
        <w:rPr>
          <w:rFonts w:ascii="Times New Roman" w:hAnsi="Times New Roman" w:cs="Times New Roman"/>
          <w:sz w:val="28"/>
          <w:szCs w:val="28"/>
          <w:lang w:val="en-US"/>
        </w:rPr>
        <w:t> </w:t>
      </w:r>
      <w:r w:rsidRPr="0023094B">
        <w:rPr>
          <w:rFonts w:ascii="Times New Roman" w:hAnsi="Times New Roman" w:cs="Times New Roman"/>
          <w:sz w:val="28"/>
          <w:szCs w:val="28"/>
          <w:lang w:val="bg-BG"/>
        </w:rPr>
        <w:t>П</w:t>
      </w:r>
      <w:r w:rsidR="00A01697" w:rsidRPr="0023094B">
        <w:rPr>
          <w:rFonts w:ascii="Times New Roman" w:hAnsi="Times New Roman" w:cs="Times New Roman"/>
          <w:sz w:val="28"/>
          <w:szCs w:val="28"/>
          <w:lang w:val="bg-BG"/>
        </w:rPr>
        <w:t>риймання та збирання</w:t>
      </w:r>
      <w:r w:rsidR="008C2AE1" w:rsidRPr="0023094B">
        <w:rPr>
          <w:rFonts w:ascii="Times New Roman" w:hAnsi="Times New Roman" w:cs="Times New Roman"/>
          <w:sz w:val="28"/>
          <w:szCs w:val="28"/>
          <w:lang w:val="bg-BG"/>
        </w:rPr>
        <w:t xml:space="preserve"> виробниками</w:t>
      </w:r>
      <w:r w:rsidR="00A01697" w:rsidRPr="0023094B">
        <w:rPr>
          <w:rFonts w:ascii="Times New Roman" w:hAnsi="Times New Roman" w:cs="Times New Roman"/>
          <w:sz w:val="28"/>
          <w:szCs w:val="28"/>
          <w:lang w:val="bg-BG"/>
        </w:rPr>
        <w:t xml:space="preserve"> </w:t>
      </w:r>
      <w:r w:rsidR="003605AB" w:rsidRPr="0023094B">
        <w:rPr>
          <w:rFonts w:ascii="Times New Roman" w:hAnsi="Times New Roman" w:cs="Times New Roman"/>
          <w:sz w:val="28"/>
          <w:szCs w:val="28"/>
          <w:lang w:val="bg-BG"/>
        </w:rPr>
        <w:t>ВЕЕО інших ніж ВЕЕО від приватних домогосподарств</w:t>
      </w:r>
      <w:r w:rsidR="00A01697" w:rsidRPr="0023094B">
        <w:rPr>
          <w:rFonts w:ascii="Times New Roman" w:hAnsi="Times New Roman" w:cs="Times New Roman"/>
          <w:sz w:val="28"/>
          <w:szCs w:val="28"/>
          <w:lang w:val="bg-BG"/>
        </w:rPr>
        <w:t xml:space="preserve">, які утворилися в результаті </w:t>
      </w:r>
      <w:r w:rsidR="00A01697" w:rsidRPr="0023094B">
        <w:rPr>
          <w:rFonts w:ascii="Times New Roman" w:hAnsi="Times New Roman" w:cs="Times New Roman"/>
          <w:sz w:val="28"/>
          <w:szCs w:val="28"/>
          <w:lang w:val="uk-UA"/>
        </w:rPr>
        <w:t>введення в обіг</w:t>
      </w:r>
      <w:r w:rsidR="00A01697" w:rsidRPr="0023094B">
        <w:rPr>
          <w:rFonts w:ascii="Times New Roman" w:hAnsi="Times New Roman" w:cs="Times New Roman"/>
          <w:sz w:val="28"/>
          <w:szCs w:val="28"/>
          <w:lang w:val="bg-BG"/>
        </w:rPr>
        <w:t xml:space="preserve"> </w:t>
      </w:r>
      <w:r w:rsidR="00DB1B0A" w:rsidRPr="0023094B">
        <w:rPr>
          <w:rFonts w:ascii="Times New Roman" w:hAnsi="Times New Roman" w:cs="Times New Roman"/>
          <w:sz w:val="28"/>
          <w:szCs w:val="28"/>
          <w:lang w:val="bg-BG"/>
        </w:rPr>
        <w:t>їх</w:t>
      </w:r>
      <w:r w:rsidRPr="0023094B">
        <w:rPr>
          <w:rFonts w:ascii="Times New Roman" w:hAnsi="Times New Roman" w:cs="Times New Roman"/>
          <w:sz w:val="28"/>
          <w:szCs w:val="28"/>
          <w:lang w:val="bg-BG"/>
        </w:rPr>
        <w:t xml:space="preserve"> </w:t>
      </w:r>
      <w:r w:rsidR="004F79BD" w:rsidRPr="0023094B">
        <w:rPr>
          <w:rFonts w:ascii="Times New Roman" w:hAnsi="Times New Roman" w:cs="Times New Roman"/>
          <w:sz w:val="28"/>
          <w:szCs w:val="28"/>
          <w:lang w:val="bg-BG"/>
        </w:rPr>
        <w:t xml:space="preserve">власної </w:t>
      </w:r>
      <w:r w:rsidRPr="0023094B">
        <w:rPr>
          <w:rFonts w:ascii="Times New Roman" w:hAnsi="Times New Roman" w:cs="Times New Roman"/>
          <w:sz w:val="28"/>
          <w:szCs w:val="28"/>
          <w:lang w:val="bg-BG"/>
        </w:rPr>
        <w:t>продукці</w:t>
      </w:r>
      <w:r w:rsidR="00DB1B0A" w:rsidRPr="0023094B">
        <w:rPr>
          <w:rFonts w:ascii="Times New Roman" w:hAnsi="Times New Roman" w:cs="Times New Roman"/>
          <w:sz w:val="28"/>
          <w:szCs w:val="28"/>
          <w:lang w:val="bg-BG"/>
        </w:rPr>
        <w:t>ї</w:t>
      </w:r>
      <w:r w:rsidR="006520FD" w:rsidRPr="0023094B">
        <w:rPr>
          <w:rFonts w:ascii="Times New Roman" w:hAnsi="Times New Roman" w:cs="Times New Roman"/>
          <w:sz w:val="28"/>
          <w:szCs w:val="28"/>
          <w:lang w:val="bg-BG"/>
        </w:rPr>
        <w:t xml:space="preserve"> від кінцевих споживачів</w:t>
      </w:r>
      <w:r w:rsidR="00DB1B0A" w:rsidRPr="0023094B">
        <w:rPr>
          <w:rFonts w:ascii="Times New Roman" w:hAnsi="Times New Roman" w:cs="Times New Roman"/>
          <w:sz w:val="28"/>
          <w:szCs w:val="28"/>
          <w:lang w:val="bg-BG"/>
        </w:rPr>
        <w:t>, здійснюється</w:t>
      </w:r>
      <w:r w:rsidR="00A01697" w:rsidRPr="0023094B">
        <w:rPr>
          <w:rFonts w:ascii="Times New Roman" w:hAnsi="Times New Roman" w:cs="Times New Roman"/>
          <w:sz w:val="28"/>
          <w:szCs w:val="28"/>
          <w:lang w:val="bg-BG"/>
        </w:rPr>
        <w:t>:</w:t>
      </w:r>
    </w:p>
    <w:p w14:paraId="71082515" w14:textId="77777777" w:rsidR="00A01697" w:rsidRPr="0023094B" w:rsidRDefault="009248BC" w:rsidP="00A01697">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bg-BG"/>
        </w:rPr>
        <w:t>1</w:t>
      </w:r>
      <w:r w:rsidR="00611E17" w:rsidRPr="0023094B">
        <w:rPr>
          <w:rFonts w:ascii="Times New Roman" w:hAnsi="Times New Roman" w:cs="Times New Roman"/>
          <w:sz w:val="28"/>
          <w:szCs w:val="28"/>
        </w:rPr>
        <w:t>)</w:t>
      </w:r>
      <w:r w:rsidR="00611E17" w:rsidRPr="0023094B">
        <w:rPr>
          <w:rFonts w:ascii="Times New Roman" w:hAnsi="Times New Roman" w:cs="Times New Roman"/>
          <w:sz w:val="28"/>
          <w:szCs w:val="28"/>
          <w:lang w:val="en-US"/>
        </w:rPr>
        <w:t> </w:t>
      </w:r>
      <w:r w:rsidR="00A01697" w:rsidRPr="0023094B">
        <w:rPr>
          <w:rFonts w:ascii="Times New Roman" w:hAnsi="Times New Roman" w:cs="Times New Roman"/>
          <w:sz w:val="28"/>
          <w:szCs w:val="28"/>
          <w:lang w:val="bg-BG"/>
        </w:rPr>
        <w:t xml:space="preserve">у </w:t>
      </w:r>
      <w:r w:rsidR="00A01697" w:rsidRPr="0023094B">
        <w:rPr>
          <w:rFonts w:ascii="Times New Roman" w:hAnsi="Times New Roman" w:cs="Times New Roman"/>
          <w:sz w:val="28"/>
          <w:szCs w:val="28"/>
        </w:rPr>
        <w:t>місцях продажу для кінцевих споживачів</w:t>
      </w:r>
      <w:r w:rsidR="00EC4A75" w:rsidRPr="0023094B">
        <w:rPr>
          <w:rFonts w:ascii="Times New Roman" w:hAnsi="Times New Roman" w:cs="Times New Roman"/>
          <w:sz w:val="28"/>
          <w:szCs w:val="28"/>
          <w:lang w:val="uk-UA"/>
        </w:rPr>
        <w:t xml:space="preserve"> ЕЕО</w:t>
      </w:r>
      <w:r w:rsidR="00A01697" w:rsidRPr="0023094B">
        <w:rPr>
          <w:rFonts w:ascii="Times New Roman" w:hAnsi="Times New Roman" w:cs="Times New Roman"/>
          <w:sz w:val="28"/>
          <w:szCs w:val="28"/>
        </w:rPr>
        <w:t xml:space="preserve">; </w:t>
      </w:r>
    </w:p>
    <w:p w14:paraId="608395B5" w14:textId="40E184BD" w:rsidR="00A01697" w:rsidRDefault="009248BC" w:rsidP="00A01697">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bg-BG"/>
        </w:rPr>
        <w:t>2</w:t>
      </w:r>
      <w:r w:rsidR="00611E17" w:rsidRPr="0023094B">
        <w:rPr>
          <w:rFonts w:ascii="Times New Roman" w:hAnsi="Times New Roman" w:cs="Times New Roman"/>
          <w:sz w:val="28"/>
          <w:szCs w:val="28"/>
          <w:lang w:val="bg-BG"/>
        </w:rPr>
        <w:t>)</w:t>
      </w:r>
      <w:r w:rsidR="00611E17" w:rsidRPr="0023094B">
        <w:rPr>
          <w:rFonts w:ascii="Times New Roman" w:hAnsi="Times New Roman" w:cs="Times New Roman"/>
          <w:sz w:val="28"/>
          <w:szCs w:val="28"/>
          <w:lang w:val="en-US"/>
        </w:rPr>
        <w:t> </w:t>
      </w:r>
      <w:r w:rsidRPr="0023094B">
        <w:rPr>
          <w:rFonts w:ascii="Times New Roman" w:hAnsi="Times New Roman" w:cs="Times New Roman"/>
          <w:sz w:val="28"/>
          <w:szCs w:val="28"/>
          <w:lang w:val="bg-BG"/>
        </w:rPr>
        <w:t>у місцях</w:t>
      </w:r>
      <w:r w:rsidR="00A01697" w:rsidRPr="0023094B">
        <w:rPr>
          <w:rFonts w:ascii="Times New Roman" w:hAnsi="Times New Roman" w:cs="Times New Roman"/>
          <w:sz w:val="28"/>
          <w:szCs w:val="28"/>
        </w:rPr>
        <w:t xml:space="preserve"> збирання, </w:t>
      </w:r>
      <w:r w:rsidR="00A01697" w:rsidRPr="0023094B">
        <w:rPr>
          <w:rFonts w:ascii="Times New Roman" w:hAnsi="Times New Roman" w:cs="Times New Roman"/>
          <w:sz w:val="28"/>
          <w:szCs w:val="28"/>
          <w:lang w:val="uk-UA"/>
        </w:rPr>
        <w:t>с</w:t>
      </w:r>
      <w:r w:rsidR="00A01697" w:rsidRPr="0023094B">
        <w:rPr>
          <w:rFonts w:ascii="Times New Roman" w:hAnsi="Times New Roman" w:cs="Times New Roman"/>
          <w:sz w:val="28"/>
          <w:szCs w:val="28"/>
        </w:rPr>
        <w:t>творених суб’єктами господарювання у сфері управління відходами;</w:t>
      </w:r>
    </w:p>
    <w:p w14:paraId="26AE0E85" w14:textId="466BCCAC" w:rsidR="00210DF3" w:rsidRPr="00210DF3" w:rsidRDefault="00210DF3" w:rsidP="00A01697">
      <w:pPr>
        <w:spacing w:before="60" w:after="60" w:line="264"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Pr="00210DF3">
        <w:t xml:space="preserve"> </w:t>
      </w:r>
      <w:r w:rsidRPr="00210DF3">
        <w:rPr>
          <w:rFonts w:ascii="Times New Roman" w:hAnsi="Times New Roman" w:cs="Times New Roman"/>
          <w:sz w:val="28"/>
          <w:szCs w:val="28"/>
          <w:lang w:val="uk-UA"/>
        </w:rPr>
        <w:t>у пунктах збирання муніціпальних відходів</w:t>
      </w:r>
    </w:p>
    <w:p w14:paraId="33131CFE" w14:textId="6F945FE0" w:rsidR="00A01697" w:rsidRPr="0023094B" w:rsidRDefault="00210DF3" w:rsidP="00A01697">
      <w:pPr>
        <w:spacing w:before="60" w:after="60" w:line="264"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bg-BG"/>
        </w:rPr>
        <w:lastRenderedPageBreak/>
        <w:t>4</w:t>
      </w:r>
      <w:r w:rsidR="00A01697" w:rsidRPr="0023094B">
        <w:rPr>
          <w:rFonts w:ascii="Times New Roman" w:hAnsi="Times New Roman" w:cs="Times New Roman"/>
          <w:sz w:val="28"/>
          <w:szCs w:val="28"/>
          <w:lang w:val="bg-BG"/>
        </w:rPr>
        <w:t>)</w:t>
      </w:r>
      <w:r w:rsidR="00611E17" w:rsidRPr="0023094B">
        <w:rPr>
          <w:rFonts w:ascii="Times New Roman" w:hAnsi="Times New Roman" w:cs="Times New Roman"/>
          <w:sz w:val="28"/>
          <w:szCs w:val="28"/>
          <w:lang w:val="en-US"/>
        </w:rPr>
        <w:t> </w:t>
      </w:r>
      <w:r w:rsidR="00A01697" w:rsidRPr="0023094B">
        <w:rPr>
          <w:rFonts w:ascii="Times New Roman" w:hAnsi="Times New Roman" w:cs="Times New Roman"/>
          <w:sz w:val="28"/>
          <w:szCs w:val="28"/>
          <w:lang w:val="bg-BG"/>
        </w:rPr>
        <w:t xml:space="preserve">у </w:t>
      </w:r>
      <w:r w:rsidR="00A01697" w:rsidRPr="0023094B">
        <w:rPr>
          <w:rFonts w:ascii="Times New Roman" w:hAnsi="Times New Roman" w:cs="Times New Roman"/>
          <w:sz w:val="28"/>
          <w:szCs w:val="28"/>
        </w:rPr>
        <w:t>сервіс</w:t>
      </w:r>
      <w:r w:rsidR="00A01697" w:rsidRPr="0023094B">
        <w:rPr>
          <w:rFonts w:ascii="Times New Roman" w:hAnsi="Times New Roman" w:cs="Times New Roman"/>
          <w:sz w:val="28"/>
          <w:szCs w:val="28"/>
          <w:lang w:val="bg-BG"/>
        </w:rPr>
        <w:t xml:space="preserve">них </w:t>
      </w:r>
      <w:r w:rsidR="00A01697" w:rsidRPr="0023094B">
        <w:rPr>
          <w:rFonts w:ascii="Times New Roman" w:hAnsi="Times New Roman" w:cs="Times New Roman"/>
          <w:sz w:val="28"/>
          <w:szCs w:val="28"/>
        </w:rPr>
        <w:t xml:space="preserve">центрах для </w:t>
      </w:r>
      <w:r w:rsidR="004F79BD" w:rsidRPr="0023094B">
        <w:rPr>
          <w:rFonts w:ascii="Times New Roman" w:hAnsi="Times New Roman" w:cs="Times New Roman"/>
          <w:sz w:val="28"/>
          <w:szCs w:val="28"/>
        </w:rPr>
        <w:t>електричного та електронного обладнання</w:t>
      </w:r>
      <w:r>
        <w:rPr>
          <w:rFonts w:ascii="Times New Roman" w:hAnsi="Times New Roman" w:cs="Times New Roman"/>
          <w:sz w:val="28"/>
          <w:szCs w:val="28"/>
          <w:lang w:val="uk-UA"/>
        </w:rPr>
        <w:t>.</w:t>
      </w:r>
    </w:p>
    <w:p w14:paraId="7F4C06C0" w14:textId="77777777" w:rsidR="002E5F36" w:rsidRPr="0023094B" w:rsidRDefault="002E5F36" w:rsidP="002E5F36">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Виробникам дозволяється узгоджувати з кінцевими споживача інші місця приймання</w:t>
      </w:r>
      <w:r w:rsidR="00EC4A75" w:rsidRPr="0023094B">
        <w:rPr>
          <w:rFonts w:ascii="Times New Roman" w:hAnsi="Times New Roman" w:cs="Times New Roman"/>
          <w:sz w:val="28"/>
          <w:szCs w:val="28"/>
          <w:lang w:val="bg-BG"/>
        </w:rPr>
        <w:t xml:space="preserve"> ВЕЕО</w:t>
      </w:r>
      <w:r w:rsidRPr="0023094B">
        <w:rPr>
          <w:rFonts w:ascii="Times New Roman" w:hAnsi="Times New Roman" w:cs="Times New Roman"/>
          <w:sz w:val="28"/>
          <w:szCs w:val="28"/>
          <w:lang w:val="bg-BG"/>
        </w:rPr>
        <w:t xml:space="preserve">, такі як місця продажу або місця утворення </w:t>
      </w:r>
      <w:r w:rsidR="00EC4A75" w:rsidRPr="0023094B">
        <w:rPr>
          <w:rFonts w:ascii="Times New Roman" w:hAnsi="Times New Roman" w:cs="Times New Roman"/>
          <w:sz w:val="28"/>
          <w:szCs w:val="28"/>
          <w:lang w:val="uk-UA"/>
        </w:rPr>
        <w:t>В</w:t>
      </w:r>
      <w:r w:rsidR="00EC4A75" w:rsidRPr="0023094B">
        <w:rPr>
          <w:rFonts w:ascii="Times New Roman" w:hAnsi="Times New Roman" w:cs="Times New Roman"/>
          <w:sz w:val="28"/>
          <w:szCs w:val="28"/>
          <w:lang w:val="en-GB"/>
        </w:rPr>
        <w:t>EEO</w:t>
      </w:r>
      <w:r w:rsidR="00EC4A75"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кінцевими споживачами.</w:t>
      </w:r>
    </w:p>
    <w:p w14:paraId="22ABE2B9" w14:textId="77777777" w:rsidR="008B2F90" w:rsidRPr="0023094B" w:rsidRDefault="00AD543F" w:rsidP="00A01697">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2. </w:t>
      </w:r>
      <w:r w:rsidR="00A01697" w:rsidRPr="0023094B">
        <w:rPr>
          <w:rFonts w:ascii="Times New Roman" w:hAnsi="Times New Roman" w:cs="Times New Roman"/>
          <w:sz w:val="28"/>
          <w:szCs w:val="28"/>
          <w:lang w:val="bg-BG"/>
        </w:rPr>
        <w:t>Приймання та збирання з</w:t>
      </w:r>
      <w:r w:rsidR="00A01697" w:rsidRPr="0023094B">
        <w:rPr>
          <w:rFonts w:ascii="Times New Roman" w:hAnsi="Times New Roman" w:cs="Times New Roman"/>
          <w:sz w:val="28"/>
          <w:szCs w:val="28"/>
          <w:lang w:val="uk-UA"/>
        </w:rPr>
        <w:t>дійснюється</w:t>
      </w:r>
      <w:r w:rsidR="00116039" w:rsidRPr="0023094B">
        <w:rPr>
          <w:rFonts w:ascii="Times New Roman" w:hAnsi="Times New Roman" w:cs="Times New Roman"/>
          <w:sz w:val="28"/>
          <w:szCs w:val="28"/>
          <w:lang w:val="bg-BG"/>
        </w:rPr>
        <w:t xml:space="preserve"> без стягнення плати з кінцевих споживачів або накладання зобов’язання щодо придбання </w:t>
      </w:r>
      <w:r w:rsidR="00EC4A75" w:rsidRPr="0023094B">
        <w:rPr>
          <w:rFonts w:ascii="Times New Roman" w:hAnsi="Times New Roman" w:cs="Times New Roman"/>
          <w:sz w:val="28"/>
          <w:szCs w:val="28"/>
          <w:lang w:val="bg-BG"/>
        </w:rPr>
        <w:t xml:space="preserve">нового </w:t>
      </w:r>
      <w:r w:rsidR="00116039" w:rsidRPr="0023094B">
        <w:rPr>
          <w:rFonts w:ascii="Times New Roman" w:hAnsi="Times New Roman" w:cs="Times New Roman"/>
          <w:sz w:val="28"/>
          <w:szCs w:val="28"/>
          <w:lang w:val="en-US"/>
        </w:rPr>
        <w:t>EEO</w:t>
      </w:r>
      <w:r w:rsidR="008B2F90" w:rsidRPr="0023094B">
        <w:rPr>
          <w:rFonts w:ascii="Times New Roman" w:hAnsi="Times New Roman" w:cs="Times New Roman"/>
          <w:sz w:val="28"/>
          <w:szCs w:val="28"/>
          <w:lang w:val="bg-BG"/>
        </w:rPr>
        <w:t>:</w:t>
      </w:r>
    </w:p>
    <w:p w14:paraId="37258722" w14:textId="77777777" w:rsidR="00A01697" w:rsidRPr="0023094B" w:rsidRDefault="008B2F90" w:rsidP="00A01697">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1) </w:t>
      </w:r>
      <w:r w:rsidR="00116039" w:rsidRPr="0023094B">
        <w:rPr>
          <w:rFonts w:ascii="Times New Roman" w:hAnsi="Times New Roman" w:cs="Times New Roman"/>
          <w:sz w:val="28"/>
          <w:szCs w:val="28"/>
          <w:lang w:val="bg-BG"/>
        </w:rPr>
        <w:t xml:space="preserve">коли ВЕЕО </w:t>
      </w:r>
      <w:r w:rsidRPr="0023094B">
        <w:rPr>
          <w:rFonts w:ascii="Times New Roman" w:hAnsi="Times New Roman" w:cs="Times New Roman"/>
          <w:sz w:val="28"/>
          <w:szCs w:val="28"/>
          <w:lang w:val="bg-BG"/>
        </w:rPr>
        <w:t>утворил</w:t>
      </w:r>
      <w:r w:rsidR="005C2921" w:rsidRPr="0023094B">
        <w:rPr>
          <w:rFonts w:ascii="Times New Roman" w:hAnsi="Times New Roman" w:cs="Times New Roman"/>
          <w:sz w:val="28"/>
          <w:szCs w:val="28"/>
          <w:lang w:val="bg-BG"/>
        </w:rPr>
        <w:t>о</w:t>
      </w:r>
      <w:r w:rsidRPr="0023094B">
        <w:rPr>
          <w:rFonts w:ascii="Times New Roman" w:hAnsi="Times New Roman" w:cs="Times New Roman"/>
          <w:sz w:val="28"/>
          <w:szCs w:val="28"/>
          <w:lang w:val="bg-BG"/>
        </w:rPr>
        <w:t xml:space="preserve">ся з ЕЕО, </w:t>
      </w:r>
      <w:r w:rsidR="00116039" w:rsidRPr="0023094B">
        <w:rPr>
          <w:rFonts w:ascii="Times New Roman" w:hAnsi="Times New Roman" w:cs="Times New Roman"/>
          <w:sz w:val="28"/>
          <w:szCs w:val="28"/>
          <w:lang w:val="bg-BG"/>
        </w:rPr>
        <w:t>введен</w:t>
      </w:r>
      <w:r w:rsidR="005C2921" w:rsidRPr="0023094B">
        <w:rPr>
          <w:rFonts w:ascii="Times New Roman" w:hAnsi="Times New Roman" w:cs="Times New Roman"/>
          <w:sz w:val="28"/>
          <w:szCs w:val="28"/>
          <w:lang w:val="bg-BG"/>
        </w:rPr>
        <w:t>о</w:t>
      </w:r>
      <w:r w:rsidR="00116039" w:rsidRPr="0023094B">
        <w:rPr>
          <w:rFonts w:ascii="Times New Roman" w:hAnsi="Times New Roman" w:cs="Times New Roman"/>
          <w:sz w:val="28"/>
          <w:szCs w:val="28"/>
          <w:lang w:val="bg-BG"/>
        </w:rPr>
        <w:t xml:space="preserve"> в обіг </w:t>
      </w:r>
      <w:r w:rsidR="005C2921" w:rsidRPr="0023094B">
        <w:rPr>
          <w:rFonts w:ascii="Times New Roman" w:hAnsi="Times New Roman" w:cs="Times New Roman"/>
          <w:sz w:val="28"/>
          <w:szCs w:val="28"/>
          <w:lang w:val="bg-BG"/>
        </w:rPr>
        <w:t xml:space="preserve">після набрання чинності цим </w:t>
      </w:r>
      <w:r w:rsidR="00EC4A75" w:rsidRPr="0023094B">
        <w:rPr>
          <w:rFonts w:ascii="Times New Roman" w:hAnsi="Times New Roman" w:cs="Times New Roman"/>
          <w:sz w:val="28"/>
          <w:szCs w:val="28"/>
          <w:lang w:val="bg-BG"/>
        </w:rPr>
        <w:t>З</w:t>
      </w:r>
      <w:r w:rsidR="005C2921" w:rsidRPr="0023094B">
        <w:rPr>
          <w:rFonts w:ascii="Times New Roman" w:hAnsi="Times New Roman" w:cs="Times New Roman"/>
          <w:sz w:val="28"/>
          <w:szCs w:val="28"/>
          <w:lang w:val="bg-BG"/>
        </w:rPr>
        <w:t>аконом</w:t>
      </w:r>
      <w:r w:rsidR="00116039" w:rsidRPr="0023094B">
        <w:rPr>
          <w:rFonts w:ascii="Times New Roman" w:hAnsi="Times New Roman" w:cs="Times New Roman"/>
          <w:sz w:val="28"/>
          <w:szCs w:val="28"/>
          <w:lang w:val="bg-BG"/>
        </w:rPr>
        <w:t>;</w:t>
      </w:r>
    </w:p>
    <w:p w14:paraId="35BDF879" w14:textId="77777777" w:rsidR="008B2F90" w:rsidRPr="0023094B" w:rsidRDefault="00116039" w:rsidP="005C2921">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2)</w:t>
      </w:r>
      <w:r w:rsidR="008B2F90" w:rsidRPr="0023094B">
        <w:rPr>
          <w:rFonts w:ascii="Times New Roman" w:hAnsi="Times New Roman" w:cs="Times New Roman"/>
          <w:sz w:val="28"/>
          <w:szCs w:val="28"/>
          <w:lang w:val="bg-BG"/>
        </w:rPr>
        <w:t xml:space="preserve"> коли ВЕЕО </w:t>
      </w:r>
      <w:r w:rsidR="005C2921" w:rsidRPr="0023094B">
        <w:rPr>
          <w:rFonts w:ascii="Times New Roman" w:hAnsi="Times New Roman" w:cs="Times New Roman"/>
          <w:sz w:val="28"/>
          <w:szCs w:val="28"/>
          <w:lang w:val="bg-BG"/>
        </w:rPr>
        <w:t xml:space="preserve">утворилося </w:t>
      </w:r>
      <w:r w:rsidR="008B2F90" w:rsidRPr="0023094B">
        <w:rPr>
          <w:rFonts w:ascii="Times New Roman" w:hAnsi="Times New Roman" w:cs="Times New Roman"/>
          <w:sz w:val="28"/>
          <w:szCs w:val="28"/>
          <w:lang w:val="bg-BG"/>
        </w:rPr>
        <w:t xml:space="preserve">з ЕЕО, </w:t>
      </w:r>
      <w:r w:rsidR="005C2921" w:rsidRPr="0023094B">
        <w:rPr>
          <w:rFonts w:ascii="Times New Roman" w:hAnsi="Times New Roman" w:cs="Times New Roman"/>
          <w:sz w:val="28"/>
          <w:szCs w:val="28"/>
          <w:lang w:val="bg-BG"/>
        </w:rPr>
        <w:t>введено</w:t>
      </w:r>
      <w:r w:rsidR="00EC4A75" w:rsidRPr="0023094B">
        <w:rPr>
          <w:rFonts w:ascii="Times New Roman" w:hAnsi="Times New Roman" w:cs="Times New Roman"/>
          <w:sz w:val="28"/>
          <w:szCs w:val="28"/>
          <w:lang w:val="bg-BG"/>
        </w:rPr>
        <w:t>го</w:t>
      </w:r>
      <w:r w:rsidR="005C2921" w:rsidRPr="0023094B">
        <w:rPr>
          <w:rFonts w:ascii="Times New Roman" w:hAnsi="Times New Roman" w:cs="Times New Roman"/>
          <w:sz w:val="28"/>
          <w:szCs w:val="28"/>
          <w:lang w:val="bg-BG"/>
        </w:rPr>
        <w:t xml:space="preserve"> в обіг до </w:t>
      </w:r>
      <w:r w:rsidR="008B2F90" w:rsidRPr="0023094B">
        <w:rPr>
          <w:rFonts w:ascii="Times New Roman" w:hAnsi="Times New Roman" w:cs="Times New Roman"/>
          <w:sz w:val="28"/>
          <w:szCs w:val="28"/>
          <w:lang w:val="bg-BG"/>
        </w:rPr>
        <w:t xml:space="preserve">набрання чинності цим </w:t>
      </w:r>
      <w:r w:rsidR="00EC4A75" w:rsidRPr="0023094B">
        <w:rPr>
          <w:rFonts w:ascii="Times New Roman" w:hAnsi="Times New Roman" w:cs="Times New Roman"/>
          <w:sz w:val="28"/>
          <w:szCs w:val="28"/>
          <w:lang w:val="bg-BG"/>
        </w:rPr>
        <w:t>З</w:t>
      </w:r>
      <w:r w:rsidR="008B2F90" w:rsidRPr="0023094B">
        <w:rPr>
          <w:rFonts w:ascii="Times New Roman" w:hAnsi="Times New Roman" w:cs="Times New Roman"/>
          <w:sz w:val="28"/>
          <w:szCs w:val="28"/>
          <w:lang w:val="bg-BG"/>
        </w:rPr>
        <w:t>аконом</w:t>
      </w:r>
      <w:r w:rsidR="005C2921" w:rsidRPr="0023094B">
        <w:rPr>
          <w:rFonts w:ascii="Times New Roman" w:hAnsi="Times New Roman" w:cs="Times New Roman"/>
          <w:sz w:val="28"/>
          <w:szCs w:val="28"/>
          <w:lang w:val="bg-BG"/>
        </w:rPr>
        <w:t xml:space="preserve">, </w:t>
      </w:r>
      <w:r w:rsidR="00EC4A75" w:rsidRPr="0023094B">
        <w:rPr>
          <w:rFonts w:ascii="Times New Roman" w:hAnsi="Times New Roman" w:cs="Times New Roman"/>
          <w:sz w:val="28"/>
          <w:szCs w:val="28"/>
          <w:lang w:val="bg-BG"/>
        </w:rPr>
        <w:t xml:space="preserve">однак </w:t>
      </w:r>
      <w:r w:rsidR="008B2F90" w:rsidRPr="0023094B">
        <w:rPr>
          <w:rFonts w:ascii="Times New Roman" w:hAnsi="Times New Roman" w:cs="Times New Roman"/>
          <w:sz w:val="28"/>
          <w:szCs w:val="28"/>
          <w:lang w:val="bg-BG"/>
        </w:rPr>
        <w:t>купується аналогічне нове обладнання, або таке, що виконує схожі функції, замість старого.</w:t>
      </w:r>
    </w:p>
    <w:p w14:paraId="53F1FA9F" w14:textId="77777777" w:rsidR="005C2921" w:rsidRPr="0023094B" w:rsidRDefault="005C292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w:t>
      </w:r>
      <w:r w:rsidR="00E07314" w:rsidRPr="0023094B">
        <w:rPr>
          <w:rFonts w:ascii="Times New Roman" w:hAnsi="Times New Roman" w:cs="Times New Roman"/>
          <w:sz w:val="28"/>
          <w:szCs w:val="28"/>
        </w:rPr>
        <w:t>.</w:t>
      </w:r>
      <w:r w:rsidR="0074281B" w:rsidRPr="0023094B">
        <w:rPr>
          <w:rFonts w:ascii="Times New Roman" w:hAnsi="Times New Roman" w:cs="Times New Roman"/>
          <w:sz w:val="28"/>
          <w:szCs w:val="28"/>
          <w:lang w:val="en-US"/>
        </w:rPr>
        <w:t> </w:t>
      </w:r>
      <w:r w:rsidR="007C05A7" w:rsidRPr="0023094B">
        <w:rPr>
          <w:rFonts w:ascii="Times New Roman" w:hAnsi="Times New Roman" w:cs="Times New Roman"/>
          <w:sz w:val="28"/>
          <w:szCs w:val="28"/>
        </w:rPr>
        <w:t>В</w:t>
      </w:r>
      <w:r w:rsidR="0074281B" w:rsidRPr="0023094B">
        <w:rPr>
          <w:rFonts w:ascii="Times New Roman" w:hAnsi="Times New Roman" w:cs="Times New Roman"/>
          <w:sz w:val="28"/>
          <w:szCs w:val="28"/>
        </w:rPr>
        <w:t>иробники</w:t>
      </w:r>
      <w:r w:rsidR="00E07314" w:rsidRPr="0023094B">
        <w:rPr>
          <w:rFonts w:ascii="Times New Roman" w:hAnsi="Times New Roman" w:cs="Times New Roman"/>
          <w:sz w:val="28"/>
          <w:szCs w:val="28"/>
        </w:rPr>
        <w:t xml:space="preserve"> </w:t>
      </w:r>
      <w:r w:rsidR="0074281B" w:rsidRPr="0023094B">
        <w:rPr>
          <w:rFonts w:ascii="Times New Roman" w:hAnsi="Times New Roman" w:cs="Times New Roman"/>
          <w:sz w:val="28"/>
          <w:szCs w:val="28"/>
        </w:rPr>
        <w:t>не</w:t>
      </w:r>
      <w:r w:rsidR="00E07314" w:rsidRPr="0023094B">
        <w:rPr>
          <w:rFonts w:ascii="Times New Roman" w:hAnsi="Times New Roman" w:cs="Times New Roman"/>
          <w:sz w:val="28"/>
          <w:szCs w:val="28"/>
        </w:rPr>
        <w:t xml:space="preserve"> </w:t>
      </w:r>
      <w:r w:rsidR="0074281B" w:rsidRPr="0023094B">
        <w:rPr>
          <w:rFonts w:ascii="Times New Roman" w:hAnsi="Times New Roman" w:cs="Times New Roman"/>
          <w:sz w:val="28"/>
          <w:szCs w:val="28"/>
        </w:rPr>
        <w:t>зобов</w:t>
      </w:r>
      <w:r w:rsidR="00E07314" w:rsidRPr="0023094B">
        <w:rPr>
          <w:rFonts w:ascii="Times New Roman" w:hAnsi="Times New Roman" w:cs="Times New Roman"/>
          <w:sz w:val="28"/>
          <w:szCs w:val="28"/>
        </w:rPr>
        <w:t>’</w:t>
      </w:r>
      <w:r w:rsidR="0074281B" w:rsidRPr="0023094B">
        <w:rPr>
          <w:rFonts w:ascii="Times New Roman" w:hAnsi="Times New Roman" w:cs="Times New Roman"/>
          <w:sz w:val="28"/>
          <w:szCs w:val="28"/>
        </w:rPr>
        <w:t>язані</w:t>
      </w:r>
      <w:r w:rsidR="00E07314" w:rsidRPr="0023094B">
        <w:rPr>
          <w:rFonts w:ascii="Times New Roman" w:hAnsi="Times New Roman" w:cs="Times New Roman"/>
          <w:sz w:val="28"/>
          <w:szCs w:val="28"/>
        </w:rPr>
        <w:t xml:space="preserve"> </w:t>
      </w:r>
      <w:r w:rsidR="0074281B" w:rsidRPr="0023094B">
        <w:rPr>
          <w:rFonts w:ascii="Times New Roman" w:hAnsi="Times New Roman" w:cs="Times New Roman"/>
          <w:sz w:val="28"/>
          <w:szCs w:val="28"/>
        </w:rPr>
        <w:t>без</w:t>
      </w:r>
      <w:r w:rsidR="0074281B" w:rsidRPr="0023094B">
        <w:rPr>
          <w:rFonts w:ascii="Times New Roman" w:hAnsi="Times New Roman" w:cs="Times New Roman"/>
          <w:sz w:val="28"/>
          <w:szCs w:val="28"/>
          <w:lang w:val="uk-UA"/>
        </w:rPr>
        <w:t>оплатно</w:t>
      </w:r>
      <w:r w:rsidR="00E07314" w:rsidRPr="0023094B">
        <w:rPr>
          <w:rFonts w:ascii="Times New Roman" w:hAnsi="Times New Roman" w:cs="Times New Roman"/>
          <w:sz w:val="28"/>
          <w:szCs w:val="28"/>
        </w:rPr>
        <w:t xml:space="preserve"> </w:t>
      </w:r>
      <w:r w:rsidR="0074281B" w:rsidRPr="0023094B">
        <w:rPr>
          <w:rFonts w:ascii="Times New Roman" w:hAnsi="Times New Roman" w:cs="Times New Roman"/>
          <w:sz w:val="28"/>
          <w:szCs w:val="28"/>
        </w:rPr>
        <w:t>приймати</w:t>
      </w:r>
      <w:r w:rsidR="00E07314" w:rsidRPr="0023094B">
        <w:rPr>
          <w:rFonts w:ascii="Times New Roman" w:hAnsi="Times New Roman" w:cs="Times New Roman"/>
          <w:sz w:val="28"/>
          <w:szCs w:val="28"/>
        </w:rPr>
        <w:t xml:space="preserve"> </w:t>
      </w:r>
      <w:r w:rsidRPr="0023094B">
        <w:rPr>
          <w:rFonts w:ascii="Times New Roman" w:hAnsi="Times New Roman" w:cs="Times New Roman"/>
          <w:sz w:val="28"/>
          <w:szCs w:val="28"/>
          <w:lang w:val="bg-BG"/>
        </w:rPr>
        <w:t>ВЕЕО</w:t>
      </w:r>
      <w:r w:rsidR="00AD452D" w:rsidRPr="0023094B">
        <w:rPr>
          <w:rFonts w:ascii="Times New Roman" w:hAnsi="Times New Roman" w:cs="Times New Roman"/>
          <w:sz w:val="28"/>
          <w:szCs w:val="28"/>
        </w:rPr>
        <w:t xml:space="preserve"> </w:t>
      </w:r>
      <w:r w:rsidR="00AD452D" w:rsidRPr="0023094B">
        <w:rPr>
          <w:rFonts w:ascii="Times New Roman" w:hAnsi="Times New Roman" w:cs="Times New Roman"/>
          <w:sz w:val="28"/>
          <w:szCs w:val="28"/>
          <w:lang w:val="bg-BG"/>
        </w:rPr>
        <w:t>у випадках:</w:t>
      </w:r>
    </w:p>
    <w:p w14:paraId="0528763D" w14:textId="77777777" w:rsidR="00AD452D" w:rsidRPr="0023094B" w:rsidRDefault="00AD452D" w:rsidP="00AD4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1) </w:t>
      </w:r>
      <w:r w:rsidR="00EC4A75" w:rsidRPr="0023094B">
        <w:rPr>
          <w:rFonts w:ascii="Times New Roman" w:hAnsi="Times New Roman" w:cs="Times New Roman"/>
          <w:sz w:val="28"/>
          <w:szCs w:val="28"/>
          <w:lang w:val="uk-UA"/>
        </w:rPr>
        <w:t>якщо</w:t>
      </w:r>
      <w:r w:rsidR="00EC4A75" w:rsidRPr="0023094B">
        <w:rPr>
          <w:rFonts w:ascii="Times New Roman" w:hAnsi="Times New Roman" w:cs="Times New Roman"/>
          <w:sz w:val="28"/>
          <w:szCs w:val="28"/>
        </w:rPr>
        <w:t xml:space="preserve"> </w:t>
      </w:r>
      <w:r w:rsidRPr="0023094B">
        <w:rPr>
          <w:rFonts w:ascii="Times New Roman" w:hAnsi="Times New Roman" w:cs="Times New Roman"/>
          <w:sz w:val="28"/>
          <w:szCs w:val="28"/>
        </w:rPr>
        <w:t xml:space="preserve">ВЕЕО утворилося з ЕЕО, </w:t>
      </w:r>
      <w:r w:rsidR="00EC4A75" w:rsidRPr="0023094B">
        <w:rPr>
          <w:rFonts w:ascii="Times New Roman" w:hAnsi="Times New Roman" w:cs="Times New Roman"/>
          <w:sz w:val="28"/>
          <w:szCs w:val="28"/>
          <w:lang w:val="uk-UA"/>
        </w:rPr>
        <w:t>яке</w:t>
      </w:r>
      <w:r w:rsidR="00EC4A75" w:rsidRPr="0023094B">
        <w:rPr>
          <w:rFonts w:ascii="Times New Roman" w:hAnsi="Times New Roman" w:cs="Times New Roman"/>
          <w:sz w:val="28"/>
          <w:szCs w:val="28"/>
        </w:rPr>
        <w:t xml:space="preserve"> </w:t>
      </w:r>
      <w:r w:rsidRPr="0023094B">
        <w:rPr>
          <w:rFonts w:ascii="Times New Roman" w:hAnsi="Times New Roman" w:cs="Times New Roman"/>
          <w:sz w:val="28"/>
          <w:szCs w:val="28"/>
        </w:rPr>
        <w:t>не замінюється новим аналогічним обладнанням або обладнанням, що виконує схожі функції. Кінцевий споживач самостійно забезпеч</w:t>
      </w:r>
      <w:r w:rsidR="009F0498" w:rsidRPr="0023094B">
        <w:rPr>
          <w:rFonts w:ascii="Times New Roman" w:hAnsi="Times New Roman" w:cs="Times New Roman"/>
          <w:sz w:val="28"/>
          <w:szCs w:val="28"/>
          <w:lang w:val="uk-UA"/>
        </w:rPr>
        <w:t>ує</w:t>
      </w:r>
      <w:r w:rsidRPr="0023094B">
        <w:rPr>
          <w:rFonts w:ascii="Times New Roman" w:hAnsi="Times New Roman" w:cs="Times New Roman"/>
          <w:sz w:val="28"/>
          <w:szCs w:val="28"/>
        </w:rPr>
        <w:t xml:space="preserve"> збирання, оброблення, рециклінг, відновлення та екологічно безпечне видалення </w:t>
      </w:r>
      <w:r w:rsidR="00EC4A75" w:rsidRPr="0023094B">
        <w:rPr>
          <w:rFonts w:ascii="Times New Roman" w:hAnsi="Times New Roman" w:cs="Times New Roman"/>
          <w:sz w:val="28"/>
          <w:szCs w:val="28"/>
          <w:lang w:val="uk-UA"/>
        </w:rPr>
        <w:t xml:space="preserve">такого </w:t>
      </w:r>
      <w:r w:rsidRPr="0023094B">
        <w:rPr>
          <w:rFonts w:ascii="Times New Roman" w:hAnsi="Times New Roman" w:cs="Times New Roman"/>
          <w:sz w:val="28"/>
          <w:szCs w:val="28"/>
        </w:rPr>
        <w:t>ВЕЕО за власний рахунок.</w:t>
      </w:r>
    </w:p>
    <w:p w14:paraId="7C4CB8C8" w14:textId="77777777" w:rsidR="001A5C7C" w:rsidRPr="0023094B" w:rsidRDefault="00AD452D">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rPr>
        <w:t>2)</w:t>
      </w:r>
      <w:r w:rsidR="00EC4A75" w:rsidRPr="0023094B">
        <w:rPr>
          <w:rFonts w:ascii="Times New Roman" w:hAnsi="Times New Roman" w:cs="Times New Roman"/>
          <w:sz w:val="28"/>
          <w:szCs w:val="28"/>
          <w:lang w:val="uk-UA"/>
        </w:rPr>
        <w:t xml:space="preserve"> якщо</w:t>
      </w:r>
      <w:r w:rsidRPr="0023094B">
        <w:rPr>
          <w:rFonts w:ascii="Times New Roman" w:hAnsi="Times New Roman" w:cs="Times New Roman"/>
          <w:sz w:val="28"/>
          <w:szCs w:val="28"/>
        </w:rPr>
        <w:t xml:space="preserve"> ВЕЕО</w:t>
      </w:r>
      <w:r w:rsidR="002E5F36" w:rsidRPr="0023094B">
        <w:rPr>
          <w:rFonts w:ascii="Times New Roman" w:hAnsi="Times New Roman" w:cs="Times New Roman"/>
          <w:sz w:val="28"/>
          <w:szCs w:val="28"/>
        </w:rPr>
        <w:t>,</w:t>
      </w:r>
      <w:r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зібрані</w:t>
      </w:r>
      <w:r w:rsidR="006E6E09"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суб</w:t>
      </w:r>
      <w:r w:rsidR="00E07314" w:rsidRPr="0023094B">
        <w:rPr>
          <w:rFonts w:ascii="Times New Roman" w:hAnsi="Times New Roman" w:cs="Times New Roman"/>
          <w:sz w:val="28"/>
          <w:szCs w:val="28"/>
        </w:rPr>
        <w:t>’</w:t>
      </w:r>
      <w:r w:rsidR="009F5769" w:rsidRPr="0023094B">
        <w:rPr>
          <w:rFonts w:ascii="Times New Roman" w:hAnsi="Times New Roman" w:cs="Times New Roman"/>
          <w:sz w:val="28"/>
          <w:szCs w:val="28"/>
        </w:rPr>
        <w:t>єкт</w:t>
      </w:r>
      <w:r w:rsidR="00155BBA" w:rsidRPr="0023094B">
        <w:rPr>
          <w:rFonts w:ascii="Times New Roman" w:hAnsi="Times New Roman" w:cs="Times New Roman"/>
          <w:sz w:val="28"/>
          <w:szCs w:val="28"/>
          <w:lang w:val="bg-BG"/>
        </w:rPr>
        <w:t xml:space="preserve">ами </w:t>
      </w:r>
      <w:r w:rsidR="009F5769" w:rsidRPr="0023094B">
        <w:rPr>
          <w:rFonts w:ascii="Times New Roman" w:hAnsi="Times New Roman" w:cs="Times New Roman"/>
          <w:sz w:val="28"/>
          <w:szCs w:val="28"/>
        </w:rPr>
        <w:t>господарювання</w:t>
      </w:r>
      <w:r w:rsidR="00E07314"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у</w:t>
      </w:r>
      <w:r w:rsidR="00E07314"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сфері</w:t>
      </w:r>
      <w:r w:rsidR="00E07314"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управління</w:t>
      </w:r>
      <w:r w:rsidR="00E07314"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відходами</w:t>
      </w:r>
      <w:r w:rsidR="009F5769" w:rsidRPr="0023094B">
        <w:rPr>
          <w:rFonts w:ascii="Times New Roman" w:hAnsi="Times New Roman" w:cs="Times New Roman"/>
          <w:sz w:val="28"/>
          <w:szCs w:val="28"/>
          <w:lang w:val="uk-UA"/>
        </w:rPr>
        <w:t>,</w:t>
      </w:r>
      <w:r w:rsidR="00E07314"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які</w:t>
      </w:r>
      <w:r w:rsidR="00E07314"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не</w:t>
      </w:r>
      <w:r w:rsidR="00E07314"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уклали</w:t>
      </w:r>
      <w:r w:rsidR="00E07314"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договори</w:t>
      </w:r>
      <w:r w:rsidR="00E07314"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з</w:t>
      </w:r>
      <w:r w:rsidR="00E07314"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ОКРВВ</w:t>
      </w:r>
      <w:r w:rsidR="00E07314"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та</w:t>
      </w:r>
      <w:r w:rsidR="00E07314" w:rsidRPr="0023094B">
        <w:rPr>
          <w:rFonts w:ascii="Times New Roman" w:hAnsi="Times New Roman" w:cs="Times New Roman"/>
          <w:sz w:val="28"/>
          <w:szCs w:val="28"/>
        </w:rPr>
        <w:t xml:space="preserve"> </w:t>
      </w:r>
      <w:r w:rsidR="009F5769" w:rsidRPr="0023094B">
        <w:rPr>
          <w:rFonts w:ascii="Times New Roman" w:hAnsi="Times New Roman" w:cs="Times New Roman"/>
          <w:sz w:val="28"/>
          <w:szCs w:val="28"/>
        </w:rPr>
        <w:t>ОІРВВ</w:t>
      </w:r>
      <w:r w:rsidR="00155BBA" w:rsidRPr="0023094B">
        <w:rPr>
          <w:rFonts w:ascii="Times New Roman" w:hAnsi="Times New Roman" w:cs="Times New Roman"/>
          <w:sz w:val="28"/>
          <w:szCs w:val="28"/>
          <w:lang w:val="bg-BG"/>
        </w:rPr>
        <w:t>.</w:t>
      </w:r>
    </w:p>
    <w:p w14:paraId="2659BA75" w14:textId="77777777" w:rsidR="004A29B7" w:rsidRPr="0023094B" w:rsidRDefault="002E5F36" w:rsidP="004A29B7">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4</w:t>
      </w:r>
      <w:r w:rsidR="00BE3E04" w:rsidRPr="0023094B">
        <w:rPr>
          <w:rFonts w:ascii="Times New Roman" w:hAnsi="Times New Roman" w:cs="Times New Roman"/>
          <w:sz w:val="28"/>
          <w:szCs w:val="28"/>
          <w:lang w:val="uk-UA"/>
        </w:rPr>
        <w:t>.</w:t>
      </w:r>
      <w:r w:rsidR="00BE3E04" w:rsidRPr="0023094B">
        <w:rPr>
          <w:rFonts w:ascii="Times New Roman" w:hAnsi="Times New Roman" w:cs="Times New Roman"/>
          <w:sz w:val="28"/>
          <w:szCs w:val="28"/>
          <w:lang w:val="en-US"/>
        </w:rPr>
        <w:t> </w:t>
      </w:r>
      <w:r w:rsidR="004A29B7" w:rsidRPr="0023094B">
        <w:rPr>
          <w:rFonts w:ascii="Times New Roman" w:hAnsi="Times New Roman" w:cs="Times New Roman"/>
          <w:sz w:val="28"/>
          <w:szCs w:val="28"/>
          <w:lang w:val="uk-UA"/>
        </w:rPr>
        <w:t>Виробник</w:t>
      </w:r>
      <w:r w:rsidR="00C53FA2" w:rsidRPr="0023094B">
        <w:rPr>
          <w:rFonts w:ascii="Times New Roman" w:hAnsi="Times New Roman" w:cs="Times New Roman"/>
          <w:sz w:val="28"/>
          <w:szCs w:val="28"/>
          <w:lang w:val="uk-UA"/>
        </w:rPr>
        <w:t>ам дозволяється укладати з</w:t>
      </w:r>
      <w:r w:rsidR="004A29B7" w:rsidRPr="0023094B">
        <w:rPr>
          <w:rFonts w:ascii="Times New Roman" w:hAnsi="Times New Roman" w:cs="Times New Roman"/>
          <w:sz w:val="28"/>
          <w:szCs w:val="28"/>
          <w:lang w:val="uk-UA"/>
        </w:rPr>
        <w:t xml:space="preserve"> кінцев</w:t>
      </w:r>
      <w:r w:rsidR="00C53FA2" w:rsidRPr="0023094B">
        <w:rPr>
          <w:rFonts w:ascii="Times New Roman" w:hAnsi="Times New Roman" w:cs="Times New Roman"/>
          <w:sz w:val="28"/>
          <w:szCs w:val="28"/>
          <w:lang w:val="uk-UA"/>
        </w:rPr>
        <w:t>ими</w:t>
      </w:r>
      <w:r w:rsidR="004A29B7" w:rsidRPr="0023094B">
        <w:rPr>
          <w:rFonts w:ascii="Times New Roman" w:hAnsi="Times New Roman" w:cs="Times New Roman"/>
          <w:sz w:val="28"/>
          <w:szCs w:val="28"/>
          <w:lang w:val="uk-UA"/>
        </w:rPr>
        <w:t xml:space="preserve"> споживач</w:t>
      </w:r>
      <w:r w:rsidR="00C53FA2" w:rsidRPr="0023094B">
        <w:rPr>
          <w:rFonts w:ascii="Times New Roman" w:hAnsi="Times New Roman" w:cs="Times New Roman"/>
          <w:sz w:val="28"/>
          <w:szCs w:val="28"/>
          <w:lang w:val="uk-UA"/>
        </w:rPr>
        <w:t>ами</w:t>
      </w:r>
      <w:r w:rsidR="004A29B7" w:rsidRPr="0023094B">
        <w:rPr>
          <w:rFonts w:ascii="Times New Roman" w:hAnsi="Times New Roman" w:cs="Times New Roman"/>
          <w:sz w:val="28"/>
          <w:szCs w:val="28"/>
          <w:lang w:val="uk-UA"/>
        </w:rPr>
        <w:t xml:space="preserve"> угоди щодо фінансування витрат на збирання та оброблення </w:t>
      </w:r>
      <w:r w:rsidRPr="0023094B">
        <w:rPr>
          <w:rFonts w:ascii="Times New Roman" w:hAnsi="Times New Roman" w:cs="Times New Roman"/>
          <w:sz w:val="28"/>
          <w:szCs w:val="28"/>
          <w:lang w:val="uk-UA"/>
        </w:rPr>
        <w:t>ВЕЕО, інших ніж ВЕЕО від приватних домогосподарств</w:t>
      </w:r>
      <w:r w:rsidR="00C53FA2" w:rsidRPr="0023094B">
        <w:rPr>
          <w:rFonts w:ascii="Times New Roman" w:hAnsi="Times New Roman" w:cs="Times New Roman"/>
          <w:sz w:val="28"/>
          <w:szCs w:val="28"/>
          <w:lang w:val="uk-UA"/>
        </w:rPr>
        <w:t>.</w:t>
      </w:r>
    </w:p>
    <w:p w14:paraId="106B8225" w14:textId="77777777" w:rsidR="002E6DD8" w:rsidRPr="0023094B" w:rsidRDefault="002E6DD8" w:rsidP="00C16362">
      <w:pPr>
        <w:spacing w:before="60" w:after="60" w:line="264" w:lineRule="auto"/>
        <w:ind w:firstLine="709"/>
        <w:jc w:val="both"/>
        <w:rPr>
          <w:rFonts w:ascii="Times New Roman" w:hAnsi="Times New Roman" w:cs="Times New Roman"/>
          <w:sz w:val="28"/>
          <w:szCs w:val="28"/>
        </w:rPr>
      </w:pPr>
    </w:p>
    <w:p w14:paraId="5B52E043" w14:textId="65A45558" w:rsidR="004C59F7" w:rsidRPr="0023094B" w:rsidRDefault="00F54CEB"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Стаття</w:t>
      </w:r>
      <w:r w:rsidR="00C84B68" w:rsidRPr="0023094B">
        <w:rPr>
          <w:rFonts w:ascii="Times New Roman" w:hAnsi="Times New Roman" w:cs="Times New Roman"/>
          <w:sz w:val="28"/>
          <w:szCs w:val="28"/>
        </w:rPr>
        <w:t xml:space="preserve"> </w:t>
      </w:r>
      <w:r w:rsidR="005A0BAB" w:rsidRPr="0023094B">
        <w:rPr>
          <w:rFonts w:ascii="Times New Roman" w:hAnsi="Times New Roman" w:cs="Times New Roman"/>
          <w:sz w:val="28"/>
          <w:szCs w:val="28"/>
        </w:rPr>
        <w:t>2</w:t>
      </w:r>
      <w:r w:rsidR="002E6DD8" w:rsidRPr="0023094B">
        <w:rPr>
          <w:rFonts w:ascii="Times New Roman" w:hAnsi="Times New Roman" w:cs="Times New Roman"/>
          <w:sz w:val="28"/>
          <w:szCs w:val="28"/>
        </w:rPr>
        <w:t>3</w:t>
      </w:r>
      <w:r w:rsidR="00C84B68" w:rsidRPr="0023094B">
        <w:rPr>
          <w:rFonts w:ascii="Times New Roman" w:hAnsi="Times New Roman" w:cs="Times New Roman"/>
          <w:sz w:val="28"/>
          <w:szCs w:val="28"/>
        </w:rPr>
        <w:t>.</w:t>
      </w:r>
      <w:r w:rsidR="00E719A2" w:rsidRPr="0023094B">
        <w:rPr>
          <w:rFonts w:ascii="Times New Roman" w:hAnsi="Times New Roman" w:cs="Times New Roman"/>
          <w:sz w:val="28"/>
          <w:szCs w:val="28"/>
          <w:lang w:val="en-US"/>
        </w:rPr>
        <w:t> </w:t>
      </w:r>
      <w:r w:rsidR="004C59F7" w:rsidRPr="0023094B">
        <w:rPr>
          <w:rFonts w:ascii="Times New Roman" w:hAnsi="Times New Roman" w:cs="Times New Roman"/>
          <w:sz w:val="28"/>
          <w:szCs w:val="28"/>
        </w:rPr>
        <w:t>Депозитна</w:t>
      </w:r>
      <w:r w:rsidR="00C84B68" w:rsidRPr="0023094B">
        <w:rPr>
          <w:rFonts w:ascii="Times New Roman" w:hAnsi="Times New Roman" w:cs="Times New Roman"/>
          <w:sz w:val="28"/>
          <w:szCs w:val="28"/>
        </w:rPr>
        <w:t xml:space="preserve"> </w:t>
      </w:r>
      <w:r w:rsidR="004C59F7" w:rsidRPr="0023094B">
        <w:rPr>
          <w:rFonts w:ascii="Times New Roman" w:hAnsi="Times New Roman" w:cs="Times New Roman"/>
          <w:sz w:val="28"/>
          <w:szCs w:val="28"/>
        </w:rPr>
        <w:t>система</w:t>
      </w:r>
      <w:r w:rsidR="00C84B68" w:rsidRPr="0023094B">
        <w:rPr>
          <w:rFonts w:ascii="Times New Roman" w:hAnsi="Times New Roman" w:cs="Times New Roman"/>
          <w:sz w:val="28"/>
          <w:szCs w:val="28"/>
        </w:rPr>
        <w:t xml:space="preserve"> </w:t>
      </w:r>
      <w:r w:rsidR="004C59F7" w:rsidRPr="0023094B">
        <w:rPr>
          <w:rFonts w:ascii="Times New Roman" w:hAnsi="Times New Roman" w:cs="Times New Roman"/>
          <w:sz w:val="28"/>
          <w:szCs w:val="28"/>
        </w:rPr>
        <w:t>для</w:t>
      </w:r>
      <w:r w:rsidR="00C84B68" w:rsidRPr="0023094B">
        <w:rPr>
          <w:rFonts w:ascii="Times New Roman" w:hAnsi="Times New Roman" w:cs="Times New Roman"/>
          <w:sz w:val="28"/>
          <w:szCs w:val="28"/>
        </w:rPr>
        <w:t xml:space="preserve"> </w:t>
      </w:r>
      <w:r w:rsidR="00055132" w:rsidRPr="0023094B">
        <w:rPr>
          <w:rFonts w:ascii="Times New Roman" w:hAnsi="Times New Roman" w:cs="Times New Roman"/>
          <w:sz w:val="28"/>
          <w:szCs w:val="28"/>
        </w:rPr>
        <w:t>ЕЕО</w:t>
      </w:r>
    </w:p>
    <w:p w14:paraId="1572484E" w14:textId="77777777" w:rsidR="004C59F7" w:rsidRPr="0023094B" w:rsidRDefault="00E719A2"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1. </w:t>
      </w:r>
      <w:r w:rsidR="004C59F7" w:rsidRPr="0023094B">
        <w:rPr>
          <w:rFonts w:ascii="Times New Roman" w:hAnsi="Times New Roman" w:cs="Times New Roman"/>
          <w:sz w:val="28"/>
          <w:szCs w:val="28"/>
        </w:rPr>
        <w:t xml:space="preserve">Виробники можуть запроваджувати депозитну систему для </w:t>
      </w:r>
      <w:r w:rsidR="00055132" w:rsidRPr="0023094B">
        <w:rPr>
          <w:rFonts w:ascii="Times New Roman" w:hAnsi="Times New Roman" w:cs="Times New Roman"/>
          <w:sz w:val="28"/>
          <w:szCs w:val="28"/>
        </w:rPr>
        <w:t>ЕЕО</w:t>
      </w:r>
      <w:r w:rsidR="004C59F7" w:rsidRPr="0023094B">
        <w:rPr>
          <w:rFonts w:ascii="Times New Roman" w:hAnsi="Times New Roman" w:cs="Times New Roman"/>
          <w:sz w:val="28"/>
          <w:szCs w:val="28"/>
        </w:rPr>
        <w:t xml:space="preserve">, </w:t>
      </w:r>
      <w:r w:rsidR="00C650DA" w:rsidRPr="0023094B">
        <w:rPr>
          <w:rFonts w:ascii="Times New Roman" w:hAnsi="Times New Roman" w:cs="Times New Roman"/>
          <w:sz w:val="28"/>
          <w:szCs w:val="28"/>
        </w:rPr>
        <w:t>як</w:t>
      </w:r>
      <w:r w:rsidR="00C650DA" w:rsidRPr="0023094B">
        <w:rPr>
          <w:rFonts w:ascii="Times New Roman" w:hAnsi="Times New Roman" w:cs="Times New Roman"/>
          <w:sz w:val="28"/>
          <w:szCs w:val="28"/>
          <w:lang w:val="uk-UA"/>
        </w:rPr>
        <w:t xml:space="preserve">е </w:t>
      </w:r>
      <w:r w:rsidR="004C59F7" w:rsidRPr="0023094B">
        <w:rPr>
          <w:rFonts w:ascii="Times New Roman" w:hAnsi="Times New Roman" w:cs="Times New Roman"/>
          <w:sz w:val="28"/>
          <w:szCs w:val="28"/>
        </w:rPr>
        <w:t xml:space="preserve">вони </w:t>
      </w:r>
      <w:r w:rsidR="00A70DF7" w:rsidRPr="0023094B">
        <w:rPr>
          <w:rFonts w:ascii="Times New Roman" w:hAnsi="Times New Roman" w:cs="Times New Roman"/>
          <w:sz w:val="28"/>
          <w:szCs w:val="28"/>
          <w:lang w:val="uk-UA"/>
        </w:rPr>
        <w:t>вводять в обіг</w:t>
      </w:r>
      <w:r w:rsidR="004C59F7" w:rsidRPr="0023094B">
        <w:rPr>
          <w:rFonts w:ascii="Times New Roman" w:hAnsi="Times New Roman" w:cs="Times New Roman"/>
          <w:sz w:val="28"/>
          <w:szCs w:val="28"/>
        </w:rPr>
        <w:t>.</w:t>
      </w:r>
    </w:p>
    <w:p w14:paraId="5C4C8345" w14:textId="77777777" w:rsidR="004C59F7" w:rsidRPr="0023094B" w:rsidRDefault="004C59F7"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00E719A2" w:rsidRPr="0023094B">
        <w:rPr>
          <w:rFonts w:ascii="Times New Roman" w:hAnsi="Times New Roman" w:cs="Times New Roman"/>
          <w:sz w:val="28"/>
          <w:szCs w:val="28"/>
        </w:rPr>
        <w:t> </w:t>
      </w:r>
      <w:r w:rsidRPr="0023094B">
        <w:rPr>
          <w:rFonts w:ascii="Times New Roman" w:hAnsi="Times New Roman" w:cs="Times New Roman"/>
          <w:sz w:val="28"/>
          <w:szCs w:val="28"/>
        </w:rPr>
        <w:t xml:space="preserve"> Виробники, які запрова</w:t>
      </w:r>
      <w:r w:rsidR="00A70DF7" w:rsidRPr="0023094B">
        <w:rPr>
          <w:rFonts w:ascii="Times New Roman" w:hAnsi="Times New Roman" w:cs="Times New Roman"/>
          <w:sz w:val="28"/>
          <w:szCs w:val="28"/>
        </w:rPr>
        <w:t>джують депозитну систему</w:t>
      </w:r>
      <w:r w:rsidRPr="0023094B">
        <w:rPr>
          <w:rFonts w:ascii="Times New Roman" w:hAnsi="Times New Roman" w:cs="Times New Roman"/>
          <w:sz w:val="28"/>
          <w:szCs w:val="28"/>
        </w:rPr>
        <w:t>:</w:t>
      </w:r>
    </w:p>
    <w:p w14:paraId="7E54CAF9" w14:textId="101E3E39" w:rsidR="004C59F7" w:rsidRPr="0023094B" w:rsidRDefault="00AA37BD"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00E719A2" w:rsidRPr="0023094B">
        <w:rPr>
          <w:rFonts w:ascii="Times New Roman" w:hAnsi="Times New Roman" w:cs="Times New Roman"/>
          <w:sz w:val="28"/>
          <w:szCs w:val="28"/>
          <w:lang w:val="en-US"/>
        </w:rPr>
        <w:t> </w:t>
      </w:r>
      <w:r w:rsidR="007379EF" w:rsidRPr="007379EF">
        <w:rPr>
          <w:rFonts w:ascii="Times New Roman" w:hAnsi="Times New Roman" w:cs="Times New Roman"/>
          <w:sz w:val="28"/>
          <w:szCs w:val="28"/>
          <w:lang w:val="uk-UA"/>
        </w:rPr>
        <w:t xml:space="preserve">включають </w:t>
      </w:r>
      <w:proofErr w:type="gramStart"/>
      <w:r w:rsidR="007379EF" w:rsidRPr="007379EF">
        <w:rPr>
          <w:rFonts w:ascii="Times New Roman" w:hAnsi="Times New Roman" w:cs="Times New Roman"/>
          <w:sz w:val="28"/>
          <w:szCs w:val="28"/>
          <w:lang w:val="uk-UA"/>
        </w:rPr>
        <w:t>у  вартість</w:t>
      </w:r>
      <w:proofErr w:type="gramEnd"/>
      <w:r w:rsidRPr="0023094B">
        <w:rPr>
          <w:rFonts w:ascii="Times New Roman" w:hAnsi="Times New Roman" w:cs="Times New Roman"/>
          <w:sz w:val="28"/>
          <w:szCs w:val="28"/>
        </w:rPr>
        <w:t xml:space="preserve"> </w:t>
      </w:r>
      <w:r w:rsidR="00055132" w:rsidRPr="0023094B">
        <w:rPr>
          <w:rFonts w:ascii="Times New Roman" w:hAnsi="Times New Roman" w:cs="Times New Roman"/>
          <w:sz w:val="28"/>
          <w:szCs w:val="28"/>
        </w:rPr>
        <w:t>ЕЕО</w:t>
      </w:r>
      <w:r w:rsidRPr="0023094B">
        <w:rPr>
          <w:rFonts w:ascii="Times New Roman" w:hAnsi="Times New Roman" w:cs="Times New Roman"/>
          <w:sz w:val="28"/>
          <w:szCs w:val="28"/>
        </w:rPr>
        <w:t xml:space="preserve">, </w:t>
      </w:r>
      <w:r w:rsidR="004C59F7" w:rsidRPr="0023094B">
        <w:rPr>
          <w:rFonts w:ascii="Times New Roman" w:hAnsi="Times New Roman" w:cs="Times New Roman"/>
          <w:sz w:val="28"/>
          <w:szCs w:val="28"/>
        </w:rPr>
        <w:t>суму</w:t>
      </w:r>
      <w:r w:rsidR="00A5007B" w:rsidRPr="0023094B">
        <w:rPr>
          <w:rFonts w:ascii="Times New Roman" w:hAnsi="Times New Roman" w:cs="Times New Roman"/>
          <w:sz w:val="28"/>
          <w:szCs w:val="28"/>
          <w:lang w:val="uk-UA"/>
        </w:rPr>
        <w:t>,</w:t>
      </w:r>
      <w:r w:rsidRPr="0023094B">
        <w:rPr>
          <w:rFonts w:ascii="Times New Roman" w:hAnsi="Times New Roman" w:cs="Times New Roman"/>
          <w:sz w:val="28"/>
          <w:szCs w:val="28"/>
        </w:rPr>
        <w:t xml:space="preserve"> </w:t>
      </w:r>
      <w:r w:rsidR="006431C2" w:rsidRPr="0023094B">
        <w:rPr>
          <w:rFonts w:ascii="Times New Roman" w:hAnsi="Times New Roman" w:cs="Times New Roman"/>
          <w:sz w:val="28"/>
          <w:szCs w:val="28"/>
        </w:rPr>
        <w:t>яка</w:t>
      </w:r>
      <w:r w:rsidRPr="0023094B">
        <w:rPr>
          <w:rFonts w:ascii="Times New Roman" w:hAnsi="Times New Roman" w:cs="Times New Roman"/>
          <w:sz w:val="28"/>
          <w:szCs w:val="28"/>
        </w:rPr>
        <w:t xml:space="preserve"> </w:t>
      </w:r>
      <w:r w:rsidR="006431C2" w:rsidRPr="0023094B">
        <w:rPr>
          <w:rFonts w:ascii="Times New Roman" w:hAnsi="Times New Roman" w:cs="Times New Roman"/>
          <w:sz w:val="28"/>
          <w:szCs w:val="28"/>
        </w:rPr>
        <w:t>буде</w:t>
      </w:r>
      <w:r w:rsidRPr="0023094B">
        <w:rPr>
          <w:rFonts w:ascii="Times New Roman" w:hAnsi="Times New Roman" w:cs="Times New Roman"/>
          <w:sz w:val="28"/>
          <w:szCs w:val="28"/>
        </w:rPr>
        <w:t xml:space="preserve"> </w:t>
      </w:r>
      <w:r w:rsidR="006431C2" w:rsidRPr="0023094B">
        <w:rPr>
          <w:rFonts w:ascii="Times New Roman" w:hAnsi="Times New Roman" w:cs="Times New Roman"/>
          <w:sz w:val="28"/>
          <w:szCs w:val="28"/>
        </w:rPr>
        <w:t>використовуватись</w:t>
      </w:r>
      <w:r w:rsidRPr="0023094B">
        <w:rPr>
          <w:rFonts w:ascii="Times New Roman" w:hAnsi="Times New Roman" w:cs="Times New Roman"/>
          <w:sz w:val="28"/>
          <w:szCs w:val="28"/>
        </w:rPr>
        <w:t xml:space="preserve"> </w:t>
      </w:r>
      <w:r w:rsidR="006431C2" w:rsidRPr="0023094B">
        <w:rPr>
          <w:rFonts w:ascii="Times New Roman" w:hAnsi="Times New Roman" w:cs="Times New Roman"/>
          <w:sz w:val="28"/>
          <w:szCs w:val="28"/>
        </w:rPr>
        <w:t>в</w:t>
      </w:r>
      <w:r w:rsidRPr="0023094B">
        <w:rPr>
          <w:rFonts w:ascii="Times New Roman" w:hAnsi="Times New Roman" w:cs="Times New Roman"/>
          <w:sz w:val="28"/>
          <w:szCs w:val="28"/>
        </w:rPr>
        <w:t xml:space="preserve"> </w:t>
      </w:r>
      <w:r w:rsidR="006431C2" w:rsidRPr="0023094B">
        <w:rPr>
          <w:rFonts w:ascii="Times New Roman" w:hAnsi="Times New Roman" w:cs="Times New Roman"/>
          <w:sz w:val="28"/>
          <w:szCs w:val="28"/>
        </w:rPr>
        <w:t>якості</w:t>
      </w:r>
      <w:r w:rsidRPr="0023094B">
        <w:rPr>
          <w:rFonts w:ascii="Times New Roman" w:hAnsi="Times New Roman" w:cs="Times New Roman"/>
          <w:sz w:val="28"/>
          <w:szCs w:val="28"/>
        </w:rPr>
        <w:t xml:space="preserve"> </w:t>
      </w:r>
      <w:r w:rsidR="0004132C" w:rsidRPr="0023094B">
        <w:rPr>
          <w:rFonts w:ascii="Times New Roman" w:hAnsi="Times New Roman" w:cs="Times New Roman"/>
          <w:sz w:val="28"/>
          <w:szCs w:val="28"/>
        </w:rPr>
        <w:t>депозиту</w:t>
      </w:r>
      <w:r w:rsidR="003A60B6" w:rsidRPr="0023094B">
        <w:rPr>
          <w:rFonts w:ascii="Times New Roman" w:hAnsi="Times New Roman" w:cs="Times New Roman"/>
          <w:sz w:val="28"/>
          <w:szCs w:val="28"/>
          <w:lang w:val="uk-UA"/>
        </w:rPr>
        <w:t xml:space="preserve"> і не може витрачатися</w:t>
      </w:r>
      <w:r w:rsidRPr="0023094B">
        <w:rPr>
          <w:rFonts w:ascii="Times New Roman" w:hAnsi="Times New Roman" w:cs="Times New Roman"/>
          <w:sz w:val="28"/>
          <w:szCs w:val="28"/>
        </w:rPr>
        <w:t xml:space="preserve"> </w:t>
      </w:r>
      <w:r w:rsidR="004C59F7" w:rsidRPr="0023094B">
        <w:rPr>
          <w:rFonts w:ascii="Times New Roman" w:hAnsi="Times New Roman" w:cs="Times New Roman"/>
          <w:sz w:val="28"/>
          <w:szCs w:val="28"/>
        </w:rPr>
        <w:t>на</w:t>
      </w:r>
      <w:r w:rsidRPr="0023094B">
        <w:rPr>
          <w:rFonts w:ascii="Times New Roman" w:hAnsi="Times New Roman" w:cs="Times New Roman"/>
          <w:sz w:val="28"/>
          <w:szCs w:val="28"/>
        </w:rPr>
        <w:t xml:space="preserve"> </w:t>
      </w:r>
      <w:r w:rsidR="00EC75BC" w:rsidRPr="0023094B">
        <w:rPr>
          <w:rFonts w:ascii="Times New Roman" w:hAnsi="Times New Roman" w:cs="Times New Roman"/>
          <w:sz w:val="28"/>
          <w:szCs w:val="28"/>
        </w:rPr>
        <w:t>управління</w:t>
      </w:r>
      <w:r w:rsidRPr="0023094B">
        <w:rPr>
          <w:rFonts w:ascii="Times New Roman" w:hAnsi="Times New Roman" w:cs="Times New Roman"/>
          <w:sz w:val="28"/>
          <w:szCs w:val="28"/>
        </w:rPr>
        <w:t xml:space="preserve"> </w:t>
      </w:r>
      <w:r w:rsidR="00055132" w:rsidRPr="0023094B">
        <w:rPr>
          <w:rFonts w:ascii="Times New Roman" w:hAnsi="Times New Roman" w:cs="Times New Roman"/>
          <w:sz w:val="28"/>
          <w:szCs w:val="28"/>
          <w:lang w:val="bg-BG"/>
        </w:rPr>
        <w:t>В</w:t>
      </w:r>
      <w:r w:rsidR="00055132" w:rsidRPr="0023094B">
        <w:rPr>
          <w:rFonts w:ascii="Times New Roman" w:hAnsi="Times New Roman" w:cs="Times New Roman"/>
          <w:sz w:val="28"/>
          <w:szCs w:val="28"/>
        </w:rPr>
        <w:t>ЕЕО</w:t>
      </w:r>
      <w:r w:rsidRPr="0023094B">
        <w:rPr>
          <w:rFonts w:ascii="Times New Roman" w:hAnsi="Times New Roman" w:cs="Times New Roman"/>
          <w:sz w:val="28"/>
          <w:szCs w:val="28"/>
        </w:rPr>
        <w:t>;</w:t>
      </w:r>
    </w:p>
    <w:p w14:paraId="15FBBBA7" w14:textId="77777777" w:rsidR="004C59F7" w:rsidRPr="0023094B" w:rsidRDefault="004C59F7"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00E719A2" w:rsidRPr="0023094B">
        <w:rPr>
          <w:rFonts w:ascii="Times New Roman" w:hAnsi="Times New Roman" w:cs="Times New Roman"/>
          <w:sz w:val="28"/>
          <w:szCs w:val="28"/>
          <w:lang w:val="en-US"/>
        </w:rPr>
        <w:t> </w:t>
      </w:r>
      <w:r w:rsidR="006431C2" w:rsidRPr="0023094B">
        <w:rPr>
          <w:rFonts w:ascii="Times New Roman" w:hAnsi="Times New Roman" w:cs="Times New Roman"/>
          <w:sz w:val="28"/>
          <w:szCs w:val="28"/>
        </w:rPr>
        <w:t>відшкодову</w:t>
      </w:r>
      <w:r w:rsidR="0004132C" w:rsidRPr="0023094B">
        <w:rPr>
          <w:rFonts w:ascii="Times New Roman" w:hAnsi="Times New Roman" w:cs="Times New Roman"/>
          <w:sz w:val="28"/>
          <w:szCs w:val="28"/>
          <w:lang w:val="uk-UA"/>
        </w:rPr>
        <w:t>ють</w:t>
      </w:r>
      <w:r w:rsidR="006431C2" w:rsidRPr="0023094B">
        <w:rPr>
          <w:rFonts w:ascii="Times New Roman" w:hAnsi="Times New Roman" w:cs="Times New Roman"/>
          <w:sz w:val="28"/>
          <w:szCs w:val="28"/>
        </w:rPr>
        <w:t xml:space="preserve"> повну суму депозиту</w:t>
      </w:r>
      <w:r w:rsidRPr="0023094B">
        <w:rPr>
          <w:rFonts w:ascii="Times New Roman" w:hAnsi="Times New Roman" w:cs="Times New Roman"/>
          <w:sz w:val="28"/>
          <w:szCs w:val="28"/>
        </w:rPr>
        <w:t xml:space="preserve"> кінцевим споживачам</w:t>
      </w:r>
      <w:r w:rsidR="006431C2" w:rsidRPr="0023094B">
        <w:rPr>
          <w:rFonts w:ascii="Times New Roman" w:hAnsi="Times New Roman" w:cs="Times New Roman"/>
          <w:sz w:val="28"/>
          <w:szCs w:val="28"/>
        </w:rPr>
        <w:t xml:space="preserve"> після повернення ними</w:t>
      </w:r>
      <w:r w:rsidRPr="0023094B">
        <w:rPr>
          <w:rFonts w:ascii="Times New Roman" w:hAnsi="Times New Roman" w:cs="Times New Roman"/>
          <w:sz w:val="28"/>
          <w:szCs w:val="28"/>
        </w:rPr>
        <w:t xml:space="preserve"> </w:t>
      </w:r>
      <w:r w:rsidR="00055132" w:rsidRPr="0023094B">
        <w:rPr>
          <w:rFonts w:ascii="Times New Roman" w:hAnsi="Times New Roman" w:cs="Times New Roman"/>
          <w:sz w:val="28"/>
          <w:szCs w:val="28"/>
          <w:lang w:val="bg-BG"/>
        </w:rPr>
        <w:t>В</w:t>
      </w:r>
      <w:r w:rsidR="00055132" w:rsidRPr="0023094B">
        <w:rPr>
          <w:rFonts w:ascii="Times New Roman" w:hAnsi="Times New Roman" w:cs="Times New Roman"/>
          <w:sz w:val="28"/>
          <w:szCs w:val="28"/>
        </w:rPr>
        <w:t>ЕЕО</w:t>
      </w:r>
      <w:r w:rsidRPr="0023094B">
        <w:rPr>
          <w:rFonts w:ascii="Times New Roman" w:hAnsi="Times New Roman" w:cs="Times New Roman"/>
          <w:sz w:val="28"/>
          <w:szCs w:val="28"/>
        </w:rPr>
        <w:t>;</w:t>
      </w:r>
    </w:p>
    <w:p w14:paraId="755ABF9F" w14:textId="77777777" w:rsidR="004C59F7" w:rsidRPr="0023094B" w:rsidRDefault="004C59F7"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w:t>
      </w:r>
      <w:r w:rsidR="00E719A2" w:rsidRPr="0023094B">
        <w:rPr>
          <w:rFonts w:ascii="Times New Roman" w:hAnsi="Times New Roman" w:cs="Times New Roman"/>
          <w:sz w:val="28"/>
          <w:szCs w:val="28"/>
          <w:lang w:val="en-US"/>
        </w:rPr>
        <w:t> </w:t>
      </w:r>
      <w:r w:rsidRPr="0023094B">
        <w:rPr>
          <w:rFonts w:ascii="Times New Roman" w:hAnsi="Times New Roman" w:cs="Times New Roman"/>
          <w:sz w:val="28"/>
          <w:szCs w:val="28"/>
        </w:rPr>
        <w:t>ідентифіку</w:t>
      </w:r>
      <w:r w:rsidR="0004132C" w:rsidRPr="0023094B">
        <w:rPr>
          <w:rFonts w:ascii="Times New Roman" w:hAnsi="Times New Roman" w:cs="Times New Roman"/>
          <w:sz w:val="28"/>
          <w:szCs w:val="28"/>
          <w:lang w:val="uk-UA"/>
        </w:rPr>
        <w:t>ють</w:t>
      </w:r>
      <w:r w:rsidRPr="0023094B">
        <w:rPr>
          <w:rFonts w:ascii="Times New Roman" w:hAnsi="Times New Roman" w:cs="Times New Roman"/>
          <w:sz w:val="28"/>
          <w:szCs w:val="28"/>
        </w:rPr>
        <w:t xml:space="preserve"> або марку</w:t>
      </w:r>
      <w:r w:rsidR="0004132C" w:rsidRPr="0023094B">
        <w:rPr>
          <w:rFonts w:ascii="Times New Roman" w:hAnsi="Times New Roman" w:cs="Times New Roman"/>
          <w:sz w:val="28"/>
          <w:szCs w:val="28"/>
          <w:lang w:val="uk-UA"/>
        </w:rPr>
        <w:t>ють</w:t>
      </w:r>
      <w:r w:rsidRPr="0023094B">
        <w:rPr>
          <w:rFonts w:ascii="Times New Roman" w:hAnsi="Times New Roman" w:cs="Times New Roman"/>
          <w:sz w:val="28"/>
          <w:szCs w:val="28"/>
        </w:rPr>
        <w:t xml:space="preserve"> </w:t>
      </w:r>
      <w:r w:rsidR="00055132" w:rsidRPr="0023094B">
        <w:rPr>
          <w:rFonts w:ascii="Times New Roman" w:hAnsi="Times New Roman" w:cs="Times New Roman"/>
          <w:sz w:val="28"/>
          <w:szCs w:val="28"/>
        </w:rPr>
        <w:t>ЕЕО</w:t>
      </w:r>
      <w:r w:rsidRPr="0023094B">
        <w:rPr>
          <w:rFonts w:ascii="Times New Roman" w:hAnsi="Times New Roman" w:cs="Times New Roman"/>
          <w:sz w:val="28"/>
          <w:szCs w:val="28"/>
        </w:rPr>
        <w:t>,</w:t>
      </w:r>
      <w:r w:rsidR="0004132C" w:rsidRPr="0023094B">
        <w:rPr>
          <w:rFonts w:ascii="Times New Roman" w:hAnsi="Times New Roman" w:cs="Times New Roman"/>
          <w:sz w:val="28"/>
          <w:szCs w:val="28"/>
          <w:lang w:val="uk-UA"/>
        </w:rPr>
        <w:t xml:space="preserve"> на</w:t>
      </w:r>
      <w:r w:rsidRPr="0023094B">
        <w:rPr>
          <w:rFonts w:ascii="Times New Roman" w:hAnsi="Times New Roman" w:cs="Times New Roman"/>
          <w:sz w:val="28"/>
          <w:szCs w:val="28"/>
        </w:rPr>
        <w:t xml:space="preserve"> які </w:t>
      </w:r>
      <w:r w:rsidR="0004132C" w:rsidRPr="0023094B">
        <w:rPr>
          <w:rFonts w:ascii="Times New Roman" w:hAnsi="Times New Roman" w:cs="Times New Roman"/>
          <w:sz w:val="28"/>
          <w:szCs w:val="28"/>
          <w:lang w:val="uk-UA"/>
        </w:rPr>
        <w:t>розповсюджується</w:t>
      </w:r>
      <w:r w:rsidRPr="0023094B">
        <w:rPr>
          <w:rFonts w:ascii="Times New Roman" w:hAnsi="Times New Roman" w:cs="Times New Roman"/>
          <w:sz w:val="28"/>
          <w:szCs w:val="28"/>
        </w:rPr>
        <w:t xml:space="preserve"> депозитн</w:t>
      </w:r>
      <w:r w:rsidR="0004132C" w:rsidRPr="0023094B">
        <w:rPr>
          <w:rFonts w:ascii="Times New Roman" w:hAnsi="Times New Roman" w:cs="Times New Roman"/>
          <w:sz w:val="28"/>
          <w:szCs w:val="28"/>
          <w:lang w:val="uk-UA"/>
        </w:rPr>
        <w:t>а</w:t>
      </w:r>
      <w:r w:rsidRPr="0023094B">
        <w:rPr>
          <w:rFonts w:ascii="Times New Roman" w:hAnsi="Times New Roman" w:cs="Times New Roman"/>
          <w:sz w:val="28"/>
          <w:szCs w:val="28"/>
        </w:rPr>
        <w:t xml:space="preserve"> систем</w:t>
      </w:r>
      <w:r w:rsidR="0004132C" w:rsidRPr="0023094B">
        <w:rPr>
          <w:rFonts w:ascii="Times New Roman" w:hAnsi="Times New Roman" w:cs="Times New Roman"/>
          <w:sz w:val="28"/>
          <w:szCs w:val="28"/>
          <w:lang w:val="uk-UA"/>
        </w:rPr>
        <w:t>а</w:t>
      </w:r>
      <w:r w:rsidRPr="0023094B">
        <w:rPr>
          <w:rFonts w:ascii="Times New Roman" w:hAnsi="Times New Roman" w:cs="Times New Roman"/>
          <w:sz w:val="28"/>
          <w:szCs w:val="28"/>
        </w:rPr>
        <w:t xml:space="preserve">, таким чином, щоб вони були ідентифіковані </w:t>
      </w:r>
      <w:r w:rsidR="004E1224" w:rsidRPr="0023094B">
        <w:rPr>
          <w:rFonts w:ascii="Times New Roman" w:hAnsi="Times New Roman" w:cs="Times New Roman"/>
          <w:sz w:val="28"/>
          <w:szCs w:val="28"/>
          <w:lang w:val="uk-UA"/>
        </w:rPr>
        <w:t>під час</w:t>
      </w:r>
      <w:r w:rsidR="004E1224" w:rsidRPr="0023094B">
        <w:rPr>
          <w:rFonts w:ascii="Times New Roman" w:hAnsi="Times New Roman" w:cs="Times New Roman"/>
          <w:sz w:val="28"/>
          <w:szCs w:val="28"/>
        </w:rPr>
        <w:t xml:space="preserve"> </w:t>
      </w:r>
      <w:r w:rsidR="00254FA9" w:rsidRPr="0023094B">
        <w:rPr>
          <w:rFonts w:ascii="Times New Roman" w:hAnsi="Times New Roman" w:cs="Times New Roman"/>
          <w:sz w:val="28"/>
          <w:szCs w:val="28"/>
          <w:lang w:val="uk-UA"/>
        </w:rPr>
        <w:t xml:space="preserve">введення в обіг </w:t>
      </w:r>
      <w:r w:rsidRPr="0023094B">
        <w:rPr>
          <w:rFonts w:ascii="Times New Roman" w:hAnsi="Times New Roman" w:cs="Times New Roman"/>
          <w:sz w:val="28"/>
          <w:szCs w:val="28"/>
        </w:rPr>
        <w:t xml:space="preserve">і </w:t>
      </w:r>
      <w:r w:rsidR="003A60B6" w:rsidRPr="0023094B">
        <w:rPr>
          <w:rFonts w:ascii="Times New Roman" w:hAnsi="Times New Roman" w:cs="Times New Roman"/>
          <w:sz w:val="28"/>
          <w:szCs w:val="28"/>
        </w:rPr>
        <w:t>повернен</w:t>
      </w:r>
      <w:r w:rsidR="003A60B6" w:rsidRPr="0023094B">
        <w:rPr>
          <w:rFonts w:ascii="Times New Roman" w:hAnsi="Times New Roman" w:cs="Times New Roman"/>
          <w:sz w:val="28"/>
          <w:szCs w:val="28"/>
          <w:lang w:val="uk-UA"/>
        </w:rPr>
        <w:t>ня</w:t>
      </w:r>
      <w:r w:rsidRPr="0023094B">
        <w:rPr>
          <w:rFonts w:ascii="Times New Roman" w:hAnsi="Times New Roman" w:cs="Times New Roman"/>
          <w:sz w:val="28"/>
          <w:szCs w:val="28"/>
        </w:rPr>
        <w:t xml:space="preserve"> після закінчення строку </w:t>
      </w:r>
      <w:r w:rsidR="00CD2B1A" w:rsidRPr="0023094B">
        <w:rPr>
          <w:rFonts w:ascii="Times New Roman" w:hAnsi="Times New Roman" w:cs="Times New Roman"/>
          <w:sz w:val="28"/>
          <w:szCs w:val="28"/>
          <w:lang w:val="uk-UA"/>
        </w:rPr>
        <w:t>експлуатації</w:t>
      </w:r>
      <w:r w:rsidRPr="0023094B">
        <w:rPr>
          <w:rFonts w:ascii="Times New Roman" w:hAnsi="Times New Roman" w:cs="Times New Roman"/>
          <w:sz w:val="28"/>
          <w:szCs w:val="28"/>
        </w:rPr>
        <w:t>;</w:t>
      </w:r>
    </w:p>
    <w:p w14:paraId="35761B51" w14:textId="77777777" w:rsidR="004C59F7" w:rsidRPr="0023094B" w:rsidRDefault="0022356A"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4)</w:t>
      </w:r>
      <w:r w:rsidR="00E14994" w:rsidRPr="0023094B">
        <w:rPr>
          <w:rFonts w:ascii="Times New Roman" w:hAnsi="Times New Roman" w:cs="Times New Roman"/>
          <w:sz w:val="28"/>
          <w:szCs w:val="28"/>
          <w:lang w:val="en-US"/>
        </w:rPr>
        <w:t> </w:t>
      </w:r>
      <w:r w:rsidR="0004132C" w:rsidRPr="0023094B">
        <w:rPr>
          <w:rFonts w:ascii="Times New Roman" w:hAnsi="Times New Roman" w:cs="Times New Roman"/>
          <w:sz w:val="28"/>
          <w:szCs w:val="28"/>
          <w:lang w:val="uk-UA"/>
        </w:rPr>
        <w:t>інформують</w:t>
      </w:r>
      <w:r w:rsidR="00E14994" w:rsidRPr="0023094B">
        <w:rPr>
          <w:rFonts w:ascii="Times New Roman" w:hAnsi="Times New Roman" w:cs="Times New Roman"/>
          <w:sz w:val="28"/>
          <w:szCs w:val="28"/>
        </w:rPr>
        <w:t xml:space="preserve"> кінцевого споживача </w:t>
      </w:r>
      <w:r w:rsidR="0004132C" w:rsidRPr="0023094B">
        <w:rPr>
          <w:rFonts w:ascii="Times New Roman" w:hAnsi="Times New Roman" w:cs="Times New Roman"/>
          <w:sz w:val="28"/>
          <w:szCs w:val="28"/>
          <w:lang w:val="uk-UA"/>
        </w:rPr>
        <w:t>про</w:t>
      </w:r>
      <w:r w:rsidR="00E14994" w:rsidRPr="0023094B">
        <w:rPr>
          <w:rFonts w:ascii="Times New Roman" w:hAnsi="Times New Roman" w:cs="Times New Roman"/>
          <w:sz w:val="28"/>
          <w:szCs w:val="28"/>
        </w:rPr>
        <w:t xml:space="preserve"> </w:t>
      </w:r>
      <w:r w:rsidR="0004132C" w:rsidRPr="0023094B">
        <w:rPr>
          <w:rFonts w:ascii="Times New Roman" w:hAnsi="Times New Roman" w:cs="Times New Roman"/>
          <w:sz w:val="28"/>
          <w:szCs w:val="28"/>
          <w:lang w:val="uk-UA"/>
        </w:rPr>
        <w:t>суму</w:t>
      </w:r>
      <w:r w:rsidR="00E14994" w:rsidRPr="0023094B">
        <w:rPr>
          <w:rFonts w:ascii="Times New Roman" w:hAnsi="Times New Roman" w:cs="Times New Roman"/>
          <w:sz w:val="28"/>
          <w:szCs w:val="28"/>
        </w:rPr>
        <w:t xml:space="preserve"> депозиту.</w:t>
      </w:r>
    </w:p>
    <w:p w14:paraId="0F02C347" w14:textId="77777777" w:rsidR="004C59F7" w:rsidRPr="0023094B" w:rsidRDefault="00AA37BD"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w:t>
      </w:r>
      <w:r w:rsidR="001B6195" w:rsidRPr="0023094B">
        <w:rPr>
          <w:rFonts w:ascii="Times New Roman" w:hAnsi="Times New Roman" w:cs="Times New Roman"/>
          <w:sz w:val="28"/>
          <w:szCs w:val="28"/>
        </w:rPr>
        <w:t>.</w:t>
      </w:r>
      <w:r w:rsidR="00E719A2" w:rsidRPr="0023094B">
        <w:rPr>
          <w:rFonts w:ascii="Times New Roman" w:hAnsi="Times New Roman" w:cs="Times New Roman"/>
          <w:sz w:val="28"/>
          <w:szCs w:val="28"/>
          <w:lang w:val="en-US"/>
        </w:rPr>
        <w:t> </w:t>
      </w:r>
      <w:r w:rsidR="004C59F7" w:rsidRPr="0023094B">
        <w:rPr>
          <w:rFonts w:ascii="Times New Roman" w:hAnsi="Times New Roman" w:cs="Times New Roman"/>
          <w:sz w:val="28"/>
          <w:szCs w:val="28"/>
        </w:rPr>
        <w:t>Сума</w:t>
      </w:r>
      <w:r w:rsidR="001B6195" w:rsidRPr="0023094B">
        <w:rPr>
          <w:rFonts w:ascii="Times New Roman" w:hAnsi="Times New Roman" w:cs="Times New Roman"/>
          <w:sz w:val="28"/>
          <w:szCs w:val="28"/>
        </w:rPr>
        <w:t xml:space="preserve"> </w:t>
      </w:r>
      <w:r w:rsidR="004C59F7" w:rsidRPr="0023094B">
        <w:rPr>
          <w:rFonts w:ascii="Times New Roman" w:hAnsi="Times New Roman" w:cs="Times New Roman"/>
          <w:sz w:val="28"/>
          <w:szCs w:val="28"/>
        </w:rPr>
        <w:t>коштів</w:t>
      </w:r>
      <w:r w:rsidR="001B6195" w:rsidRPr="0023094B">
        <w:rPr>
          <w:rFonts w:ascii="Times New Roman" w:hAnsi="Times New Roman" w:cs="Times New Roman"/>
          <w:sz w:val="28"/>
          <w:szCs w:val="28"/>
        </w:rPr>
        <w:t xml:space="preserve">, </w:t>
      </w:r>
      <w:r w:rsidR="004C59F7" w:rsidRPr="0023094B">
        <w:rPr>
          <w:rFonts w:ascii="Times New Roman" w:hAnsi="Times New Roman" w:cs="Times New Roman"/>
          <w:sz w:val="28"/>
          <w:szCs w:val="28"/>
        </w:rPr>
        <w:t>яка</w:t>
      </w:r>
      <w:r w:rsidR="001B6195" w:rsidRPr="0023094B">
        <w:rPr>
          <w:rFonts w:ascii="Times New Roman" w:hAnsi="Times New Roman" w:cs="Times New Roman"/>
          <w:sz w:val="28"/>
          <w:szCs w:val="28"/>
        </w:rPr>
        <w:t xml:space="preserve"> </w:t>
      </w:r>
      <w:r w:rsidR="004C59F7" w:rsidRPr="0023094B">
        <w:rPr>
          <w:rFonts w:ascii="Times New Roman" w:hAnsi="Times New Roman" w:cs="Times New Roman"/>
          <w:sz w:val="28"/>
          <w:szCs w:val="28"/>
        </w:rPr>
        <w:t>сплачується</w:t>
      </w:r>
      <w:r w:rsidR="001B6195" w:rsidRPr="0023094B">
        <w:rPr>
          <w:rFonts w:ascii="Times New Roman" w:hAnsi="Times New Roman" w:cs="Times New Roman"/>
          <w:sz w:val="28"/>
          <w:szCs w:val="28"/>
        </w:rPr>
        <w:t xml:space="preserve"> </w:t>
      </w:r>
      <w:r w:rsidR="004C59F7" w:rsidRPr="0023094B">
        <w:rPr>
          <w:rFonts w:ascii="Times New Roman" w:hAnsi="Times New Roman" w:cs="Times New Roman"/>
          <w:sz w:val="28"/>
          <w:szCs w:val="28"/>
        </w:rPr>
        <w:t>як</w:t>
      </w:r>
      <w:r w:rsidR="001B6195" w:rsidRPr="0023094B">
        <w:rPr>
          <w:rFonts w:ascii="Times New Roman" w:hAnsi="Times New Roman" w:cs="Times New Roman"/>
          <w:sz w:val="28"/>
          <w:szCs w:val="28"/>
        </w:rPr>
        <w:t xml:space="preserve"> </w:t>
      </w:r>
      <w:r w:rsidR="004C59F7" w:rsidRPr="0023094B">
        <w:rPr>
          <w:rFonts w:ascii="Times New Roman" w:hAnsi="Times New Roman" w:cs="Times New Roman"/>
          <w:sz w:val="28"/>
          <w:szCs w:val="28"/>
        </w:rPr>
        <w:t>депозит</w:t>
      </w:r>
      <w:r w:rsidR="001B6195" w:rsidRPr="0023094B">
        <w:rPr>
          <w:rFonts w:ascii="Times New Roman" w:hAnsi="Times New Roman" w:cs="Times New Roman"/>
          <w:sz w:val="28"/>
          <w:szCs w:val="28"/>
        </w:rPr>
        <w:t xml:space="preserve">, </w:t>
      </w:r>
      <w:r w:rsidR="000603DB" w:rsidRPr="0023094B">
        <w:rPr>
          <w:rFonts w:ascii="Times New Roman" w:hAnsi="Times New Roman" w:cs="Times New Roman"/>
          <w:sz w:val="28"/>
          <w:szCs w:val="28"/>
        </w:rPr>
        <w:t>встановл</w:t>
      </w:r>
      <w:r w:rsidR="000603DB" w:rsidRPr="0023094B">
        <w:rPr>
          <w:rFonts w:ascii="Times New Roman" w:hAnsi="Times New Roman" w:cs="Times New Roman"/>
          <w:sz w:val="28"/>
          <w:szCs w:val="28"/>
          <w:lang w:val="uk-UA"/>
        </w:rPr>
        <w:t xml:space="preserve">юється </w:t>
      </w:r>
      <w:r w:rsidR="004C59F7" w:rsidRPr="0023094B">
        <w:rPr>
          <w:rFonts w:ascii="Times New Roman" w:hAnsi="Times New Roman" w:cs="Times New Roman"/>
          <w:sz w:val="28"/>
          <w:szCs w:val="28"/>
        </w:rPr>
        <w:t>на</w:t>
      </w:r>
      <w:r w:rsidR="001B6195" w:rsidRPr="0023094B">
        <w:rPr>
          <w:rFonts w:ascii="Times New Roman" w:hAnsi="Times New Roman" w:cs="Times New Roman"/>
          <w:sz w:val="28"/>
          <w:szCs w:val="28"/>
        </w:rPr>
        <w:t xml:space="preserve"> </w:t>
      </w:r>
      <w:r w:rsidR="004C59F7" w:rsidRPr="0023094B">
        <w:rPr>
          <w:rFonts w:ascii="Times New Roman" w:hAnsi="Times New Roman" w:cs="Times New Roman"/>
          <w:sz w:val="28"/>
          <w:szCs w:val="28"/>
        </w:rPr>
        <w:t>такому</w:t>
      </w:r>
      <w:r w:rsidR="001B6195" w:rsidRPr="0023094B">
        <w:rPr>
          <w:rFonts w:ascii="Times New Roman" w:hAnsi="Times New Roman" w:cs="Times New Roman"/>
          <w:sz w:val="28"/>
          <w:szCs w:val="28"/>
        </w:rPr>
        <w:t xml:space="preserve"> </w:t>
      </w:r>
      <w:r w:rsidR="004C59F7" w:rsidRPr="0023094B">
        <w:rPr>
          <w:rFonts w:ascii="Times New Roman" w:hAnsi="Times New Roman" w:cs="Times New Roman"/>
          <w:sz w:val="28"/>
          <w:szCs w:val="28"/>
        </w:rPr>
        <w:t>рівні</w:t>
      </w:r>
      <w:r w:rsidR="001B6195" w:rsidRPr="0023094B">
        <w:rPr>
          <w:rFonts w:ascii="Times New Roman" w:hAnsi="Times New Roman" w:cs="Times New Roman"/>
          <w:sz w:val="28"/>
          <w:szCs w:val="28"/>
        </w:rPr>
        <w:t xml:space="preserve">, </w:t>
      </w:r>
      <w:r w:rsidR="00C86673" w:rsidRPr="0023094B">
        <w:rPr>
          <w:rFonts w:ascii="Times New Roman" w:hAnsi="Times New Roman" w:cs="Times New Roman"/>
          <w:sz w:val="28"/>
          <w:szCs w:val="28"/>
        </w:rPr>
        <w:t>щоб</w:t>
      </w:r>
      <w:r w:rsidR="001B6195" w:rsidRPr="0023094B">
        <w:rPr>
          <w:rFonts w:ascii="Times New Roman" w:hAnsi="Times New Roman" w:cs="Times New Roman"/>
          <w:sz w:val="28"/>
          <w:szCs w:val="28"/>
        </w:rPr>
        <w:t xml:space="preserve"> </w:t>
      </w:r>
      <w:r w:rsidR="00BD4DB1" w:rsidRPr="0023094B">
        <w:rPr>
          <w:rFonts w:ascii="Times New Roman" w:hAnsi="Times New Roman" w:cs="Times New Roman"/>
          <w:sz w:val="28"/>
          <w:szCs w:val="28"/>
          <w:lang w:val="uk-UA"/>
        </w:rPr>
        <w:t>зац</w:t>
      </w:r>
      <w:r w:rsidR="0000171D" w:rsidRPr="0023094B">
        <w:rPr>
          <w:rFonts w:ascii="Times New Roman" w:hAnsi="Times New Roman" w:cs="Times New Roman"/>
          <w:sz w:val="28"/>
          <w:szCs w:val="28"/>
          <w:lang w:val="uk-UA"/>
        </w:rPr>
        <w:t>ікавити</w:t>
      </w:r>
      <w:r w:rsidR="00BD4DB1" w:rsidRPr="0023094B">
        <w:rPr>
          <w:rFonts w:ascii="Times New Roman" w:hAnsi="Times New Roman" w:cs="Times New Roman"/>
          <w:sz w:val="28"/>
          <w:szCs w:val="28"/>
          <w:lang w:val="uk-UA"/>
        </w:rPr>
        <w:t xml:space="preserve"> </w:t>
      </w:r>
      <w:r w:rsidR="003A60B6" w:rsidRPr="0023094B">
        <w:rPr>
          <w:rFonts w:ascii="Times New Roman" w:hAnsi="Times New Roman" w:cs="Times New Roman"/>
          <w:sz w:val="28"/>
          <w:szCs w:val="28"/>
          <w:lang w:val="uk-UA"/>
        </w:rPr>
        <w:t>кінцевого споживача до</w:t>
      </w:r>
      <w:r w:rsidR="001B6195" w:rsidRPr="0023094B">
        <w:rPr>
          <w:rFonts w:ascii="Times New Roman" w:hAnsi="Times New Roman" w:cs="Times New Roman"/>
          <w:sz w:val="28"/>
          <w:szCs w:val="28"/>
        </w:rPr>
        <w:t xml:space="preserve"> </w:t>
      </w:r>
      <w:r w:rsidR="004C59F7" w:rsidRPr="0023094B">
        <w:rPr>
          <w:rFonts w:ascii="Times New Roman" w:hAnsi="Times New Roman" w:cs="Times New Roman"/>
          <w:sz w:val="28"/>
          <w:szCs w:val="28"/>
        </w:rPr>
        <w:t>повернення</w:t>
      </w:r>
      <w:r w:rsidR="001B6195" w:rsidRPr="0023094B">
        <w:rPr>
          <w:rFonts w:ascii="Times New Roman" w:hAnsi="Times New Roman" w:cs="Times New Roman"/>
          <w:sz w:val="28"/>
          <w:szCs w:val="28"/>
        </w:rPr>
        <w:t xml:space="preserve"> </w:t>
      </w:r>
      <w:r w:rsidR="006431C2" w:rsidRPr="0023094B">
        <w:rPr>
          <w:rFonts w:ascii="Times New Roman" w:hAnsi="Times New Roman" w:cs="Times New Roman"/>
          <w:sz w:val="28"/>
          <w:szCs w:val="28"/>
        </w:rPr>
        <w:t>виробнику</w:t>
      </w:r>
      <w:r w:rsidR="001B6195" w:rsidRPr="0023094B">
        <w:rPr>
          <w:rFonts w:ascii="Times New Roman" w:hAnsi="Times New Roman" w:cs="Times New Roman"/>
          <w:sz w:val="28"/>
          <w:szCs w:val="28"/>
        </w:rPr>
        <w:t xml:space="preserve"> </w:t>
      </w:r>
      <w:r w:rsidR="00055132" w:rsidRPr="0023094B">
        <w:rPr>
          <w:rFonts w:ascii="Times New Roman" w:hAnsi="Times New Roman" w:cs="Times New Roman"/>
          <w:sz w:val="28"/>
          <w:szCs w:val="28"/>
          <w:lang w:val="bg-BG"/>
        </w:rPr>
        <w:t>В</w:t>
      </w:r>
      <w:r w:rsidR="00055132" w:rsidRPr="0023094B">
        <w:rPr>
          <w:rFonts w:ascii="Times New Roman" w:hAnsi="Times New Roman" w:cs="Times New Roman"/>
          <w:sz w:val="28"/>
          <w:szCs w:val="28"/>
        </w:rPr>
        <w:t>ЕЕО</w:t>
      </w:r>
      <w:r w:rsidR="001B6195" w:rsidRPr="0023094B">
        <w:rPr>
          <w:rFonts w:ascii="Times New Roman" w:hAnsi="Times New Roman" w:cs="Times New Roman"/>
          <w:sz w:val="28"/>
          <w:szCs w:val="28"/>
        </w:rPr>
        <w:t>.</w:t>
      </w:r>
    </w:p>
    <w:p w14:paraId="61A7005B" w14:textId="77777777" w:rsidR="002E6DD8" w:rsidRPr="0023094B" w:rsidRDefault="002E6DD8" w:rsidP="006D6059">
      <w:pPr>
        <w:spacing w:before="60" w:after="60" w:line="264" w:lineRule="auto"/>
        <w:ind w:firstLine="709"/>
        <w:jc w:val="both"/>
        <w:rPr>
          <w:rFonts w:ascii="Times New Roman" w:hAnsi="Times New Roman" w:cs="Times New Roman"/>
          <w:sz w:val="28"/>
          <w:szCs w:val="28"/>
          <w:lang w:val="uk-UA"/>
        </w:rPr>
      </w:pPr>
    </w:p>
    <w:p w14:paraId="780A2DE4" w14:textId="599A521F" w:rsidR="00A448FD" w:rsidRPr="0023094B" w:rsidRDefault="006D6059" w:rsidP="006D6059">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Стаття </w:t>
      </w:r>
      <w:r w:rsidR="005A0BAB" w:rsidRPr="0023094B">
        <w:rPr>
          <w:rFonts w:ascii="Times New Roman" w:hAnsi="Times New Roman" w:cs="Times New Roman"/>
          <w:sz w:val="28"/>
          <w:szCs w:val="28"/>
          <w:lang w:val="uk-UA"/>
        </w:rPr>
        <w:t>2</w:t>
      </w:r>
      <w:r w:rsidR="002E6DD8" w:rsidRPr="0023094B">
        <w:rPr>
          <w:rFonts w:ascii="Times New Roman" w:hAnsi="Times New Roman" w:cs="Times New Roman"/>
          <w:sz w:val="28"/>
          <w:szCs w:val="28"/>
          <w:lang w:val="uk-UA"/>
        </w:rPr>
        <w:t>4</w:t>
      </w:r>
      <w:r w:rsidRPr="0023094B">
        <w:rPr>
          <w:rFonts w:ascii="Times New Roman" w:hAnsi="Times New Roman" w:cs="Times New Roman"/>
          <w:sz w:val="28"/>
          <w:szCs w:val="28"/>
          <w:lang w:val="uk-UA"/>
        </w:rPr>
        <w:t>. Мінімальні цільові показники зі збирання ВЕЕО</w:t>
      </w:r>
    </w:p>
    <w:p w14:paraId="398F7F63" w14:textId="77777777" w:rsidR="006D6059" w:rsidRPr="0023094B" w:rsidRDefault="006D6059" w:rsidP="006D6059">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Виробники </w:t>
      </w:r>
      <w:r w:rsidRPr="0023094B">
        <w:rPr>
          <w:rFonts w:ascii="Times New Roman" w:hAnsi="Times New Roman" w:cs="Times New Roman"/>
          <w:sz w:val="28"/>
          <w:szCs w:val="28"/>
          <w:lang w:val="bg-BG"/>
        </w:rPr>
        <w:t>ЕЕО</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забезпечують виконання</w:t>
      </w:r>
      <w:r w:rsidRPr="0023094B">
        <w:rPr>
          <w:rFonts w:ascii="Times New Roman" w:hAnsi="Times New Roman" w:cs="Times New Roman"/>
          <w:sz w:val="28"/>
          <w:szCs w:val="28"/>
        </w:rPr>
        <w:t xml:space="preserve"> мінімальних цільових показників </w:t>
      </w:r>
      <w:r w:rsidR="00671608" w:rsidRPr="0023094B">
        <w:rPr>
          <w:rFonts w:ascii="Times New Roman" w:hAnsi="Times New Roman" w:cs="Times New Roman"/>
          <w:sz w:val="28"/>
          <w:szCs w:val="28"/>
          <w:lang w:val="uk-UA"/>
        </w:rPr>
        <w:t>зі</w:t>
      </w:r>
      <w:r w:rsidRPr="0023094B">
        <w:rPr>
          <w:rFonts w:ascii="Times New Roman" w:hAnsi="Times New Roman" w:cs="Times New Roman"/>
          <w:sz w:val="28"/>
          <w:szCs w:val="28"/>
        </w:rPr>
        <w:t xml:space="preserve"> збирання</w:t>
      </w:r>
      <w:r w:rsidR="00671608" w:rsidRPr="0023094B">
        <w:rPr>
          <w:rFonts w:ascii="Times New Roman" w:hAnsi="Times New Roman" w:cs="Times New Roman"/>
          <w:sz w:val="28"/>
          <w:szCs w:val="28"/>
          <w:lang w:val="uk-UA"/>
        </w:rPr>
        <w:t xml:space="preserve"> ВЕЕО</w:t>
      </w:r>
      <w:r w:rsidRPr="0023094B">
        <w:rPr>
          <w:rFonts w:ascii="Times New Roman" w:hAnsi="Times New Roman" w:cs="Times New Roman"/>
          <w:sz w:val="28"/>
          <w:szCs w:val="28"/>
        </w:rPr>
        <w:t>, в</w:t>
      </w:r>
      <w:r w:rsidRPr="0023094B">
        <w:rPr>
          <w:rFonts w:ascii="Times New Roman" w:hAnsi="Times New Roman" w:cs="Times New Roman"/>
          <w:sz w:val="28"/>
          <w:szCs w:val="28"/>
          <w:lang w:val="uk-UA"/>
        </w:rPr>
        <w:t xml:space="preserve">изначених </w:t>
      </w:r>
      <w:r w:rsidRPr="0023094B">
        <w:rPr>
          <w:rFonts w:ascii="Times New Roman" w:hAnsi="Times New Roman" w:cs="Times New Roman"/>
          <w:sz w:val="28"/>
          <w:szCs w:val="28"/>
        </w:rPr>
        <w:t xml:space="preserve">у </w:t>
      </w:r>
      <w:r w:rsidRPr="0023094B">
        <w:rPr>
          <w:rFonts w:ascii="Times New Roman" w:hAnsi="Times New Roman" w:cs="Times New Roman"/>
          <w:sz w:val="28"/>
          <w:szCs w:val="28"/>
          <w:lang w:val="uk-UA"/>
        </w:rPr>
        <w:t>Д</w:t>
      </w:r>
      <w:r w:rsidRPr="0023094B">
        <w:rPr>
          <w:rFonts w:ascii="Times New Roman" w:hAnsi="Times New Roman" w:cs="Times New Roman"/>
          <w:sz w:val="28"/>
          <w:szCs w:val="28"/>
        </w:rPr>
        <w:t xml:space="preserve">одатку </w:t>
      </w:r>
      <w:r w:rsidR="00671608" w:rsidRPr="0023094B">
        <w:rPr>
          <w:rFonts w:ascii="Times New Roman" w:hAnsi="Times New Roman" w:cs="Times New Roman"/>
          <w:sz w:val="28"/>
          <w:szCs w:val="28"/>
          <w:lang w:val="uk-UA"/>
        </w:rPr>
        <w:t>4</w:t>
      </w:r>
      <w:r w:rsidR="00671608" w:rsidRPr="0023094B">
        <w:rPr>
          <w:rFonts w:ascii="Times New Roman" w:hAnsi="Times New Roman" w:cs="Times New Roman"/>
          <w:sz w:val="28"/>
          <w:szCs w:val="28"/>
        </w:rPr>
        <w:t xml:space="preserve"> </w:t>
      </w:r>
      <w:r w:rsidRPr="0023094B">
        <w:rPr>
          <w:rFonts w:ascii="Times New Roman" w:hAnsi="Times New Roman" w:cs="Times New Roman"/>
          <w:sz w:val="28"/>
          <w:szCs w:val="28"/>
        </w:rPr>
        <w:t>до цього Закону.</w:t>
      </w:r>
    </w:p>
    <w:p w14:paraId="5116C0AC" w14:textId="77777777" w:rsidR="00E74A98" w:rsidRPr="0023094B" w:rsidRDefault="00B07E23" w:rsidP="00B07E23">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2. Мінімальні цільові показники зі збирання ВЕЕО у </w:t>
      </w:r>
      <w:r w:rsidR="00E74A98" w:rsidRPr="0023094B">
        <w:rPr>
          <w:rFonts w:ascii="Times New Roman" w:hAnsi="Times New Roman" w:cs="Times New Roman"/>
          <w:sz w:val="28"/>
          <w:szCs w:val="28"/>
          <w:lang w:val="bg-BG"/>
        </w:rPr>
        <w:t xml:space="preserve">даному </w:t>
      </w:r>
      <w:r w:rsidRPr="0023094B">
        <w:rPr>
          <w:rFonts w:ascii="Times New Roman" w:hAnsi="Times New Roman" w:cs="Times New Roman"/>
          <w:sz w:val="28"/>
          <w:szCs w:val="28"/>
          <w:lang w:val="bg-BG"/>
        </w:rPr>
        <w:t xml:space="preserve">календарному році визначаються як відсоток, який розраховується шляхом ділення </w:t>
      </w:r>
      <w:r w:rsidR="00E74A98" w:rsidRPr="0023094B">
        <w:rPr>
          <w:rFonts w:ascii="Times New Roman" w:hAnsi="Times New Roman" w:cs="Times New Roman"/>
          <w:sz w:val="28"/>
          <w:szCs w:val="28"/>
          <w:lang w:val="bg-BG"/>
        </w:rPr>
        <w:t>маси ВЕЕО</w:t>
      </w:r>
      <w:r w:rsidRPr="0023094B">
        <w:rPr>
          <w:rFonts w:ascii="Times New Roman" w:hAnsi="Times New Roman" w:cs="Times New Roman"/>
          <w:sz w:val="28"/>
          <w:szCs w:val="28"/>
          <w:lang w:val="bg-BG"/>
        </w:rPr>
        <w:t xml:space="preserve">, зібраних </w:t>
      </w:r>
      <w:r w:rsidR="00321FA9" w:rsidRPr="0023094B">
        <w:rPr>
          <w:rFonts w:ascii="Times New Roman" w:hAnsi="Times New Roman" w:cs="Times New Roman"/>
          <w:sz w:val="28"/>
          <w:szCs w:val="28"/>
          <w:lang w:val="bg-BG"/>
        </w:rPr>
        <w:t xml:space="preserve">ними </w:t>
      </w:r>
      <w:r w:rsidRPr="0023094B">
        <w:rPr>
          <w:rFonts w:ascii="Times New Roman" w:hAnsi="Times New Roman" w:cs="Times New Roman"/>
          <w:sz w:val="28"/>
          <w:szCs w:val="28"/>
          <w:lang w:val="bg-BG"/>
        </w:rPr>
        <w:t xml:space="preserve">у відповідності з цим Законом протягом календарного року, на середню </w:t>
      </w:r>
      <w:r w:rsidR="00E74A98" w:rsidRPr="0023094B">
        <w:rPr>
          <w:rFonts w:ascii="Times New Roman" w:hAnsi="Times New Roman" w:cs="Times New Roman"/>
          <w:sz w:val="28"/>
          <w:szCs w:val="28"/>
          <w:lang w:val="bg-BG"/>
        </w:rPr>
        <w:t>мас</w:t>
      </w:r>
      <w:r w:rsidRPr="0023094B">
        <w:rPr>
          <w:rFonts w:ascii="Times New Roman" w:hAnsi="Times New Roman" w:cs="Times New Roman"/>
          <w:sz w:val="28"/>
          <w:szCs w:val="28"/>
          <w:lang w:val="bg-BG"/>
        </w:rPr>
        <w:t xml:space="preserve">у ЕЕО, </w:t>
      </w:r>
      <w:r w:rsidR="00671608" w:rsidRPr="0023094B">
        <w:rPr>
          <w:rFonts w:ascii="Times New Roman" w:hAnsi="Times New Roman" w:cs="Times New Roman"/>
          <w:sz w:val="28"/>
          <w:szCs w:val="28"/>
          <w:lang w:val="bg-BG"/>
        </w:rPr>
        <w:t xml:space="preserve">введеного </w:t>
      </w:r>
      <w:r w:rsidR="00E74A98" w:rsidRPr="0023094B">
        <w:rPr>
          <w:rFonts w:ascii="Times New Roman" w:hAnsi="Times New Roman" w:cs="Times New Roman"/>
          <w:sz w:val="28"/>
          <w:szCs w:val="28"/>
          <w:lang w:val="bg-BG"/>
        </w:rPr>
        <w:t xml:space="preserve">в обіг </w:t>
      </w:r>
      <w:r w:rsidR="00321FA9" w:rsidRPr="0023094B">
        <w:rPr>
          <w:rFonts w:ascii="Times New Roman" w:hAnsi="Times New Roman" w:cs="Times New Roman"/>
          <w:sz w:val="28"/>
          <w:szCs w:val="28"/>
          <w:lang w:val="bg-BG"/>
        </w:rPr>
        <w:t>ними</w:t>
      </w:r>
      <w:r w:rsidRPr="0023094B">
        <w:rPr>
          <w:rFonts w:ascii="Times New Roman" w:hAnsi="Times New Roman" w:cs="Times New Roman"/>
          <w:sz w:val="28"/>
          <w:szCs w:val="28"/>
          <w:lang w:val="bg-BG"/>
        </w:rPr>
        <w:t xml:space="preserve"> протягом трьох попередніх календарних років, за </w:t>
      </w:r>
      <w:r w:rsidR="00E74A98" w:rsidRPr="0023094B">
        <w:rPr>
          <w:rFonts w:ascii="Times New Roman" w:hAnsi="Times New Roman" w:cs="Times New Roman"/>
          <w:sz w:val="28"/>
          <w:szCs w:val="28"/>
          <w:lang w:val="bg-BG"/>
        </w:rPr>
        <w:t xml:space="preserve">винятком </w:t>
      </w:r>
      <w:r w:rsidR="00671608" w:rsidRPr="0023094B">
        <w:rPr>
          <w:rFonts w:ascii="Times New Roman" w:hAnsi="Times New Roman" w:cs="Times New Roman"/>
          <w:sz w:val="28"/>
          <w:szCs w:val="28"/>
          <w:lang w:val="uk-UA"/>
        </w:rPr>
        <w:t>того</w:t>
      </w:r>
      <w:r w:rsidR="00E74A98" w:rsidRPr="0023094B">
        <w:rPr>
          <w:rFonts w:ascii="Times New Roman" w:hAnsi="Times New Roman" w:cs="Times New Roman"/>
          <w:sz w:val="28"/>
          <w:szCs w:val="28"/>
          <w:lang w:val="bg-BG"/>
        </w:rPr>
        <w:t xml:space="preserve">, </w:t>
      </w:r>
      <w:r w:rsidR="00E74A98" w:rsidRPr="0023094B">
        <w:rPr>
          <w:rFonts w:ascii="Times New Roman" w:hAnsi="Times New Roman" w:cs="Times New Roman"/>
          <w:sz w:val="28"/>
          <w:szCs w:val="28"/>
        </w:rPr>
        <w:t xml:space="preserve">ЕЕО, </w:t>
      </w:r>
      <w:r w:rsidR="00671608" w:rsidRPr="0023094B">
        <w:rPr>
          <w:rFonts w:ascii="Times New Roman" w:hAnsi="Times New Roman" w:cs="Times New Roman"/>
          <w:sz w:val="28"/>
          <w:szCs w:val="28"/>
          <w:lang w:val="bg-BG"/>
        </w:rPr>
        <w:t xml:space="preserve">яке було </w:t>
      </w:r>
      <w:r w:rsidR="00671608" w:rsidRPr="0023094B">
        <w:rPr>
          <w:rFonts w:ascii="Times New Roman" w:hAnsi="Times New Roman" w:cs="Times New Roman"/>
          <w:sz w:val="28"/>
          <w:szCs w:val="28"/>
          <w:lang w:val="uk-UA"/>
        </w:rPr>
        <w:t>введене</w:t>
      </w:r>
      <w:r w:rsidR="00671608" w:rsidRPr="0023094B">
        <w:rPr>
          <w:rFonts w:ascii="Times New Roman" w:hAnsi="Times New Roman" w:cs="Times New Roman"/>
          <w:sz w:val="28"/>
          <w:szCs w:val="28"/>
          <w:lang w:val="bg-BG"/>
        </w:rPr>
        <w:t xml:space="preserve"> </w:t>
      </w:r>
      <w:r w:rsidR="00E74A98" w:rsidRPr="0023094B">
        <w:rPr>
          <w:rFonts w:ascii="Times New Roman" w:hAnsi="Times New Roman" w:cs="Times New Roman"/>
          <w:sz w:val="28"/>
          <w:szCs w:val="28"/>
          <w:lang w:val="bg-BG"/>
        </w:rPr>
        <w:t>в обіг в Україні</w:t>
      </w:r>
      <w:r w:rsidR="00E74A98" w:rsidRPr="0023094B">
        <w:rPr>
          <w:rFonts w:ascii="Times New Roman" w:hAnsi="Times New Roman" w:cs="Times New Roman"/>
          <w:sz w:val="28"/>
          <w:szCs w:val="28"/>
        </w:rPr>
        <w:t>, але експортоване до моменту продажу кінцевим споживачам за ці роки</w:t>
      </w:r>
      <w:r w:rsidR="00E74A98" w:rsidRPr="0023094B">
        <w:rPr>
          <w:rFonts w:ascii="Times New Roman" w:hAnsi="Times New Roman" w:cs="Times New Roman"/>
          <w:sz w:val="28"/>
          <w:szCs w:val="28"/>
          <w:lang w:val="bg-BG"/>
        </w:rPr>
        <w:t xml:space="preserve">. </w:t>
      </w:r>
    </w:p>
    <w:p w14:paraId="70EA59CD" w14:textId="2D5B1925" w:rsidR="006D6059" w:rsidRPr="0023094B" w:rsidRDefault="007E5BC2" w:rsidP="006D6059">
      <w:pPr>
        <w:spacing w:before="24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3</w:t>
      </w:r>
      <w:r w:rsidR="006D6059" w:rsidRPr="0023094B">
        <w:rPr>
          <w:rFonts w:ascii="Times New Roman" w:hAnsi="Times New Roman" w:cs="Times New Roman"/>
          <w:sz w:val="28"/>
          <w:szCs w:val="28"/>
          <w:lang w:val="bg-BG"/>
        </w:rPr>
        <w:t>.</w:t>
      </w:r>
      <w:r w:rsidR="006D6059" w:rsidRPr="0023094B">
        <w:rPr>
          <w:rFonts w:ascii="Times New Roman" w:hAnsi="Times New Roman" w:cs="Times New Roman"/>
          <w:sz w:val="28"/>
          <w:szCs w:val="28"/>
          <w:lang w:val="en-US"/>
        </w:rPr>
        <w:t> </w:t>
      </w:r>
      <w:r w:rsidR="00C373C9">
        <w:rPr>
          <w:rFonts w:ascii="Times New Roman" w:hAnsi="Times New Roman" w:cs="Times New Roman"/>
          <w:sz w:val="28"/>
          <w:szCs w:val="28"/>
          <w:lang w:val="uk-UA"/>
        </w:rPr>
        <w:t>Відходи</w:t>
      </w:r>
      <w:r w:rsidR="006D6059" w:rsidRPr="0023094B">
        <w:rPr>
          <w:rFonts w:ascii="Times New Roman" w:hAnsi="Times New Roman" w:cs="Times New Roman"/>
          <w:sz w:val="28"/>
          <w:szCs w:val="28"/>
          <w:lang w:val="uk-UA"/>
        </w:rPr>
        <w:t xml:space="preserve"> батаре</w:t>
      </w:r>
      <w:r w:rsidR="00C373C9">
        <w:rPr>
          <w:rFonts w:ascii="Times New Roman" w:hAnsi="Times New Roman" w:cs="Times New Roman"/>
          <w:sz w:val="28"/>
          <w:szCs w:val="28"/>
          <w:lang w:val="uk-UA"/>
        </w:rPr>
        <w:t>й</w:t>
      </w:r>
      <w:r w:rsidR="006D6059" w:rsidRPr="0023094B">
        <w:rPr>
          <w:rFonts w:ascii="Times New Roman" w:hAnsi="Times New Roman" w:cs="Times New Roman"/>
          <w:sz w:val="28"/>
          <w:szCs w:val="28"/>
          <w:lang w:val="uk-UA"/>
        </w:rPr>
        <w:t xml:space="preserve"> і акумулятор</w:t>
      </w:r>
      <w:r w:rsidR="00C373C9">
        <w:rPr>
          <w:rFonts w:ascii="Times New Roman" w:hAnsi="Times New Roman" w:cs="Times New Roman"/>
          <w:sz w:val="28"/>
          <w:szCs w:val="28"/>
          <w:lang w:val="uk-UA"/>
        </w:rPr>
        <w:t>ів</w:t>
      </w:r>
      <w:r w:rsidR="006D6059" w:rsidRPr="0023094B">
        <w:rPr>
          <w:rFonts w:ascii="Times New Roman" w:hAnsi="Times New Roman" w:cs="Times New Roman"/>
          <w:sz w:val="28"/>
          <w:szCs w:val="28"/>
          <w:lang w:val="uk-UA"/>
        </w:rPr>
        <w:t xml:space="preserve">, вилучені з </w:t>
      </w:r>
      <w:r w:rsidR="00DC4187" w:rsidRPr="0023094B">
        <w:rPr>
          <w:rFonts w:ascii="Times New Roman" w:hAnsi="Times New Roman" w:cs="Times New Roman"/>
          <w:sz w:val="28"/>
          <w:szCs w:val="28"/>
          <w:lang w:val="uk-UA"/>
        </w:rPr>
        <w:t>ВЕЕО</w:t>
      </w:r>
      <w:r w:rsidR="006D6059" w:rsidRPr="0023094B">
        <w:rPr>
          <w:rFonts w:ascii="Times New Roman" w:hAnsi="Times New Roman" w:cs="Times New Roman"/>
          <w:sz w:val="28"/>
          <w:szCs w:val="28"/>
          <w:lang w:val="uk-UA"/>
        </w:rPr>
        <w:t xml:space="preserve">, </w:t>
      </w:r>
      <w:r w:rsidR="009F4973" w:rsidRPr="0023094B">
        <w:rPr>
          <w:rFonts w:ascii="Times New Roman" w:hAnsi="Times New Roman" w:cs="Times New Roman"/>
          <w:sz w:val="28"/>
          <w:szCs w:val="28"/>
          <w:lang w:val="bg-BG"/>
        </w:rPr>
        <w:t xml:space="preserve">не </w:t>
      </w:r>
      <w:r w:rsidR="006D6059" w:rsidRPr="0023094B">
        <w:rPr>
          <w:rFonts w:ascii="Times New Roman" w:hAnsi="Times New Roman" w:cs="Times New Roman"/>
          <w:sz w:val="28"/>
          <w:szCs w:val="28"/>
          <w:lang w:val="uk-UA"/>
        </w:rPr>
        <w:t>враховуються при обчисленні мінімальних цільових показників зі збирання</w:t>
      </w:r>
      <w:r w:rsidR="003D3F3E" w:rsidRPr="0023094B">
        <w:rPr>
          <w:rFonts w:ascii="Times New Roman" w:hAnsi="Times New Roman" w:cs="Times New Roman"/>
          <w:sz w:val="28"/>
          <w:szCs w:val="28"/>
          <w:lang w:val="uk-UA"/>
        </w:rPr>
        <w:t xml:space="preserve"> </w:t>
      </w:r>
      <w:r w:rsidR="00DC4187" w:rsidRPr="0023094B">
        <w:rPr>
          <w:rFonts w:ascii="Times New Roman" w:hAnsi="Times New Roman" w:cs="Times New Roman"/>
          <w:sz w:val="28"/>
          <w:szCs w:val="28"/>
          <w:lang w:val="uk-UA"/>
        </w:rPr>
        <w:t>ВЕЕО</w:t>
      </w:r>
      <w:r w:rsidR="006D6059" w:rsidRPr="0023094B">
        <w:rPr>
          <w:rFonts w:ascii="Times New Roman" w:hAnsi="Times New Roman" w:cs="Times New Roman"/>
          <w:sz w:val="28"/>
          <w:szCs w:val="28"/>
          <w:lang w:val="uk-UA"/>
        </w:rPr>
        <w:t>.</w:t>
      </w:r>
    </w:p>
    <w:p w14:paraId="0255E0F6" w14:textId="77777777" w:rsidR="002E6DD8" w:rsidRPr="0023094B" w:rsidRDefault="002E6DD8" w:rsidP="00C31D79">
      <w:pPr>
        <w:spacing w:before="60" w:after="60" w:line="264" w:lineRule="auto"/>
        <w:ind w:firstLine="709"/>
        <w:jc w:val="both"/>
        <w:rPr>
          <w:rFonts w:ascii="Times New Roman" w:hAnsi="Times New Roman" w:cs="Times New Roman"/>
          <w:sz w:val="28"/>
          <w:szCs w:val="28"/>
          <w:lang w:val="uk-UA"/>
        </w:rPr>
      </w:pPr>
    </w:p>
    <w:p w14:paraId="69840D13" w14:textId="35D3C3B1" w:rsidR="00C31D79" w:rsidRPr="0023094B" w:rsidRDefault="00C31D79" w:rsidP="00C31D79">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Стаття </w:t>
      </w:r>
      <w:r w:rsidR="00D213B8" w:rsidRPr="0023094B">
        <w:rPr>
          <w:rFonts w:ascii="Times New Roman" w:hAnsi="Times New Roman" w:cs="Times New Roman"/>
          <w:sz w:val="28"/>
          <w:szCs w:val="28"/>
          <w:lang w:val="uk-UA"/>
        </w:rPr>
        <w:t>2</w:t>
      </w:r>
      <w:r w:rsidR="002E6DD8" w:rsidRPr="0023094B">
        <w:rPr>
          <w:rFonts w:ascii="Times New Roman" w:hAnsi="Times New Roman" w:cs="Times New Roman"/>
          <w:sz w:val="28"/>
          <w:szCs w:val="28"/>
        </w:rPr>
        <w:t>5</w:t>
      </w:r>
      <w:r w:rsidRPr="0023094B">
        <w:rPr>
          <w:rFonts w:ascii="Times New Roman" w:hAnsi="Times New Roman" w:cs="Times New Roman"/>
          <w:sz w:val="28"/>
          <w:szCs w:val="28"/>
          <w:lang w:val="uk-UA"/>
        </w:rPr>
        <w:t>.  Мінімальні цільові показники з підготовки до повторного використання</w:t>
      </w:r>
      <w:r w:rsidRPr="0023094B">
        <w:rPr>
          <w:rFonts w:ascii="Times New Roman" w:hAnsi="Times New Roman" w:cs="Times New Roman"/>
          <w:sz w:val="28"/>
          <w:szCs w:val="28"/>
        </w:rPr>
        <w:t>,</w:t>
      </w:r>
      <w:r w:rsidRPr="0023094B">
        <w:rPr>
          <w:rFonts w:ascii="Times New Roman" w:hAnsi="Times New Roman" w:cs="Times New Roman"/>
          <w:sz w:val="28"/>
          <w:szCs w:val="28"/>
          <w:lang w:val="uk-UA"/>
        </w:rPr>
        <w:t xml:space="preserve"> рециклінгу </w:t>
      </w:r>
      <w:r w:rsidRPr="0023094B">
        <w:rPr>
          <w:rFonts w:ascii="Times New Roman" w:hAnsi="Times New Roman" w:cs="Times New Roman"/>
          <w:sz w:val="28"/>
          <w:szCs w:val="28"/>
          <w:lang w:val="bg-BG"/>
        </w:rPr>
        <w:t xml:space="preserve">та </w:t>
      </w:r>
      <w:r w:rsidRPr="0023094B">
        <w:rPr>
          <w:rFonts w:ascii="Times New Roman" w:hAnsi="Times New Roman" w:cs="Times New Roman"/>
          <w:sz w:val="28"/>
          <w:szCs w:val="28"/>
          <w:lang w:val="uk-UA"/>
        </w:rPr>
        <w:t>відновлення ВЕЕО</w:t>
      </w:r>
    </w:p>
    <w:p w14:paraId="09F678A2" w14:textId="77777777" w:rsidR="00C31D79" w:rsidRPr="0023094B" w:rsidRDefault="00C31D79" w:rsidP="00C31D79">
      <w:pPr>
        <w:tabs>
          <w:tab w:val="left" w:pos="2856"/>
        </w:tabs>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1.</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 xml:space="preserve">Виробники ЕЕО </w:t>
      </w:r>
      <w:r w:rsidRPr="0023094B">
        <w:rPr>
          <w:rFonts w:ascii="Times New Roman" w:hAnsi="Times New Roman" w:cs="Times New Roman"/>
          <w:sz w:val="28"/>
          <w:szCs w:val="28"/>
          <w:lang w:val="bg-BG"/>
        </w:rPr>
        <w:t>та</w:t>
      </w:r>
      <w:r w:rsidRPr="0023094B">
        <w:rPr>
          <w:rFonts w:ascii="Times New Roman" w:hAnsi="Times New Roman" w:cs="Times New Roman"/>
          <w:sz w:val="28"/>
          <w:szCs w:val="28"/>
          <w:lang w:val="uk-UA"/>
        </w:rPr>
        <w:t xml:space="preserve"> суб’єкти господарювання у сфері управління відходами, які здійснюють, підготовку до повторного використання</w:t>
      </w:r>
      <w:r w:rsidRPr="0023094B">
        <w:rPr>
          <w:rFonts w:ascii="Times New Roman" w:hAnsi="Times New Roman" w:cs="Times New Roman"/>
          <w:sz w:val="28"/>
          <w:szCs w:val="28"/>
          <w:lang w:val="bg-BG"/>
        </w:rPr>
        <w:t>,</w:t>
      </w:r>
      <w:r w:rsidRPr="0023094B">
        <w:rPr>
          <w:rFonts w:ascii="Times New Roman" w:hAnsi="Times New Roman" w:cs="Times New Roman"/>
          <w:sz w:val="28"/>
          <w:szCs w:val="28"/>
          <w:lang w:val="uk-UA"/>
        </w:rPr>
        <w:t xml:space="preserve"> рециклінгу та в</w:t>
      </w:r>
      <w:r w:rsidRPr="0023094B">
        <w:rPr>
          <w:rFonts w:ascii="Times New Roman" w:hAnsi="Times New Roman" w:cs="Times New Roman"/>
          <w:sz w:val="28"/>
          <w:szCs w:val="28"/>
          <w:lang w:val="en-US"/>
        </w:rPr>
        <w:t>i</w:t>
      </w:r>
      <w:r w:rsidRPr="0023094B">
        <w:rPr>
          <w:rFonts w:ascii="Times New Roman" w:hAnsi="Times New Roman" w:cs="Times New Roman"/>
          <w:sz w:val="28"/>
          <w:szCs w:val="28"/>
          <w:lang w:val="uk-UA"/>
        </w:rPr>
        <w:t>дновлення ВЕЕО, забезпечують досягнення мінімальних цільових показників з повторного використання</w:t>
      </w:r>
      <w:r w:rsidRPr="0023094B">
        <w:rPr>
          <w:rFonts w:ascii="Times New Roman" w:hAnsi="Times New Roman" w:cs="Times New Roman"/>
          <w:sz w:val="28"/>
          <w:szCs w:val="28"/>
          <w:lang w:val="bg-BG"/>
        </w:rPr>
        <w:t>,</w:t>
      </w:r>
      <w:r w:rsidRPr="0023094B">
        <w:rPr>
          <w:rFonts w:ascii="Times New Roman" w:hAnsi="Times New Roman" w:cs="Times New Roman"/>
          <w:sz w:val="28"/>
          <w:szCs w:val="28"/>
          <w:lang w:val="uk-UA"/>
        </w:rPr>
        <w:t xml:space="preserve"> рециклінгу та в</w:t>
      </w:r>
      <w:r w:rsidRPr="0023094B">
        <w:rPr>
          <w:rFonts w:ascii="Times New Roman" w:hAnsi="Times New Roman" w:cs="Times New Roman"/>
          <w:sz w:val="28"/>
          <w:szCs w:val="28"/>
          <w:lang w:val="en-US"/>
        </w:rPr>
        <w:t>i</w:t>
      </w:r>
      <w:r w:rsidRPr="0023094B">
        <w:rPr>
          <w:rFonts w:ascii="Times New Roman" w:hAnsi="Times New Roman" w:cs="Times New Roman"/>
          <w:sz w:val="28"/>
          <w:szCs w:val="28"/>
          <w:lang w:val="uk-UA"/>
        </w:rPr>
        <w:t>дновлення ВЕЕО, визначених у Додатку 5 до цього Закону.</w:t>
      </w:r>
    </w:p>
    <w:p w14:paraId="4F7E9373" w14:textId="77777777" w:rsidR="00C31D79" w:rsidRPr="0023094B" w:rsidRDefault="00C31D79" w:rsidP="00C31D79">
      <w:pPr>
        <w:tabs>
          <w:tab w:val="left" w:pos="2856"/>
        </w:tabs>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2. Досягнення мінімальних цільових показників з підготовки до повторного використання</w:t>
      </w:r>
      <w:r w:rsidRPr="0023094B">
        <w:rPr>
          <w:rFonts w:ascii="Times New Roman" w:hAnsi="Times New Roman" w:cs="Times New Roman"/>
          <w:sz w:val="28"/>
          <w:szCs w:val="28"/>
          <w:lang w:val="bg-BG"/>
        </w:rPr>
        <w:t>,</w:t>
      </w:r>
      <w:r w:rsidRPr="0023094B">
        <w:rPr>
          <w:rFonts w:ascii="Times New Roman" w:hAnsi="Times New Roman" w:cs="Times New Roman"/>
          <w:sz w:val="28"/>
          <w:szCs w:val="28"/>
          <w:lang w:val="uk-UA"/>
        </w:rPr>
        <w:t xml:space="preserve"> рециклінгу та в</w:t>
      </w:r>
      <w:r w:rsidRPr="0023094B">
        <w:rPr>
          <w:rFonts w:ascii="Times New Roman" w:hAnsi="Times New Roman" w:cs="Times New Roman"/>
          <w:sz w:val="28"/>
          <w:szCs w:val="28"/>
          <w:lang w:val="en-US"/>
        </w:rPr>
        <w:t>i</w:t>
      </w:r>
      <w:r w:rsidRPr="0023094B">
        <w:rPr>
          <w:rFonts w:ascii="Times New Roman" w:hAnsi="Times New Roman" w:cs="Times New Roman"/>
          <w:sz w:val="28"/>
          <w:szCs w:val="28"/>
          <w:lang w:val="uk-UA"/>
        </w:rPr>
        <w:t>дновлення ВЕЕО розраховується як масове співвідношення для кожної категорії, виражене у відсотках, отримане шляхом поділу ваги вихідних фракцій які були підготовлені для повторного в</w:t>
      </w:r>
      <w:r w:rsidR="007F37A7" w:rsidRPr="0023094B">
        <w:rPr>
          <w:rFonts w:ascii="Times New Roman" w:hAnsi="Times New Roman" w:cs="Times New Roman"/>
          <w:sz w:val="28"/>
          <w:szCs w:val="28"/>
          <w:lang w:val="uk-UA"/>
        </w:rPr>
        <w:t xml:space="preserve">икористання, рецикльовані або відновлені, на вагу всіх зібраних ВЕЕО для кожної категорії, які надійшли </w:t>
      </w:r>
      <w:r w:rsidRPr="0023094B">
        <w:rPr>
          <w:rFonts w:ascii="Times New Roman" w:hAnsi="Times New Roman" w:cs="Times New Roman"/>
          <w:sz w:val="28"/>
          <w:szCs w:val="28"/>
          <w:lang w:val="uk-UA"/>
        </w:rPr>
        <w:t xml:space="preserve">для підготовки до повторного використання, рециклінг уабо відновлення (вхідні фракції) протягом календарного року. </w:t>
      </w:r>
    </w:p>
    <w:p w14:paraId="45EB903F" w14:textId="77777777" w:rsidR="00C31D79" w:rsidRPr="0023094B" w:rsidRDefault="00C31D79" w:rsidP="00C31D79">
      <w:pPr>
        <w:tabs>
          <w:tab w:val="left" w:pos="2856"/>
        </w:tabs>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Вихідні фракції визначаються як вага всіх ВЕЕО, їх компонентів, матеріалів або речовин після проведення операцій з підготовки до повторного використання рециклінгу або відновлення.</w:t>
      </w:r>
    </w:p>
    <w:p w14:paraId="7909A92F" w14:textId="77777777" w:rsidR="00C31D79" w:rsidRPr="0023094B" w:rsidRDefault="00C31D79" w:rsidP="00C31D79">
      <w:pPr>
        <w:tabs>
          <w:tab w:val="left" w:pos="2856"/>
        </w:tabs>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Вхідні фракції визначається як вага всіх ВЕЕО, які надійшли для підготовки до повторного використання рециклінгу або відновлення.</w:t>
      </w:r>
    </w:p>
    <w:p w14:paraId="02AC6A49" w14:textId="77777777" w:rsidR="00C31D79" w:rsidRPr="0023094B" w:rsidRDefault="00C31D79" w:rsidP="00C31D7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 Підготовчі операції, включаючи сортування і зберігання</w:t>
      </w:r>
      <w:r w:rsidRPr="0023094B">
        <w:rPr>
          <w:rFonts w:ascii="Times New Roman" w:hAnsi="Times New Roman" w:cs="Times New Roman"/>
          <w:sz w:val="28"/>
          <w:szCs w:val="28"/>
          <w:lang w:val="uk-UA"/>
        </w:rPr>
        <w:t xml:space="preserve"> ВЕЕО не враховуються при обчисленні мінімальних цільових показників </w:t>
      </w:r>
      <w:r w:rsidR="00BE224C" w:rsidRPr="0023094B">
        <w:rPr>
          <w:rFonts w:ascii="Times New Roman" w:hAnsi="Times New Roman" w:cs="Times New Roman"/>
          <w:sz w:val="28"/>
          <w:szCs w:val="28"/>
          <w:lang w:val="uk-UA"/>
        </w:rPr>
        <w:t xml:space="preserve">з </w:t>
      </w:r>
      <w:r w:rsidR="00BE224C" w:rsidRPr="0023094B">
        <w:rPr>
          <w:rFonts w:ascii="Times New Roman" w:hAnsi="Times New Roman" w:cs="Times New Roman"/>
          <w:sz w:val="28"/>
          <w:szCs w:val="28"/>
        </w:rPr>
        <w:t>підготовки</w:t>
      </w:r>
      <w:r w:rsidRPr="0023094B">
        <w:rPr>
          <w:rFonts w:ascii="Times New Roman" w:hAnsi="Times New Roman" w:cs="Times New Roman"/>
          <w:sz w:val="28"/>
          <w:szCs w:val="28"/>
        </w:rPr>
        <w:t xml:space="preserve"> до повторного використання, рециклінгу та відновлення.</w:t>
      </w:r>
    </w:p>
    <w:p w14:paraId="2B762FE3" w14:textId="58985E3E" w:rsidR="00C31D79" w:rsidRPr="0023094B" w:rsidRDefault="001F56C0" w:rsidP="00C31D7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lastRenderedPageBreak/>
        <w:t>4</w:t>
      </w:r>
      <w:r w:rsidR="00C31D79" w:rsidRPr="0023094B">
        <w:rPr>
          <w:rFonts w:ascii="Times New Roman" w:hAnsi="Times New Roman" w:cs="Times New Roman"/>
          <w:sz w:val="28"/>
          <w:szCs w:val="28"/>
        </w:rPr>
        <w:t>.</w:t>
      </w:r>
      <w:r w:rsidR="00C31D79" w:rsidRPr="0023094B">
        <w:rPr>
          <w:rFonts w:ascii="Times New Roman" w:hAnsi="Times New Roman" w:cs="Times New Roman"/>
          <w:sz w:val="28"/>
          <w:szCs w:val="28"/>
          <w:lang w:val="en-US"/>
        </w:rPr>
        <w:t> </w:t>
      </w:r>
      <w:r w:rsidR="00C373C9">
        <w:rPr>
          <w:rFonts w:ascii="Times New Roman" w:hAnsi="Times New Roman" w:cs="Times New Roman"/>
          <w:sz w:val="28"/>
          <w:szCs w:val="28"/>
          <w:lang w:val="uk-UA"/>
        </w:rPr>
        <w:t>Відходи</w:t>
      </w:r>
      <w:r w:rsidR="00C31D79" w:rsidRPr="0023094B">
        <w:rPr>
          <w:rFonts w:ascii="Times New Roman" w:hAnsi="Times New Roman" w:cs="Times New Roman"/>
          <w:sz w:val="28"/>
          <w:szCs w:val="28"/>
        </w:rPr>
        <w:t xml:space="preserve"> батаре</w:t>
      </w:r>
      <w:r w:rsidR="00C373C9">
        <w:rPr>
          <w:rFonts w:ascii="Times New Roman" w:hAnsi="Times New Roman" w:cs="Times New Roman"/>
          <w:sz w:val="28"/>
          <w:szCs w:val="28"/>
          <w:lang w:val="uk-UA"/>
        </w:rPr>
        <w:t>й</w:t>
      </w:r>
      <w:r w:rsidR="00C31D79" w:rsidRPr="0023094B">
        <w:rPr>
          <w:rFonts w:ascii="Times New Roman" w:hAnsi="Times New Roman" w:cs="Times New Roman"/>
          <w:sz w:val="28"/>
          <w:szCs w:val="28"/>
        </w:rPr>
        <w:t xml:space="preserve"> і акумулятор</w:t>
      </w:r>
      <w:r w:rsidR="00C373C9">
        <w:rPr>
          <w:rFonts w:ascii="Times New Roman" w:hAnsi="Times New Roman" w:cs="Times New Roman"/>
          <w:sz w:val="28"/>
          <w:szCs w:val="28"/>
          <w:lang w:val="uk-UA"/>
        </w:rPr>
        <w:t>ів</w:t>
      </w:r>
      <w:r w:rsidR="00C31D79" w:rsidRPr="0023094B">
        <w:rPr>
          <w:rFonts w:ascii="Times New Roman" w:hAnsi="Times New Roman" w:cs="Times New Roman"/>
          <w:sz w:val="28"/>
          <w:szCs w:val="28"/>
          <w:lang w:val="uk-UA"/>
        </w:rPr>
        <w:t>,</w:t>
      </w:r>
      <w:r w:rsidR="00C31D79" w:rsidRPr="0023094B">
        <w:rPr>
          <w:rFonts w:ascii="Times New Roman" w:hAnsi="Times New Roman" w:cs="Times New Roman"/>
          <w:sz w:val="28"/>
          <w:szCs w:val="28"/>
        </w:rPr>
        <w:t xml:space="preserve"> які </w:t>
      </w:r>
      <w:r w:rsidR="00C31D79" w:rsidRPr="0023094B">
        <w:rPr>
          <w:rFonts w:ascii="Times New Roman" w:hAnsi="Times New Roman" w:cs="Times New Roman"/>
          <w:sz w:val="28"/>
          <w:szCs w:val="28"/>
          <w:lang w:val="uk-UA"/>
        </w:rPr>
        <w:t>демонтовані з</w:t>
      </w:r>
      <w:r w:rsidR="00C31D79" w:rsidRPr="0023094B">
        <w:rPr>
          <w:rFonts w:ascii="Times New Roman" w:hAnsi="Times New Roman" w:cs="Times New Roman"/>
          <w:sz w:val="28"/>
          <w:szCs w:val="28"/>
        </w:rPr>
        <w:t xml:space="preserve"> електричного та електронного обладнання</w:t>
      </w:r>
      <w:r w:rsidR="00C31D79" w:rsidRPr="0023094B">
        <w:rPr>
          <w:rFonts w:ascii="Times New Roman" w:hAnsi="Times New Roman" w:cs="Times New Roman"/>
          <w:sz w:val="28"/>
          <w:szCs w:val="28"/>
          <w:lang w:val="uk-UA"/>
        </w:rPr>
        <w:t>,</w:t>
      </w:r>
      <w:r w:rsidR="00C31D79" w:rsidRPr="0023094B">
        <w:rPr>
          <w:rFonts w:ascii="Times New Roman" w:hAnsi="Times New Roman" w:cs="Times New Roman"/>
          <w:sz w:val="28"/>
          <w:szCs w:val="28"/>
        </w:rPr>
        <w:t xml:space="preserve"> </w:t>
      </w:r>
      <w:r w:rsidR="00C31D79" w:rsidRPr="0023094B">
        <w:rPr>
          <w:rFonts w:ascii="Times New Roman" w:hAnsi="Times New Roman" w:cs="Times New Roman"/>
          <w:sz w:val="28"/>
          <w:szCs w:val="28"/>
          <w:lang w:val="bg-BG"/>
        </w:rPr>
        <w:t xml:space="preserve">не </w:t>
      </w:r>
      <w:r w:rsidR="00C31D79" w:rsidRPr="0023094B">
        <w:rPr>
          <w:rFonts w:ascii="Times New Roman" w:hAnsi="Times New Roman" w:cs="Times New Roman"/>
          <w:sz w:val="28"/>
          <w:szCs w:val="28"/>
        </w:rPr>
        <w:t xml:space="preserve">враховуються </w:t>
      </w:r>
      <w:r w:rsidR="00C31D79" w:rsidRPr="0023094B">
        <w:rPr>
          <w:rFonts w:ascii="Times New Roman" w:hAnsi="Times New Roman" w:cs="Times New Roman"/>
          <w:sz w:val="28"/>
          <w:szCs w:val="28"/>
          <w:lang w:val="uk-UA"/>
        </w:rPr>
        <w:t>при визначені мінімальних цільових показників</w:t>
      </w:r>
      <w:r w:rsidR="00C31D79" w:rsidRPr="0023094B">
        <w:rPr>
          <w:rFonts w:ascii="Times New Roman" w:hAnsi="Times New Roman" w:cs="Times New Roman"/>
          <w:sz w:val="28"/>
          <w:szCs w:val="28"/>
        </w:rPr>
        <w:t xml:space="preserve"> з підготовки до повторного використання рециклінгу</w:t>
      </w:r>
      <w:r w:rsidR="00C31D79" w:rsidRPr="0023094B">
        <w:rPr>
          <w:rFonts w:ascii="Times New Roman" w:hAnsi="Times New Roman" w:cs="Times New Roman"/>
          <w:sz w:val="28"/>
          <w:szCs w:val="28"/>
          <w:lang w:val="uk-UA"/>
        </w:rPr>
        <w:t>,</w:t>
      </w:r>
      <w:r w:rsidR="00C31D79" w:rsidRPr="0023094B">
        <w:rPr>
          <w:rFonts w:ascii="Times New Roman" w:hAnsi="Times New Roman" w:cs="Times New Roman"/>
          <w:sz w:val="28"/>
          <w:szCs w:val="28"/>
        </w:rPr>
        <w:t xml:space="preserve"> та відновлення ВЕЕО.</w:t>
      </w:r>
    </w:p>
    <w:p w14:paraId="679914B9" w14:textId="77777777" w:rsidR="002E6DD8" w:rsidRPr="0023094B" w:rsidRDefault="002E6DD8" w:rsidP="00C31D79">
      <w:pPr>
        <w:tabs>
          <w:tab w:val="left" w:pos="2856"/>
        </w:tabs>
        <w:spacing w:before="60" w:after="60" w:line="264" w:lineRule="auto"/>
        <w:ind w:firstLine="709"/>
        <w:jc w:val="both"/>
        <w:rPr>
          <w:rFonts w:ascii="Times New Roman" w:hAnsi="Times New Roman" w:cs="Times New Roman"/>
          <w:sz w:val="28"/>
          <w:szCs w:val="28"/>
        </w:rPr>
      </w:pPr>
    </w:p>
    <w:p w14:paraId="7017E83D" w14:textId="48363AA4" w:rsidR="00E7122C" w:rsidRPr="0023094B" w:rsidRDefault="00E7122C"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Стаття</w:t>
      </w:r>
      <w:r w:rsidR="00F54CEB" w:rsidRPr="0023094B">
        <w:rPr>
          <w:rFonts w:ascii="Times New Roman" w:hAnsi="Times New Roman" w:cs="Times New Roman"/>
          <w:sz w:val="28"/>
          <w:szCs w:val="28"/>
        </w:rPr>
        <w:t xml:space="preserve"> </w:t>
      </w:r>
      <w:r w:rsidR="004C0149" w:rsidRPr="0023094B">
        <w:rPr>
          <w:rFonts w:ascii="Times New Roman" w:hAnsi="Times New Roman" w:cs="Times New Roman"/>
          <w:sz w:val="28"/>
          <w:szCs w:val="28"/>
        </w:rPr>
        <w:t>2</w:t>
      </w:r>
      <w:r w:rsidR="002E6DD8" w:rsidRPr="0023094B">
        <w:rPr>
          <w:rFonts w:ascii="Times New Roman" w:hAnsi="Times New Roman" w:cs="Times New Roman"/>
          <w:sz w:val="28"/>
          <w:szCs w:val="28"/>
        </w:rPr>
        <w:t>6</w:t>
      </w:r>
      <w:r w:rsidRPr="0023094B">
        <w:rPr>
          <w:rFonts w:ascii="Times New Roman" w:hAnsi="Times New Roman" w:cs="Times New Roman"/>
          <w:sz w:val="28"/>
          <w:szCs w:val="28"/>
        </w:rPr>
        <w:t>.</w:t>
      </w:r>
      <w:r w:rsidR="00E719A2"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 </w:t>
      </w:r>
      <w:r w:rsidR="0009651C" w:rsidRPr="0023094B">
        <w:rPr>
          <w:rFonts w:ascii="Times New Roman" w:hAnsi="Times New Roman" w:cs="Times New Roman"/>
          <w:sz w:val="28"/>
          <w:szCs w:val="28"/>
        </w:rPr>
        <w:t>В</w:t>
      </w:r>
      <w:r w:rsidRPr="0023094B">
        <w:rPr>
          <w:rFonts w:ascii="Times New Roman" w:hAnsi="Times New Roman" w:cs="Times New Roman"/>
          <w:sz w:val="28"/>
          <w:szCs w:val="28"/>
        </w:rPr>
        <w:t>имоги до</w:t>
      </w:r>
      <w:r w:rsidR="00BA109C" w:rsidRPr="0023094B">
        <w:rPr>
          <w:rFonts w:ascii="Times New Roman" w:hAnsi="Times New Roman" w:cs="Times New Roman"/>
          <w:sz w:val="28"/>
          <w:szCs w:val="28"/>
          <w:lang w:val="uk-UA"/>
        </w:rPr>
        <w:t xml:space="preserve"> приймання,</w:t>
      </w:r>
      <w:r w:rsidRPr="0023094B">
        <w:rPr>
          <w:rFonts w:ascii="Times New Roman" w:hAnsi="Times New Roman" w:cs="Times New Roman"/>
          <w:sz w:val="28"/>
          <w:szCs w:val="28"/>
        </w:rPr>
        <w:t xml:space="preserve"> збирання та зберігання </w:t>
      </w:r>
      <w:r w:rsidR="00055132" w:rsidRPr="0023094B">
        <w:rPr>
          <w:rFonts w:ascii="Times New Roman" w:hAnsi="Times New Roman" w:cs="Times New Roman"/>
          <w:sz w:val="28"/>
          <w:szCs w:val="28"/>
        </w:rPr>
        <w:t>ВЕЕО</w:t>
      </w:r>
    </w:p>
    <w:p w14:paraId="603555A8" w14:textId="77777777" w:rsidR="00CC6968" w:rsidRPr="0023094B" w:rsidRDefault="001B6195">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00327D40" w:rsidRPr="0023094B">
        <w:rPr>
          <w:rFonts w:ascii="Times New Roman" w:hAnsi="Times New Roman" w:cs="Times New Roman"/>
          <w:sz w:val="28"/>
          <w:szCs w:val="28"/>
          <w:lang w:val="en-US"/>
        </w:rPr>
        <w:t> </w:t>
      </w:r>
      <w:r w:rsidR="00925C97" w:rsidRPr="0023094B">
        <w:rPr>
          <w:rFonts w:ascii="Times New Roman" w:hAnsi="Times New Roman" w:cs="Times New Roman"/>
          <w:sz w:val="28"/>
          <w:szCs w:val="28"/>
          <w:lang w:val="uk-UA"/>
        </w:rPr>
        <w:t>У м</w:t>
      </w:r>
      <w:r w:rsidR="00152C80" w:rsidRPr="0023094B">
        <w:rPr>
          <w:rFonts w:ascii="Times New Roman" w:hAnsi="Times New Roman" w:cs="Times New Roman"/>
          <w:sz w:val="28"/>
          <w:szCs w:val="28"/>
          <w:lang w:val="uk-UA"/>
        </w:rPr>
        <w:t>ісця</w:t>
      </w:r>
      <w:r w:rsidR="00281786" w:rsidRPr="0023094B">
        <w:rPr>
          <w:rFonts w:ascii="Times New Roman" w:hAnsi="Times New Roman" w:cs="Times New Roman"/>
          <w:sz w:val="28"/>
          <w:szCs w:val="28"/>
          <w:lang w:val="uk-UA"/>
        </w:rPr>
        <w:t>х</w:t>
      </w:r>
      <w:r w:rsidR="00152C80" w:rsidRPr="0023094B">
        <w:rPr>
          <w:rFonts w:ascii="Times New Roman" w:hAnsi="Times New Roman" w:cs="Times New Roman"/>
          <w:sz w:val="28"/>
          <w:szCs w:val="28"/>
          <w:lang w:val="uk-UA"/>
        </w:rPr>
        <w:t xml:space="preserve"> </w:t>
      </w:r>
      <w:r w:rsidR="00FB49F3" w:rsidRPr="0023094B">
        <w:rPr>
          <w:rFonts w:ascii="Times New Roman" w:hAnsi="Times New Roman" w:cs="Times New Roman"/>
          <w:sz w:val="28"/>
          <w:szCs w:val="28"/>
          <w:lang w:val="uk-UA"/>
        </w:rPr>
        <w:t xml:space="preserve">приймання </w:t>
      </w:r>
      <w:r w:rsidR="00055132" w:rsidRPr="0023094B">
        <w:rPr>
          <w:rFonts w:ascii="Times New Roman" w:hAnsi="Times New Roman" w:cs="Times New Roman"/>
          <w:sz w:val="28"/>
          <w:szCs w:val="28"/>
          <w:lang w:val="bg-BG"/>
        </w:rPr>
        <w:t>В</w:t>
      </w:r>
      <w:r w:rsidR="00055132" w:rsidRPr="0023094B">
        <w:rPr>
          <w:rFonts w:ascii="Times New Roman" w:hAnsi="Times New Roman" w:cs="Times New Roman"/>
          <w:sz w:val="28"/>
          <w:szCs w:val="28"/>
        </w:rPr>
        <w:t xml:space="preserve">ЕЕО </w:t>
      </w:r>
      <w:r w:rsidR="000603DB" w:rsidRPr="0023094B">
        <w:rPr>
          <w:rFonts w:ascii="Times New Roman" w:hAnsi="Times New Roman" w:cs="Times New Roman"/>
          <w:sz w:val="28"/>
          <w:szCs w:val="28"/>
          <w:lang w:val="uk-UA"/>
        </w:rPr>
        <w:t>забезпечується</w:t>
      </w:r>
      <w:r w:rsidR="0082611D" w:rsidRPr="0023094B">
        <w:rPr>
          <w:rFonts w:ascii="Times New Roman" w:hAnsi="Times New Roman" w:cs="Times New Roman"/>
          <w:sz w:val="28"/>
          <w:szCs w:val="28"/>
        </w:rPr>
        <w:t xml:space="preserve"> </w:t>
      </w:r>
      <w:r w:rsidR="00160036" w:rsidRPr="0023094B">
        <w:rPr>
          <w:rFonts w:ascii="Times New Roman" w:hAnsi="Times New Roman" w:cs="Times New Roman"/>
          <w:sz w:val="28"/>
          <w:szCs w:val="28"/>
        </w:rPr>
        <w:t>захисн</w:t>
      </w:r>
      <w:r w:rsidR="000603DB" w:rsidRPr="0023094B">
        <w:rPr>
          <w:rFonts w:ascii="Times New Roman" w:hAnsi="Times New Roman" w:cs="Times New Roman"/>
          <w:sz w:val="28"/>
          <w:szCs w:val="28"/>
          <w:lang w:val="bg-BG"/>
        </w:rPr>
        <w:t xml:space="preserve">а </w:t>
      </w:r>
      <w:r w:rsidR="00160036" w:rsidRPr="0023094B">
        <w:rPr>
          <w:rFonts w:ascii="Times New Roman" w:hAnsi="Times New Roman" w:cs="Times New Roman"/>
          <w:sz w:val="28"/>
          <w:szCs w:val="28"/>
          <w:lang w:val="uk-UA"/>
        </w:rPr>
        <w:t>покрівл</w:t>
      </w:r>
      <w:r w:rsidR="000603DB" w:rsidRPr="0023094B">
        <w:rPr>
          <w:rFonts w:ascii="Times New Roman" w:hAnsi="Times New Roman" w:cs="Times New Roman"/>
          <w:sz w:val="28"/>
          <w:szCs w:val="28"/>
          <w:lang w:val="uk-UA"/>
        </w:rPr>
        <w:t>я</w:t>
      </w:r>
      <w:r w:rsidR="008D054F" w:rsidRPr="0023094B">
        <w:rPr>
          <w:rFonts w:ascii="Times New Roman" w:hAnsi="Times New Roman" w:cs="Times New Roman"/>
          <w:sz w:val="28"/>
          <w:szCs w:val="28"/>
          <w:lang w:val="uk-UA"/>
        </w:rPr>
        <w:t xml:space="preserve"> </w:t>
      </w:r>
      <w:r w:rsidR="00C63D65" w:rsidRPr="0023094B">
        <w:rPr>
          <w:rFonts w:ascii="Times New Roman" w:hAnsi="Times New Roman" w:cs="Times New Roman"/>
          <w:sz w:val="28"/>
          <w:szCs w:val="28"/>
          <w:lang w:val="uk-UA"/>
        </w:rPr>
        <w:t>від</w:t>
      </w:r>
      <w:r w:rsidR="008D054F" w:rsidRPr="0023094B">
        <w:rPr>
          <w:rFonts w:ascii="Times New Roman" w:hAnsi="Times New Roman" w:cs="Times New Roman"/>
          <w:sz w:val="28"/>
          <w:szCs w:val="28"/>
          <w:lang w:val="uk-UA"/>
        </w:rPr>
        <w:t xml:space="preserve"> </w:t>
      </w:r>
      <w:r w:rsidR="00550F3C" w:rsidRPr="0023094B">
        <w:rPr>
          <w:rFonts w:ascii="Times New Roman" w:hAnsi="Times New Roman" w:cs="Times New Roman"/>
          <w:sz w:val="28"/>
          <w:szCs w:val="28"/>
          <w:lang w:val="uk-UA"/>
        </w:rPr>
        <w:t>атмосферних</w:t>
      </w:r>
      <w:r w:rsidR="00D27DF7" w:rsidRPr="0023094B">
        <w:rPr>
          <w:rFonts w:ascii="Times New Roman" w:hAnsi="Times New Roman" w:cs="Times New Roman"/>
          <w:sz w:val="28"/>
          <w:szCs w:val="28"/>
          <w:lang w:val="uk-UA"/>
        </w:rPr>
        <w:t xml:space="preserve"> </w:t>
      </w:r>
      <w:r w:rsidR="00550F3C" w:rsidRPr="0023094B">
        <w:rPr>
          <w:rFonts w:ascii="Times New Roman" w:hAnsi="Times New Roman" w:cs="Times New Roman"/>
          <w:sz w:val="28"/>
          <w:szCs w:val="28"/>
          <w:lang w:val="uk-UA"/>
        </w:rPr>
        <w:t>впливів</w:t>
      </w:r>
      <w:r w:rsidR="0082611D" w:rsidRPr="0023094B">
        <w:rPr>
          <w:rFonts w:ascii="Times New Roman" w:hAnsi="Times New Roman" w:cs="Times New Roman"/>
          <w:sz w:val="28"/>
          <w:szCs w:val="28"/>
          <w:lang w:val="uk-UA"/>
        </w:rPr>
        <w:t xml:space="preserve"> та</w:t>
      </w:r>
      <w:r w:rsidR="0009651C" w:rsidRPr="0023094B">
        <w:rPr>
          <w:rFonts w:ascii="Times New Roman" w:hAnsi="Times New Roman" w:cs="Times New Roman"/>
          <w:sz w:val="28"/>
          <w:szCs w:val="28"/>
          <w:lang w:val="uk-UA"/>
        </w:rPr>
        <w:t xml:space="preserve"> окремі</w:t>
      </w:r>
      <w:r w:rsidR="008D054F" w:rsidRPr="0023094B">
        <w:rPr>
          <w:rFonts w:ascii="Times New Roman" w:hAnsi="Times New Roman" w:cs="Times New Roman"/>
          <w:sz w:val="28"/>
          <w:szCs w:val="28"/>
          <w:lang w:val="uk-UA"/>
        </w:rPr>
        <w:t xml:space="preserve"> </w:t>
      </w:r>
      <w:r w:rsidR="0082611D" w:rsidRPr="0023094B">
        <w:rPr>
          <w:rFonts w:ascii="Times New Roman" w:hAnsi="Times New Roman" w:cs="Times New Roman"/>
          <w:sz w:val="28"/>
          <w:szCs w:val="28"/>
          <w:lang w:val="uk-UA"/>
        </w:rPr>
        <w:t>контейнери</w:t>
      </w:r>
      <w:r w:rsidR="00D27DF7" w:rsidRPr="0023094B">
        <w:rPr>
          <w:rFonts w:ascii="Times New Roman" w:hAnsi="Times New Roman" w:cs="Times New Roman"/>
          <w:sz w:val="28"/>
          <w:szCs w:val="28"/>
          <w:lang w:val="uk-UA"/>
        </w:rPr>
        <w:t xml:space="preserve"> </w:t>
      </w:r>
      <w:r w:rsidR="0082611D" w:rsidRPr="0023094B">
        <w:rPr>
          <w:rFonts w:ascii="Times New Roman" w:hAnsi="Times New Roman" w:cs="Times New Roman"/>
          <w:sz w:val="28"/>
          <w:szCs w:val="28"/>
          <w:lang w:val="uk-UA"/>
        </w:rPr>
        <w:t>для</w:t>
      </w:r>
      <w:r w:rsidR="00245F7C" w:rsidRPr="0023094B">
        <w:rPr>
          <w:rFonts w:ascii="Times New Roman" w:hAnsi="Times New Roman" w:cs="Times New Roman"/>
          <w:sz w:val="28"/>
          <w:szCs w:val="28"/>
          <w:lang w:val="uk-UA"/>
        </w:rPr>
        <w:t xml:space="preserve"> </w:t>
      </w:r>
      <w:r w:rsidR="00055132" w:rsidRPr="0023094B">
        <w:rPr>
          <w:rFonts w:ascii="Times New Roman" w:hAnsi="Times New Roman" w:cs="Times New Roman"/>
          <w:sz w:val="28"/>
          <w:szCs w:val="28"/>
          <w:lang w:val="bg-BG"/>
        </w:rPr>
        <w:t>В</w:t>
      </w:r>
      <w:r w:rsidR="00055132" w:rsidRPr="0023094B">
        <w:rPr>
          <w:rFonts w:ascii="Times New Roman" w:hAnsi="Times New Roman" w:cs="Times New Roman"/>
          <w:sz w:val="28"/>
          <w:szCs w:val="28"/>
        </w:rPr>
        <w:t>ЕЕО</w:t>
      </w:r>
      <w:r w:rsidR="00245F7C" w:rsidRPr="0023094B">
        <w:rPr>
          <w:rFonts w:ascii="Times New Roman" w:hAnsi="Times New Roman" w:cs="Times New Roman"/>
          <w:sz w:val="28"/>
          <w:szCs w:val="28"/>
          <w:lang w:val="uk-UA"/>
        </w:rPr>
        <w:t>.</w:t>
      </w:r>
    </w:p>
    <w:p w14:paraId="792404A4" w14:textId="77777777" w:rsidR="00E7122C" w:rsidRPr="0023094B" w:rsidRDefault="008D054F" w:rsidP="00C16362">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00E7122C" w:rsidRPr="0023094B">
        <w:rPr>
          <w:rFonts w:ascii="Times New Roman" w:hAnsi="Times New Roman" w:cs="Times New Roman"/>
          <w:sz w:val="28"/>
          <w:szCs w:val="28"/>
          <w:lang w:val="en-US"/>
        </w:rPr>
        <w:t> </w:t>
      </w:r>
      <w:r w:rsidR="0045088F" w:rsidRPr="0023094B">
        <w:rPr>
          <w:rFonts w:ascii="Times New Roman" w:hAnsi="Times New Roman" w:cs="Times New Roman"/>
          <w:sz w:val="28"/>
          <w:szCs w:val="28"/>
          <w:lang w:val="uk-UA"/>
        </w:rPr>
        <w:t xml:space="preserve">У місцях </w:t>
      </w:r>
      <w:r w:rsidR="00FE3714" w:rsidRPr="0023094B">
        <w:rPr>
          <w:rFonts w:ascii="Times New Roman" w:hAnsi="Times New Roman" w:cs="Times New Roman"/>
          <w:sz w:val="28"/>
          <w:szCs w:val="28"/>
          <w:lang w:val="uk-UA"/>
        </w:rPr>
        <w:t xml:space="preserve">збирання </w:t>
      </w:r>
      <w:r w:rsidR="00245F7C" w:rsidRPr="0023094B">
        <w:rPr>
          <w:rFonts w:ascii="Times New Roman" w:hAnsi="Times New Roman" w:cs="Times New Roman"/>
          <w:sz w:val="28"/>
          <w:szCs w:val="28"/>
          <w:lang w:val="bg-BG"/>
        </w:rPr>
        <w:t>та</w:t>
      </w:r>
      <w:r w:rsidR="008A03EC" w:rsidRPr="0023094B">
        <w:rPr>
          <w:rFonts w:ascii="Times New Roman" w:hAnsi="Times New Roman" w:cs="Times New Roman"/>
          <w:sz w:val="28"/>
          <w:szCs w:val="28"/>
          <w:lang w:val="bg-BG"/>
        </w:rPr>
        <w:t xml:space="preserve"> </w:t>
      </w:r>
      <w:r w:rsidR="00843142" w:rsidRPr="0023094B">
        <w:rPr>
          <w:rFonts w:ascii="Times New Roman" w:hAnsi="Times New Roman" w:cs="Times New Roman"/>
          <w:sz w:val="28"/>
          <w:szCs w:val="28"/>
        </w:rPr>
        <w:t>зберігання</w:t>
      </w:r>
      <w:r w:rsidR="00245F7C" w:rsidRPr="0023094B">
        <w:rPr>
          <w:rFonts w:ascii="Times New Roman" w:hAnsi="Times New Roman" w:cs="Times New Roman"/>
          <w:sz w:val="28"/>
          <w:szCs w:val="28"/>
          <w:lang w:val="uk-UA"/>
        </w:rPr>
        <w:t xml:space="preserve"> </w:t>
      </w:r>
      <w:r w:rsidR="00DC4187" w:rsidRPr="0023094B">
        <w:rPr>
          <w:rFonts w:ascii="Times New Roman" w:hAnsi="Times New Roman" w:cs="Times New Roman"/>
          <w:sz w:val="28"/>
          <w:szCs w:val="28"/>
          <w:lang w:val="bg-BG"/>
        </w:rPr>
        <w:t>ВЕЕО</w:t>
      </w:r>
      <w:r w:rsidRPr="0023094B">
        <w:rPr>
          <w:rFonts w:ascii="Times New Roman" w:hAnsi="Times New Roman" w:cs="Times New Roman"/>
          <w:sz w:val="28"/>
          <w:szCs w:val="28"/>
        </w:rPr>
        <w:t xml:space="preserve"> </w:t>
      </w:r>
      <w:r w:rsidR="0045088F" w:rsidRPr="0023094B">
        <w:rPr>
          <w:rFonts w:ascii="Times New Roman" w:hAnsi="Times New Roman" w:cs="Times New Roman"/>
          <w:sz w:val="28"/>
          <w:szCs w:val="28"/>
          <w:lang w:val="uk-UA"/>
        </w:rPr>
        <w:t>забезпечу</w:t>
      </w:r>
      <w:r w:rsidR="00245F7C" w:rsidRPr="0023094B">
        <w:rPr>
          <w:rFonts w:ascii="Times New Roman" w:hAnsi="Times New Roman" w:cs="Times New Roman"/>
          <w:sz w:val="28"/>
          <w:szCs w:val="28"/>
          <w:lang w:val="uk-UA"/>
        </w:rPr>
        <w:t>є</w:t>
      </w:r>
      <w:r w:rsidR="0045088F" w:rsidRPr="0023094B">
        <w:rPr>
          <w:rFonts w:ascii="Times New Roman" w:hAnsi="Times New Roman" w:cs="Times New Roman"/>
          <w:sz w:val="28"/>
          <w:szCs w:val="28"/>
          <w:lang w:val="uk-UA"/>
        </w:rPr>
        <w:t>ться:</w:t>
      </w:r>
    </w:p>
    <w:p w14:paraId="75D2F605" w14:textId="77777777" w:rsidR="0045088F" w:rsidRPr="0023094B" w:rsidRDefault="0045088F" w:rsidP="0045088F">
      <w:pPr>
        <w:tabs>
          <w:tab w:val="left" w:pos="2856"/>
        </w:tabs>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Pr="0023094B">
        <w:rPr>
          <w:rFonts w:ascii="Times New Roman" w:hAnsi="Times New Roman" w:cs="Times New Roman"/>
          <w:sz w:val="28"/>
          <w:szCs w:val="28"/>
        </w:rPr>
        <w:t> </w:t>
      </w:r>
      <w:r w:rsidRPr="0023094B">
        <w:rPr>
          <w:rFonts w:ascii="Times New Roman" w:hAnsi="Times New Roman" w:cs="Times New Roman"/>
          <w:sz w:val="28"/>
          <w:szCs w:val="28"/>
          <w:lang w:val="bg-BG"/>
        </w:rPr>
        <w:t xml:space="preserve"> захисн</w:t>
      </w:r>
      <w:r w:rsidR="004126BF" w:rsidRPr="0023094B">
        <w:rPr>
          <w:rFonts w:ascii="Times New Roman" w:hAnsi="Times New Roman" w:cs="Times New Roman"/>
          <w:sz w:val="28"/>
          <w:szCs w:val="28"/>
          <w:lang w:val="bg-BG"/>
        </w:rPr>
        <w:t>а</w:t>
      </w:r>
      <w:r w:rsidRPr="0023094B">
        <w:rPr>
          <w:rFonts w:ascii="Times New Roman" w:hAnsi="Times New Roman" w:cs="Times New Roman"/>
          <w:sz w:val="28"/>
          <w:szCs w:val="28"/>
          <w:lang w:val="bg-BG"/>
        </w:rPr>
        <w:t xml:space="preserve"> покр</w:t>
      </w:r>
      <w:r w:rsidRPr="0023094B">
        <w:rPr>
          <w:rFonts w:ascii="Times New Roman" w:hAnsi="Times New Roman" w:cs="Times New Roman"/>
          <w:sz w:val="28"/>
          <w:szCs w:val="28"/>
          <w:lang w:val="uk-UA"/>
        </w:rPr>
        <w:t>і</w:t>
      </w:r>
      <w:r w:rsidRPr="0023094B">
        <w:rPr>
          <w:rFonts w:ascii="Times New Roman" w:hAnsi="Times New Roman" w:cs="Times New Roman"/>
          <w:sz w:val="28"/>
          <w:szCs w:val="28"/>
          <w:lang w:val="bg-BG"/>
        </w:rPr>
        <w:t>вл</w:t>
      </w:r>
      <w:r w:rsidR="004126BF" w:rsidRPr="0023094B">
        <w:rPr>
          <w:rFonts w:ascii="Times New Roman" w:hAnsi="Times New Roman" w:cs="Times New Roman"/>
          <w:sz w:val="28"/>
          <w:szCs w:val="28"/>
          <w:lang w:val="bg-BG"/>
        </w:rPr>
        <w:t>я</w:t>
      </w:r>
      <w:r w:rsidRPr="0023094B">
        <w:rPr>
          <w:rFonts w:ascii="Times New Roman" w:hAnsi="Times New Roman" w:cs="Times New Roman"/>
          <w:sz w:val="28"/>
          <w:szCs w:val="28"/>
          <w:lang w:val="bg-BG"/>
        </w:rPr>
        <w:t xml:space="preserve"> від атмосферних впливів</w:t>
      </w:r>
      <w:r w:rsidR="00606F8B" w:rsidRPr="0023094B">
        <w:rPr>
          <w:rFonts w:ascii="Times New Roman" w:hAnsi="Times New Roman" w:cs="Times New Roman"/>
          <w:sz w:val="28"/>
          <w:szCs w:val="28"/>
          <w:lang w:val="bg-BG"/>
        </w:rPr>
        <w:t>;</w:t>
      </w:r>
    </w:p>
    <w:p w14:paraId="39351421" w14:textId="77777777" w:rsidR="0009651C" w:rsidRPr="0023094B" w:rsidRDefault="0045088F" w:rsidP="00C16362">
      <w:pPr>
        <w:tabs>
          <w:tab w:val="left" w:pos="2856"/>
        </w:tabs>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2)</w:t>
      </w:r>
      <w:r w:rsidR="000C787C" w:rsidRPr="0023094B">
        <w:rPr>
          <w:rFonts w:ascii="Times New Roman" w:hAnsi="Times New Roman" w:cs="Times New Roman"/>
          <w:sz w:val="28"/>
          <w:szCs w:val="28"/>
          <w:lang w:val="en-US"/>
        </w:rPr>
        <w:t> </w:t>
      </w:r>
      <w:r w:rsidR="00E7122C" w:rsidRPr="0023094B">
        <w:rPr>
          <w:rFonts w:ascii="Times New Roman" w:hAnsi="Times New Roman" w:cs="Times New Roman"/>
          <w:sz w:val="28"/>
          <w:szCs w:val="28"/>
          <w:lang w:val="bg-BG"/>
        </w:rPr>
        <w:t xml:space="preserve">водонепроникні та стійкі до корозії </w:t>
      </w:r>
      <w:r w:rsidR="00D27DF7" w:rsidRPr="0023094B">
        <w:rPr>
          <w:rFonts w:ascii="Times New Roman" w:hAnsi="Times New Roman" w:cs="Times New Roman"/>
          <w:sz w:val="28"/>
          <w:szCs w:val="28"/>
          <w:lang w:val="bg-BG"/>
        </w:rPr>
        <w:t xml:space="preserve">покриття </w:t>
      </w:r>
      <w:r w:rsidR="0010759E" w:rsidRPr="0023094B">
        <w:rPr>
          <w:rFonts w:ascii="Times New Roman" w:hAnsi="Times New Roman" w:cs="Times New Roman"/>
          <w:sz w:val="28"/>
          <w:szCs w:val="28"/>
          <w:lang w:val="bg-BG"/>
        </w:rPr>
        <w:t xml:space="preserve">поверхонь </w:t>
      </w:r>
      <w:r w:rsidR="001050C0" w:rsidRPr="0023094B">
        <w:rPr>
          <w:rFonts w:ascii="Times New Roman" w:hAnsi="Times New Roman" w:cs="Times New Roman"/>
          <w:sz w:val="28"/>
          <w:szCs w:val="28"/>
          <w:lang w:val="bg-BG"/>
        </w:rPr>
        <w:t xml:space="preserve">та </w:t>
      </w:r>
      <w:r w:rsidR="00EC6E91" w:rsidRPr="0023094B">
        <w:rPr>
          <w:rFonts w:ascii="Times New Roman" w:hAnsi="Times New Roman" w:cs="Times New Roman"/>
          <w:sz w:val="28"/>
          <w:szCs w:val="28"/>
          <w:lang w:val="bg-BG"/>
        </w:rPr>
        <w:t xml:space="preserve">наявність ємностей </w:t>
      </w:r>
      <w:r w:rsidR="00E7122C" w:rsidRPr="0023094B">
        <w:rPr>
          <w:rFonts w:ascii="Times New Roman" w:hAnsi="Times New Roman" w:cs="Times New Roman"/>
          <w:sz w:val="28"/>
          <w:szCs w:val="28"/>
          <w:lang w:val="bg-BG"/>
        </w:rPr>
        <w:t>для збирання витоків</w:t>
      </w:r>
      <w:r w:rsidR="00EC6E91" w:rsidRPr="0023094B">
        <w:rPr>
          <w:rFonts w:ascii="Times New Roman" w:hAnsi="Times New Roman" w:cs="Times New Roman"/>
          <w:sz w:val="28"/>
          <w:szCs w:val="28"/>
          <w:lang w:val="bg-BG"/>
        </w:rPr>
        <w:t>;</w:t>
      </w:r>
    </w:p>
    <w:p w14:paraId="445208A2" w14:textId="77777777" w:rsidR="0009651C" w:rsidRPr="0023094B" w:rsidRDefault="00A60693" w:rsidP="00C16362">
      <w:pPr>
        <w:widowControl w:val="0"/>
        <w:autoSpaceDE w:val="0"/>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3)</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bg-BG"/>
        </w:rPr>
        <w:t xml:space="preserve">встановлення контейнерів </w:t>
      </w:r>
      <w:r w:rsidRPr="0023094B">
        <w:rPr>
          <w:rFonts w:ascii="Times New Roman" w:hAnsi="Times New Roman" w:cs="Times New Roman"/>
          <w:sz w:val="28"/>
          <w:szCs w:val="28"/>
          <w:lang w:val="uk-UA"/>
        </w:rPr>
        <w:t>д</w:t>
      </w:r>
      <w:r w:rsidRPr="0023094B">
        <w:rPr>
          <w:rFonts w:ascii="Times New Roman" w:hAnsi="Times New Roman" w:cs="Times New Roman"/>
          <w:sz w:val="28"/>
          <w:szCs w:val="28"/>
          <w:lang w:val="bg-BG"/>
        </w:rPr>
        <w:t xml:space="preserve">ля збирання та зберігання </w:t>
      </w:r>
      <w:r w:rsidR="00055132" w:rsidRPr="0023094B">
        <w:rPr>
          <w:rFonts w:ascii="Times New Roman" w:hAnsi="Times New Roman" w:cs="Times New Roman"/>
          <w:sz w:val="28"/>
          <w:szCs w:val="28"/>
          <w:lang w:val="bg-BG"/>
        </w:rPr>
        <w:t>ВЕЕО</w:t>
      </w:r>
      <w:r w:rsidRPr="0023094B">
        <w:rPr>
          <w:rFonts w:ascii="Times New Roman" w:hAnsi="Times New Roman" w:cs="Times New Roman"/>
          <w:sz w:val="28"/>
          <w:szCs w:val="28"/>
          <w:lang w:val="bg-BG"/>
        </w:rPr>
        <w:t xml:space="preserve">, які закриті, стійкі до корозії і не вступають у реакцію з речовинами, які містяться у </w:t>
      </w:r>
      <w:r w:rsidR="00055132" w:rsidRPr="0023094B">
        <w:rPr>
          <w:rFonts w:ascii="Times New Roman" w:hAnsi="Times New Roman" w:cs="Times New Roman"/>
          <w:sz w:val="28"/>
          <w:szCs w:val="28"/>
          <w:lang w:val="bg-BG"/>
        </w:rPr>
        <w:t>ВЕЕО</w:t>
      </w:r>
      <w:r w:rsidRPr="0023094B">
        <w:rPr>
          <w:rFonts w:ascii="Times New Roman" w:hAnsi="Times New Roman" w:cs="Times New Roman"/>
          <w:sz w:val="28"/>
          <w:szCs w:val="28"/>
          <w:lang w:val="bg-BG"/>
        </w:rPr>
        <w:t>, та мають належну вентиляцію. На контейнери наноситься напис «</w:t>
      </w:r>
      <w:r w:rsidR="00055132" w:rsidRPr="0023094B">
        <w:rPr>
          <w:rFonts w:ascii="Times New Roman" w:hAnsi="Times New Roman" w:cs="Times New Roman"/>
          <w:sz w:val="28"/>
          <w:szCs w:val="28"/>
          <w:lang w:val="bg-BG"/>
        </w:rPr>
        <w:t>В</w:t>
      </w:r>
      <w:r w:rsidR="00055132" w:rsidRPr="0023094B">
        <w:rPr>
          <w:rFonts w:ascii="Times New Roman" w:hAnsi="Times New Roman" w:cs="Times New Roman"/>
          <w:sz w:val="28"/>
          <w:szCs w:val="28"/>
        </w:rPr>
        <w:t>ЕЕО</w:t>
      </w:r>
      <w:r w:rsidRPr="0023094B">
        <w:rPr>
          <w:rFonts w:ascii="Times New Roman" w:hAnsi="Times New Roman" w:cs="Times New Roman"/>
          <w:sz w:val="28"/>
          <w:szCs w:val="28"/>
          <w:lang w:val="bg-BG"/>
        </w:rPr>
        <w:t>».</w:t>
      </w:r>
    </w:p>
    <w:p w14:paraId="1A22161B" w14:textId="77777777" w:rsidR="00E7122C" w:rsidRPr="0023094B" w:rsidRDefault="00A51378" w:rsidP="00C16362">
      <w:pPr>
        <w:tabs>
          <w:tab w:val="left" w:pos="2856"/>
        </w:tabs>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uk-UA"/>
        </w:rPr>
        <w:t>3</w:t>
      </w:r>
      <w:r w:rsidR="00E7122C" w:rsidRPr="0023094B">
        <w:rPr>
          <w:rFonts w:ascii="Times New Roman" w:hAnsi="Times New Roman" w:cs="Times New Roman"/>
          <w:sz w:val="28"/>
          <w:szCs w:val="28"/>
        </w:rPr>
        <w:t>.</w:t>
      </w:r>
      <w:r w:rsidR="00DD5026" w:rsidRPr="0023094B">
        <w:rPr>
          <w:rFonts w:ascii="Times New Roman" w:hAnsi="Times New Roman" w:cs="Times New Roman"/>
          <w:sz w:val="28"/>
          <w:szCs w:val="28"/>
          <w:lang w:val="en-US"/>
        </w:rPr>
        <w:t> </w:t>
      </w:r>
      <w:r w:rsidR="0082611D" w:rsidRPr="0023094B">
        <w:rPr>
          <w:rFonts w:ascii="Times New Roman" w:hAnsi="Times New Roman" w:cs="Times New Roman"/>
          <w:sz w:val="28"/>
          <w:szCs w:val="28"/>
          <w:lang w:val="uk-UA"/>
        </w:rPr>
        <w:t>Приймання</w:t>
      </w:r>
      <w:r w:rsidR="0082611D" w:rsidRPr="0023094B">
        <w:rPr>
          <w:rFonts w:ascii="Times New Roman" w:hAnsi="Times New Roman" w:cs="Times New Roman"/>
          <w:sz w:val="28"/>
          <w:szCs w:val="28"/>
        </w:rPr>
        <w:t>,</w:t>
      </w:r>
      <w:r w:rsidR="0082611D" w:rsidRPr="0023094B">
        <w:rPr>
          <w:rFonts w:ascii="Times New Roman" w:hAnsi="Times New Roman" w:cs="Times New Roman"/>
          <w:sz w:val="28"/>
          <w:szCs w:val="28"/>
          <w:lang w:val="uk-UA"/>
        </w:rPr>
        <w:t xml:space="preserve"> </w:t>
      </w:r>
      <w:r w:rsidR="0082611D" w:rsidRPr="0023094B">
        <w:rPr>
          <w:rFonts w:ascii="Times New Roman" w:hAnsi="Times New Roman" w:cs="Times New Roman"/>
          <w:sz w:val="28"/>
          <w:szCs w:val="28"/>
        </w:rPr>
        <w:t>з</w:t>
      </w:r>
      <w:r w:rsidR="00E7122C" w:rsidRPr="0023094B">
        <w:rPr>
          <w:rFonts w:ascii="Times New Roman" w:hAnsi="Times New Roman" w:cs="Times New Roman"/>
          <w:sz w:val="28"/>
          <w:szCs w:val="28"/>
        </w:rPr>
        <w:t xml:space="preserve">бирання і зберігання </w:t>
      </w:r>
      <w:r w:rsidR="00055132" w:rsidRPr="0023094B">
        <w:rPr>
          <w:rFonts w:ascii="Times New Roman" w:hAnsi="Times New Roman" w:cs="Times New Roman"/>
          <w:sz w:val="28"/>
          <w:szCs w:val="28"/>
        </w:rPr>
        <w:t xml:space="preserve">ВЕЕО, </w:t>
      </w:r>
      <w:r w:rsidR="00E7122C" w:rsidRPr="0023094B">
        <w:rPr>
          <w:rFonts w:ascii="Times New Roman" w:hAnsi="Times New Roman" w:cs="Times New Roman"/>
          <w:sz w:val="28"/>
          <w:szCs w:val="28"/>
        </w:rPr>
        <w:t xml:space="preserve">може здійснюватись на </w:t>
      </w:r>
      <w:r w:rsidR="00D27DF7" w:rsidRPr="0023094B">
        <w:rPr>
          <w:rFonts w:ascii="Times New Roman" w:hAnsi="Times New Roman" w:cs="Times New Roman"/>
          <w:sz w:val="28"/>
          <w:szCs w:val="28"/>
        </w:rPr>
        <w:t>европалетах</w:t>
      </w:r>
      <w:r w:rsidR="00E7122C" w:rsidRPr="0023094B">
        <w:rPr>
          <w:rFonts w:ascii="Times New Roman" w:hAnsi="Times New Roman" w:cs="Times New Roman"/>
          <w:sz w:val="28"/>
          <w:szCs w:val="28"/>
        </w:rPr>
        <w:t>,</w:t>
      </w:r>
      <w:r w:rsidR="00BC209D" w:rsidRPr="0023094B">
        <w:rPr>
          <w:rFonts w:ascii="Times New Roman" w:hAnsi="Times New Roman" w:cs="Times New Roman"/>
          <w:sz w:val="28"/>
          <w:szCs w:val="28"/>
          <w:lang w:val="uk-UA"/>
        </w:rPr>
        <w:t xml:space="preserve"> при цьому вони </w:t>
      </w:r>
      <w:r w:rsidR="000603DB" w:rsidRPr="0023094B">
        <w:rPr>
          <w:rFonts w:ascii="Times New Roman" w:hAnsi="Times New Roman" w:cs="Times New Roman"/>
          <w:sz w:val="28"/>
          <w:szCs w:val="28"/>
          <w:lang w:val="uk-UA"/>
        </w:rPr>
        <w:t>запаковуються</w:t>
      </w:r>
      <w:r w:rsidR="00E7122C" w:rsidRPr="0023094B">
        <w:rPr>
          <w:rFonts w:ascii="Times New Roman" w:hAnsi="Times New Roman" w:cs="Times New Roman"/>
          <w:sz w:val="28"/>
          <w:szCs w:val="28"/>
        </w:rPr>
        <w:t xml:space="preserve"> у </w:t>
      </w:r>
      <w:r w:rsidR="00281786" w:rsidRPr="0023094B">
        <w:rPr>
          <w:rFonts w:ascii="Times New Roman" w:hAnsi="Times New Roman" w:cs="Times New Roman"/>
          <w:sz w:val="28"/>
          <w:szCs w:val="28"/>
          <w:lang w:val="uk-UA"/>
        </w:rPr>
        <w:t>плівку</w:t>
      </w:r>
      <w:r w:rsidR="000603DB" w:rsidRPr="0023094B">
        <w:rPr>
          <w:rFonts w:ascii="Times New Roman" w:hAnsi="Times New Roman" w:cs="Times New Roman"/>
          <w:sz w:val="28"/>
          <w:szCs w:val="28"/>
          <w:lang w:val="uk-UA"/>
        </w:rPr>
        <w:t xml:space="preserve"> для</w:t>
      </w:r>
      <w:r w:rsidR="00E7122C" w:rsidRPr="0023094B">
        <w:rPr>
          <w:rFonts w:ascii="Times New Roman" w:hAnsi="Times New Roman" w:cs="Times New Roman"/>
          <w:sz w:val="28"/>
          <w:szCs w:val="28"/>
        </w:rPr>
        <w:t xml:space="preserve"> </w:t>
      </w:r>
      <w:r w:rsidR="000603DB" w:rsidRPr="0023094B">
        <w:rPr>
          <w:rFonts w:ascii="Times New Roman" w:hAnsi="Times New Roman" w:cs="Times New Roman"/>
          <w:sz w:val="28"/>
          <w:szCs w:val="28"/>
        </w:rPr>
        <w:t>запобіг</w:t>
      </w:r>
      <w:r w:rsidR="000603DB" w:rsidRPr="0023094B">
        <w:rPr>
          <w:rFonts w:ascii="Times New Roman" w:hAnsi="Times New Roman" w:cs="Times New Roman"/>
          <w:sz w:val="28"/>
          <w:szCs w:val="28"/>
          <w:lang w:val="uk-UA"/>
        </w:rPr>
        <w:t xml:space="preserve">ання </w:t>
      </w:r>
      <w:r w:rsidR="00E7122C" w:rsidRPr="0023094B">
        <w:rPr>
          <w:rFonts w:ascii="Times New Roman" w:hAnsi="Times New Roman" w:cs="Times New Roman"/>
          <w:sz w:val="28"/>
          <w:szCs w:val="28"/>
        </w:rPr>
        <w:t>витоку і розливанню небезпечних речовин.</w:t>
      </w:r>
    </w:p>
    <w:p w14:paraId="28B6C8D3" w14:textId="77777777" w:rsidR="00735B37" w:rsidRPr="0023094B" w:rsidRDefault="00735B37" w:rsidP="00735B37">
      <w:pPr>
        <w:widowControl w:val="0"/>
        <w:autoSpaceDE w:val="0"/>
        <w:spacing w:before="120" w:after="120" w:line="240"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4. </w:t>
      </w:r>
      <w:r w:rsidR="00F3078C" w:rsidRPr="0023094B">
        <w:rPr>
          <w:rFonts w:ascii="Times New Roman" w:hAnsi="Times New Roman" w:cs="Times New Roman"/>
          <w:sz w:val="28"/>
          <w:szCs w:val="28"/>
          <w:lang w:val="uk-UA"/>
        </w:rPr>
        <w:t xml:space="preserve">Дозволяється </w:t>
      </w:r>
      <w:r w:rsidRPr="0023094B">
        <w:rPr>
          <w:rFonts w:ascii="Times New Roman" w:hAnsi="Times New Roman" w:cs="Times New Roman"/>
          <w:sz w:val="28"/>
          <w:szCs w:val="28"/>
          <w:lang w:val="uk-UA"/>
        </w:rPr>
        <w:t xml:space="preserve"> </w:t>
      </w:r>
      <w:r w:rsidR="00F3078C" w:rsidRPr="0023094B">
        <w:rPr>
          <w:rFonts w:ascii="Times New Roman" w:hAnsi="Times New Roman" w:cs="Times New Roman"/>
          <w:sz w:val="28"/>
          <w:szCs w:val="28"/>
          <w:lang w:val="uk-UA"/>
        </w:rPr>
        <w:t xml:space="preserve">відмова </w:t>
      </w:r>
      <w:r w:rsidRPr="0023094B">
        <w:rPr>
          <w:rFonts w:ascii="Times New Roman" w:hAnsi="Times New Roman" w:cs="Times New Roman"/>
          <w:sz w:val="28"/>
          <w:szCs w:val="28"/>
          <w:lang w:val="uk-UA"/>
        </w:rPr>
        <w:t xml:space="preserve">у </w:t>
      </w:r>
      <w:r w:rsidR="00F3078C" w:rsidRPr="0023094B">
        <w:rPr>
          <w:rFonts w:ascii="Times New Roman" w:hAnsi="Times New Roman" w:cs="Times New Roman"/>
          <w:sz w:val="28"/>
          <w:szCs w:val="28"/>
          <w:lang w:val="uk-UA"/>
        </w:rPr>
        <w:t xml:space="preserve">прийманні </w:t>
      </w:r>
      <w:r w:rsidRPr="0023094B">
        <w:rPr>
          <w:rFonts w:ascii="Times New Roman" w:hAnsi="Times New Roman" w:cs="Times New Roman"/>
          <w:sz w:val="28"/>
          <w:szCs w:val="28"/>
          <w:lang w:val="uk-UA"/>
        </w:rPr>
        <w:t>забруднених ВЕЕО, які становлять загрозу для здоров’я та безпеки персоналу</w:t>
      </w:r>
      <w:r w:rsidR="00A112AB"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ВЕЕО без істотних компонентів</w:t>
      </w:r>
      <w:r w:rsidR="00A112AB" w:rsidRPr="0023094B">
        <w:rPr>
          <w:rFonts w:ascii="Times New Roman" w:hAnsi="Times New Roman" w:cs="Times New Roman"/>
          <w:sz w:val="28"/>
          <w:szCs w:val="28"/>
          <w:lang w:val="uk-UA"/>
        </w:rPr>
        <w:t xml:space="preserve"> та</w:t>
      </w:r>
      <w:r w:rsidRPr="0023094B">
        <w:rPr>
          <w:rFonts w:ascii="Times New Roman" w:hAnsi="Times New Roman" w:cs="Times New Roman"/>
          <w:sz w:val="28"/>
          <w:szCs w:val="28"/>
          <w:lang w:val="uk-UA"/>
        </w:rPr>
        <w:t xml:space="preserve"> якщо обладнання містить інші відходи ніж ВЕЕО.</w:t>
      </w:r>
    </w:p>
    <w:p w14:paraId="07431747" w14:textId="77777777" w:rsidR="00FA79F2" w:rsidRPr="0023094B" w:rsidRDefault="001A508D" w:rsidP="001A508D">
      <w:pPr>
        <w:widowControl w:val="0"/>
        <w:autoSpaceDE w:val="0"/>
        <w:spacing w:before="120" w:after="120" w:line="240"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5. </w:t>
      </w:r>
      <w:r w:rsidR="009044E8" w:rsidRPr="0023094B">
        <w:rPr>
          <w:rFonts w:ascii="Times New Roman" w:hAnsi="Times New Roman" w:cs="Times New Roman"/>
          <w:sz w:val="28"/>
          <w:szCs w:val="28"/>
          <w:lang w:val="uk-UA"/>
        </w:rPr>
        <w:t>Збир</w:t>
      </w:r>
      <w:r w:rsidR="009044E8" w:rsidRPr="0023094B">
        <w:rPr>
          <w:rFonts w:ascii="Times New Roman" w:hAnsi="Times New Roman" w:cs="Times New Roman"/>
          <w:sz w:val="28"/>
          <w:szCs w:val="28"/>
          <w:lang w:val="bg-BG"/>
        </w:rPr>
        <w:t>ання</w:t>
      </w:r>
      <w:r w:rsidR="009044E8"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 xml:space="preserve">та </w:t>
      </w:r>
      <w:r w:rsidR="009044E8" w:rsidRPr="0023094B">
        <w:rPr>
          <w:rFonts w:ascii="Times New Roman" w:hAnsi="Times New Roman" w:cs="Times New Roman"/>
          <w:sz w:val="28"/>
          <w:szCs w:val="28"/>
          <w:lang w:val="uk-UA"/>
        </w:rPr>
        <w:t xml:space="preserve">перевезення </w:t>
      </w:r>
      <w:r w:rsidRPr="0023094B">
        <w:rPr>
          <w:rFonts w:ascii="Times New Roman" w:hAnsi="Times New Roman" w:cs="Times New Roman"/>
          <w:sz w:val="28"/>
          <w:szCs w:val="28"/>
          <w:lang w:val="uk-UA"/>
        </w:rPr>
        <w:t>окремо зібраного ВЕЕО здійснюється таким чином, щоб забезпечити умови для підготовки до повторного використання, рециклінгу</w:t>
      </w:r>
      <w:r w:rsidR="00513ED3" w:rsidRPr="0023094B">
        <w:rPr>
          <w:rFonts w:ascii="Times New Roman" w:hAnsi="Times New Roman" w:cs="Times New Roman"/>
          <w:sz w:val="28"/>
          <w:szCs w:val="28"/>
        </w:rPr>
        <w:t>, відновлення</w:t>
      </w:r>
      <w:r w:rsidRPr="0023094B">
        <w:rPr>
          <w:rFonts w:ascii="Times New Roman" w:hAnsi="Times New Roman" w:cs="Times New Roman"/>
          <w:sz w:val="28"/>
          <w:szCs w:val="28"/>
          <w:lang w:val="uk-UA"/>
        </w:rPr>
        <w:t xml:space="preserve"> та </w:t>
      </w:r>
      <w:r w:rsidR="003E5F11" w:rsidRPr="0023094B">
        <w:rPr>
          <w:rFonts w:ascii="Times New Roman" w:hAnsi="Times New Roman" w:cs="Times New Roman"/>
          <w:sz w:val="28"/>
          <w:szCs w:val="28"/>
          <w:lang w:val="uk-UA"/>
        </w:rPr>
        <w:t xml:space="preserve">уникнення </w:t>
      </w:r>
      <w:r w:rsidR="00FD3A4D" w:rsidRPr="0023094B">
        <w:rPr>
          <w:rFonts w:ascii="Times New Roman" w:hAnsi="Times New Roman" w:cs="Times New Roman"/>
          <w:sz w:val="28"/>
          <w:szCs w:val="28"/>
          <w:lang w:val="uk-UA"/>
        </w:rPr>
        <w:t>вивільнення</w:t>
      </w:r>
      <w:r w:rsidRPr="0023094B">
        <w:rPr>
          <w:rFonts w:ascii="Times New Roman" w:hAnsi="Times New Roman" w:cs="Times New Roman"/>
          <w:sz w:val="28"/>
          <w:szCs w:val="28"/>
          <w:lang w:val="uk-UA"/>
        </w:rPr>
        <w:t xml:space="preserve"> небезпечних речовин.</w:t>
      </w:r>
    </w:p>
    <w:p w14:paraId="05D34E5C" w14:textId="77777777" w:rsidR="002E6DD8" w:rsidRPr="0023094B" w:rsidRDefault="002E6DD8" w:rsidP="00C16362">
      <w:pPr>
        <w:spacing w:before="60" w:after="60" w:line="264" w:lineRule="auto"/>
        <w:ind w:firstLine="709"/>
        <w:jc w:val="both"/>
        <w:rPr>
          <w:rFonts w:ascii="Times New Roman" w:hAnsi="Times New Roman" w:cs="Times New Roman"/>
          <w:sz w:val="28"/>
          <w:szCs w:val="28"/>
          <w:lang w:val="bg-BG"/>
        </w:rPr>
      </w:pPr>
    </w:p>
    <w:p w14:paraId="33E0C35A" w14:textId="276F9655" w:rsidR="00817E29" w:rsidRPr="0023094B" w:rsidRDefault="00A60693"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bg-BG"/>
        </w:rPr>
        <w:t xml:space="preserve">Стаття </w:t>
      </w:r>
      <w:r w:rsidR="004C0149" w:rsidRPr="0023094B">
        <w:rPr>
          <w:rFonts w:ascii="Times New Roman" w:hAnsi="Times New Roman" w:cs="Times New Roman"/>
          <w:sz w:val="28"/>
          <w:szCs w:val="28"/>
        </w:rPr>
        <w:t>2</w:t>
      </w:r>
      <w:r w:rsidR="002E6DD8" w:rsidRPr="0023094B">
        <w:rPr>
          <w:rFonts w:ascii="Times New Roman" w:hAnsi="Times New Roman" w:cs="Times New Roman"/>
          <w:sz w:val="28"/>
          <w:szCs w:val="28"/>
        </w:rPr>
        <w:t>7</w:t>
      </w:r>
      <w:r w:rsidRPr="0023094B">
        <w:rPr>
          <w:rFonts w:ascii="Times New Roman" w:hAnsi="Times New Roman" w:cs="Times New Roman"/>
          <w:sz w:val="28"/>
          <w:szCs w:val="28"/>
          <w:lang w:val="bg-BG"/>
        </w:rPr>
        <w:t xml:space="preserve">. Оброблення </w:t>
      </w:r>
      <w:r w:rsidR="0055035B" w:rsidRPr="0023094B">
        <w:rPr>
          <w:rFonts w:ascii="Times New Roman" w:hAnsi="Times New Roman" w:cs="Times New Roman"/>
          <w:sz w:val="28"/>
          <w:szCs w:val="28"/>
          <w:lang w:val="bg-BG"/>
        </w:rPr>
        <w:t>ВЕЕО</w:t>
      </w:r>
      <w:r w:rsidR="00652B44" w:rsidRPr="0023094B">
        <w:rPr>
          <w:rFonts w:ascii="Times New Roman" w:hAnsi="Times New Roman" w:cs="Times New Roman"/>
          <w:sz w:val="28"/>
          <w:szCs w:val="28"/>
          <w:lang w:val="bg-BG"/>
        </w:rPr>
        <w:t xml:space="preserve"> </w:t>
      </w:r>
    </w:p>
    <w:p w14:paraId="50B33540" w14:textId="77777777" w:rsidR="00E529D6" w:rsidRPr="0023094B" w:rsidRDefault="00817E29" w:rsidP="00E529D6">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00233238" w:rsidRPr="0023094B">
        <w:rPr>
          <w:rFonts w:ascii="Times New Roman" w:hAnsi="Times New Roman" w:cs="Times New Roman"/>
          <w:sz w:val="28"/>
          <w:szCs w:val="28"/>
          <w:lang w:val="uk-UA"/>
        </w:rPr>
        <w:t>П</w:t>
      </w:r>
      <w:r w:rsidR="00547B4B" w:rsidRPr="0023094B">
        <w:rPr>
          <w:rFonts w:ascii="Times New Roman" w:hAnsi="Times New Roman" w:cs="Times New Roman"/>
          <w:sz w:val="28"/>
          <w:szCs w:val="28"/>
          <w:lang w:val="uk-UA"/>
        </w:rPr>
        <w:t>рийняті</w:t>
      </w:r>
      <w:r w:rsidR="000E1D86" w:rsidRPr="0023094B">
        <w:rPr>
          <w:rFonts w:ascii="Times New Roman" w:hAnsi="Times New Roman" w:cs="Times New Roman"/>
          <w:sz w:val="28"/>
          <w:szCs w:val="28"/>
          <w:lang w:val="uk-UA"/>
        </w:rPr>
        <w:t xml:space="preserve"> та </w:t>
      </w:r>
      <w:r w:rsidR="000C721C" w:rsidRPr="0023094B">
        <w:rPr>
          <w:rFonts w:ascii="Times New Roman" w:hAnsi="Times New Roman" w:cs="Times New Roman"/>
          <w:sz w:val="28"/>
          <w:szCs w:val="28"/>
        </w:rPr>
        <w:t xml:space="preserve">зібрані </w:t>
      </w:r>
      <w:r w:rsidR="0055035B" w:rsidRPr="0023094B">
        <w:rPr>
          <w:rFonts w:ascii="Times New Roman" w:hAnsi="Times New Roman" w:cs="Times New Roman"/>
          <w:sz w:val="28"/>
          <w:szCs w:val="28"/>
        </w:rPr>
        <w:t xml:space="preserve">ВЕЕО </w:t>
      </w:r>
      <w:r w:rsidR="00233238" w:rsidRPr="0023094B">
        <w:rPr>
          <w:rFonts w:ascii="Times New Roman" w:hAnsi="Times New Roman" w:cs="Times New Roman"/>
          <w:sz w:val="28"/>
          <w:szCs w:val="28"/>
        </w:rPr>
        <w:t>п</w:t>
      </w:r>
      <w:r w:rsidR="00233238" w:rsidRPr="0023094B">
        <w:rPr>
          <w:rFonts w:ascii="Times New Roman" w:hAnsi="Times New Roman" w:cs="Times New Roman"/>
          <w:sz w:val="28"/>
          <w:szCs w:val="28"/>
          <w:lang w:val="uk-UA"/>
        </w:rPr>
        <w:t>ередаються</w:t>
      </w:r>
      <w:r w:rsidRPr="0023094B">
        <w:rPr>
          <w:rFonts w:ascii="Times New Roman" w:hAnsi="Times New Roman" w:cs="Times New Roman"/>
          <w:sz w:val="28"/>
          <w:szCs w:val="28"/>
        </w:rPr>
        <w:t xml:space="preserve"> </w:t>
      </w:r>
      <w:r w:rsidR="00D167B2" w:rsidRPr="0023094B">
        <w:rPr>
          <w:rFonts w:ascii="Times New Roman" w:hAnsi="Times New Roman" w:cs="Times New Roman"/>
          <w:sz w:val="28"/>
          <w:szCs w:val="28"/>
        </w:rPr>
        <w:t>для</w:t>
      </w:r>
      <w:r w:rsidR="000C721C" w:rsidRPr="0023094B">
        <w:rPr>
          <w:rFonts w:ascii="Times New Roman" w:hAnsi="Times New Roman" w:cs="Times New Roman"/>
          <w:sz w:val="28"/>
          <w:szCs w:val="28"/>
        </w:rPr>
        <w:t xml:space="preserve"> </w:t>
      </w:r>
      <w:r w:rsidR="00513ED3" w:rsidRPr="0023094B">
        <w:rPr>
          <w:rFonts w:ascii="Times New Roman" w:hAnsi="Times New Roman" w:cs="Times New Roman"/>
          <w:sz w:val="28"/>
          <w:szCs w:val="28"/>
        </w:rPr>
        <w:t>підготовк</w:t>
      </w:r>
      <w:r w:rsidR="00513ED3" w:rsidRPr="0023094B">
        <w:rPr>
          <w:rFonts w:ascii="Times New Roman" w:hAnsi="Times New Roman" w:cs="Times New Roman"/>
          <w:sz w:val="28"/>
          <w:szCs w:val="28"/>
          <w:lang w:val="bg-BG"/>
        </w:rPr>
        <w:t>и</w:t>
      </w:r>
      <w:r w:rsidR="00513ED3" w:rsidRPr="0023094B">
        <w:rPr>
          <w:rFonts w:ascii="Times New Roman" w:hAnsi="Times New Roman" w:cs="Times New Roman"/>
          <w:sz w:val="28"/>
          <w:szCs w:val="28"/>
        </w:rPr>
        <w:t xml:space="preserve"> до повторного використання, рециклінгу, відновлення </w:t>
      </w:r>
      <w:r w:rsidRPr="0023094B">
        <w:rPr>
          <w:rFonts w:ascii="Times New Roman" w:hAnsi="Times New Roman" w:cs="Times New Roman"/>
          <w:sz w:val="28"/>
          <w:szCs w:val="28"/>
        </w:rPr>
        <w:t xml:space="preserve">суб’єктам господарювання у сфері </w:t>
      </w:r>
      <w:r w:rsidR="00EC75BC" w:rsidRPr="0023094B">
        <w:rPr>
          <w:rFonts w:ascii="Times New Roman" w:hAnsi="Times New Roman" w:cs="Times New Roman"/>
          <w:sz w:val="28"/>
          <w:szCs w:val="28"/>
        </w:rPr>
        <w:t>управління</w:t>
      </w:r>
      <w:r w:rsidRPr="0023094B">
        <w:rPr>
          <w:rFonts w:ascii="Times New Roman" w:hAnsi="Times New Roman" w:cs="Times New Roman"/>
          <w:sz w:val="28"/>
          <w:szCs w:val="28"/>
        </w:rPr>
        <w:t xml:space="preserve"> відходами</w:t>
      </w:r>
      <w:r w:rsidR="00AA37BD" w:rsidRPr="0023094B">
        <w:rPr>
          <w:rFonts w:ascii="Times New Roman" w:hAnsi="Times New Roman" w:cs="Times New Roman"/>
          <w:sz w:val="28"/>
          <w:szCs w:val="28"/>
        </w:rPr>
        <w:t xml:space="preserve"> </w:t>
      </w:r>
      <w:r w:rsidR="00547B4B" w:rsidRPr="0023094B">
        <w:rPr>
          <w:rFonts w:ascii="Times New Roman" w:hAnsi="Times New Roman" w:cs="Times New Roman"/>
          <w:sz w:val="28"/>
          <w:szCs w:val="28"/>
          <w:lang w:val="uk-UA"/>
        </w:rPr>
        <w:t>або експорту</w:t>
      </w:r>
      <w:r w:rsidR="00216AAA" w:rsidRPr="0023094B">
        <w:rPr>
          <w:rFonts w:ascii="Times New Roman" w:hAnsi="Times New Roman" w:cs="Times New Roman"/>
          <w:sz w:val="28"/>
          <w:szCs w:val="28"/>
          <w:lang w:val="uk-UA"/>
        </w:rPr>
        <w:t>ються</w:t>
      </w:r>
      <w:r w:rsidR="00547B4B" w:rsidRPr="0023094B">
        <w:rPr>
          <w:rFonts w:ascii="Times New Roman" w:hAnsi="Times New Roman" w:cs="Times New Roman"/>
          <w:sz w:val="28"/>
          <w:szCs w:val="28"/>
          <w:lang w:val="uk-UA"/>
        </w:rPr>
        <w:t xml:space="preserve"> для проведення </w:t>
      </w:r>
      <w:r w:rsidR="00513ED3" w:rsidRPr="0023094B">
        <w:rPr>
          <w:rFonts w:ascii="Times New Roman" w:hAnsi="Times New Roman" w:cs="Times New Roman"/>
          <w:sz w:val="28"/>
          <w:szCs w:val="28"/>
          <w:lang w:val="uk-UA"/>
        </w:rPr>
        <w:t xml:space="preserve">підготовки до повторного використання, рециклінгу, відновлення </w:t>
      </w:r>
      <w:r w:rsidR="00547B4B" w:rsidRPr="0023094B">
        <w:rPr>
          <w:rFonts w:ascii="Times New Roman" w:hAnsi="Times New Roman" w:cs="Times New Roman"/>
          <w:sz w:val="28"/>
          <w:szCs w:val="28"/>
          <w:lang w:val="uk-UA"/>
        </w:rPr>
        <w:t xml:space="preserve">до інших країн.  </w:t>
      </w:r>
    </w:p>
    <w:p w14:paraId="060EC520" w14:textId="77777777" w:rsidR="000F7AF5" w:rsidRPr="0023094B" w:rsidRDefault="000F7AF5" w:rsidP="000F7AF5">
      <w:pPr>
        <w:widowControl w:val="0"/>
        <w:autoSpaceDE w:val="0"/>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2. Забороняється захоронення, спалювання та інший спосіб видалення роздільно зібраних </w:t>
      </w:r>
      <w:r w:rsidR="0055035B" w:rsidRPr="0023094B">
        <w:rPr>
          <w:rFonts w:ascii="Times New Roman" w:hAnsi="Times New Roman" w:cs="Times New Roman"/>
          <w:sz w:val="28"/>
          <w:szCs w:val="28"/>
          <w:lang w:val="uk-UA"/>
        </w:rPr>
        <w:t>ВЕЕО</w:t>
      </w:r>
      <w:r w:rsidRPr="0023094B">
        <w:rPr>
          <w:rFonts w:ascii="Times New Roman" w:hAnsi="Times New Roman" w:cs="Times New Roman"/>
          <w:sz w:val="28"/>
          <w:szCs w:val="28"/>
          <w:lang w:val="uk-UA"/>
        </w:rPr>
        <w:t xml:space="preserve">, які не пройшли оброблення, </w:t>
      </w:r>
      <w:r w:rsidRPr="0023094B">
        <w:rPr>
          <w:rFonts w:ascii="Times New Roman" w:hAnsi="Times New Roman" w:cs="Times New Roman"/>
          <w:sz w:val="28"/>
          <w:szCs w:val="28"/>
          <w:lang w:val="bg-BG"/>
        </w:rPr>
        <w:t xml:space="preserve">а також </w:t>
      </w:r>
      <w:r w:rsidRPr="0023094B">
        <w:rPr>
          <w:rFonts w:ascii="Times New Roman" w:hAnsi="Times New Roman" w:cs="Times New Roman"/>
          <w:sz w:val="28"/>
          <w:szCs w:val="28"/>
          <w:lang w:val="uk-UA"/>
        </w:rPr>
        <w:t xml:space="preserve">фракцій відходів від </w:t>
      </w:r>
      <w:r w:rsidR="00652B44" w:rsidRPr="0023094B">
        <w:rPr>
          <w:rFonts w:ascii="Times New Roman" w:hAnsi="Times New Roman" w:cs="Times New Roman"/>
          <w:sz w:val="28"/>
          <w:szCs w:val="28"/>
          <w:lang w:val="uk-UA"/>
        </w:rPr>
        <w:t xml:space="preserve">їх </w:t>
      </w:r>
      <w:r w:rsidRPr="0023094B">
        <w:rPr>
          <w:rFonts w:ascii="Times New Roman" w:hAnsi="Times New Roman" w:cs="Times New Roman"/>
          <w:sz w:val="28"/>
          <w:szCs w:val="28"/>
          <w:lang w:val="uk-UA"/>
        </w:rPr>
        <w:t xml:space="preserve">оброблення, які в подальшому можуть бути </w:t>
      </w:r>
      <w:r w:rsidR="000524D7" w:rsidRPr="0023094B">
        <w:rPr>
          <w:rFonts w:ascii="Times New Roman" w:hAnsi="Times New Roman" w:cs="Times New Roman"/>
          <w:sz w:val="28"/>
          <w:szCs w:val="28"/>
          <w:lang w:val="uk-UA"/>
        </w:rPr>
        <w:t xml:space="preserve">підготовлені до повторного використання, </w:t>
      </w:r>
      <w:r w:rsidRPr="0023094B">
        <w:rPr>
          <w:rFonts w:ascii="Times New Roman" w:hAnsi="Times New Roman" w:cs="Times New Roman"/>
          <w:sz w:val="28"/>
          <w:szCs w:val="28"/>
          <w:lang w:val="uk-UA"/>
        </w:rPr>
        <w:t>рецикльовані або відновлені.</w:t>
      </w:r>
    </w:p>
    <w:p w14:paraId="7FAD0D2D" w14:textId="77777777" w:rsidR="00CD2B1A" w:rsidRPr="0023094B" w:rsidRDefault="000F7AF5" w:rsidP="00C1636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3</w:t>
      </w:r>
      <w:r w:rsidR="00843142" w:rsidRPr="0023094B">
        <w:rPr>
          <w:rFonts w:ascii="Times New Roman" w:hAnsi="Times New Roman" w:cs="Times New Roman"/>
          <w:sz w:val="28"/>
          <w:szCs w:val="28"/>
        </w:rPr>
        <w:t>.</w:t>
      </w:r>
      <w:r w:rsidR="00636B68" w:rsidRPr="0023094B">
        <w:rPr>
          <w:rFonts w:ascii="Times New Roman" w:hAnsi="Times New Roman" w:cs="Times New Roman"/>
          <w:sz w:val="28"/>
          <w:szCs w:val="28"/>
          <w:lang w:val="en-US"/>
        </w:rPr>
        <w:t> </w:t>
      </w:r>
      <w:r w:rsidR="00843142" w:rsidRPr="0023094B">
        <w:rPr>
          <w:rFonts w:ascii="Times New Roman" w:hAnsi="Times New Roman" w:cs="Times New Roman"/>
          <w:sz w:val="28"/>
          <w:szCs w:val="28"/>
        </w:rPr>
        <w:t xml:space="preserve">Фракції відходів, які утворилися </w:t>
      </w:r>
      <w:r w:rsidR="005E794C" w:rsidRPr="0023094B">
        <w:rPr>
          <w:rFonts w:ascii="Times New Roman" w:hAnsi="Times New Roman" w:cs="Times New Roman"/>
          <w:sz w:val="28"/>
          <w:szCs w:val="28"/>
          <w:lang w:val="uk-UA"/>
        </w:rPr>
        <w:t>у</w:t>
      </w:r>
      <w:r w:rsidR="005E794C" w:rsidRPr="0023094B">
        <w:rPr>
          <w:rFonts w:ascii="Times New Roman" w:hAnsi="Times New Roman" w:cs="Times New Roman"/>
          <w:sz w:val="28"/>
          <w:szCs w:val="28"/>
        </w:rPr>
        <w:t xml:space="preserve"> </w:t>
      </w:r>
      <w:r w:rsidR="00843142" w:rsidRPr="0023094B">
        <w:rPr>
          <w:rFonts w:ascii="Times New Roman" w:hAnsi="Times New Roman" w:cs="Times New Roman"/>
          <w:sz w:val="28"/>
          <w:szCs w:val="28"/>
        </w:rPr>
        <w:t xml:space="preserve">результаті оброблення </w:t>
      </w:r>
      <w:r w:rsidR="0055035B" w:rsidRPr="0023094B">
        <w:rPr>
          <w:rFonts w:ascii="Times New Roman" w:hAnsi="Times New Roman" w:cs="Times New Roman"/>
          <w:sz w:val="28"/>
          <w:szCs w:val="28"/>
        </w:rPr>
        <w:t>ВЕЕО</w:t>
      </w:r>
      <w:r w:rsidR="00843142" w:rsidRPr="0023094B">
        <w:rPr>
          <w:rFonts w:ascii="Times New Roman" w:hAnsi="Times New Roman" w:cs="Times New Roman"/>
          <w:sz w:val="28"/>
          <w:szCs w:val="28"/>
        </w:rPr>
        <w:t xml:space="preserve"> </w:t>
      </w:r>
      <w:r w:rsidR="00D167B2" w:rsidRPr="0023094B">
        <w:rPr>
          <w:rFonts w:ascii="Times New Roman" w:hAnsi="Times New Roman" w:cs="Times New Roman"/>
          <w:sz w:val="28"/>
          <w:szCs w:val="28"/>
        </w:rPr>
        <w:t>і є</w:t>
      </w:r>
      <w:r w:rsidR="00843142" w:rsidRPr="0023094B">
        <w:rPr>
          <w:rFonts w:ascii="Times New Roman" w:hAnsi="Times New Roman" w:cs="Times New Roman"/>
          <w:sz w:val="28"/>
          <w:szCs w:val="28"/>
        </w:rPr>
        <w:t xml:space="preserve"> придатн</w:t>
      </w:r>
      <w:r w:rsidR="00D167B2" w:rsidRPr="0023094B">
        <w:rPr>
          <w:rFonts w:ascii="Times New Roman" w:hAnsi="Times New Roman" w:cs="Times New Roman"/>
          <w:sz w:val="28"/>
          <w:szCs w:val="28"/>
        </w:rPr>
        <w:t>ими</w:t>
      </w:r>
      <w:r w:rsidR="00843142" w:rsidRPr="0023094B">
        <w:rPr>
          <w:rFonts w:ascii="Times New Roman" w:hAnsi="Times New Roman" w:cs="Times New Roman"/>
          <w:sz w:val="28"/>
          <w:szCs w:val="28"/>
        </w:rPr>
        <w:t xml:space="preserve"> для </w:t>
      </w:r>
      <w:r w:rsidR="000524D7" w:rsidRPr="0023094B">
        <w:rPr>
          <w:rFonts w:ascii="Times New Roman" w:hAnsi="Times New Roman" w:cs="Times New Roman"/>
          <w:sz w:val="28"/>
          <w:szCs w:val="28"/>
        </w:rPr>
        <w:t>підготовк</w:t>
      </w:r>
      <w:r w:rsidR="000524D7" w:rsidRPr="0023094B">
        <w:rPr>
          <w:rFonts w:ascii="Times New Roman" w:hAnsi="Times New Roman" w:cs="Times New Roman"/>
          <w:sz w:val="28"/>
          <w:szCs w:val="28"/>
          <w:lang w:val="bg-BG"/>
        </w:rPr>
        <w:t>и</w:t>
      </w:r>
      <w:r w:rsidR="000524D7" w:rsidRPr="0023094B">
        <w:rPr>
          <w:rFonts w:ascii="Times New Roman" w:hAnsi="Times New Roman" w:cs="Times New Roman"/>
          <w:sz w:val="28"/>
          <w:szCs w:val="28"/>
        </w:rPr>
        <w:t xml:space="preserve"> до повторного використання, рециклінгу, </w:t>
      </w:r>
      <w:r w:rsidR="000524D7" w:rsidRPr="0023094B">
        <w:rPr>
          <w:rFonts w:ascii="Times New Roman" w:hAnsi="Times New Roman" w:cs="Times New Roman"/>
          <w:sz w:val="28"/>
          <w:szCs w:val="28"/>
        </w:rPr>
        <w:lastRenderedPageBreak/>
        <w:t xml:space="preserve">відновлення </w:t>
      </w:r>
      <w:r w:rsidR="000603DB" w:rsidRPr="0023094B">
        <w:rPr>
          <w:rFonts w:ascii="Times New Roman" w:hAnsi="Times New Roman" w:cs="Times New Roman"/>
          <w:sz w:val="28"/>
          <w:szCs w:val="28"/>
        </w:rPr>
        <w:t>переда</w:t>
      </w:r>
      <w:r w:rsidR="000603DB" w:rsidRPr="0023094B">
        <w:rPr>
          <w:rFonts w:ascii="Times New Roman" w:hAnsi="Times New Roman" w:cs="Times New Roman"/>
          <w:sz w:val="28"/>
          <w:szCs w:val="28"/>
          <w:lang w:val="uk-UA"/>
        </w:rPr>
        <w:t xml:space="preserve">ються </w:t>
      </w:r>
      <w:r w:rsidR="00233238" w:rsidRPr="0023094B">
        <w:rPr>
          <w:rFonts w:ascii="Times New Roman" w:hAnsi="Times New Roman" w:cs="Times New Roman"/>
          <w:sz w:val="28"/>
          <w:szCs w:val="28"/>
          <w:lang w:val="uk-UA"/>
        </w:rPr>
        <w:t xml:space="preserve">для </w:t>
      </w:r>
      <w:r w:rsidR="00A11C97" w:rsidRPr="0023094B">
        <w:rPr>
          <w:rFonts w:ascii="Times New Roman" w:hAnsi="Times New Roman" w:cs="Times New Roman"/>
          <w:sz w:val="28"/>
          <w:szCs w:val="28"/>
          <w:lang w:val="uk-UA"/>
        </w:rPr>
        <w:t xml:space="preserve">таких операцій </w:t>
      </w:r>
      <w:r w:rsidR="00843142" w:rsidRPr="0023094B">
        <w:rPr>
          <w:rFonts w:ascii="Times New Roman" w:hAnsi="Times New Roman" w:cs="Times New Roman"/>
          <w:sz w:val="28"/>
          <w:szCs w:val="28"/>
        </w:rPr>
        <w:t xml:space="preserve">суб’єктам господарювання у сфері </w:t>
      </w:r>
      <w:r w:rsidR="00EC75BC" w:rsidRPr="0023094B">
        <w:rPr>
          <w:rFonts w:ascii="Times New Roman" w:hAnsi="Times New Roman" w:cs="Times New Roman"/>
          <w:sz w:val="28"/>
          <w:szCs w:val="28"/>
        </w:rPr>
        <w:t>управління</w:t>
      </w:r>
      <w:r w:rsidR="00843142" w:rsidRPr="0023094B">
        <w:rPr>
          <w:rFonts w:ascii="Times New Roman" w:hAnsi="Times New Roman" w:cs="Times New Roman"/>
          <w:sz w:val="28"/>
          <w:szCs w:val="28"/>
        </w:rPr>
        <w:t xml:space="preserve"> відходами</w:t>
      </w:r>
      <w:r w:rsidR="00CD2B1A" w:rsidRPr="0023094B">
        <w:rPr>
          <w:rFonts w:ascii="Times New Roman" w:hAnsi="Times New Roman" w:cs="Times New Roman"/>
          <w:sz w:val="28"/>
          <w:szCs w:val="28"/>
          <w:lang w:val="uk-UA"/>
        </w:rPr>
        <w:t>.</w:t>
      </w:r>
    </w:p>
    <w:p w14:paraId="2CDF6C2A" w14:textId="77777777" w:rsidR="00216AAA" w:rsidRPr="0023094B" w:rsidRDefault="000F7AF5"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4</w:t>
      </w:r>
      <w:r w:rsidR="00476731" w:rsidRPr="0023094B">
        <w:rPr>
          <w:rFonts w:ascii="Times New Roman" w:hAnsi="Times New Roman" w:cs="Times New Roman"/>
          <w:sz w:val="28"/>
          <w:szCs w:val="28"/>
        </w:rPr>
        <w:t>.</w:t>
      </w:r>
      <w:r w:rsidR="00636B68" w:rsidRPr="0023094B">
        <w:rPr>
          <w:rFonts w:ascii="Times New Roman" w:hAnsi="Times New Roman" w:cs="Times New Roman"/>
          <w:sz w:val="28"/>
          <w:szCs w:val="28"/>
          <w:lang w:val="en-US"/>
        </w:rPr>
        <w:t> </w:t>
      </w:r>
      <w:r w:rsidR="00843142" w:rsidRPr="0023094B">
        <w:rPr>
          <w:rFonts w:ascii="Times New Roman" w:hAnsi="Times New Roman" w:cs="Times New Roman"/>
          <w:sz w:val="28"/>
          <w:szCs w:val="28"/>
        </w:rPr>
        <w:t xml:space="preserve">Фракції відходів, які утворилися в результаті оброблення </w:t>
      </w:r>
      <w:r w:rsidR="0055035B" w:rsidRPr="0023094B">
        <w:rPr>
          <w:rFonts w:ascii="Times New Roman" w:hAnsi="Times New Roman" w:cs="Times New Roman"/>
          <w:sz w:val="28"/>
          <w:szCs w:val="28"/>
        </w:rPr>
        <w:t xml:space="preserve">ВЕЕО </w:t>
      </w:r>
      <w:r w:rsidR="00843142" w:rsidRPr="0023094B">
        <w:rPr>
          <w:rFonts w:ascii="Times New Roman" w:hAnsi="Times New Roman" w:cs="Times New Roman"/>
          <w:sz w:val="28"/>
          <w:szCs w:val="28"/>
        </w:rPr>
        <w:t xml:space="preserve">та непридатні для </w:t>
      </w:r>
      <w:r w:rsidR="00A11C97" w:rsidRPr="0023094B">
        <w:rPr>
          <w:rFonts w:ascii="Times New Roman" w:hAnsi="Times New Roman" w:cs="Times New Roman"/>
          <w:sz w:val="28"/>
          <w:szCs w:val="28"/>
        </w:rPr>
        <w:t>підготовк</w:t>
      </w:r>
      <w:r w:rsidR="00A11C97" w:rsidRPr="0023094B">
        <w:rPr>
          <w:rFonts w:ascii="Times New Roman" w:hAnsi="Times New Roman" w:cs="Times New Roman"/>
          <w:sz w:val="28"/>
          <w:szCs w:val="28"/>
          <w:lang w:val="bg-BG"/>
        </w:rPr>
        <w:t>и</w:t>
      </w:r>
      <w:r w:rsidR="00A11C97" w:rsidRPr="0023094B">
        <w:rPr>
          <w:rFonts w:ascii="Times New Roman" w:hAnsi="Times New Roman" w:cs="Times New Roman"/>
          <w:sz w:val="28"/>
          <w:szCs w:val="28"/>
        </w:rPr>
        <w:t xml:space="preserve"> до повторного використання, рециклінгу, відновлення </w:t>
      </w:r>
      <w:r w:rsidR="000603DB" w:rsidRPr="0023094B">
        <w:rPr>
          <w:rFonts w:ascii="Times New Roman" w:hAnsi="Times New Roman" w:cs="Times New Roman"/>
          <w:sz w:val="28"/>
          <w:szCs w:val="28"/>
        </w:rPr>
        <w:t>переда</w:t>
      </w:r>
      <w:r w:rsidR="000603DB" w:rsidRPr="0023094B">
        <w:rPr>
          <w:rFonts w:ascii="Times New Roman" w:hAnsi="Times New Roman" w:cs="Times New Roman"/>
          <w:sz w:val="28"/>
          <w:szCs w:val="28"/>
          <w:lang w:val="uk-UA"/>
        </w:rPr>
        <w:t>ються</w:t>
      </w:r>
      <w:r w:rsidR="00843142" w:rsidRPr="0023094B">
        <w:rPr>
          <w:rFonts w:ascii="Times New Roman" w:hAnsi="Times New Roman" w:cs="Times New Roman"/>
          <w:sz w:val="28"/>
          <w:szCs w:val="28"/>
        </w:rPr>
        <w:t xml:space="preserve"> для видалення суб’єктам господарювання у сфері </w:t>
      </w:r>
      <w:r w:rsidR="00EC75BC" w:rsidRPr="0023094B">
        <w:rPr>
          <w:rFonts w:ascii="Times New Roman" w:hAnsi="Times New Roman" w:cs="Times New Roman"/>
          <w:sz w:val="28"/>
          <w:szCs w:val="28"/>
        </w:rPr>
        <w:t>управління</w:t>
      </w:r>
      <w:r w:rsidR="00843142" w:rsidRPr="0023094B">
        <w:rPr>
          <w:rFonts w:ascii="Times New Roman" w:hAnsi="Times New Roman" w:cs="Times New Roman"/>
          <w:sz w:val="28"/>
          <w:szCs w:val="28"/>
        </w:rPr>
        <w:t xml:space="preserve"> відходами</w:t>
      </w:r>
      <w:r w:rsidR="00CD2B1A" w:rsidRPr="0023094B">
        <w:rPr>
          <w:rFonts w:ascii="Times New Roman" w:hAnsi="Times New Roman" w:cs="Times New Roman"/>
          <w:sz w:val="28"/>
          <w:szCs w:val="28"/>
          <w:lang w:val="uk-UA"/>
        </w:rPr>
        <w:t>.</w:t>
      </w:r>
      <w:r w:rsidR="002D67CE" w:rsidRPr="0023094B">
        <w:rPr>
          <w:rFonts w:ascii="Times New Roman" w:hAnsi="Times New Roman" w:cs="Times New Roman"/>
          <w:sz w:val="28"/>
          <w:szCs w:val="28"/>
          <w:lang w:val="uk-UA"/>
        </w:rPr>
        <w:t xml:space="preserve"> </w:t>
      </w:r>
    </w:p>
    <w:p w14:paraId="124541A1" w14:textId="77777777" w:rsidR="000F7AF5" w:rsidRPr="0023094B" w:rsidRDefault="000F7AF5" w:rsidP="000F7AF5">
      <w:pPr>
        <w:widowControl w:val="0"/>
        <w:autoSpaceDE w:val="0"/>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5</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000E549C" w:rsidRPr="0023094B">
        <w:rPr>
          <w:rFonts w:ascii="Times New Roman" w:hAnsi="Times New Roman" w:cs="Times New Roman"/>
          <w:sz w:val="28"/>
          <w:szCs w:val="28"/>
          <w:lang w:val="bg-BG"/>
        </w:rPr>
        <w:t>Перед</w:t>
      </w:r>
      <w:r w:rsidRPr="0023094B">
        <w:rPr>
          <w:rFonts w:ascii="Times New Roman" w:hAnsi="Times New Roman" w:cs="Times New Roman"/>
          <w:sz w:val="28"/>
          <w:szCs w:val="28"/>
        </w:rPr>
        <w:t xml:space="preserve"> </w:t>
      </w:r>
      <w:r w:rsidR="00C65237" w:rsidRPr="0023094B">
        <w:rPr>
          <w:rFonts w:ascii="Times New Roman" w:hAnsi="Times New Roman" w:cs="Times New Roman"/>
          <w:sz w:val="28"/>
          <w:szCs w:val="28"/>
          <w:lang w:val="bg-BG"/>
        </w:rPr>
        <w:t>захоронення</w:t>
      </w:r>
      <w:r w:rsidR="000E549C" w:rsidRPr="0023094B">
        <w:rPr>
          <w:rFonts w:ascii="Times New Roman" w:hAnsi="Times New Roman" w:cs="Times New Roman"/>
          <w:sz w:val="28"/>
          <w:szCs w:val="28"/>
          <w:lang w:val="bg-BG"/>
        </w:rPr>
        <w:t>м</w:t>
      </w:r>
      <w:r w:rsidR="00C65237" w:rsidRPr="0023094B" w:rsidDel="00C65237">
        <w:rPr>
          <w:rFonts w:ascii="Times New Roman" w:hAnsi="Times New Roman" w:cs="Times New Roman"/>
          <w:sz w:val="28"/>
          <w:szCs w:val="28"/>
          <w:lang w:val="bg-BG"/>
        </w:rPr>
        <w:t xml:space="preserve"> </w:t>
      </w:r>
      <w:r w:rsidRPr="0023094B">
        <w:rPr>
          <w:rFonts w:ascii="Times New Roman" w:hAnsi="Times New Roman" w:cs="Times New Roman"/>
          <w:sz w:val="28"/>
          <w:szCs w:val="28"/>
        </w:rPr>
        <w:t>фракці</w:t>
      </w:r>
      <w:r w:rsidRPr="0023094B">
        <w:rPr>
          <w:rFonts w:ascii="Times New Roman" w:hAnsi="Times New Roman" w:cs="Times New Roman"/>
          <w:sz w:val="28"/>
          <w:szCs w:val="28"/>
          <w:lang w:val="bg-BG"/>
        </w:rPr>
        <w:t>й</w:t>
      </w:r>
      <w:r w:rsidRPr="0023094B">
        <w:rPr>
          <w:rFonts w:ascii="Times New Roman" w:hAnsi="Times New Roman" w:cs="Times New Roman"/>
          <w:sz w:val="28"/>
          <w:szCs w:val="28"/>
        </w:rPr>
        <w:t xml:space="preserve"> відходів від оброблення </w:t>
      </w:r>
      <w:r w:rsidR="00956A35" w:rsidRPr="0023094B">
        <w:rPr>
          <w:rFonts w:ascii="Times New Roman" w:hAnsi="Times New Roman" w:cs="Times New Roman"/>
          <w:sz w:val="28"/>
          <w:szCs w:val="28"/>
          <w:lang w:val="bg-BG"/>
        </w:rPr>
        <w:t>ВЕЕО</w:t>
      </w:r>
      <w:r w:rsidRPr="0023094B">
        <w:rPr>
          <w:rFonts w:ascii="Times New Roman" w:hAnsi="Times New Roman" w:cs="Times New Roman"/>
          <w:sz w:val="28"/>
          <w:szCs w:val="28"/>
        </w:rPr>
        <w:t>, які містять небезпечні речовини,</w:t>
      </w:r>
      <w:r w:rsidRPr="0023094B">
        <w:rPr>
          <w:rFonts w:ascii="Times New Roman" w:hAnsi="Times New Roman" w:cs="Times New Roman"/>
          <w:sz w:val="28"/>
          <w:szCs w:val="28"/>
          <w:lang w:val="uk-UA"/>
        </w:rPr>
        <w:t xml:space="preserve"> </w:t>
      </w:r>
      <w:r w:rsidR="00EE1AB1" w:rsidRPr="0023094B">
        <w:rPr>
          <w:rFonts w:ascii="Times New Roman" w:hAnsi="Times New Roman" w:cs="Times New Roman"/>
          <w:sz w:val="28"/>
          <w:szCs w:val="28"/>
          <w:lang w:val="uk-UA"/>
        </w:rPr>
        <w:t xml:space="preserve">забезпечується </w:t>
      </w:r>
      <w:r w:rsidRPr="0023094B">
        <w:rPr>
          <w:rFonts w:ascii="Times New Roman" w:hAnsi="Times New Roman" w:cs="Times New Roman"/>
          <w:sz w:val="28"/>
          <w:szCs w:val="28"/>
        </w:rPr>
        <w:t>додатков</w:t>
      </w:r>
      <w:r w:rsidR="00EE1AB1" w:rsidRPr="0023094B">
        <w:rPr>
          <w:rFonts w:ascii="Times New Roman" w:hAnsi="Times New Roman" w:cs="Times New Roman"/>
          <w:sz w:val="28"/>
          <w:szCs w:val="28"/>
          <w:lang w:val="uk-UA"/>
        </w:rPr>
        <w:t>е</w:t>
      </w:r>
      <w:r w:rsidRPr="0023094B">
        <w:rPr>
          <w:rFonts w:ascii="Times New Roman" w:hAnsi="Times New Roman" w:cs="Times New Roman"/>
          <w:sz w:val="28"/>
          <w:szCs w:val="28"/>
        </w:rPr>
        <w:t xml:space="preserve"> обробл</w:t>
      </w:r>
      <w:r w:rsidR="00EE1AB1" w:rsidRPr="0023094B">
        <w:rPr>
          <w:rFonts w:ascii="Times New Roman" w:hAnsi="Times New Roman" w:cs="Times New Roman"/>
          <w:sz w:val="28"/>
          <w:szCs w:val="28"/>
          <w:lang w:val="uk-UA"/>
        </w:rPr>
        <w:t>ення</w:t>
      </w:r>
      <w:r w:rsidRPr="0023094B">
        <w:rPr>
          <w:rFonts w:ascii="Times New Roman" w:hAnsi="Times New Roman" w:cs="Times New Roman"/>
          <w:sz w:val="28"/>
          <w:szCs w:val="28"/>
        </w:rPr>
        <w:t xml:space="preserve"> з метою зниження розчинності небезпечних складових</w:t>
      </w:r>
      <w:r w:rsidR="000E549C" w:rsidRPr="0023094B">
        <w:rPr>
          <w:rFonts w:ascii="Times New Roman" w:hAnsi="Times New Roman" w:cs="Times New Roman"/>
          <w:sz w:val="28"/>
          <w:szCs w:val="28"/>
          <w:lang w:val="bg-BG"/>
        </w:rPr>
        <w:t>.</w:t>
      </w:r>
    </w:p>
    <w:p w14:paraId="05F38413" w14:textId="071DAD4D" w:rsidR="00CA5F77" w:rsidRPr="0023094B" w:rsidRDefault="000E549C" w:rsidP="00CA5F77">
      <w:pPr>
        <w:widowControl w:val="0"/>
        <w:autoSpaceDE w:val="0"/>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6</w:t>
      </w:r>
      <w:r w:rsidR="00CA5F77" w:rsidRPr="0023094B">
        <w:rPr>
          <w:rFonts w:ascii="Times New Roman" w:hAnsi="Times New Roman" w:cs="Times New Roman"/>
          <w:sz w:val="28"/>
          <w:szCs w:val="28"/>
          <w:lang w:val="bg-BG"/>
        </w:rPr>
        <w:t xml:space="preserve">. </w:t>
      </w:r>
      <w:r w:rsidR="00C373C9">
        <w:rPr>
          <w:rFonts w:ascii="Times New Roman" w:hAnsi="Times New Roman" w:cs="Times New Roman"/>
          <w:sz w:val="28"/>
          <w:szCs w:val="28"/>
          <w:lang w:val="bg-BG"/>
        </w:rPr>
        <w:t>Б</w:t>
      </w:r>
      <w:r w:rsidR="00CA5F77" w:rsidRPr="0023094B">
        <w:rPr>
          <w:rFonts w:ascii="Times New Roman" w:hAnsi="Times New Roman" w:cs="Times New Roman"/>
          <w:sz w:val="28"/>
          <w:szCs w:val="28"/>
          <w:lang w:val="bg-BG"/>
        </w:rPr>
        <w:t>атареї і акумулятори, які на момент збирання знаходилися у складі ВЕЕО</w:t>
      </w:r>
      <w:r w:rsidR="00CF58BA" w:rsidRPr="0023094B">
        <w:rPr>
          <w:rFonts w:ascii="Times New Roman" w:hAnsi="Times New Roman" w:cs="Times New Roman"/>
          <w:sz w:val="28"/>
          <w:szCs w:val="28"/>
          <w:lang w:val="bg-BG"/>
        </w:rPr>
        <w:t xml:space="preserve"> вилучаються</w:t>
      </w:r>
      <w:r w:rsidR="00CA5F77" w:rsidRPr="0023094B">
        <w:rPr>
          <w:rFonts w:ascii="Times New Roman" w:hAnsi="Times New Roman" w:cs="Times New Roman"/>
          <w:sz w:val="28"/>
          <w:szCs w:val="28"/>
          <w:lang w:val="bg-BG"/>
        </w:rPr>
        <w:t xml:space="preserve">. </w:t>
      </w:r>
      <w:r w:rsidR="00CF58BA" w:rsidRPr="0023094B">
        <w:rPr>
          <w:rFonts w:ascii="Times New Roman" w:hAnsi="Times New Roman" w:cs="Times New Roman"/>
          <w:sz w:val="28"/>
          <w:szCs w:val="28"/>
          <w:lang w:val="bg-BG"/>
        </w:rPr>
        <w:t>У</w:t>
      </w:r>
      <w:r w:rsidR="00CA5F77" w:rsidRPr="0023094B">
        <w:rPr>
          <w:rFonts w:ascii="Times New Roman" w:hAnsi="Times New Roman" w:cs="Times New Roman"/>
          <w:sz w:val="28"/>
          <w:szCs w:val="28"/>
          <w:lang w:val="bg-BG"/>
        </w:rPr>
        <w:t xml:space="preserve">правління </w:t>
      </w:r>
      <w:r w:rsidR="00C373C9">
        <w:rPr>
          <w:rFonts w:ascii="Times New Roman" w:hAnsi="Times New Roman" w:cs="Times New Roman"/>
          <w:sz w:val="28"/>
          <w:szCs w:val="28"/>
          <w:lang w:val="bg-BG"/>
        </w:rPr>
        <w:t>відходами</w:t>
      </w:r>
      <w:r w:rsidR="00CF58BA" w:rsidRPr="0023094B">
        <w:rPr>
          <w:rFonts w:ascii="Times New Roman" w:hAnsi="Times New Roman" w:cs="Times New Roman"/>
          <w:sz w:val="28"/>
          <w:szCs w:val="28"/>
          <w:lang w:val="bg-BG"/>
        </w:rPr>
        <w:t xml:space="preserve"> </w:t>
      </w:r>
      <w:r w:rsidR="00C373C9">
        <w:rPr>
          <w:rFonts w:ascii="Times New Roman" w:hAnsi="Times New Roman" w:cs="Times New Roman"/>
          <w:sz w:val="28"/>
          <w:szCs w:val="28"/>
          <w:lang w:val="bg-BG"/>
        </w:rPr>
        <w:t xml:space="preserve">таких </w:t>
      </w:r>
      <w:r w:rsidR="00CF58BA" w:rsidRPr="0023094B">
        <w:rPr>
          <w:rFonts w:ascii="Times New Roman" w:hAnsi="Times New Roman" w:cs="Times New Roman"/>
          <w:sz w:val="28"/>
          <w:szCs w:val="28"/>
          <w:lang w:val="bg-BG"/>
        </w:rPr>
        <w:t>батарея</w:t>
      </w:r>
      <w:r w:rsidR="00C373C9">
        <w:rPr>
          <w:rFonts w:ascii="Times New Roman" w:hAnsi="Times New Roman" w:cs="Times New Roman"/>
          <w:sz w:val="28"/>
          <w:szCs w:val="28"/>
          <w:lang w:val="bg-BG"/>
        </w:rPr>
        <w:t>й</w:t>
      </w:r>
      <w:r w:rsidR="00CA5F77" w:rsidRPr="0023094B">
        <w:rPr>
          <w:rFonts w:ascii="Times New Roman" w:hAnsi="Times New Roman" w:cs="Times New Roman"/>
          <w:sz w:val="28"/>
          <w:szCs w:val="28"/>
          <w:lang w:val="bg-BG"/>
        </w:rPr>
        <w:t xml:space="preserve"> і акумулятор</w:t>
      </w:r>
      <w:r w:rsidR="00C373C9">
        <w:rPr>
          <w:rFonts w:ascii="Times New Roman" w:hAnsi="Times New Roman" w:cs="Times New Roman"/>
          <w:sz w:val="28"/>
          <w:szCs w:val="28"/>
          <w:lang w:val="bg-BG"/>
        </w:rPr>
        <w:t>ів</w:t>
      </w:r>
      <w:r w:rsidR="00CA5F77" w:rsidRPr="0023094B">
        <w:rPr>
          <w:rFonts w:ascii="Times New Roman" w:hAnsi="Times New Roman" w:cs="Times New Roman"/>
          <w:sz w:val="28"/>
          <w:szCs w:val="28"/>
          <w:lang w:val="bg-BG"/>
        </w:rPr>
        <w:t xml:space="preserve"> </w:t>
      </w:r>
      <w:r w:rsidR="00CF58BA" w:rsidRPr="0023094B">
        <w:rPr>
          <w:rFonts w:ascii="Times New Roman" w:hAnsi="Times New Roman" w:cs="Times New Roman"/>
          <w:sz w:val="28"/>
          <w:szCs w:val="28"/>
          <w:lang w:val="bg-BG"/>
        </w:rPr>
        <w:t>відбувається відповідно до Закону України „Про батареї та акумулятори“</w:t>
      </w:r>
      <w:r w:rsidR="00CA5F77" w:rsidRPr="0023094B">
        <w:rPr>
          <w:rFonts w:ascii="Times New Roman" w:hAnsi="Times New Roman" w:cs="Times New Roman"/>
          <w:sz w:val="28"/>
          <w:szCs w:val="28"/>
          <w:lang w:val="bg-BG"/>
        </w:rPr>
        <w:t>.</w:t>
      </w:r>
    </w:p>
    <w:p w14:paraId="7F2C87E0" w14:textId="77777777" w:rsidR="002E6DD8" w:rsidRPr="0023094B" w:rsidRDefault="002E6DD8" w:rsidP="00C16362">
      <w:pPr>
        <w:tabs>
          <w:tab w:val="left" w:pos="2856"/>
        </w:tabs>
        <w:spacing w:before="60" w:after="60" w:line="264" w:lineRule="auto"/>
        <w:ind w:firstLine="709"/>
        <w:jc w:val="both"/>
        <w:rPr>
          <w:rFonts w:ascii="Times New Roman" w:hAnsi="Times New Roman" w:cs="Times New Roman"/>
          <w:sz w:val="28"/>
          <w:szCs w:val="28"/>
          <w:lang w:val="bg-BG"/>
        </w:rPr>
      </w:pPr>
    </w:p>
    <w:p w14:paraId="6A1E846C" w14:textId="27DA5CF2" w:rsidR="003D7535" w:rsidRPr="0023094B" w:rsidRDefault="003D7535" w:rsidP="00C16362">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Стаття</w:t>
      </w:r>
      <w:r w:rsidR="00F54CEB" w:rsidRPr="0023094B">
        <w:rPr>
          <w:rFonts w:ascii="Times New Roman" w:hAnsi="Times New Roman" w:cs="Times New Roman"/>
          <w:sz w:val="28"/>
          <w:szCs w:val="28"/>
        </w:rPr>
        <w:t xml:space="preserve"> </w:t>
      </w:r>
      <w:r w:rsidR="004C0149" w:rsidRPr="0023094B">
        <w:rPr>
          <w:rFonts w:ascii="Times New Roman" w:hAnsi="Times New Roman" w:cs="Times New Roman"/>
          <w:sz w:val="28"/>
          <w:szCs w:val="28"/>
          <w:lang w:val="bg-BG"/>
        </w:rPr>
        <w:t>2</w:t>
      </w:r>
      <w:r w:rsidR="002E6DD8" w:rsidRPr="0023094B">
        <w:rPr>
          <w:rFonts w:ascii="Times New Roman" w:hAnsi="Times New Roman" w:cs="Times New Roman"/>
          <w:sz w:val="28"/>
          <w:szCs w:val="28"/>
        </w:rPr>
        <w:t>8</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00D45CA0" w:rsidRPr="0023094B">
        <w:rPr>
          <w:rFonts w:ascii="Times New Roman" w:hAnsi="Times New Roman" w:cs="Times New Roman"/>
          <w:sz w:val="28"/>
          <w:szCs w:val="28"/>
          <w:lang w:val="uk-UA"/>
        </w:rPr>
        <w:t xml:space="preserve"> </w:t>
      </w:r>
      <w:r w:rsidR="00D45CA0" w:rsidRPr="0023094B">
        <w:rPr>
          <w:rFonts w:ascii="Times New Roman" w:hAnsi="Times New Roman" w:cs="Times New Roman"/>
          <w:sz w:val="28"/>
          <w:szCs w:val="28"/>
        </w:rPr>
        <w:t>В</w:t>
      </w:r>
      <w:r w:rsidRPr="0023094B">
        <w:rPr>
          <w:rFonts w:ascii="Times New Roman" w:hAnsi="Times New Roman" w:cs="Times New Roman"/>
          <w:sz w:val="28"/>
          <w:szCs w:val="28"/>
        </w:rPr>
        <w:t xml:space="preserve">имоги до здійснення господарської діяльності з оброблення </w:t>
      </w:r>
      <w:r w:rsidR="006F7C13" w:rsidRPr="0023094B">
        <w:rPr>
          <w:rFonts w:ascii="Times New Roman" w:hAnsi="Times New Roman" w:cs="Times New Roman"/>
          <w:sz w:val="28"/>
          <w:szCs w:val="28"/>
          <w:lang w:val="bg-BG"/>
        </w:rPr>
        <w:t>ВЕЕО</w:t>
      </w:r>
      <w:r w:rsidRPr="0023094B">
        <w:rPr>
          <w:rFonts w:ascii="Times New Roman" w:hAnsi="Times New Roman" w:cs="Times New Roman"/>
          <w:sz w:val="28"/>
          <w:szCs w:val="28"/>
        </w:rPr>
        <w:t xml:space="preserve"> </w:t>
      </w:r>
    </w:p>
    <w:p w14:paraId="2FCB13EE" w14:textId="77777777" w:rsidR="00171C0E" w:rsidRPr="0023094B" w:rsidRDefault="00171C0E" w:rsidP="00171C0E">
      <w:pPr>
        <w:tabs>
          <w:tab w:val="left" w:pos="2856"/>
        </w:tabs>
        <w:spacing w:before="120" w:after="120" w:line="240"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1. </w:t>
      </w:r>
      <w:r w:rsidR="00A164FB" w:rsidRPr="0023094B">
        <w:rPr>
          <w:rFonts w:ascii="Times New Roman" w:hAnsi="Times New Roman" w:cs="Times New Roman"/>
          <w:sz w:val="28"/>
          <w:szCs w:val="28"/>
          <w:lang w:val="bg-BG"/>
        </w:rPr>
        <w:t>Об</w:t>
      </w:r>
      <w:r w:rsidR="00BA2447" w:rsidRPr="0023094B">
        <w:rPr>
          <w:rFonts w:ascii="Times New Roman" w:hAnsi="Times New Roman" w:cs="Times New Roman"/>
          <w:sz w:val="28"/>
          <w:szCs w:val="28"/>
          <w:lang w:val="bg-BG"/>
        </w:rPr>
        <w:t>'</w:t>
      </w:r>
      <w:r w:rsidR="00A164FB" w:rsidRPr="0023094B">
        <w:rPr>
          <w:rFonts w:ascii="Times New Roman" w:hAnsi="Times New Roman" w:cs="Times New Roman"/>
          <w:sz w:val="28"/>
          <w:szCs w:val="28"/>
          <w:lang w:val="bg-BG"/>
        </w:rPr>
        <w:t>єкти управління відходами</w:t>
      </w:r>
      <w:r w:rsidR="00DE7323" w:rsidRPr="0023094B">
        <w:rPr>
          <w:rFonts w:ascii="Times New Roman" w:hAnsi="Times New Roman" w:cs="Times New Roman"/>
          <w:sz w:val="28"/>
          <w:szCs w:val="28"/>
          <w:lang w:val="bg-BG"/>
        </w:rPr>
        <w:t>,</w:t>
      </w:r>
      <w:r w:rsidRPr="0023094B">
        <w:rPr>
          <w:rFonts w:ascii="Times New Roman" w:hAnsi="Times New Roman" w:cs="Times New Roman"/>
          <w:sz w:val="28"/>
          <w:szCs w:val="28"/>
          <w:lang w:val="bg-BG"/>
        </w:rPr>
        <w:t xml:space="preserve"> що здійснюють оброблення ВЕЕО, повинні бути cпроектовані, обладнані та експлуатуватися з дотриманням таких вимог:</w:t>
      </w:r>
    </w:p>
    <w:p w14:paraId="1CC84C22" w14:textId="77777777" w:rsidR="00171C0E" w:rsidRPr="0023094B" w:rsidRDefault="00171C0E" w:rsidP="00171C0E">
      <w:pPr>
        <w:tabs>
          <w:tab w:val="left" w:pos="2856"/>
        </w:tabs>
        <w:spacing w:before="120" w:after="120" w:line="240"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rPr>
        <w:t>1</w:t>
      </w:r>
      <w:r w:rsidRPr="0023094B">
        <w:rPr>
          <w:rFonts w:ascii="Times New Roman" w:hAnsi="Times New Roman" w:cs="Times New Roman"/>
          <w:sz w:val="28"/>
          <w:szCs w:val="28"/>
          <w:lang w:val="bg-BG"/>
        </w:rPr>
        <w:t>) мати ваги для вимірювання кількості вхідних та вихідних фракцій ВЕЕО;</w:t>
      </w:r>
    </w:p>
    <w:p w14:paraId="4B1D7072" w14:textId="77777777" w:rsidR="00171C0E" w:rsidRPr="0023094B" w:rsidRDefault="00171C0E" w:rsidP="00171C0E">
      <w:pPr>
        <w:tabs>
          <w:tab w:val="left" w:pos="2856"/>
        </w:tabs>
        <w:spacing w:before="120" w:after="120" w:line="240"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rPr>
        <w:t>2</w:t>
      </w:r>
      <w:r w:rsidRPr="0023094B">
        <w:rPr>
          <w:rFonts w:ascii="Times New Roman" w:hAnsi="Times New Roman" w:cs="Times New Roman"/>
          <w:sz w:val="28"/>
          <w:szCs w:val="28"/>
          <w:lang w:val="bg-BG"/>
        </w:rPr>
        <w:t>) мати водонепроникні та стійкі до корозії поверхні, ємності для збирання витоків;</w:t>
      </w:r>
    </w:p>
    <w:p w14:paraId="436F92D1" w14:textId="77777777" w:rsidR="00171C0E" w:rsidRPr="0023094B" w:rsidRDefault="00171C0E" w:rsidP="00171C0E">
      <w:pPr>
        <w:widowControl w:val="0"/>
        <w:autoSpaceDE w:val="0"/>
        <w:spacing w:before="120" w:after="120" w:line="240" w:lineRule="auto"/>
        <w:ind w:left="-142" w:firstLine="851"/>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3) мати окремі місця для зберігання деталей та вузлів після демонтажу;</w:t>
      </w:r>
    </w:p>
    <w:p w14:paraId="2A6027C1" w14:textId="77777777" w:rsidR="00171C0E" w:rsidRPr="0023094B" w:rsidRDefault="00171C0E" w:rsidP="00DB401C">
      <w:pPr>
        <w:tabs>
          <w:tab w:val="left" w:pos="2856"/>
        </w:tabs>
        <w:spacing w:before="120" w:after="120" w:line="240"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4) мати </w:t>
      </w:r>
      <w:r w:rsidR="00DB401C" w:rsidRPr="0023094B">
        <w:rPr>
          <w:rFonts w:ascii="Times New Roman" w:hAnsi="Times New Roman" w:cs="Times New Roman"/>
          <w:sz w:val="28"/>
          <w:szCs w:val="28"/>
          <w:lang w:val="bg-BG"/>
        </w:rPr>
        <w:t xml:space="preserve">окремі контейнери для зберігання речовин, сумішей та компонентів, які вилучаються з ВЕЕО відповідно до частини </w:t>
      </w:r>
      <w:r w:rsidR="00DD74B9" w:rsidRPr="0023094B">
        <w:rPr>
          <w:rFonts w:ascii="Times New Roman" w:hAnsi="Times New Roman" w:cs="Times New Roman"/>
          <w:sz w:val="28"/>
          <w:szCs w:val="28"/>
          <w:lang w:val="bg-BG"/>
        </w:rPr>
        <w:t>другої</w:t>
      </w:r>
      <w:r w:rsidR="00DB401C" w:rsidRPr="0023094B">
        <w:rPr>
          <w:rFonts w:ascii="Times New Roman" w:hAnsi="Times New Roman" w:cs="Times New Roman"/>
          <w:sz w:val="28"/>
          <w:szCs w:val="28"/>
          <w:lang w:val="bg-BG"/>
        </w:rPr>
        <w:t xml:space="preserve"> цієї статі</w:t>
      </w:r>
      <w:r w:rsidRPr="0023094B">
        <w:rPr>
          <w:rFonts w:ascii="Times New Roman" w:hAnsi="Times New Roman" w:cs="Times New Roman"/>
          <w:sz w:val="28"/>
          <w:szCs w:val="28"/>
          <w:lang w:val="bg-BG"/>
        </w:rPr>
        <w:t>;</w:t>
      </w:r>
    </w:p>
    <w:p w14:paraId="45E1EA0F" w14:textId="77777777" w:rsidR="00171C0E" w:rsidRPr="0023094B" w:rsidRDefault="00DD74B9" w:rsidP="00171C0E">
      <w:pPr>
        <w:tabs>
          <w:tab w:val="left" w:pos="2856"/>
        </w:tabs>
        <w:spacing w:before="120" w:after="120" w:line="240"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2</w:t>
      </w:r>
      <w:r w:rsidR="00171C0E" w:rsidRPr="0023094B">
        <w:rPr>
          <w:rFonts w:ascii="Times New Roman" w:hAnsi="Times New Roman" w:cs="Times New Roman"/>
          <w:sz w:val="28"/>
          <w:szCs w:val="28"/>
          <w:lang w:val="bg-BG"/>
        </w:rPr>
        <w:t>. Щонайменше такі речовини, суміші та компоненти повинні бути вилучені з роздільно зібраних ВЕЕО:</w:t>
      </w:r>
    </w:p>
    <w:p w14:paraId="06DD1E37" w14:textId="77777777" w:rsidR="00171C0E" w:rsidRPr="0023094B" w:rsidRDefault="00AD53A4"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1) </w:t>
      </w:r>
      <w:r w:rsidR="00171C0E" w:rsidRPr="0023094B">
        <w:rPr>
          <w:rFonts w:ascii="Times New Roman" w:hAnsi="Times New Roman" w:cs="Times New Roman"/>
          <w:sz w:val="28"/>
          <w:szCs w:val="28"/>
          <w:lang w:val="bg-BG"/>
        </w:rPr>
        <w:t>конденсатори</w:t>
      </w:r>
      <w:r w:rsidRPr="0023094B">
        <w:rPr>
          <w:rFonts w:ascii="Times New Roman" w:hAnsi="Times New Roman" w:cs="Times New Roman"/>
          <w:sz w:val="28"/>
          <w:szCs w:val="28"/>
          <w:lang w:val="bg-BG"/>
        </w:rPr>
        <w:t xml:space="preserve">, </w:t>
      </w:r>
      <w:r w:rsidR="00171C0E" w:rsidRPr="0023094B">
        <w:rPr>
          <w:rFonts w:ascii="Times New Roman" w:hAnsi="Times New Roman" w:cs="Times New Roman"/>
          <w:sz w:val="28"/>
          <w:szCs w:val="28"/>
          <w:lang w:val="bg-BG"/>
        </w:rPr>
        <w:t>які</w:t>
      </w:r>
      <w:r w:rsidRPr="0023094B">
        <w:rPr>
          <w:rFonts w:ascii="Times New Roman" w:hAnsi="Times New Roman" w:cs="Times New Roman"/>
          <w:sz w:val="28"/>
          <w:szCs w:val="28"/>
          <w:lang w:val="bg-BG"/>
        </w:rPr>
        <w:t xml:space="preserve"> </w:t>
      </w:r>
      <w:r w:rsidR="00171C0E" w:rsidRPr="0023094B">
        <w:rPr>
          <w:rFonts w:ascii="Times New Roman" w:hAnsi="Times New Roman" w:cs="Times New Roman"/>
          <w:sz w:val="28"/>
          <w:szCs w:val="28"/>
          <w:lang w:val="bg-BG"/>
        </w:rPr>
        <w:t>містять</w:t>
      </w:r>
      <w:r w:rsidRPr="0023094B">
        <w:rPr>
          <w:rFonts w:ascii="Times New Roman" w:hAnsi="Times New Roman" w:cs="Times New Roman"/>
          <w:sz w:val="28"/>
          <w:szCs w:val="28"/>
          <w:lang w:val="bg-BG"/>
        </w:rPr>
        <w:t xml:space="preserve"> </w:t>
      </w:r>
      <w:r w:rsidR="00171C0E" w:rsidRPr="0023094B">
        <w:rPr>
          <w:rFonts w:ascii="Times New Roman" w:hAnsi="Times New Roman" w:cs="Times New Roman"/>
          <w:sz w:val="28"/>
          <w:szCs w:val="28"/>
          <w:lang w:val="bg-BG"/>
        </w:rPr>
        <w:t>поліхлоровані</w:t>
      </w:r>
      <w:r w:rsidRPr="0023094B">
        <w:rPr>
          <w:rFonts w:ascii="Times New Roman" w:hAnsi="Times New Roman" w:cs="Times New Roman"/>
          <w:sz w:val="28"/>
          <w:szCs w:val="28"/>
          <w:lang w:val="bg-BG"/>
        </w:rPr>
        <w:t xml:space="preserve"> </w:t>
      </w:r>
      <w:r w:rsidR="00171C0E" w:rsidRPr="0023094B">
        <w:rPr>
          <w:rFonts w:ascii="Times New Roman" w:hAnsi="Times New Roman" w:cs="Times New Roman"/>
          <w:sz w:val="28"/>
          <w:szCs w:val="28"/>
          <w:lang w:val="bg-BG"/>
        </w:rPr>
        <w:t>біфеніли</w:t>
      </w:r>
      <w:r w:rsidRPr="0023094B">
        <w:rPr>
          <w:rFonts w:ascii="Times New Roman" w:hAnsi="Times New Roman" w:cs="Times New Roman"/>
          <w:sz w:val="28"/>
          <w:szCs w:val="28"/>
          <w:lang w:val="bg-BG"/>
        </w:rPr>
        <w:t xml:space="preserve">; </w:t>
      </w:r>
    </w:p>
    <w:p w14:paraId="6BDCD282" w14:textId="77777777" w:rsidR="00171C0E" w:rsidRPr="0023094B" w:rsidRDefault="00171C0E"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2) компоненти, які містять ртуть</w:t>
      </w:r>
      <w:r w:rsidR="00DD74B9" w:rsidRPr="0023094B">
        <w:rPr>
          <w:rFonts w:ascii="Times New Roman" w:hAnsi="Times New Roman" w:cs="Times New Roman"/>
          <w:sz w:val="28"/>
          <w:szCs w:val="28"/>
          <w:lang w:val="bg-BG"/>
        </w:rPr>
        <w:t>;</w:t>
      </w:r>
    </w:p>
    <w:p w14:paraId="1184BDB7" w14:textId="188E1A92" w:rsidR="00171C0E" w:rsidRPr="0023094B" w:rsidRDefault="00171C0E"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3) батареї і акумулятори;</w:t>
      </w:r>
    </w:p>
    <w:p w14:paraId="2C6ECBF4" w14:textId="77777777" w:rsidR="00171C0E" w:rsidRPr="0023094B" w:rsidRDefault="00171C0E"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rPr>
        <w:t>4</w:t>
      </w:r>
      <w:r w:rsidRPr="0023094B">
        <w:rPr>
          <w:rFonts w:ascii="Times New Roman" w:hAnsi="Times New Roman" w:cs="Times New Roman"/>
          <w:sz w:val="28"/>
          <w:szCs w:val="28"/>
          <w:lang w:val="bg-BG"/>
        </w:rPr>
        <w:t xml:space="preserve">) друковані плати мобільних </w:t>
      </w:r>
      <w:r w:rsidR="006529E7" w:rsidRPr="0023094B">
        <w:rPr>
          <w:rFonts w:ascii="Times New Roman" w:hAnsi="Times New Roman" w:cs="Times New Roman"/>
          <w:sz w:val="28"/>
          <w:szCs w:val="28"/>
          <w:lang w:val="bg-BG"/>
        </w:rPr>
        <w:t xml:space="preserve">телефонів </w:t>
      </w:r>
      <w:r w:rsidR="000E1F93" w:rsidRPr="0023094B">
        <w:rPr>
          <w:rFonts w:ascii="Times New Roman" w:hAnsi="Times New Roman" w:cs="Times New Roman"/>
          <w:sz w:val="28"/>
          <w:szCs w:val="28"/>
          <w:lang w:val="bg-BG"/>
        </w:rPr>
        <w:t>та друковані</w:t>
      </w:r>
      <w:r w:rsidR="006529E7" w:rsidRPr="0023094B">
        <w:rPr>
          <w:rFonts w:ascii="Times New Roman" w:hAnsi="Times New Roman" w:cs="Times New Roman"/>
          <w:sz w:val="28"/>
          <w:szCs w:val="28"/>
          <w:lang w:val="bg-BG"/>
        </w:rPr>
        <w:t xml:space="preserve"> плати</w:t>
      </w:r>
      <w:r w:rsidR="000E1F93" w:rsidRPr="0023094B">
        <w:rPr>
          <w:rFonts w:ascii="Times New Roman" w:hAnsi="Times New Roman" w:cs="Times New Roman"/>
          <w:sz w:val="28"/>
          <w:szCs w:val="28"/>
          <w:lang w:val="bg-BG"/>
        </w:rPr>
        <w:t xml:space="preserve"> </w:t>
      </w:r>
      <w:r w:rsidR="006529E7" w:rsidRPr="0023094B">
        <w:rPr>
          <w:rFonts w:ascii="Times New Roman" w:hAnsi="Times New Roman" w:cs="Times New Roman"/>
          <w:sz w:val="28"/>
          <w:szCs w:val="28"/>
          <w:lang w:val="bg-BG"/>
        </w:rPr>
        <w:t xml:space="preserve">інших </w:t>
      </w:r>
      <w:r w:rsidRPr="0023094B">
        <w:rPr>
          <w:rFonts w:ascii="Times New Roman" w:hAnsi="Times New Roman" w:cs="Times New Roman"/>
          <w:sz w:val="28"/>
          <w:szCs w:val="28"/>
          <w:lang w:val="bg-BG"/>
        </w:rPr>
        <w:t>пристрої</w:t>
      </w:r>
      <w:r w:rsidR="006529E7" w:rsidRPr="0023094B">
        <w:rPr>
          <w:rFonts w:ascii="Times New Roman" w:hAnsi="Times New Roman" w:cs="Times New Roman"/>
          <w:sz w:val="28"/>
          <w:szCs w:val="28"/>
          <w:lang w:val="bg-BG"/>
        </w:rPr>
        <w:t>в</w:t>
      </w:r>
      <w:r w:rsidRPr="0023094B">
        <w:rPr>
          <w:rFonts w:ascii="Times New Roman" w:hAnsi="Times New Roman" w:cs="Times New Roman"/>
          <w:sz w:val="28"/>
          <w:szCs w:val="28"/>
          <w:lang w:val="bg-BG"/>
        </w:rPr>
        <w:t>, якщо поверхня друкованої плати становить більш ніж 10</w:t>
      </w:r>
      <w:r w:rsidR="000E1F93" w:rsidRPr="0023094B">
        <w:rPr>
          <w:rFonts w:ascii="Times New Roman" w:hAnsi="Times New Roman" w:cs="Times New Roman"/>
          <w:sz w:val="28"/>
          <w:szCs w:val="28"/>
          <w:lang w:val="bg-BG"/>
        </w:rPr>
        <w:t>см</w:t>
      </w:r>
      <w:r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vertAlign w:val="superscript"/>
          <w:lang w:val="bg-BG"/>
        </w:rPr>
        <w:t>2</w:t>
      </w:r>
      <w:r w:rsidRPr="0023094B">
        <w:rPr>
          <w:rFonts w:ascii="Times New Roman" w:hAnsi="Times New Roman" w:cs="Times New Roman"/>
          <w:sz w:val="28"/>
          <w:szCs w:val="28"/>
          <w:lang w:val="bg-BG"/>
        </w:rPr>
        <w:t>;</w:t>
      </w:r>
    </w:p>
    <w:p w14:paraId="31932B81" w14:textId="77777777" w:rsidR="00171C0E" w:rsidRPr="0023094B" w:rsidRDefault="00171C0E"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5) тонери, кольорові тонери</w:t>
      </w:r>
      <w:r w:rsidR="006529E7" w:rsidRPr="0023094B">
        <w:rPr>
          <w:rFonts w:ascii="Times New Roman" w:hAnsi="Times New Roman" w:cs="Times New Roman"/>
          <w:sz w:val="28"/>
          <w:szCs w:val="28"/>
          <w:lang w:val="bg-BG"/>
        </w:rPr>
        <w:t>,</w:t>
      </w:r>
      <w:r w:rsidRPr="0023094B">
        <w:rPr>
          <w:rFonts w:ascii="Times New Roman" w:hAnsi="Times New Roman" w:cs="Times New Roman"/>
          <w:sz w:val="28"/>
          <w:szCs w:val="28"/>
          <w:lang w:val="bg-BG"/>
        </w:rPr>
        <w:t xml:space="preserve"> картриджі, рідини і пасти;</w:t>
      </w:r>
    </w:p>
    <w:p w14:paraId="75F8C1DC" w14:textId="77777777" w:rsidR="00171C0E" w:rsidRPr="0023094B" w:rsidRDefault="00171C0E"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6) пластик, що містить бромовані антипірени;</w:t>
      </w:r>
    </w:p>
    <w:p w14:paraId="6332187E" w14:textId="77777777" w:rsidR="00171C0E" w:rsidRPr="0023094B" w:rsidRDefault="00171C0E"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7) відходи азбесту та компоненти, що містять азбестові електронно-променеві трубки;</w:t>
      </w:r>
    </w:p>
    <w:p w14:paraId="13E2987B" w14:textId="77777777" w:rsidR="00171C0E" w:rsidRPr="0023094B" w:rsidRDefault="00171C0E"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lastRenderedPageBreak/>
        <w:t>8) хлорфторвуглеці, гідрохлорфторвуглеці або гідрофторвуглеці, вуглеводні;</w:t>
      </w:r>
    </w:p>
    <w:p w14:paraId="77006013" w14:textId="77777777" w:rsidR="00171C0E" w:rsidRPr="0023094B" w:rsidRDefault="00171C0E"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9) газорозрядні лампи;</w:t>
      </w:r>
    </w:p>
    <w:p w14:paraId="6472BE59" w14:textId="77777777" w:rsidR="00171C0E" w:rsidRPr="0023094B" w:rsidRDefault="00171C0E"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10) рідкокристалічні дисплеї (разом з їх корпусами там, де це можливо) якщо їх поверхня складає більш ніж 100 см</w:t>
      </w:r>
      <w:r w:rsidR="00AD53A4" w:rsidRPr="0023094B">
        <w:rPr>
          <w:rFonts w:ascii="Times New Roman" w:hAnsi="Times New Roman" w:cs="Times New Roman"/>
          <w:sz w:val="28"/>
          <w:szCs w:val="28"/>
          <w:lang w:val="bg-BG"/>
        </w:rPr>
        <w:t>2</w:t>
      </w:r>
      <w:r w:rsidRPr="0023094B">
        <w:rPr>
          <w:rFonts w:ascii="Times New Roman" w:hAnsi="Times New Roman" w:cs="Times New Roman"/>
          <w:sz w:val="28"/>
          <w:szCs w:val="28"/>
          <w:lang w:val="bg-BG"/>
        </w:rPr>
        <w:t xml:space="preserve"> а також елементи підсвічування, до </w:t>
      </w:r>
      <w:r w:rsidR="00E61FC0" w:rsidRPr="0023094B">
        <w:rPr>
          <w:rFonts w:ascii="Times New Roman" w:hAnsi="Times New Roman" w:cs="Times New Roman"/>
          <w:sz w:val="28"/>
          <w:szCs w:val="28"/>
          <w:lang w:val="bg-BG"/>
        </w:rPr>
        <w:t xml:space="preserve">складу </w:t>
      </w:r>
      <w:r w:rsidRPr="0023094B">
        <w:rPr>
          <w:rFonts w:ascii="Times New Roman" w:hAnsi="Times New Roman" w:cs="Times New Roman"/>
          <w:sz w:val="28"/>
          <w:szCs w:val="28"/>
          <w:lang w:val="bg-BG"/>
        </w:rPr>
        <w:t>яких входять газорозрядні лампи;</w:t>
      </w:r>
    </w:p>
    <w:p w14:paraId="20FD4981" w14:textId="77777777" w:rsidR="00171C0E" w:rsidRPr="0023094B" w:rsidRDefault="00171C0E"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11) зовнішні електричні кабелі;</w:t>
      </w:r>
    </w:p>
    <w:p w14:paraId="2FF9A64B" w14:textId="77777777" w:rsidR="00171C0E" w:rsidRPr="0023094B" w:rsidRDefault="00171C0E"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12) компоненти, що містять вогнетривкі керамічні волокна;</w:t>
      </w:r>
    </w:p>
    <w:p w14:paraId="176D4937" w14:textId="77777777" w:rsidR="00171C0E" w:rsidRPr="0023094B" w:rsidRDefault="00171C0E" w:rsidP="00A77A25">
      <w:pPr>
        <w:spacing w:before="120" w:after="120" w:line="240" w:lineRule="auto"/>
        <w:ind w:firstLine="567"/>
        <w:contextualSpacing/>
        <w:jc w:val="both"/>
        <w:rPr>
          <w:rFonts w:ascii="Times New Roman" w:hAnsi="Times New Roman" w:cs="Times New Roman"/>
          <w:sz w:val="28"/>
          <w:szCs w:val="28"/>
        </w:rPr>
      </w:pPr>
      <w:r w:rsidRPr="0023094B">
        <w:rPr>
          <w:rFonts w:ascii="Times New Roman" w:hAnsi="Times New Roman" w:cs="Times New Roman"/>
          <w:sz w:val="28"/>
          <w:szCs w:val="28"/>
        </w:rPr>
        <w:t xml:space="preserve">13) компоненти, що містять радіоактивні речовини, за виключенням тих, які знаходяться нижче порогових значень, встановлених </w:t>
      </w:r>
      <w:r w:rsidR="00E85A74" w:rsidRPr="0023094B">
        <w:rPr>
          <w:rFonts w:ascii="Times New Roman" w:hAnsi="Times New Roman" w:cs="Times New Roman"/>
          <w:sz w:val="28"/>
          <w:szCs w:val="28"/>
          <w:lang w:val="uk-UA"/>
        </w:rPr>
        <w:t>законодавством</w:t>
      </w:r>
      <w:r w:rsidRPr="0023094B">
        <w:rPr>
          <w:rFonts w:ascii="Times New Roman" w:hAnsi="Times New Roman" w:cs="Times New Roman"/>
          <w:sz w:val="28"/>
          <w:szCs w:val="28"/>
        </w:rPr>
        <w:t>;</w:t>
      </w:r>
    </w:p>
    <w:p w14:paraId="569E7EC6" w14:textId="77777777" w:rsidR="00171C0E" w:rsidRPr="0023094B" w:rsidRDefault="00171C0E" w:rsidP="00A77A25">
      <w:pPr>
        <w:spacing w:before="120" w:after="120" w:line="240" w:lineRule="auto"/>
        <w:ind w:firstLine="567"/>
        <w:contextualSpacing/>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14) електролітні конденсатори, що містять небезпечні речовини </w:t>
      </w:r>
      <w:r w:rsidR="00356F1E" w:rsidRPr="0023094B">
        <w:rPr>
          <w:rFonts w:ascii="Times New Roman" w:hAnsi="Times New Roman" w:cs="Times New Roman"/>
          <w:sz w:val="28"/>
          <w:szCs w:val="28"/>
          <w:lang w:val="bg-BG"/>
        </w:rPr>
        <w:t>(</w:t>
      </w:r>
      <w:r w:rsidRPr="0023094B">
        <w:rPr>
          <w:rFonts w:ascii="Times New Roman" w:hAnsi="Times New Roman" w:cs="Times New Roman"/>
          <w:sz w:val="28"/>
          <w:szCs w:val="28"/>
          <w:lang w:val="bg-BG"/>
        </w:rPr>
        <w:t xml:space="preserve">висотою </w:t>
      </w:r>
      <w:r w:rsidR="00356F1E" w:rsidRPr="0023094B">
        <w:rPr>
          <w:rFonts w:ascii="Times New Roman" w:hAnsi="Times New Roman" w:cs="Times New Roman"/>
          <w:sz w:val="28"/>
          <w:szCs w:val="28"/>
          <w:lang w:val="bg-BG"/>
        </w:rPr>
        <w:t xml:space="preserve">більше </w:t>
      </w:r>
      <w:r w:rsidRPr="0023094B">
        <w:rPr>
          <w:rFonts w:ascii="Times New Roman" w:hAnsi="Times New Roman" w:cs="Times New Roman"/>
          <w:sz w:val="28"/>
          <w:szCs w:val="28"/>
          <w:lang w:val="bg-BG"/>
        </w:rPr>
        <w:t xml:space="preserve">25 мм, діаметром </w:t>
      </w:r>
      <w:r w:rsidR="00356F1E" w:rsidRPr="0023094B">
        <w:rPr>
          <w:rFonts w:ascii="Times New Roman" w:hAnsi="Times New Roman" w:cs="Times New Roman"/>
          <w:sz w:val="28"/>
          <w:szCs w:val="28"/>
          <w:lang w:val="bg-BG"/>
        </w:rPr>
        <w:t>більше</w:t>
      </w:r>
      <w:r w:rsidRPr="0023094B">
        <w:rPr>
          <w:rFonts w:ascii="Times New Roman" w:hAnsi="Times New Roman" w:cs="Times New Roman"/>
          <w:sz w:val="28"/>
          <w:szCs w:val="28"/>
          <w:lang w:val="bg-BG"/>
        </w:rPr>
        <w:t xml:space="preserve"> 25 мм або пропорційно аналогічному обсягу).</w:t>
      </w:r>
    </w:p>
    <w:p w14:paraId="197249D3" w14:textId="196BA6E0" w:rsidR="00171C0E" w:rsidRPr="0023094B" w:rsidRDefault="004131C6" w:rsidP="00171C0E">
      <w:pPr>
        <w:tabs>
          <w:tab w:val="left" w:pos="2856"/>
        </w:tabs>
        <w:spacing w:before="120" w:after="120" w:line="240"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3</w:t>
      </w:r>
      <w:r w:rsidR="00171C0E" w:rsidRPr="0023094B">
        <w:rPr>
          <w:rFonts w:ascii="Times New Roman" w:hAnsi="Times New Roman" w:cs="Times New Roman"/>
          <w:sz w:val="28"/>
          <w:szCs w:val="28"/>
          <w:lang w:val="bg-BG"/>
        </w:rPr>
        <w:t xml:space="preserve">. Окремі компоненти роздільно зібраних ВЕЕО </w:t>
      </w:r>
      <w:r w:rsidR="00B163B6" w:rsidRPr="0023094B">
        <w:rPr>
          <w:rFonts w:ascii="Times New Roman" w:hAnsi="Times New Roman" w:cs="Times New Roman"/>
          <w:sz w:val="28"/>
          <w:szCs w:val="28"/>
          <w:lang w:val="bg-BG"/>
        </w:rPr>
        <w:t>обробляються</w:t>
      </w:r>
      <w:r w:rsidR="00171C0E" w:rsidRPr="0023094B">
        <w:rPr>
          <w:rFonts w:ascii="Times New Roman" w:hAnsi="Times New Roman" w:cs="Times New Roman"/>
          <w:sz w:val="28"/>
          <w:szCs w:val="28"/>
          <w:lang w:val="bg-BG"/>
        </w:rPr>
        <w:t xml:space="preserve"> таким чином:</w:t>
      </w:r>
    </w:p>
    <w:p w14:paraId="5086D99A" w14:textId="77777777" w:rsidR="00171C0E" w:rsidRPr="0023094B" w:rsidRDefault="00171C0E" w:rsidP="00A77A25">
      <w:pPr>
        <w:tabs>
          <w:tab w:val="left" w:pos="2856"/>
        </w:tabs>
        <w:spacing w:before="120" w:after="120" w:line="240" w:lineRule="auto"/>
        <w:ind w:firstLine="567"/>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 xml:space="preserve">1) флуоресцентне покриття (люмінофор) і ртуть </w:t>
      </w:r>
      <w:r w:rsidR="00B163B6" w:rsidRPr="0023094B">
        <w:rPr>
          <w:rFonts w:ascii="Times New Roman" w:hAnsi="Times New Roman" w:cs="Times New Roman"/>
          <w:sz w:val="28"/>
          <w:szCs w:val="28"/>
          <w:lang w:val="bg-BG"/>
        </w:rPr>
        <w:t xml:space="preserve">видаляються </w:t>
      </w:r>
      <w:r w:rsidRPr="0023094B">
        <w:rPr>
          <w:rFonts w:ascii="Times New Roman" w:hAnsi="Times New Roman" w:cs="Times New Roman"/>
          <w:sz w:val="28"/>
          <w:szCs w:val="28"/>
          <w:lang w:val="bg-BG"/>
        </w:rPr>
        <w:t xml:space="preserve"> з електронно-променевих трубок і газорозрядних ламп;</w:t>
      </w:r>
    </w:p>
    <w:p w14:paraId="6056BA64" w14:textId="77777777" w:rsidR="00D9553D" w:rsidRPr="0023094B" w:rsidRDefault="00171C0E" w:rsidP="00A77A25">
      <w:pPr>
        <w:spacing w:before="120" w:after="120" w:line="240" w:lineRule="auto"/>
        <w:ind w:firstLine="567"/>
        <w:contextualSpacing/>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2)</w:t>
      </w:r>
      <w:r w:rsidR="003F2181" w:rsidRPr="0023094B">
        <w:rPr>
          <w:rFonts w:ascii="Times New Roman" w:hAnsi="Times New Roman" w:cs="Times New Roman"/>
          <w:sz w:val="28"/>
          <w:szCs w:val="28"/>
          <w:lang w:val="bg-BG"/>
        </w:rPr>
        <w:t xml:space="preserve"> о</w:t>
      </w:r>
      <w:r w:rsidR="00D9553D" w:rsidRPr="0023094B">
        <w:rPr>
          <w:rFonts w:ascii="Times New Roman" w:hAnsi="Times New Roman" w:cs="Times New Roman"/>
          <w:sz w:val="28"/>
          <w:szCs w:val="28"/>
          <w:lang w:val="bg-BG"/>
        </w:rPr>
        <w:t>зоноруйнівні речовини вилучаються та обробляються відповідно до вимог законодавства щодо озоноруйнівних речовин</w:t>
      </w:r>
      <w:r w:rsidR="003F2181" w:rsidRPr="0023094B">
        <w:rPr>
          <w:rFonts w:ascii="Times New Roman" w:hAnsi="Times New Roman" w:cs="Times New Roman"/>
          <w:sz w:val="28"/>
          <w:szCs w:val="28"/>
          <w:lang w:val="bg-BG"/>
        </w:rPr>
        <w:t>.</w:t>
      </w:r>
    </w:p>
    <w:p w14:paraId="7A39792C" w14:textId="77777777" w:rsidR="00526DD2" w:rsidRPr="0023094B" w:rsidRDefault="00526DD2" w:rsidP="00C16362">
      <w:pPr>
        <w:spacing w:before="60" w:after="60" w:line="264" w:lineRule="auto"/>
        <w:ind w:firstLine="709"/>
        <w:jc w:val="both"/>
        <w:rPr>
          <w:rFonts w:ascii="Times New Roman" w:hAnsi="Times New Roman" w:cs="Times New Roman"/>
          <w:sz w:val="28"/>
          <w:szCs w:val="28"/>
          <w:lang w:val="bg-BG"/>
        </w:rPr>
      </w:pPr>
    </w:p>
    <w:p w14:paraId="09EA8DF1" w14:textId="366A9FFF" w:rsidR="0046229F" w:rsidRPr="0023094B" w:rsidRDefault="00AA37BD" w:rsidP="003445B0">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Стаття </w:t>
      </w:r>
      <w:r w:rsidR="002E6DD8" w:rsidRPr="0023094B">
        <w:rPr>
          <w:rFonts w:ascii="Times New Roman" w:hAnsi="Times New Roman" w:cs="Times New Roman"/>
          <w:sz w:val="28"/>
          <w:szCs w:val="28"/>
          <w:lang w:val="uk-UA"/>
        </w:rPr>
        <w:t>29</w:t>
      </w:r>
      <w:r w:rsidRPr="0023094B">
        <w:rPr>
          <w:rFonts w:ascii="Times New Roman" w:hAnsi="Times New Roman" w:cs="Times New Roman"/>
          <w:sz w:val="28"/>
          <w:szCs w:val="28"/>
          <w:lang w:val="uk-UA"/>
        </w:rPr>
        <w:t>.</w:t>
      </w:r>
      <w:r w:rsidR="009E25D7"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 xml:space="preserve">Експорт та імпорт </w:t>
      </w:r>
      <w:r w:rsidR="00A54F68" w:rsidRPr="0023094B">
        <w:rPr>
          <w:rFonts w:ascii="Times New Roman" w:hAnsi="Times New Roman" w:cs="Times New Roman"/>
          <w:sz w:val="28"/>
          <w:szCs w:val="28"/>
          <w:lang w:val="uk-UA"/>
        </w:rPr>
        <w:t>ВЕЕО</w:t>
      </w:r>
      <w:r w:rsidRPr="0023094B">
        <w:rPr>
          <w:rFonts w:ascii="Times New Roman" w:hAnsi="Times New Roman" w:cs="Times New Roman"/>
          <w:sz w:val="28"/>
          <w:szCs w:val="28"/>
          <w:lang w:val="uk-UA"/>
        </w:rPr>
        <w:t xml:space="preserve"> та фракці</w:t>
      </w:r>
      <w:r w:rsidR="00BC7BDB" w:rsidRPr="0023094B">
        <w:rPr>
          <w:rFonts w:ascii="Times New Roman" w:hAnsi="Times New Roman" w:cs="Times New Roman"/>
          <w:sz w:val="28"/>
          <w:szCs w:val="28"/>
          <w:lang w:val="bg-BG"/>
        </w:rPr>
        <w:t>й</w:t>
      </w:r>
      <w:r w:rsidRPr="0023094B">
        <w:rPr>
          <w:rFonts w:ascii="Times New Roman" w:hAnsi="Times New Roman" w:cs="Times New Roman"/>
          <w:sz w:val="28"/>
          <w:szCs w:val="28"/>
          <w:lang w:val="uk-UA"/>
        </w:rPr>
        <w:t xml:space="preserve"> відходів від їх оброблення</w:t>
      </w:r>
    </w:p>
    <w:p w14:paraId="0653FAE5" w14:textId="77777777" w:rsidR="0046229F" w:rsidRPr="0023094B" w:rsidRDefault="00AD543F" w:rsidP="00C16362">
      <w:pPr>
        <w:tabs>
          <w:tab w:val="left" w:pos="2856"/>
        </w:tabs>
        <w:spacing w:before="60" w:after="60" w:line="264" w:lineRule="auto"/>
        <w:ind w:left="99" w:firstLine="610"/>
        <w:jc w:val="both"/>
        <w:rPr>
          <w:rFonts w:ascii="Times New Roman" w:hAnsi="Times New Roman" w:cs="Times New Roman"/>
          <w:sz w:val="28"/>
          <w:szCs w:val="28"/>
          <w:lang w:val="uk-UA"/>
        </w:rPr>
      </w:pPr>
      <w:r w:rsidRPr="0023094B">
        <w:rPr>
          <w:rFonts w:ascii="Times New Roman" w:hAnsi="Times New Roman" w:cs="Times New Roman"/>
          <w:sz w:val="28"/>
          <w:szCs w:val="28"/>
          <w:lang w:val="bg-BG"/>
        </w:rPr>
        <w:t>1.</w:t>
      </w:r>
      <w:r w:rsidR="00327D40" w:rsidRPr="0023094B">
        <w:rPr>
          <w:rFonts w:ascii="Times New Roman" w:hAnsi="Times New Roman" w:cs="Times New Roman"/>
          <w:sz w:val="28"/>
          <w:szCs w:val="28"/>
          <w:lang w:val="bg-BG"/>
        </w:rPr>
        <w:t> </w:t>
      </w:r>
      <w:r w:rsidR="00AD53A4" w:rsidRPr="0023094B">
        <w:rPr>
          <w:rFonts w:ascii="Times New Roman" w:hAnsi="Times New Roman" w:cs="Times New Roman"/>
          <w:sz w:val="28"/>
          <w:szCs w:val="28"/>
          <w:lang w:val="bg-BG"/>
        </w:rPr>
        <w:t>Експорт</w:t>
      </w:r>
      <w:r w:rsidR="00CD5518" w:rsidRPr="0023094B">
        <w:rPr>
          <w:rFonts w:ascii="Times New Roman" w:hAnsi="Times New Roman" w:cs="Times New Roman"/>
          <w:sz w:val="28"/>
          <w:szCs w:val="28"/>
          <w:lang w:val="bg-BG"/>
        </w:rPr>
        <w:t xml:space="preserve"> та імпорт</w:t>
      </w:r>
      <w:r w:rsidR="00AD53A4" w:rsidRPr="0023094B">
        <w:rPr>
          <w:rFonts w:ascii="Times New Roman" w:hAnsi="Times New Roman" w:cs="Times New Roman"/>
          <w:sz w:val="28"/>
          <w:szCs w:val="28"/>
          <w:lang w:val="bg-BG"/>
        </w:rPr>
        <w:t xml:space="preserve"> </w:t>
      </w:r>
      <w:r w:rsidR="00A54F68" w:rsidRPr="0023094B">
        <w:rPr>
          <w:rFonts w:ascii="Times New Roman" w:hAnsi="Times New Roman" w:cs="Times New Roman"/>
          <w:sz w:val="28"/>
          <w:szCs w:val="28"/>
          <w:lang w:val="bg-BG"/>
        </w:rPr>
        <w:t>ВЕЕО</w:t>
      </w:r>
      <w:r w:rsidRPr="0023094B">
        <w:rPr>
          <w:rFonts w:ascii="Times New Roman" w:hAnsi="Times New Roman" w:cs="Times New Roman"/>
          <w:sz w:val="28"/>
          <w:szCs w:val="28"/>
          <w:lang w:val="bg-BG"/>
        </w:rPr>
        <w:t xml:space="preserve"> </w:t>
      </w:r>
      <w:r w:rsidR="00351153" w:rsidRPr="0023094B">
        <w:rPr>
          <w:rFonts w:ascii="Times New Roman" w:hAnsi="Times New Roman" w:cs="Times New Roman"/>
          <w:sz w:val="28"/>
          <w:szCs w:val="28"/>
          <w:lang w:val="bg-BG"/>
        </w:rPr>
        <w:t xml:space="preserve">та </w:t>
      </w:r>
      <w:r w:rsidR="007979D1" w:rsidRPr="0023094B">
        <w:rPr>
          <w:rFonts w:ascii="Times New Roman" w:hAnsi="Times New Roman" w:cs="Times New Roman"/>
          <w:sz w:val="28"/>
          <w:szCs w:val="28"/>
          <w:lang w:val="bg-BG"/>
        </w:rPr>
        <w:t xml:space="preserve">фракцій </w:t>
      </w:r>
      <w:r w:rsidR="00AA37BD" w:rsidRPr="0023094B">
        <w:rPr>
          <w:rFonts w:ascii="Times New Roman" w:hAnsi="Times New Roman" w:cs="Times New Roman"/>
          <w:sz w:val="28"/>
          <w:szCs w:val="28"/>
          <w:lang w:val="bg-BG"/>
        </w:rPr>
        <w:t xml:space="preserve">відходів </w:t>
      </w:r>
      <w:r w:rsidR="00EE7461" w:rsidRPr="0023094B">
        <w:rPr>
          <w:rFonts w:ascii="Times New Roman" w:hAnsi="Times New Roman" w:cs="Times New Roman"/>
          <w:sz w:val="28"/>
          <w:szCs w:val="28"/>
          <w:lang w:val="bg-BG"/>
        </w:rPr>
        <w:t xml:space="preserve">від </w:t>
      </w:r>
      <w:r w:rsidR="00AA37BD" w:rsidRPr="0023094B">
        <w:rPr>
          <w:rFonts w:ascii="Times New Roman" w:hAnsi="Times New Roman" w:cs="Times New Roman"/>
          <w:sz w:val="28"/>
          <w:szCs w:val="28"/>
          <w:lang w:val="bg-BG"/>
        </w:rPr>
        <w:t>їх</w:t>
      </w:r>
      <w:r w:rsidR="003445B0" w:rsidRPr="0023094B">
        <w:rPr>
          <w:rFonts w:ascii="Times New Roman" w:hAnsi="Times New Roman" w:cs="Times New Roman"/>
          <w:sz w:val="28"/>
          <w:szCs w:val="28"/>
          <w:lang w:val="bg-BG"/>
        </w:rPr>
        <w:t xml:space="preserve"> </w:t>
      </w:r>
      <w:r w:rsidR="00AA37BD" w:rsidRPr="0023094B">
        <w:rPr>
          <w:rFonts w:ascii="Times New Roman" w:hAnsi="Times New Roman" w:cs="Times New Roman"/>
          <w:sz w:val="28"/>
          <w:szCs w:val="28"/>
          <w:lang w:val="bg-BG"/>
        </w:rPr>
        <w:t>оброблення</w:t>
      </w:r>
      <w:r w:rsidR="00856B20" w:rsidRPr="0023094B">
        <w:rPr>
          <w:rFonts w:ascii="Times New Roman" w:hAnsi="Times New Roman" w:cs="Times New Roman"/>
          <w:sz w:val="28"/>
          <w:szCs w:val="28"/>
          <w:lang w:val="bg-BG"/>
        </w:rPr>
        <w:t xml:space="preserve"> </w:t>
      </w:r>
      <w:r w:rsidR="007979D1" w:rsidRPr="0023094B">
        <w:rPr>
          <w:rFonts w:ascii="Times New Roman" w:hAnsi="Times New Roman" w:cs="Times New Roman"/>
          <w:sz w:val="28"/>
          <w:szCs w:val="28"/>
          <w:lang w:val="bg-BG"/>
        </w:rPr>
        <w:t xml:space="preserve">дозволяється </w:t>
      </w:r>
      <w:r w:rsidRPr="0023094B">
        <w:rPr>
          <w:rFonts w:ascii="Times New Roman" w:hAnsi="Times New Roman" w:cs="Times New Roman"/>
          <w:sz w:val="28"/>
          <w:szCs w:val="28"/>
          <w:lang w:val="bg-BG"/>
        </w:rPr>
        <w:t xml:space="preserve">для </w:t>
      </w:r>
      <w:r w:rsidR="00202F60" w:rsidRPr="0023094B">
        <w:rPr>
          <w:rFonts w:ascii="Times New Roman" w:hAnsi="Times New Roman" w:cs="Times New Roman"/>
          <w:sz w:val="28"/>
          <w:szCs w:val="28"/>
          <w:lang w:val="bg-BG"/>
        </w:rPr>
        <w:t>підготовки до повторного використання</w:t>
      </w:r>
      <w:r w:rsidR="00202F60" w:rsidRPr="0023094B">
        <w:rPr>
          <w:rFonts w:ascii="Times New Roman" w:hAnsi="Times New Roman" w:cs="Times New Roman"/>
          <w:sz w:val="28"/>
          <w:szCs w:val="28"/>
        </w:rPr>
        <w:t>,</w:t>
      </w:r>
      <w:r w:rsidR="00202F60" w:rsidRPr="0023094B">
        <w:rPr>
          <w:rFonts w:ascii="Times New Roman" w:hAnsi="Times New Roman" w:cs="Times New Roman"/>
          <w:sz w:val="28"/>
          <w:szCs w:val="28"/>
          <w:lang w:val="bg-BG"/>
        </w:rPr>
        <w:t xml:space="preserve"> рециклінгу та </w:t>
      </w:r>
      <w:r w:rsidR="00306883" w:rsidRPr="0023094B">
        <w:rPr>
          <w:rFonts w:ascii="Times New Roman" w:hAnsi="Times New Roman" w:cs="Times New Roman"/>
          <w:sz w:val="28"/>
          <w:szCs w:val="28"/>
          <w:lang w:val="bg-BG"/>
        </w:rPr>
        <w:t>відновл</w:t>
      </w:r>
      <w:r w:rsidR="00202F60" w:rsidRPr="0023094B">
        <w:rPr>
          <w:rFonts w:ascii="Times New Roman" w:hAnsi="Times New Roman" w:cs="Times New Roman"/>
          <w:sz w:val="28"/>
          <w:szCs w:val="28"/>
          <w:lang w:val="bg-BG"/>
        </w:rPr>
        <w:t>ення</w:t>
      </w:r>
      <w:r w:rsidR="00CD5518" w:rsidRPr="0023094B">
        <w:rPr>
          <w:rFonts w:ascii="Times New Roman" w:hAnsi="Times New Roman" w:cs="Times New Roman"/>
          <w:sz w:val="28"/>
          <w:szCs w:val="28"/>
          <w:lang w:val="bg-BG"/>
        </w:rPr>
        <w:t xml:space="preserve"> </w:t>
      </w:r>
      <w:r w:rsidR="00306883" w:rsidRPr="0023094B">
        <w:rPr>
          <w:rFonts w:ascii="Times New Roman" w:hAnsi="Times New Roman" w:cs="Times New Roman"/>
          <w:sz w:val="28"/>
          <w:szCs w:val="28"/>
          <w:lang w:val="bg-BG"/>
        </w:rPr>
        <w:t xml:space="preserve"> </w:t>
      </w:r>
      <w:r w:rsidR="00CD5518" w:rsidRPr="0023094B">
        <w:rPr>
          <w:rFonts w:ascii="Times New Roman" w:hAnsi="Times New Roman" w:cs="Times New Roman"/>
          <w:sz w:val="28"/>
          <w:szCs w:val="28"/>
          <w:lang w:val="bg-BG"/>
        </w:rPr>
        <w:t>відповідно до вимог</w:t>
      </w:r>
      <w:r w:rsidRPr="0023094B">
        <w:rPr>
          <w:rFonts w:ascii="Times New Roman" w:hAnsi="Times New Roman" w:cs="Times New Roman"/>
          <w:sz w:val="28"/>
          <w:szCs w:val="28"/>
          <w:lang w:val="bg-BG"/>
        </w:rPr>
        <w:t xml:space="preserve"> Базельської конвенції про контроль за транскордонними перевезеннями небезпечних відходів та їх видаленням, міжнародного законодавства та законодавства України</w:t>
      </w:r>
      <w:r w:rsidR="008F434D" w:rsidRPr="0023094B">
        <w:rPr>
          <w:rFonts w:ascii="Times New Roman" w:hAnsi="Times New Roman" w:cs="Times New Roman"/>
          <w:sz w:val="28"/>
          <w:szCs w:val="28"/>
          <w:lang w:val="uk-UA"/>
        </w:rPr>
        <w:t>.</w:t>
      </w:r>
    </w:p>
    <w:p w14:paraId="5ECCDA56" w14:textId="77777777" w:rsidR="0046229F" w:rsidRPr="0023094B" w:rsidRDefault="00A60693" w:rsidP="00C16362">
      <w:pPr>
        <w:tabs>
          <w:tab w:val="left" w:pos="2856"/>
        </w:tabs>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2. Маса </w:t>
      </w:r>
      <w:r w:rsidR="00AE78FC" w:rsidRPr="0023094B">
        <w:rPr>
          <w:rFonts w:ascii="Times New Roman" w:hAnsi="Times New Roman" w:cs="Times New Roman"/>
          <w:sz w:val="28"/>
          <w:szCs w:val="28"/>
          <w:lang w:val="uk-UA"/>
        </w:rPr>
        <w:t>е</w:t>
      </w:r>
      <w:r w:rsidR="006E6E09" w:rsidRPr="0023094B">
        <w:rPr>
          <w:rFonts w:ascii="Times New Roman" w:hAnsi="Times New Roman" w:cs="Times New Roman"/>
          <w:sz w:val="28"/>
          <w:szCs w:val="28"/>
          <w:lang w:val="uk-UA"/>
        </w:rPr>
        <w:t>кспортован</w:t>
      </w:r>
      <w:r w:rsidR="00AE78FC" w:rsidRPr="0023094B">
        <w:rPr>
          <w:rFonts w:ascii="Times New Roman" w:hAnsi="Times New Roman" w:cs="Times New Roman"/>
          <w:sz w:val="28"/>
          <w:szCs w:val="28"/>
          <w:lang w:val="uk-UA"/>
        </w:rPr>
        <w:t>их</w:t>
      </w:r>
      <w:r w:rsidR="006E6E09" w:rsidRPr="0023094B">
        <w:rPr>
          <w:rFonts w:ascii="Times New Roman" w:hAnsi="Times New Roman" w:cs="Times New Roman"/>
          <w:sz w:val="28"/>
          <w:szCs w:val="28"/>
          <w:lang w:val="uk-UA"/>
        </w:rPr>
        <w:t xml:space="preserve"> </w:t>
      </w:r>
      <w:r w:rsidR="0007126F" w:rsidRPr="0023094B">
        <w:rPr>
          <w:rFonts w:ascii="Times New Roman" w:hAnsi="Times New Roman" w:cs="Times New Roman"/>
          <w:sz w:val="28"/>
          <w:szCs w:val="28"/>
          <w:lang w:val="uk-UA"/>
        </w:rPr>
        <w:t>ВЕЕО</w:t>
      </w:r>
      <w:r w:rsidR="006E6E09" w:rsidRPr="0023094B">
        <w:rPr>
          <w:rFonts w:ascii="Times New Roman" w:hAnsi="Times New Roman" w:cs="Times New Roman"/>
          <w:sz w:val="28"/>
          <w:szCs w:val="28"/>
          <w:lang w:val="uk-UA"/>
        </w:rPr>
        <w:t xml:space="preserve"> </w:t>
      </w:r>
      <w:r w:rsidR="00351153" w:rsidRPr="0023094B">
        <w:rPr>
          <w:rFonts w:ascii="Times New Roman" w:hAnsi="Times New Roman" w:cs="Times New Roman"/>
          <w:sz w:val="28"/>
          <w:szCs w:val="28"/>
          <w:lang w:val="bg-BG"/>
        </w:rPr>
        <w:t xml:space="preserve">та </w:t>
      </w:r>
      <w:r w:rsidR="003445B0" w:rsidRPr="0023094B">
        <w:rPr>
          <w:rFonts w:ascii="Times New Roman" w:hAnsi="Times New Roman" w:cs="Times New Roman"/>
          <w:sz w:val="28"/>
          <w:szCs w:val="28"/>
          <w:lang w:val="uk-UA"/>
        </w:rPr>
        <w:t xml:space="preserve">фракції відходів </w:t>
      </w:r>
      <w:r w:rsidR="004A68D2" w:rsidRPr="0023094B">
        <w:rPr>
          <w:rFonts w:ascii="Times New Roman" w:hAnsi="Times New Roman" w:cs="Times New Roman"/>
          <w:sz w:val="28"/>
          <w:szCs w:val="28"/>
          <w:lang w:val="bg-BG"/>
        </w:rPr>
        <w:t xml:space="preserve">від їх оброблення </w:t>
      </w:r>
      <w:r w:rsidR="004679A5" w:rsidRPr="0023094B">
        <w:rPr>
          <w:rFonts w:ascii="Times New Roman" w:hAnsi="Times New Roman" w:cs="Times New Roman"/>
          <w:sz w:val="28"/>
          <w:szCs w:val="28"/>
          <w:lang w:val="uk-UA"/>
        </w:rPr>
        <w:t xml:space="preserve">враховується </w:t>
      </w:r>
      <w:r w:rsidR="006E6E09" w:rsidRPr="0023094B">
        <w:rPr>
          <w:rFonts w:ascii="Times New Roman" w:hAnsi="Times New Roman" w:cs="Times New Roman"/>
          <w:sz w:val="28"/>
          <w:szCs w:val="28"/>
          <w:lang w:val="uk-UA"/>
        </w:rPr>
        <w:t>для досягнення цільових показників</w:t>
      </w:r>
      <w:r w:rsidR="007979D1" w:rsidRPr="0023094B">
        <w:rPr>
          <w:rFonts w:ascii="Times New Roman" w:hAnsi="Times New Roman" w:cs="Times New Roman"/>
          <w:sz w:val="28"/>
          <w:szCs w:val="28"/>
          <w:lang w:val="uk-UA"/>
        </w:rPr>
        <w:t xml:space="preserve"> з</w:t>
      </w:r>
      <w:r w:rsidR="006E6E09" w:rsidRPr="0023094B">
        <w:rPr>
          <w:rFonts w:ascii="Times New Roman" w:hAnsi="Times New Roman" w:cs="Times New Roman"/>
          <w:sz w:val="28"/>
          <w:szCs w:val="28"/>
          <w:lang w:val="uk-UA"/>
        </w:rPr>
        <w:t xml:space="preserve"> </w:t>
      </w:r>
      <w:r w:rsidR="00202F60" w:rsidRPr="0023094B">
        <w:rPr>
          <w:rFonts w:ascii="Times New Roman" w:hAnsi="Times New Roman" w:cs="Times New Roman"/>
          <w:sz w:val="28"/>
          <w:szCs w:val="28"/>
          <w:lang w:val="bg-BG"/>
        </w:rPr>
        <w:t>підготовки до повторного використання</w:t>
      </w:r>
      <w:r w:rsidR="00202F60" w:rsidRPr="0023094B">
        <w:rPr>
          <w:rFonts w:ascii="Times New Roman" w:hAnsi="Times New Roman" w:cs="Times New Roman"/>
          <w:sz w:val="28"/>
          <w:szCs w:val="28"/>
          <w:lang w:val="uk-UA"/>
        </w:rPr>
        <w:t>,</w:t>
      </w:r>
      <w:r w:rsidR="00202F60" w:rsidRPr="0023094B">
        <w:rPr>
          <w:rFonts w:ascii="Times New Roman" w:hAnsi="Times New Roman" w:cs="Times New Roman"/>
          <w:sz w:val="28"/>
          <w:szCs w:val="28"/>
          <w:lang w:val="bg-BG"/>
        </w:rPr>
        <w:t xml:space="preserve"> рециклінгу та відновлення</w:t>
      </w:r>
      <w:r w:rsidR="005E74BB" w:rsidRPr="0023094B">
        <w:rPr>
          <w:rFonts w:ascii="Times New Roman" w:hAnsi="Times New Roman" w:cs="Times New Roman"/>
          <w:sz w:val="28"/>
          <w:szCs w:val="28"/>
          <w:lang w:val="uk-UA"/>
        </w:rPr>
        <w:t>,</w:t>
      </w:r>
      <w:r w:rsidR="006E6E09" w:rsidRPr="0023094B">
        <w:rPr>
          <w:rFonts w:ascii="Times New Roman" w:hAnsi="Times New Roman" w:cs="Times New Roman"/>
          <w:sz w:val="28"/>
          <w:szCs w:val="28"/>
          <w:lang w:val="uk-UA"/>
        </w:rPr>
        <w:t xml:space="preserve"> </w:t>
      </w:r>
      <w:r w:rsidR="00AE78FC" w:rsidRPr="0023094B">
        <w:rPr>
          <w:rFonts w:ascii="Times New Roman" w:hAnsi="Times New Roman" w:cs="Times New Roman"/>
          <w:sz w:val="28"/>
          <w:szCs w:val="28"/>
          <w:lang w:val="uk-UA"/>
        </w:rPr>
        <w:t>у разі</w:t>
      </w:r>
      <w:r w:rsidR="00545671" w:rsidRPr="0023094B">
        <w:rPr>
          <w:rFonts w:ascii="Times New Roman" w:hAnsi="Times New Roman" w:cs="Times New Roman"/>
          <w:sz w:val="28"/>
          <w:szCs w:val="28"/>
          <w:lang w:val="uk-UA"/>
        </w:rPr>
        <w:t xml:space="preserve"> наявності</w:t>
      </w:r>
      <w:r w:rsidR="00AE78FC" w:rsidRPr="0023094B">
        <w:rPr>
          <w:rFonts w:ascii="Times New Roman" w:hAnsi="Times New Roman" w:cs="Times New Roman"/>
          <w:sz w:val="28"/>
          <w:szCs w:val="28"/>
          <w:lang w:val="uk-UA"/>
        </w:rPr>
        <w:t xml:space="preserve"> </w:t>
      </w:r>
      <w:r w:rsidR="00F0241B" w:rsidRPr="0023094B">
        <w:rPr>
          <w:rFonts w:ascii="Times New Roman" w:hAnsi="Times New Roman" w:cs="Times New Roman"/>
          <w:sz w:val="28"/>
          <w:szCs w:val="28"/>
          <w:lang w:val="uk-UA"/>
        </w:rPr>
        <w:t xml:space="preserve">документального </w:t>
      </w:r>
      <w:r w:rsidR="00AE78FC" w:rsidRPr="0023094B">
        <w:rPr>
          <w:rFonts w:ascii="Times New Roman" w:hAnsi="Times New Roman" w:cs="Times New Roman"/>
          <w:sz w:val="28"/>
          <w:szCs w:val="28"/>
          <w:lang w:val="uk-UA"/>
        </w:rPr>
        <w:t>підтвердження</w:t>
      </w:r>
      <w:r w:rsidR="00F0241B"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 xml:space="preserve">досягнення </w:t>
      </w:r>
      <w:r w:rsidR="0065769C" w:rsidRPr="0023094B">
        <w:rPr>
          <w:rFonts w:ascii="Times New Roman" w:hAnsi="Times New Roman" w:cs="Times New Roman"/>
          <w:sz w:val="28"/>
          <w:szCs w:val="28"/>
          <w:lang w:val="uk-UA"/>
        </w:rPr>
        <w:t xml:space="preserve">таких </w:t>
      </w:r>
      <w:r w:rsidRPr="0023094B">
        <w:rPr>
          <w:rFonts w:ascii="Times New Roman" w:hAnsi="Times New Roman" w:cs="Times New Roman"/>
          <w:sz w:val="28"/>
          <w:szCs w:val="28"/>
          <w:lang w:val="uk-UA"/>
        </w:rPr>
        <w:t xml:space="preserve">показників від суб’єкта господарювання, який здійснював </w:t>
      </w:r>
      <w:r w:rsidR="007979D1" w:rsidRPr="0023094B">
        <w:rPr>
          <w:rFonts w:ascii="Times New Roman" w:hAnsi="Times New Roman" w:cs="Times New Roman"/>
          <w:sz w:val="28"/>
          <w:szCs w:val="28"/>
          <w:lang w:val="uk-UA"/>
        </w:rPr>
        <w:t xml:space="preserve">такі </w:t>
      </w:r>
      <w:r w:rsidRPr="0023094B">
        <w:rPr>
          <w:rFonts w:ascii="Times New Roman" w:hAnsi="Times New Roman" w:cs="Times New Roman"/>
          <w:sz w:val="28"/>
          <w:szCs w:val="28"/>
          <w:lang w:val="uk-UA"/>
        </w:rPr>
        <w:t>операції.</w:t>
      </w:r>
    </w:p>
    <w:p w14:paraId="73E10974" w14:textId="77777777" w:rsidR="0046229F" w:rsidRPr="0023094B" w:rsidRDefault="00AF5700" w:rsidP="00C16362">
      <w:pPr>
        <w:tabs>
          <w:tab w:val="left" w:pos="2856"/>
        </w:tabs>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3.</w:t>
      </w:r>
      <w:r w:rsidR="009E25D7" w:rsidRPr="0023094B">
        <w:rPr>
          <w:rFonts w:ascii="Times New Roman" w:hAnsi="Times New Roman" w:cs="Times New Roman"/>
          <w:sz w:val="28"/>
          <w:szCs w:val="28"/>
          <w:lang w:val="en-US"/>
        </w:rPr>
        <w:t> </w:t>
      </w:r>
      <w:r w:rsidR="0046229F" w:rsidRPr="0023094B">
        <w:rPr>
          <w:rFonts w:ascii="Times New Roman" w:hAnsi="Times New Roman" w:cs="Times New Roman"/>
          <w:sz w:val="28"/>
          <w:szCs w:val="28"/>
          <w:lang w:val="uk-UA"/>
        </w:rPr>
        <w:t xml:space="preserve">Імпорт </w:t>
      </w:r>
      <w:r w:rsidR="00D94027" w:rsidRPr="0023094B">
        <w:rPr>
          <w:rFonts w:ascii="Times New Roman" w:hAnsi="Times New Roman" w:cs="Times New Roman"/>
          <w:sz w:val="28"/>
          <w:szCs w:val="28"/>
          <w:lang w:val="bg-BG"/>
        </w:rPr>
        <w:t>ВЕЕО</w:t>
      </w:r>
      <w:r w:rsidR="0046229F" w:rsidRPr="0023094B">
        <w:rPr>
          <w:rFonts w:ascii="Times New Roman" w:hAnsi="Times New Roman" w:cs="Times New Roman"/>
          <w:sz w:val="28"/>
          <w:szCs w:val="28"/>
          <w:lang w:val="uk-UA"/>
        </w:rPr>
        <w:t xml:space="preserve"> та </w:t>
      </w:r>
      <w:r w:rsidR="003C3393" w:rsidRPr="0023094B">
        <w:rPr>
          <w:rFonts w:ascii="Times New Roman" w:hAnsi="Times New Roman" w:cs="Times New Roman"/>
          <w:sz w:val="28"/>
          <w:szCs w:val="28"/>
          <w:lang w:val="bg-BG"/>
        </w:rPr>
        <w:t xml:space="preserve">фракцій </w:t>
      </w:r>
      <w:r w:rsidR="0046229F" w:rsidRPr="0023094B">
        <w:rPr>
          <w:rFonts w:ascii="Times New Roman" w:hAnsi="Times New Roman" w:cs="Times New Roman"/>
          <w:sz w:val="28"/>
          <w:szCs w:val="28"/>
          <w:lang w:val="uk-UA"/>
        </w:rPr>
        <w:t xml:space="preserve">відходів </w:t>
      </w:r>
      <w:r w:rsidR="00D27948" w:rsidRPr="0023094B">
        <w:rPr>
          <w:rFonts w:ascii="Times New Roman" w:hAnsi="Times New Roman" w:cs="Times New Roman"/>
          <w:sz w:val="28"/>
          <w:szCs w:val="28"/>
          <w:lang w:val="uk-UA"/>
        </w:rPr>
        <w:t>від їх оброблення</w:t>
      </w:r>
      <w:r w:rsidR="005E74BB" w:rsidRPr="0023094B">
        <w:rPr>
          <w:rFonts w:ascii="Times New Roman" w:hAnsi="Times New Roman" w:cs="Times New Roman"/>
          <w:sz w:val="28"/>
          <w:szCs w:val="28"/>
          <w:lang w:val="uk-UA"/>
        </w:rPr>
        <w:t xml:space="preserve"> </w:t>
      </w:r>
      <w:r w:rsidR="00956F1B" w:rsidRPr="0023094B">
        <w:rPr>
          <w:rFonts w:ascii="Times New Roman" w:hAnsi="Times New Roman" w:cs="Times New Roman"/>
          <w:sz w:val="28"/>
          <w:szCs w:val="28"/>
          <w:lang w:val="uk-UA"/>
        </w:rPr>
        <w:t>для</w:t>
      </w:r>
      <w:r w:rsidR="0046229F" w:rsidRPr="0023094B">
        <w:rPr>
          <w:rFonts w:ascii="Times New Roman" w:hAnsi="Times New Roman" w:cs="Times New Roman"/>
          <w:sz w:val="28"/>
          <w:szCs w:val="28"/>
          <w:lang w:val="uk-UA"/>
        </w:rPr>
        <w:t xml:space="preserve"> </w:t>
      </w:r>
      <w:r w:rsidR="00D94027" w:rsidRPr="0023094B">
        <w:rPr>
          <w:rFonts w:ascii="Times New Roman" w:hAnsi="Times New Roman" w:cs="Times New Roman"/>
          <w:sz w:val="28"/>
          <w:szCs w:val="28"/>
          <w:lang w:val="bg-BG"/>
        </w:rPr>
        <w:t>відновлення</w:t>
      </w:r>
      <w:r w:rsidR="00794C4F" w:rsidRPr="0023094B">
        <w:rPr>
          <w:rFonts w:ascii="Times New Roman" w:hAnsi="Times New Roman" w:cs="Times New Roman"/>
          <w:sz w:val="28"/>
          <w:szCs w:val="28"/>
          <w:lang w:val="bg-BG"/>
        </w:rPr>
        <w:t xml:space="preserve"> або</w:t>
      </w:r>
      <w:r w:rsidR="00D94027" w:rsidRPr="0023094B">
        <w:rPr>
          <w:rFonts w:ascii="Times New Roman" w:hAnsi="Times New Roman" w:cs="Times New Roman"/>
          <w:sz w:val="28"/>
          <w:szCs w:val="28"/>
          <w:lang w:val="bg-BG"/>
        </w:rPr>
        <w:t xml:space="preserve"> рециклінгу </w:t>
      </w:r>
      <w:r w:rsidR="00956F1B" w:rsidRPr="0023094B">
        <w:rPr>
          <w:rFonts w:ascii="Times New Roman" w:hAnsi="Times New Roman" w:cs="Times New Roman"/>
          <w:sz w:val="28"/>
          <w:szCs w:val="28"/>
          <w:lang w:val="uk-UA"/>
        </w:rPr>
        <w:t>дозволяється</w:t>
      </w:r>
      <w:r w:rsidR="0046229F" w:rsidRPr="0023094B">
        <w:rPr>
          <w:rFonts w:ascii="Times New Roman" w:hAnsi="Times New Roman" w:cs="Times New Roman"/>
          <w:sz w:val="28"/>
          <w:szCs w:val="28"/>
          <w:lang w:val="uk-UA"/>
        </w:rPr>
        <w:t xml:space="preserve"> </w:t>
      </w:r>
      <w:r w:rsidR="00F84DDC" w:rsidRPr="0023094B">
        <w:rPr>
          <w:rFonts w:ascii="Times New Roman" w:hAnsi="Times New Roman" w:cs="Times New Roman"/>
          <w:sz w:val="28"/>
          <w:szCs w:val="28"/>
          <w:lang w:val="uk-UA"/>
        </w:rPr>
        <w:t xml:space="preserve">за умови </w:t>
      </w:r>
      <w:r w:rsidR="00911E67" w:rsidRPr="0023094B">
        <w:rPr>
          <w:rFonts w:ascii="Times New Roman" w:hAnsi="Times New Roman" w:cs="Times New Roman"/>
          <w:sz w:val="28"/>
          <w:szCs w:val="28"/>
          <w:lang w:val="uk-UA"/>
        </w:rPr>
        <w:t>наявності</w:t>
      </w:r>
      <w:r w:rsidR="00E14994" w:rsidRPr="0023094B">
        <w:rPr>
          <w:rFonts w:ascii="Times New Roman" w:hAnsi="Times New Roman" w:cs="Times New Roman"/>
          <w:sz w:val="28"/>
          <w:szCs w:val="28"/>
          <w:lang w:val="uk-UA"/>
        </w:rPr>
        <w:t xml:space="preserve"> </w:t>
      </w:r>
      <w:r w:rsidR="00425D68" w:rsidRPr="0023094B">
        <w:rPr>
          <w:rFonts w:ascii="Times New Roman" w:hAnsi="Times New Roman" w:cs="Times New Roman"/>
          <w:sz w:val="28"/>
          <w:szCs w:val="28"/>
          <w:lang w:val="uk-UA"/>
        </w:rPr>
        <w:t xml:space="preserve">належного обладнання та </w:t>
      </w:r>
      <w:r w:rsidR="00267562" w:rsidRPr="0023094B">
        <w:rPr>
          <w:rFonts w:ascii="Times New Roman" w:hAnsi="Times New Roman" w:cs="Times New Roman"/>
          <w:sz w:val="28"/>
          <w:szCs w:val="28"/>
          <w:lang w:val="uk-UA"/>
        </w:rPr>
        <w:t xml:space="preserve">достатніх </w:t>
      </w:r>
      <w:r w:rsidR="00E96285" w:rsidRPr="0023094B">
        <w:rPr>
          <w:rFonts w:ascii="Times New Roman" w:hAnsi="Times New Roman" w:cs="Times New Roman"/>
          <w:sz w:val="28"/>
          <w:szCs w:val="28"/>
          <w:lang w:val="uk-UA"/>
        </w:rPr>
        <w:t>потужностей</w:t>
      </w:r>
      <w:r w:rsidR="00E14994" w:rsidRPr="0023094B">
        <w:rPr>
          <w:rFonts w:ascii="Times New Roman" w:hAnsi="Times New Roman" w:cs="Times New Roman"/>
          <w:sz w:val="28"/>
          <w:szCs w:val="28"/>
          <w:lang w:val="uk-UA"/>
        </w:rPr>
        <w:t xml:space="preserve"> </w:t>
      </w:r>
      <w:r w:rsidR="00E96285" w:rsidRPr="0023094B">
        <w:rPr>
          <w:rFonts w:ascii="Times New Roman" w:hAnsi="Times New Roman" w:cs="Times New Roman"/>
          <w:sz w:val="28"/>
          <w:szCs w:val="28"/>
          <w:lang w:val="uk-UA"/>
        </w:rPr>
        <w:t>для</w:t>
      </w:r>
      <w:r w:rsidR="00E14994" w:rsidRPr="0023094B">
        <w:rPr>
          <w:rFonts w:ascii="Times New Roman" w:hAnsi="Times New Roman" w:cs="Times New Roman"/>
          <w:sz w:val="28"/>
          <w:szCs w:val="28"/>
          <w:lang w:val="uk-UA"/>
        </w:rPr>
        <w:t xml:space="preserve"> </w:t>
      </w:r>
      <w:r w:rsidR="00794C4F" w:rsidRPr="0023094B">
        <w:rPr>
          <w:rFonts w:ascii="Times New Roman" w:hAnsi="Times New Roman" w:cs="Times New Roman"/>
          <w:sz w:val="28"/>
          <w:szCs w:val="28"/>
          <w:lang w:val="bg-BG"/>
        </w:rPr>
        <w:t xml:space="preserve">відновлення або </w:t>
      </w:r>
      <w:r w:rsidR="00E96285" w:rsidRPr="0023094B">
        <w:rPr>
          <w:rFonts w:ascii="Times New Roman" w:hAnsi="Times New Roman" w:cs="Times New Roman"/>
          <w:sz w:val="28"/>
          <w:szCs w:val="28"/>
          <w:lang w:val="uk-UA"/>
        </w:rPr>
        <w:t>р</w:t>
      </w:r>
      <w:r w:rsidR="00267562" w:rsidRPr="0023094B">
        <w:rPr>
          <w:rFonts w:ascii="Times New Roman" w:hAnsi="Times New Roman" w:cs="Times New Roman"/>
          <w:sz w:val="28"/>
          <w:szCs w:val="28"/>
          <w:lang w:val="uk-UA"/>
        </w:rPr>
        <w:t>е</w:t>
      </w:r>
      <w:r w:rsidR="00E96285" w:rsidRPr="0023094B">
        <w:rPr>
          <w:rFonts w:ascii="Times New Roman" w:hAnsi="Times New Roman" w:cs="Times New Roman"/>
          <w:sz w:val="28"/>
          <w:szCs w:val="28"/>
          <w:lang w:val="uk-UA"/>
        </w:rPr>
        <w:t>циклінгу</w:t>
      </w:r>
      <w:r w:rsidR="00267562" w:rsidRPr="0023094B">
        <w:rPr>
          <w:rFonts w:ascii="Times New Roman" w:hAnsi="Times New Roman" w:cs="Times New Roman"/>
          <w:sz w:val="28"/>
          <w:szCs w:val="28"/>
          <w:lang w:val="uk-UA"/>
        </w:rPr>
        <w:t>.</w:t>
      </w:r>
    </w:p>
    <w:p w14:paraId="1B349CC8" w14:textId="77777777" w:rsidR="0046229F" w:rsidRPr="0023094B" w:rsidRDefault="00BF4CFD" w:rsidP="00C16362">
      <w:pPr>
        <w:tabs>
          <w:tab w:val="left" w:pos="2856"/>
        </w:tabs>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rPr>
        <w:t>4.</w:t>
      </w:r>
      <w:r w:rsidR="00884B26" w:rsidRPr="0023094B">
        <w:rPr>
          <w:rFonts w:ascii="Times New Roman" w:hAnsi="Times New Roman" w:cs="Times New Roman"/>
          <w:sz w:val="28"/>
          <w:szCs w:val="28"/>
          <w:lang w:val="en-US"/>
        </w:rPr>
        <w:t> </w:t>
      </w:r>
      <w:r w:rsidR="0046229F" w:rsidRPr="0023094B">
        <w:rPr>
          <w:rFonts w:ascii="Times New Roman" w:hAnsi="Times New Roman" w:cs="Times New Roman"/>
          <w:sz w:val="28"/>
          <w:szCs w:val="28"/>
        </w:rPr>
        <w:t>Імпортовані</w:t>
      </w:r>
      <w:r w:rsidRPr="0023094B">
        <w:rPr>
          <w:rFonts w:ascii="Times New Roman" w:hAnsi="Times New Roman" w:cs="Times New Roman"/>
          <w:sz w:val="28"/>
          <w:szCs w:val="28"/>
        </w:rPr>
        <w:t xml:space="preserve"> </w:t>
      </w:r>
      <w:r w:rsidR="00254647" w:rsidRPr="0023094B">
        <w:rPr>
          <w:rFonts w:ascii="Times New Roman" w:hAnsi="Times New Roman" w:cs="Times New Roman"/>
          <w:sz w:val="28"/>
          <w:szCs w:val="28"/>
          <w:lang w:val="bg-BG"/>
        </w:rPr>
        <w:t>ВЕЕО</w:t>
      </w:r>
      <w:r w:rsidR="001816C1" w:rsidRPr="0023094B">
        <w:rPr>
          <w:rFonts w:ascii="Times New Roman" w:hAnsi="Times New Roman" w:cs="Times New Roman"/>
          <w:sz w:val="28"/>
          <w:szCs w:val="28"/>
          <w:lang w:val="bg-BG"/>
        </w:rPr>
        <w:t xml:space="preserve"> та фракції </w:t>
      </w:r>
      <w:r w:rsidR="001624A6" w:rsidRPr="0023094B">
        <w:rPr>
          <w:rFonts w:ascii="Times New Roman" w:hAnsi="Times New Roman" w:cs="Times New Roman"/>
          <w:sz w:val="28"/>
          <w:szCs w:val="28"/>
          <w:lang w:val="bg-BG"/>
        </w:rPr>
        <w:t>відходів</w:t>
      </w:r>
      <w:r w:rsidR="00AA37BD" w:rsidRPr="0023094B">
        <w:rPr>
          <w:rFonts w:ascii="Times New Roman" w:hAnsi="Times New Roman" w:cs="Times New Roman"/>
          <w:sz w:val="28"/>
          <w:szCs w:val="28"/>
        </w:rPr>
        <w:t xml:space="preserve"> </w:t>
      </w:r>
      <w:r w:rsidR="002914B2" w:rsidRPr="0023094B">
        <w:rPr>
          <w:rFonts w:ascii="Times New Roman" w:hAnsi="Times New Roman" w:cs="Times New Roman"/>
          <w:sz w:val="28"/>
          <w:szCs w:val="28"/>
        </w:rPr>
        <w:t>від</w:t>
      </w:r>
      <w:r w:rsidR="00AA37BD" w:rsidRPr="0023094B">
        <w:rPr>
          <w:rFonts w:ascii="Times New Roman" w:hAnsi="Times New Roman" w:cs="Times New Roman"/>
          <w:sz w:val="28"/>
          <w:szCs w:val="28"/>
        </w:rPr>
        <w:t xml:space="preserve"> </w:t>
      </w:r>
      <w:r w:rsidR="0046229F" w:rsidRPr="0023094B">
        <w:rPr>
          <w:rFonts w:ascii="Times New Roman" w:hAnsi="Times New Roman" w:cs="Times New Roman"/>
          <w:sz w:val="28"/>
          <w:szCs w:val="28"/>
        </w:rPr>
        <w:t>їх</w:t>
      </w:r>
      <w:r w:rsidR="00AA37BD" w:rsidRPr="0023094B">
        <w:rPr>
          <w:rFonts w:ascii="Times New Roman" w:hAnsi="Times New Roman" w:cs="Times New Roman"/>
          <w:sz w:val="28"/>
          <w:szCs w:val="28"/>
        </w:rPr>
        <w:t xml:space="preserve"> </w:t>
      </w:r>
      <w:r w:rsidR="002914B2" w:rsidRPr="0023094B">
        <w:rPr>
          <w:rFonts w:ascii="Times New Roman" w:hAnsi="Times New Roman" w:cs="Times New Roman"/>
          <w:sz w:val="28"/>
          <w:szCs w:val="28"/>
        </w:rPr>
        <w:t>оброблення</w:t>
      </w:r>
      <w:r w:rsidR="00AA37BD" w:rsidRPr="0023094B">
        <w:rPr>
          <w:rFonts w:ascii="Times New Roman" w:hAnsi="Times New Roman" w:cs="Times New Roman"/>
          <w:sz w:val="28"/>
          <w:szCs w:val="28"/>
        </w:rPr>
        <w:t xml:space="preserve"> </w:t>
      </w:r>
      <w:r w:rsidR="0046229F" w:rsidRPr="0023094B">
        <w:rPr>
          <w:rFonts w:ascii="Times New Roman" w:hAnsi="Times New Roman" w:cs="Times New Roman"/>
          <w:sz w:val="28"/>
          <w:szCs w:val="28"/>
        </w:rPr>
        <w:t>не</w:t>
      </w:r>
      <w:r w:rsidRPr="0023094B">
        <w:rPr>
          <w:rFonts w:ascii="Times New Roman" w:hAnsi="Times New Roman" w:cs="Times New Roman"/>
          <w:sz w:val="28"/>
          <w:szCs w:val="28"/>
        </w:rPr>
        <w:t xml:space="preserve"> </w:t>
      </w:r>
      <w:r w:rsidR="0046229F" w:rsidRPr="0023094B">
        <w:rPr>
          <w:rFonts w:ascii="Times New Roman" w:hAnsi="Times New Roman" w:cs="Times New Roman"/>
          <w:sz w:val="28"/>
          <w:szCs w:val="28"/>
        </w:rPr>
        <w:t>враховуються</w:t>
      </w:r>
      <w:r w:rsidRPr="0023094B">
        <w:rPr>
          <w:rFonts w:ascii="Times New Roman" w:hAnsi="Times New Roman" w:cs="Times New Roman"/>
          <w:sz w:val="28"/>
          <w:szCs w:val="28"/>
        </w:rPr>
        <w:t xml:space="preserve"> </w:t>
      </w:r>
      <w:r w:rsidR="0046229F" w:rsidRPr="0023094B">
        <w:rPr>
          <w:rFonts w:ascii="Times New Roman" w:hAnsi="Times New Roman" w:cs="Times New Roman"/>
          <w:sz w:val="28"/>
          <w:szCs w:val="28"/>
        </w:rPr>
        <w:t>для</w:t>
      </w:r>
      <w:r w:rsidRPr="0023094B">
        <w:rPr>
          <w:rFonts w:ascii="Times New Roman" w:hAnsi="Times New Roman" w:cs="Times New Roman"/>
          <w:sz w:val="28"/>
          <w:szCs w:val="28"/>
        </w:rPr>
        <w:t xml:space="preserve"> </w:t>
      </w:r>
      <w:r w:rsidR="0046229F" w:rsidRPr="0023094B">
        <w:rPr>
          <w:rFonts w:ascii="Times New Roman" w:hAnsi="Times New Roman" w:cs="Times New Roman"/>
          <w:sz w:val="28"/>
          <w:szCs w:val="28"/>
        </w:rPr>
        <w:t>досягнення</w:t>
      </w:r>
      <w:r w:rsidR="00956F1B" w:rsidRPr="0023094B">
        <w:rPr>
          <w:rFonts w:ascii="Times New Roman" w:hAnsi="Times New Roman" w:cs="Times New Roman"/>
          <w:sz w:val="28"/>
          <w:szCs w:val="28"/>
          <w:lang w:val="uk-UA"/>
        </w:rPr>
        <w:t xml:space="preserve"> мінімальних</w:t>
      </w:r>
      <w:r w:rsidRPr="0023094B">
        <w:rPr>
          <w:rFonts w:ascii="Times New Roman" w:hAnsi="Times New Roman" w:cs="Times New Roman"/>
          <w:sz w:val="28"/>
          <w:szCs w:val="28"/>
        </w:rPr>
        <w:t xml:space="preserve"> </w:t>
      </w:r>
      <w:r w:rsidR="0046229F" w:rsidRPr="0023094B">
        <w:rPr>
          <w:rFonts w:ascii="Times New Roman" w:hAnsi="Times New Roman" w:cs="Times New Roman"/>
          <w:sz w:val="28"/>
          <w:szCs w:val="28"/>
        </w:rPr>
        <w:t>цільових</w:t>
      </w:r>
      <w:r w:rsidRPr="0023094B">
        <w:rPr>
          <w:rFonts w:ascii="Times New Roman" w:hAnsi="Times New Roman" w:cs="Times New Roman"/>
          <w:sz w:val="28"/>
          <w:szCs w:val="28"/>
        </w:rPr>
        <w:t xml:space="preserve"> </w:t>
      </w:r>
      <w:r w:rsidR="0046229F" w:rsidRPr="0023094B">
        <w:rPr>
          <w:rFonts w:ascii="Times New Roman" w:hAnsi="Times New Roman" w:cs="Times New Roman"/>
          <w:sz w:val="28"/>
          <w:szCs w:val="28"/>
        </w:rPr>
        <w:t>показників</w:t>
      </w:r>
      <w:r w:rsidRPr="0023094B">
        <w:rPr>
          <w:rFonts w:ascii="Times New Roman" w:hAnsi="Times New Roman" w:cs="Times New Roman"/>
          <w:sz w:val="28"/>
          <w:szCs w:val="28"/>
        </w:rPr>
        <w:t xml:space="preserve"> </w:t>
      </w:r>
      <w:r w:rsidR="00202F60" w:rsidRPr="0023094B">
        <w:rPr>
          <w:rFonts w:ascii="Times New Roman" w:hAnsi="Times New Roman" w:cs="Times New Roman"/>
          <w:sz w:val="28"/>
          <w:szCs w:val="28"/>
          <w:lang w:val="bg-BG"/>
        </w:rPr>
        <w:t>підготовки до повторного використання</w:t>
      </w:r>
      <w:r w:rsidR="00956F1B" w:rsidRPr="0023094B">
        <w:rPr>
          <w:rFonts w:ascii="Times New Roman" w:hAnsi="Times New Roman" w:cs="Times New Roman"/>
          <w:sz w:val="28"/>
          <w:szCs w:val="28"/>
          <w:lang w:val="bg-BG"/>
        </w:rPr>
        <w:t>,</w:t>
      </w:r>
      <w:r w:rsidR="00202F60" w:rsidRPr="0023094B">
        <w:rPr>
          <w:rFonts w:ascii="Times New Roman" w:hAnsi="Times New Roman" w:cs="Times New Roman"/>
          <w:sz w:val="28"/>
          <w:szCs w:val="28"/>
        </w:rPr>
        <w:t xml:space="preserve"> </w:t>
      </w:r>
      <w:r w:rsidR="00202F60" w:rsidRPr="0023094B">
        <w:rPr>
          <w:rFonts w:ascii="Times New Roman" w:hAnsi="Times New Roman" w:cs="Times New Roman"/>
          <w:sz w:val="28"/>
          <w:szCs w:val="28"/>
          <w:lang w:val="bg-BG"/>
        </w:rPr>
        <w:t xml:space="preserve">рециклінгу та </w:t>
      </w:r>
      <w:r w:rsidR="00254647" w:rsidRPr="0023094B">
        <w:rPr>
          <w:rFonts w:ascii="Times New Roman" w:hAnsi="Times New Roman" w:cs="Times New Roman"/>
          <w:sz w:val="28"/>
          <w:szCs w:val="28"/>
          <w:lang w:val="bg-BG"/>
        </w:rPr>
        <w:t>відновлення</w:t>
      </w:r>
      <w:r w:rsidRPr="0023094B">
        <w:rPr>
          <w:rFonts w:ascii="Times New Roman" w:hAnsi="Times New Roman" w:cs="Times New Roman"/>
          <w:sz w:val="28"/>
          <w:szCs w:val="28"/>
        </w:rPr>
        <w:t>.</w:t>
      </w:r>
    </w:p>
    <w:p w14:paraId="4C6F5F06" w14:textId="77777777" w:rsidR="000F4B9D" w:rsidRPr="0023094B" w:rsidRDefault="000F4B9D" w:rsidP="00C33978">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5. З метою недопущення зловживань в управлінні ВЕЕО, підміну його ЕЕО, яке було вживане, здійснюється перевірка такого ЕЕО, яке перевозиться через </w:t>
      </w:r>
      <w:r w:rsidRPr="0023094B">
        <w:rPr>
          <w:rFonts w:ascii="Times New Roman" w:hAnsi="Times New Roman" w:cs="Times New Roman"/>
          <w:sz w:val="28"/>
          <w:szCs w:val="28"/>
        </w:rPr>
        <w:lastRenderedPageBreak/>
        <w:t>митний кордон України. Порядок здійснення перевірки перевезення вживаного ЕЕО через митний кордон України затверджується Кабінетом Міністрів України.</w:t>
      </w:r>
    </w:p>
    <w:p w14:paraId="679D5620" w14:textId="77777777" w:rsidR="000F4B9D" w:rsidRPr="0023094B" w:rsidRDefault="000F4B9D" w:rsidP="00230C58">
      <w:pPr>
        <w:widowControl w:val="0"/>
        <w:autoSpaceDE w:val="0"/>
        <w:spacing w:before="60" w:after="60" w:line="264" w:lineRule="auto"/>
        <w:ind w:firstLine="709"/>
        <w:jc w:val="both"/>
        <w:rPr>
          <w:rFonts w:ascii="Times New Roman" w:hAnsi="Times New Roman" w:cs="Times New Roman"/>
          <w:sz w:val="28"/>
          <w:szCs w:val="28"/>
        </w:rPr>
      </w:pPr>
    </w:p>
    <w:p w14:paraId="542F7A4C" w14:textId="77777777" w:rsidR="0023094B" w:rsidRPr="0023094B" w:rsidRDefault="0023094B" w:rsidP="00C16362">
      <w:pPr>
        <w:spacing w:before="60" w:after="60" w:line="264" w:lineRule="auto"/>
        <w:jc w:val="center"/>
        <w:rPr>
          <w:rFonts w:ascii="Times New Roman" w:hAnsi="Times New Roman" w:cs="Times New Roman"/>
          <w:sz w:val="28"/>
          <w:szCs w:val="28"/>
        </w:rPr>
      </w:pPr>
    </w:p>
    <w:p w14:paraId="3CA756EB" w14:textId="2CEB2677" w:rsidR="00B02AA5" w:rsidRPr="0023094B" w:rsidRDefault="00B02AA5" w:rsidP="00C16362">
      <w:pPr>
        <w:spacing w:before="60" w:after="60" w:line="264" w:lineRule="auto"/>
        <w:jc w:val="center"/>
        <w:rPr>
          <w:rFonts w:ascii="Times New Roman" w:hAnsi="Times New Roman" w:cs="Times New Roman"/>
          <w:sz w:val="28"/>
          <w:szCs w:val="28"/>
        </w:rPr>
      </w:pPr>
      <w:r w:rsidRPr="0023094B">
        <w:rPr>
          <w:rFonts w:ascii="Times New Roman" w:hAnsi="Times New Roman" w:cs="Times New Roman"/>
          <w:sz w:val="28"/>
          <w:szCs w:val="28"/>
        </w:rPr>
        <w:t>РОЗДІЛ V</w:t>
      </w:r>
    </w:p>
    <w:p w14:paraId="7ABE5666" w14:textId="77777777" w:rsidR="00B02AA5" w:rsidRPr="0023094B" w:rsidRDefault="00B02AA5" w:rsidP="00C16362">
      <w:pPr>
        <w:spacing w:before="60" w:after="60" w:line="264" w:lineRule="auto"/>
        <w:jc w:val="center"/>
        <w:rPr>
          <w:rFonts w:ascii="Times New Roman" w:hAnsi="Times New Roman" w:cs="Times New Roman"/>
          <w:sz w:val="28"/>
          <w:szCs w:val="28"/>
          <w:lang w:val="bg-BG"/>
        </w:rPr>
      </w:pPr>
      <w:r w:rsidRPr="0023094B">
        <w:rPr>
          <w:rFonts w:ascii="Times New Roman" w:hAnsi="Times New Roman" w:cs="Times New Roman"/>
          <w:sz w:val="28"/>
          <w:szCs w:val="28"/>
        </w:rPr>
        <w:t>В</w:t>
      </w:r>
      <w:r w:rsidR="00056905" w:rsidRPr="0023094B">
        <w:rPr>
          <w:rFonts w:ascii="Times New Roman" w:hAnsi="Times New Roman" w:cs="Times New Roman"/>
          <w:sz w:val="28"/>
          <w:szCs w:val="28"/>
        </w:rPr>
        <w:t>ИКОНАННЯ ЗОБОВ’ЯЗАНЬ ВИРОБНИКАМИ</w:t>
      </w:r>
      <w:r w:rsidR="00EE16A9" w:rsidRPr="0023094B">
        <w:rPr>
          <w:rFonts w:ascii="Times New Roman" w:hAnsi="Times New Roman" w:cs="Times New Roman"/>
          <w:sz w:val="28"/>
          <w:szCs w:val="28"/>
          <w:lang w:val="bg-BG"/>
        </w:rPr>
        <w:t xml:space="preserve"> ЕЕО</w:t>
      </w:r>
    </w:p>
    <w:p w14:paraId="44786911" w14:textId="77777777" w:rsidR="002E6DD8" w:rsidRPr="0023094B" w:rsidRDefault="002E6DD8" w:rsidP="00751521">
      <w:pPr>
        <w:spacing w:before="60" w:after="60" w:line="264" w:lineRule="auto"/>
        <w:ind w:firstLine="709"/>
        <w:jc w:val="both"/>
        <w:rPr>
          <w:rFonts w:ascii="Times New Roman" w:hAnsi="Times New Roman" w:cs="Times New Roman"/>
          <w:sz w:val="28"/>
          <w:szCs w:val="28"/>
        </w:rPr>
      </w:pPr>
    </w:p>
    <w:p w14:paraId="73058FDF" w14:textId="25F85F9A" w:rsidR="00B02AA5" w:rsidRPr="0023094B" w:rsidRDefault="00F54CEB" w:rsidP="0075152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 xml:space="preserve">Стаття </w:t>
      </w:r>
      <w:r w:rsidR="004C0149" w:rsidRPr="0023094B">
        <w:rPr>
          <w:rFonts w:ascii="Times New Roman" w:hAnsi="Times New Roman" w:cs="Times New Roman"/>
          <w:sz w:val="28"/>
          <w:szCs w:val="28"/>
        </w:rPr>
        <w:t>3</w:t>
      </w:r>
      <w:r w:rsidR="002E6DD8" w:rsidRPr="0023094B">
        <w:rPr>
          <w:rFonts w:ascii="Times New Roman" w:hAnsi="Times New Roman" w:cs="Times New Roman"/>
          <w:sz w:val="28"/>
          <w:szCs w:val="28"/>
        </w:rPr>
        <w:t>0</w:t>
      </w:r>
      <w:r w:rsidR="00B02AA5" w:rsidRPr="0023094B">
        <w:rPr>
          <w:rFonts w:ascii="Times New Roman" w:hAnsi="Times New Roman" w:cs="Times New Roman"/>
          <w:sz w:val="28"/>
          <w:szCs w:val="28"/>
        </w:rPr>
        <w:t>. Способи виконання зобов’язань виробник</w:t>
      </w:r>
      <w:r w:rsidR="00056905" w:rsidRPr="0023094B">
        <w:rPr>
          <w:rFonts w:ascii="Times New Roman" w:hAnsi="Times New Roman" w:cs="Times New Roman"/>
          <w:sz w:val="28"/>
          <w:szCs w:val="28"/>
          <w:lang w:val="uk-UA"/>
        </w:rPr>
        <w:t>ами</w:t>
      </w:r>
      <w:r w:rsidR="00B02AA5" w:rsidRPr="0023094B">
        <w:rPr>
          <w:rFonts w:ascii="Times New Roman" w:hAnsi="Times New Roman" w:cs="Times New Roman"/>
          <w:sz w:val="28"/>
          <w:szCs w:val="28"/>
        </w:rPr>
        <w:t xml:space="preserve"> </w:t>
      </w:r>
      <w:r w:rsidR="00CC7A28" w:rsidRPr="0023094B">
        <w:rPr>
          <w:rFonts w:ascii="Times New Roman" w:hAnsi="Times New Roman" w:cs="Times New Roman"/>
          <w:sz w:val="28"/>
          <w:szCs w:val="28"/>
          <w:lang w:val="bg-BG"/>
        </w:rPr>
        <w:t>ЕЕО</w:t>
      </w:r>
      <w:r w:rsidR="00207FE6" w:rsidRPr="0023094B">
        <w:rPr>
          <w:rFonts w:ascii="Times New Roman" w:hAnsi="Times New Roman" w:cs="Times New Roman"/>
          <w:sz w:val="28"/>
          <w:szCs w:val="28"/>
          <w:lang w:val="uk-UA"/>
        </w:rPr>
        <w:t>:</w:t>
      </w:r>
    </w:p>
    <w:p w14:paraId="376D51ED" w14:textId="77777777" w:rsidR="00B02AA5" w:rsidRPr="0023094B" w:rsidRDefault="00C84B68" w:rsidP="0075152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1.</w:t>
      </w:r>
      <w:r w:rsidRPr="0023094B">
        <w:rPr>
          <w:rFonts w:ascii="Times New Roman" w:hAnsi="Times New Roman" w:cs="Times New Roman"/>
          <w:sz w:val="28"/>
          <w:szCs w:val="28"/>
          <w:lang w:val="en-US"/>
        </w:rPr>
        <w:t> </w:t>
      </w:r>
      <w:r w:rsidR="00B02AA5" w:rsidRPr="0023094B">
        <w:rPr>
          <w:rFonts w:ascii="Times New Roman" w:hAnsi="Times New Roman" w:cs="Times New Roman"/>
          <w:sz w:val="28"/>
          <w:szCs w:val="28"/>
          <w:lang w:val="uk-UA"/>
        </w:rPr>
        <w:t>Виробники</w:t>
      </w:r>
      <w:r w:rsidRPr="0023094B">
        <w:rPr>
          <w:rFonts w:ascii="Times New Roman" w:hAnsi="Times New Roman" w:cs="Times New Roman"/>
          <w:sz w:val="28"/>
          <w:szCs w:val="28"/>
          <w:lang w:val="uk-UA"/>
        </w:rPr>
        <w:t xml:space="preserve"> </w:t>
      </w:r>
      <w:r w:rsidR="00B02AA5" w:rsidRPr="0023094B">
        <w:rPr>
          <w:rFonts w:ascii="Times New Roman" w:hAnsi="Times New Roman" w:cs="Times New Roman"/>
          <w:sz w:val="28"/>
          <w:szCs w:val="28"/>
          <w:lang w:val="uk-UA"/>
        </w:rPr>
        <w:t>виконують</w:t>
      </w:r>
      <w:r w:rsidRPr="0023094B">
        <w:rPr>
          <w:rFonts w:ascii="Times New Roman" w:hAnsi="Times New Roman" w:cs="Times New Roman"/>
          <w:sz w:val="28"/>
          <w:szCs w:val="28"/>
          <w:lang w:val="uk-UA"/>
        </w:rPr>
        <w:t xml:space="preserve"> </w:t>
      </w:r>
      <w:r w:rsidR="00B02AA5" w:rsidRPr="0023094B">
        <w:rPr>
          <w:rFonts w:ascii="Times New Roman" w:hAnsi="Times New Roman" w:cs="Times New Roman"/>
          <w:sz w:val="28"/>
          <w:szCs w:val="28"/>
          <w:lang w:val="uk-UA"/>
        </w:rPr>
        <w:t>свої</w:t>
      </w:r>
      <w:r w:rsidRPr="0023094B">
        <w:rPr>
          <w:rFonts w:ascii="Times New Roman" w:hAnsi="Times New Roman" w:cs="Times New Roman"/>
          <w:sz w:val="28"/>
          <w:szCs w:val="28"/>
          <w:lang w:val="uk-UA"/>
        </w:rPr>
        <w:t xml:space="preserve"> </w:t>
      </w:r>
      <w:r w:rsidR="00B02AA5" w:rsidRPr="0023094B">
        <w:rPr>
          <w:rFonts w:ascii="Times New Roman" w:hAnsi="Times New Roman" w:cs="Times New Roman"/>
          <w:sz w:val="28"/>
          <w:szCs w:val="28"/>
          <w:lang w:val="uk-UA"/>
        </w:rPr>
        <w:t>зобов</w:t>
      </w:r>
      <w:r w:rsidRPr="0023094B">
        <w:rPr>
          <w:rFonts w:ascii="Times New Roman" w:hAnsi="Times New Roman" w:cs="Times New Roman"/>
          <w:sz w:val="28"/>
          <w:szCs w:val="28"/>
          <w:lang w:val="uk-UA"/>
        </w:rPr>
        <w:t>’</w:t>
      </w:r>
      <w:r w:rsidR="00B02AA5" w:rsidRPr="0023094B">
        <w:rPr>
          <w:rFonts w:ascii="Times New Roman" w:hAnsi="Times New Roman" w:cs="Times New Roman"/>
          <w:sz w:val="28"/>
          <w:szCs w:val="28"/>
          <w:lang w:val="uk-UA"/>
        </w:rPr>
        <w:t>язання</w:t>
      </w:r>
      <w:r w:rsidRPr="0023094B">
        <w:rPr>
          <w:rFonts w:ascii="Times New Roman" w:hAnsi="Times New Roman" w:cs="Times New Roman"/>
          <w:sz w:val="28"/>
          <w:szCs w:val="28"/>
          <w:lang w:val="uk-UA"/>
        </w:rPr>
        <w:t>:</w:t>
      </w:r>
    </w:p>
    <w:p w14:paraId="77ECCAEF" w14:textId="77777777" w:rsidR="00B02AA5" w:rsidRPr="0023094B" w:rsidRDefault="00B02AA5" w:rsidP="0075152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1)</w:t>
      </w:r>
      <w:r w:rsidRPr="0023094B">
        <w:rPr>
          <w:rFonts w:ascii="Times New Roman" w:hAnsi="Times New Roman" w:cs="Times New Roman"/>
          <w:sz w:val="28"/>
          <w:szCs w:val="28"/>
          <w:lang w:val="en-US"/>
        </w:rPr>
        <w:t> </w:t>
      </w:r>
      <w:r w:rsidR="00EB7AB5" w:rsidRPr="0023094B">
        <w:rPr>
          <w:rFonts w:ascii="Times New Roman" w:hAnsi="Times New Roman" w:cs="Times New Roman"/>
          <w:sz w:val="28"/>
          <w:szCs w:val="28"/>
          <w:lang w:val="uk-UA"/>
        </w:rPr>
        <w:t xml:space="preserve">колективно через </w:t>
      </w:r>
      <w:r w:rsidRPr="0023094B">
        <w:rPr>
          <w:rFonts w:ascii="Times New Roman" w:hAnsi="Times New Roman" w:cs="Times New Roman"/>
          <w:sz w:val="28"/>
          <w:szCs w:val="28"/>
          <w:lang w:val="uk-UA"/>
        </w:rPr>
        <w:t>Організацію колективної розширеної відповідальності виробників (ОКРВВ);</w:t>
      </w:r>
    </w:p>
    <w:p w14:paraId="52322ADC" w14:textId="77777777" w:rsidR="00B02AA5" w:rsidRPr="0023094B" w:rsidRDefault="00B02AA5" w:rsidP="0075152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2)</w:t>
      </w:r>
      <w:r w:rsidR="00EB7AB5" w:rsidRPr="0023094B">
        <w:rPr>
          <w:rFonts w:ascii="Times New Roman" w:hAnsi="Times New Roman" w:cs="Times New Roman"/>
          <w:sz w:val="28"/>
          <w:szCs w:val="28"/>
          <w:lang w:val="uk-UA"/>
        </w:rPr>
        <w:t xml:space="preserve">індивідуально через </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Організацію індивідуальної розширеної відповідальності виробника (ОІРВВ).</w:t>
      </w:r>
    </w:p>
    <w:p w14:paraId="69A31375" w14:textId="77777777" w:rsidR="00B02AA5" w:rsidRPr="0023094B" w:rsidRDefault="00B02AA5" w:rsidP="00751521">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 ОКРВВ або ОІРВВ може бути створена</w:t>
      </w:r>
      <w:r w:rsidR="0032087C" w:rsidRPr="0023094B">
        <w:rPr>
          <w:rFonts w:ascii="Times New Roman" w:hAnsi="Times New Roman" w:cs="Times New Roman"/>
          <w:sz w:val="28"/>
          <w:szCs w:val="28"/>
          <w:lang w:val="uk-UA"/>
        </w:rPr>
        <w:t xml:space="preserve"> </w:t>
      </w:r>
      <w:r w:rsidR="005E74BB" w:rsidRPr="0023094B">
        <w:rPr>
          <w:rFonts w:ascii="Times New Roman" w:hAnsi="Times New Roman" w:cs="Times New Roman"/>
          <w:sz w:val="28"/>
          <w:szCs w:val="28"/>
          <w:lang w:val="uk-UA"/>
        </w:rPr>
        <w:t xml:space="preserve">для виконання </w:t>
      </w:r>
      <w:r w:rsidR="0032087C" w:rsidRPr="0023094B">
        <w:rPr>
          <w:rFonts w:ascii="Times New Roman" w:hAnsi="Times New Roman" w:cs="Times New Roman"/>
          <w:sz w:val="28"/>
          <w:szCs w:val="28"/>
          <w:lang w:val="uk-UA"/>
        </w:rPr>
        <w:t xml:space="preserve">зобов’язань </w:t>
      </w:r>
      <w:r w:rsidR="005E74BB" w:rsidRPr="0023094B">
        <w:rPr>
          <w:rFonts w:ascii="Times New Roman" w:hAnsi="Times New Roman" w:cs="Times New Roman"/>
          <w:sz w:val="28"/>
          <w:szCs w:val="28"/>
          <w:lang w:val="uk-UA"/>
        </w:rPr>
        <w:t xml:space="preserve">щодо </w:t>
      </w:r>
      <w:r w:rsidR="00CC7A28" w:rsidRPr="0023094B">
        <w:rPr>
          <w:rFonts w:ascii="Times New Roman" w:hAnsi="Times New Roman" w:cs="Times New Roman"/>
          <w:sz w:val="28"/>
          <w:szCs w:val="28"/>
        </w:rPr>
        <w:t>однієї або кількох категорій ЕЕО</w:t>
      </w:r>
      <w:r w:rsidRPr="0023094B">
        <w:rPr>
          <w:rFonts w:ascii="Times New Roman" w:hAnsi="Times New Roman" w:cs="Times New Roman"/>
          <w:sz w:val="28"/>
          <w:szCs w:val="28"/>
        </w:rPr>
        <w:t>.</w:t>
      </w:r>
    </w:p>
    <w:p w14:paraId="384BE4F4" w14:textId="77777777" w:rsidR="002E6DD8" w:rsidRPr="0023094B" w:rsidRDefault="002E6DD8" w:rsidP="00751521">
      <w:pPr>
        <w:spacing w:before="60" w:after="60" w:line="264" w:lineRule="auto"/>
        <w:ind w:firstLine="709"/>
        <w:jc w:val="both"/>
        <w:rPr>
          <w:rFonts w:ascii="Times New Roman" w:hAnsi="Times New Roman" w:cs="Times New Roman"/>
          <w:sz w:val="28"/>
          <w:szCs w:val="28"/>
        </w:rPr>
      </w:pPr>
    </w:p>
    <w:p w14:paraId="302E7208" w14:textId="26F29ACA" w:rsidR="0014393B" w:rsidRPr="0023094B" w:rsidRDefault="00B02AA5" w:rsidP="00751521">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Стаття</w:t>
      </w:r>
      <w:r w:rsidR="00C84B68" w:rsidRPr="0023094B">
        <w:rPr>
          <w:rFonts w:ascii="Times New Roman" w:hAnsi="Times New Roman" w:cs="Times New Roman"/>
          <w:sz w:val="28"/>
          <w:szCs w:val="28"/>
        </w:rPr>
        <w:t xml:space="preserve"> </w:t>
      </w:r>
      <w:r w:rsidR="004C0149" w:rsidRPr="0023094B">
        <w:rPr>
          <w:rFonts w:ascii="Times New Roman" w:hAnsi="Times New Roman" w:cs="Times New Roman"/>
          <w:sz w:val="28"/>
          <w:szCs w:val="28"/>
        </w:rPr>
        <w:t>3</w:t>
      </w:r>
      <w:r w:rsidR="002E6DD8" w:rsidRPr="0023094B">
        <w:rPr>
          <w:rFonts w:ascii="Times New Roman" w:hAnsi="Times New Roman" w:cs="Times New Roman"/>
          <w:sz w:val="28"/>
          <w:szCs w:val="28"/>
        </w:rPr>
        <w:t>1</w:t>
      </w:r>
      <w:r w:rsidR="00C84B68"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0014393B" w:rsidRPr="0023094B">
        <w:rPr>
          <w:rFonts w:ascii="Times New Roman" w:hAnsi="Times New Roman" w:cs="Times New Roman"/>
          <w:sz w:val="28"/>
          <w:szCs w:val="28"/>
        </w:rPr>
        <w:t>Створення і діяльність ОІ</w:t>
      </w:r>
      <w:r w:rsidR="0014393B" w:rsidRPr="0023094B">
        <w:rPr>
          <w:rFonts w:ascii="Times New Roman" w:hAnsi="Times New Roman" w:cs="Times New Roman"/>
          <w:sz w:val="28"/>
          <w:szCs w:val="28"/>
          <w:lang w:val="en-US"/>
        </w:rPr>
        <w:t>P</w:t>
      </w:r>
      <w:r w:rsidR="0014393B" w:rsidRPr="0023094B">
        <w:rPr>
          <w:rFonts w:ascii="Times New Roman" w:hAnsi="Times New Roman" w:cs="Times New Roman"/>
          <w:sz w:val="28"/>
          <w:szCs w:val="28"/>
        </w:rPr>
        <w:t xml:space="preserve">ВВ </w:t>
      </w:r>
      <w:r w:rsidR="00AA4451" w:rsidRPr="0023094B">
        <w:rPr>
          <w:rFonts w:ascii="Times New Roman" w:hAnsi="Times New Roman" w:cs="Times New Roman"/>
          <w:sz w:val="28"/>
          <w:szCs w:val="28"/>
          <w:lang w:val="uk-UA"/>
        </w:rPr>
        <w:t xml:space="preserve">та </w:t>
      </w:r>
      <w:r w:rsidR="0014393B" w:rsidRPr="0023094B">
        <w:rPr>
          <w:rFonts w:ascii="Times New Roman" w:hAnsi="Times New Roman" w:cs="Times New Roman"/>
          <w:sz w:val="28"/>
          <w:szCs w:val="28"/>
          <w:lang w:val="uk-UA"/>
        </w:rPr>
        <w:t>ОКРВВ</w:t>
      </w:r>
    </w:p>
    <w:p w14:paraId="00D9606C" w14:textId="77777777" w:rsidR="004B4CD4" w:rsidRPr="0023094B" w:rsidRDefault="008E4A1C" w:rsidP="00001896">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1.</w:t>
      </w:r>
      <w:r w:rsidRPr="0023094B">
        <w:rPr>
          <w:rFonts w:ascii="Times New Roman" w:hAnsi="Times New Roman" w:cs="Times New Roman"/>
          <w:sz w:val="28"/>
          <w:szCs w:val="28"/>
          <w:lang w:val="en-US"/>
        </w:rPr>
        <w:t> </w:t>
      </w:r>
      <w:r w:rsidR="00A60693" w:rsidRPr="0023094B">
        <w:rPr>
          <w:rFonts w:ascii="Times New Roman" w:hAnsi="Times New Roman" w:cs="Times New Roman"/>
          <w:sz w:val="28"/>
          <w:szCs w:val="28"/>
          <w:lang w:val="uk-UA"/>
        </w:rPr>
        <w:t xml:space="preserve">ОКРВВ </w:t>
      </w:r>
      <w:r w:rsidR="004B4CD4" w:rsidRPr="0023094B">
        <w:rPr>
          <w:rFonts w:ascii="Times New Roman" w:hAnsi="Times New Roman" w:cs="Times New Roman"/>
          <w:sz w:val="28"/>
          <w:szCs w:val="28"/>
          <w:lang w:val="bg-BG"/>
        </w:rPr>
        <w:t xml:space="preserve">та </w:t>
      </w:r>
      <w:r w:rsidR="004B4CD4" w:rsidRPr="0023094B">
        <w:rPr>
          <w:rFonts w:ascii="Times New Roman" w:hAnsi="Times New Roman" w:cs="Times New Roman"/>
          <w:sz w:val="28"/>
          <w:szCs w:val="28"/>
          <w:lang w:val="uk-UA"/>
        </w:rPr>
        <w:t xml:space="preserve">ОІРВВ </w:t>
      </w:r>
      <w:r w:rsidR="00A60693" w:rsidRPr="0023094B">
        <w:rPr>
          <w:rFonts w:ascii="Times New Roman" w:hAnsi="Times New Roman" w:cs="Times New Roman"/>
          <w:sz w:val="28"/>
          <w:szCs w:val="28"/>
          <w:lang w:val="uk-UA"/>
        </w:rPr>
        <w:t xml:space="preserve">створюється виробниками, як </w:t>
      </w:r>
      <w:r w:rsidR="009D1751" w:rsidRPr="0023094B">
        <w:rPr>
          <w:rFonts w:ascii="Times New Roman" w:hAnsi="Times New Roman" w:cs="Times New Roman"/>
          <w:sz w:val="28"/>
          <w:szCs w:val="28"/>
          <w:lang w:val="uk-UA"/>
        </w:rPr>
        <w:t>неприбуткові</w:t>
      </w:r>
      <w:r w:rsidR="00AD543F" w:rsidRPr="0023094B">
        <w:rPr>
          <w:rFonts w:ascii="Times New Roman" w:hAnsi="Times New Roman" w:cs="Times New Roman"/>
          <w:sz w:val="28"/>
          <w:szCs w:val="28"/>
          <w:lang w:val="uk-UA"/>
        </w:rPr>
        <w:t xml:space="preserve"> </w:t>
      </w:r>
      <w:r w:rsidR="009D1751" w:rsidRPr="0023094B">
        <w:rPr>
          <w:rFonts w:ascii="Times New Roman" w:hAnsi="Times New Roman" w:cs="Times New Roman"/>
          <w:sz w:val="28"/>
          <w:szCs w:val="28"/>
          <w:lang w:val="uk-UA"/>
        </w:rPr>
        <w:t>організації</w:t>
      </w:r>
      <w:r w:rsidR="00AD543F" w:rsidRPr="0023094B">
        <w:rPr>
          <w:rFonts w:ascii="Times New Roman" w:hAnsi="Times New Roman" w:cs="Times New Roman"/>
          <w:sz w:val="28"/>
          <w:szCs w:val="28"/>
          <w:lang w:val="uk-UA"/>
        </w:rPr>
        <w:t xml:space="preserve"> </w:t>
      </w:r>
      <w:r w:rsidR="00A60693" w:rsidRPr="0023094B">
        <w:rPr>
          <w:rFonts w:ascii="Times New Roman" w:hAnsi="Times New Roman" w:cs="Times New Roman"/>
          <w:sz w:val="28"/>
          <w:szCs w:val="28"/>
          <w:lang w:val="uk-UA"/>
        </w:rPr>
        <w:t xml:space="preserve">з метою здійснення екологічно безпечного збирання, </w:t>
      </w:r>
      <w:r w:rsidR="004D4419" w:rsidRPr="0023094B">
        <w:rPr>
          <w:rFonts w:ascii="Times New Roman" w:hAnsi="Times New Roman" w:cs="Times New Roman"/>
          <w:sz w:val="28"/>
          <w:szCs w:val="28"/>
          <w:lang w:val="uk-UA"/>
        </w:rPr>
        <w:t xml:space="preserve">зберігання, </w:t>
      </w:r>
      <w:r w:rsidR="00A60693" w:rsidRPr="0023094B">
        <w:rPr>
          <w:rFonts w:ascii="Times New Roman" w:hAnsi="Times New Roman" w:cs="Times New Roman"/>
          <w:sz w:val="28"/>
          <w:szCs w:val="28"/>
          <w:lang w:val="uk-UA"/>
        </w:rPr>
        <w:t>перевезення,</w:t>
      </w:r>
      <w:r w:rsidR="00751521" w:rsidRPr="0023094B">
        <w:rPr>
          <w:rFonts w:ascii="Times New Roman" w:hAnsi="Times New Roman" w:cs="Times New Roman"/>
          <w:sz w:val="28"/>
          <w:szCs w:val="28"/>
          <w:lang w:val="uk-UA"/>
        </w:rPr>
        <w:t xml:space="preserve"> </w:t>
      </w:r>
      <w:r w:rsidR="0065140C" w:rsidRPr="0023094B">
        <w:rPr>
          <w:rFonts w:ascii="Times New Roman" w:hAnsi="Times New Roman" w:cs="Times New Roman"/>
          <w:sz w:val="28"/>
          <w:szCs w:val="28"/>
          <w:lang w:val="uk-UA"/>
        </w:rPr>
        <w:t>підготовки до повторного використання</w:t>
      </w:r>
      <w:r w:rsidR="00202F60" w:rsidRPr="0023094B">
        <w:rPr>
          <w:rFonts w:ascii="Times New Roman" w:hAnsi="Times New Roman" w:cs="Times New Roman"/>
          <w:sz w:val="28"/>
          <w:szCs w:val="28"/>
          <w:lang w:val="uk-UA"/>
        </w:rPr>
        <w:t>,</w:t>
      </w:r>
      <w:r w:rsidR="0065140C" w:rsidRPr="0023094B">
        <w:rPr>
          <w:rFonts w:ascii="Times New Roman" w:hAnsi="Times New Roman" w:cs="Times New Roman"/>
          <w:sz w:val="28"/>
          <w:szCs w:val="28"/>
          <w:lang w:val="uk-UA"/>
        </w:rPr>
        <w:t xml:space="preserve"> рециклінгу</w:t>
      </w:r>
      <w:r w:rsidR="00202F60" w:rsidRPr="0023094B">
        <w:rPr>
          <w:rFonts w:ascii="Times New Roman" w:hAnsi="Times New Roman" w:cs="Times New Roman"/>
          <w:sz w:val="28"/>
          <w:szCs w:val="28"/>
          <w:lang w:val="uk-UA"/>
        </w:rPr>
        <w:t xml:space="preserve"> та відновленню</w:t>
      </w:r>
      <w:r w:rsidR="0065140C" w:rsidRPr="0023094B">
        <w:rPr>
          <w:rFonts w:ascii="Times New Roman" w:hAnsi="Times New Roman" w:cs="Times New Roman"/>
          <w:sz w:val="28"/>
          <w:szCs w:val="28"/>
          <w:lang w:val="uk-UA"/>
        </w:rPr>
        <w:t xml:space="preserve"> </w:t>
      </w:r>
      <w:r w:rsidR="0065140C" w:rsidRPr="0023094B">
        <w:rPr>
          <w:rFonts w:ascii="Times New Roman" w:hAnsi="Times New Roman" w:cs="Times New Roman"/>
          <w:sz w:val="28"/>
          <w:szCs w:val="28"/>
          <w:lang w:val="bg-BG"/>
        </w:rPr>
        <w:t>ВЕЕО</w:t>
      </w:r>
      <w:r w:rsidR="00A60693" w:rsidRPr="0023094B">
        <w:rPr>
          <w:rFonts w:ascii="Times New Roman" w:hAnsi="Times New Roman" w:cs="Times New Roman"/>
          <w:sz w:val="28"/>
          <w:szCs w:val="28"/>
        </w:rPr>
        <w:t xml:space="preserve">. </w:t>
      </w:r>
      <w:r w:rsidR="004B4CD4" w:rsidRPr="0023094B">
        <w:rPr>
          <w:rFonts w:ascii="Times New Roman" w:hAnsi="Times New Roman" w:cs="Times New Roman"/>
          <w:sz w:val="28"/>
          <w:szCs w:val="28"/>
        </w:rPr>
        <w:t>ОКРВВ</w:t>
      </w:r>
      <w:r w:rsidR="00AD543F" w:rsidRPr="0023094B">
        <w:rPr>
          <w:rFonts w:ascii="Times New Roman" w:hAnsi="Times New Roman" w:cs="Times New Roman"/>
          <w:sz w:val="28"/>
          <w:szCs w:val="28"/>
        </w:rPr>
        <w:t xml:space="preserve"> </w:t>
      </w:r>
      <w:r w:rsidR="004B4CD4" w:rsidRPr="0023094B">
        <w:rPr>
          <w:rFonts w:ascii="Times New Roman" w:hAnsi="Times New Roman" w:cs="Times New Roman"/>
          <w:sz w:val="28"/>
          <w:szCs w:val="28"/>
        </w:rPr>
        <w:t>створюється</w:t>
      </w:r>
      <w:r w:rsidR="00AD543F" w:rsidRPr="0023094B">
        <w:rPr>
          <w:rFonts w:ascii="Times New Roman" w:hAnsi="Times New Roman" w:cs="Times New Roman"/>
          <w:sz w:val="28"/>
          <w:szCs w:val="28"/>
        </w:rPr>
        <w:t xml:space="preserve"> більше</w:t>
      </w:r>
      <w:r w:rsidR="00D5528A" w:rsidRPr="0023094B">
        <w:rPr>
          <w:rFonts w:ascii="Times New Roman" w:hAnsi="Times New Roman" w:cs="Times New Roman"/>
          <w:sz w:val="28"/>
          <w:szCs w:val="28"/>
          <w:lang w:val="uk-UA"/>
        </w:rPr>
        <w:t xml:space="preserve"> ніж</w:t>
      </w:r>
      <w:r w:rsidR="00AD543F" w:rsidRPr="0023094B">
        <w:rPr>
          <w:rFonts w:ascii="Times New Roman" w:hAnsi="Times New Roman" w:cs="Times New Roman"/>
          <w:sz w:val="28"/>
          <w:szCs w:val="28"/>
        </w:rPr>
        <w:t xml:space="preserve"> </w:t>
      </w:r>
      <w:r w:rsidR="00D5528A" w:rsidRPr="0023094B">
        <w:rPr>
          <w:rFonts w:ascii="Times New Roman" w:hAnsi="Times New Roman" w:cs="Times New Roman"/>
          <w:sz w:val="28"/>
          <w:szCs w:val="28"/>
          <w:lang w:val="uk-UA"/>
        </w:rPr>
        <w:t>одним</w:t>
      </w:r>
      <w:r w:rsidR="00AD543F" w:rsidRPr="0023094B">
        <w:rPr>
          <w:rFonts w:ascii="Times New Roman" w:hAnsi="Times New Roman" w:cs="Times New Roman"/>
          <w:sz w:val="28"/>
          <w:szCs w:val="28"/>
        </w:rPr>
        <w:t xml:space="preserve"> виробник</w:t>
      </w:r>
      <w:r w:rsidR="00D5528A" w:rsidRPr="0023094B">
        <w:rPr>
          <w:rFonts w:ascii="Times New Roman" w:hAnsi="Times New Roman" w:cs="Times New Roman"/>
          <w:sz w:val="28"/>
          <w:szCs w:val="28"/>
          <w:lang w:val="uk-UA"/>
        </w:rPr>
        <w:t>ом</w:t>
      </w:r>
      <w:r w:rsidR="00AD543F" w:rsidRPr="0023094B">
        <w:rPr>
          <w:rFonts w:ascii="Times New Roman" w:hAnsi="Times New Roman" w:cs="Times New Roman"/>
          <w:sz w:val="28"/>
          <w:szCs w:val="28"/>
        </w:rPr>
        <w:t xml:space="preserve">, </w:t>
      </w:r>
      <w:r w:rsidR="004B4CD4" w:rsidRPr="0023094B">
        <w:rPr>
          <w:rFonts w:ascii="Times New Roman" w:hAnsi="Times New Roman" w:cs="Times New Roman"/>
          <w:sz w:val="28"/>
          <w:szCs w:val="28"/>
        </w:rPr>
        <w:t>ОІРВВ</w:t>
      </w:r>
      <w:r w:rsidR="00AD543F" w:rsidRPr="0023094B">
        <w:rPr>
          <w:rFonts w:ascii="Times New Roman" w:hAnsi="Times New Roman" w:cs="Times New Roman"/>
          <w:sz w:val="28"/>
          <w:szCs w:val="28"/>
        </w:rPr>
        <w:t xml:space="preserve"> </w:t>
      </w:r>
      <w:r w:rsidR="004B4CD4" w:rsidRPr="0023094B">
        <w:rPr>
          <w:rFonts w:ascii="Times New Roman" w:hAnsi="Times New Roman" w:cs="Times New Roman"/>
          <w:sz w:val="28"/>
          <w:szCs w:val="28"/>
        </w:rPr>
        <w:t>створюється</w:t>
      </w:r>
      <w:r w:rsidR="00AD543F" w:rsidRPr="0023094B">
        <w:rPr>
          <w:rFonts w:ascii="Times New Roman" w:hAnsi="Times New Roman" w:cs="Times New Roman"/>
          <w:sz w:val="28"/>
          <w:szCs w:val="28"/>
        </w:rPr>
        <w:t xml:space="preserve"> </w:t>
      </w:r>
      <w:r w:rsidR="00116BA8" w:rsidRPr="0023094B">
        <w:rPr>
          <w:rFonts w:ascii="Times New Roman" w:hAnsi="Times New Roman" w:cs="Times New Roman"/>
          <w:sz w:val="28"/>
          <w:szCs w:val="28"/>
          <w:lang w:val="bg-BG"/>
        </w:rPr>
        <w:t>одним виробником</w:t>
      </w:r>
      <w:r w:rsidR="00AD543F" w:rsidRPr="0023094B">
        <w:rPr>
          <w:rFonts w:ascii="Times New Roman" w:hAnsi="Times New Roman" w:cs="Times New Roman"/>
          <w:sz w:val="28"/>
          <w:szCs w:val="28"/>
        </w:rPr>
        <w:t>.</w:t>
      </w:r>
    </w:p>
    <w:p w14:paraId="2E54B599" w14:textId="77777777" w:rsidR="00060A51" w:rsidRPr="0023094B" w:rsidRDefault="00A60693" w:rsidP="00001896">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О</w:t>
      </w:r>
      <w:r w:rsidRPr="0023094B">
        <w:rPr>
          <w:rFonts w:ascii="Times New Roman" w:hAnsi="Times New Roman" w:cs="Times New Roman"/>
          <w:sz w:val="28"/>
          <w:szCs w:val="28"/>
          <w:lang w:val="en-US"/>
        </w:rPr>
        <w:t>K</w:t>
      </w:r>
      <w:r w:rsidRPr="0023094B">
        <w:rPr>
          <w:rFonts w:ascii="Times New Roman" w:hAnsi="Times New Roman" w:cs="Times New Roman"/>
          <w:sz w:val="28"/>
          <w:szCs w:val="28"/>
        </w:rPr>
        <w:t xml:space="preserve">РВВ та ОІРВВ реєструється у </w:t>
      </w:r>
      <w:bookmarkStart w:id="9" w:name="_Hlk536365044"/>
      <w:r w:rsidRPr="0023094B">
        <w:rPr>
          <w:rFonts w:ascii="Times New Roman" w:hAnsi="Times New Roman" w:cs="Times New Roman"/>
          <w:sz w:val="28"/>
          <w:szCs w:val="28"/>
        </w:rPr>
        <w:t>Реєстрі О</w:t>
      </w:r>
      <w:r w:rsidRPr="0023094B">
        <w:rPr>
          <w:rFonts w:ascii="Times New Roman" w:hAnsi="Times New Roman" w:cs="Times New Roman"/>
          <w:sz w:val="28"/>
          <w:szCs w:val="28"/>
          <w:lang w:val="en-US"/>
        </w:rPr>
        <w:t>K</w:t>
      </w:r>
      <w:r w:rsidRPr="0023094B">
        <w:rPr>
          <w:rFonts w:ascii="Times New Roman" w:hAnsi="Times New Roman" w:cs="Times New Roman"/>
          <w:sz w:val="28"/>
          <w:szCs w:val="28"/>
        </w:rPr>
        <w:t xml:space="preserve">РВВ та ОІРВВ для продукції, на які розповсюджуються системи розширеної відповідальності виробника </w:t>
      </w:r>
      <w:bookmarkEnd w:id="9"/>
      <w:proofErr w:type="gramStart"/>
      <w:r w:rsidRPr="0023094B">
        <w:rPr>
          <w:rFonts w:ascii="Times New Roman" w:hAnsi="Times New Roman" w:cs="Times New Roman"/>
          <w:sz w:val="28"/>
          <w:szCs w:val="28"/>
        </w:rPr>
        <w:t>в порядку</w:t>
      </w:r>
      <w:proofErr w:type="gramEnd"/>
      <w:r w:rsidRPr="0023094B">
        <w:rPr>
          <w:rFonts w:ascii="Times New Roman" w:hAnsi="Times New Roman" w:cs="Times New Roman"/>
          <w:sz w:val="28"/>
          <w:szCs w:val="28"/>
        </w:rPr>
        <w:t>, визначеному Кабінетом Міністрів України.</w:t>
      </w:r>
    </w:p>
    <w:p w14:paraId="02C7886D" w14:textId="77777777" w:rsidR="00A30847" w:rsidRPr="0023094B" w:rsidRDefault="00A30847" w:rsidP="00A30847">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ОКРВВ</w:t>
      </w:r>
      <w:r w:rsidRPr="0023094B">
        <w:rPr>
          <w:rFonts w:ascii="Times New Roman" w:hAnsi="Times New Roman" w:cs="Times New Roman"/>
          <w:sz w:val="28"/>
          <w:szCs w:val="28"/>
          <w:lang w:val="uk-UA"/>
        </w:rPr>
        <w:t xml:space="preserve"> та ОІРВВ</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 xml:space="preserve">забезпечують </w:t>
      </w:r>
      <w:r w:rsidRPr="0023094B">
        <w:rPr>
          <w:rFonts w:ascii="Times New Roman" w:hAnsi="Times New Roman" w:cs="Times New Roman"/>
          <w:sz w:val="28"/>
          <w:szCs w:val="28"/>
        </w:rPr>
        <w:t>фінансу</w:t>
      </w:r>
      <w:r w:rsidRPr="0023094B">
        <w:rPr>
          <w:rFonts w:ascii="Times New Roman" w:hAnsi="Times New Roman" w:cs="Times New Roman"/>
          <w:sz w:val="28"/>
          <w:szCs w:val="28"/>
          <w:lang w:val="uk-UA"/>
        </w:rPr>
        <w:t>вання</w:t>
      </w:r>
      <w:r w:rsidRPr="0023094B">
        <w:rPr>
          <w:rFonts w:ascii="Times New Roman" w:hAnsi="Times New Roman" w:cs="Times New Roman"/>
          <w:sz w:val="28"/>
          <w:szCs w:val="28"/>
        </w:rPr>
        <w:t>:</w:t>
      </w:r>
    </w:p>
    <w:p w14:paraId="3BC97469" w14:textId="77777777" w:rsidR="00A30847" w:rsidRPr="0023094B" w:rsidRDefault="00AD53A4" w:rsidP="00A30847">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00A30847" w:rsidRPr="0023094B">
        <w:rPr>
          <w:rFonts w:ascii="Times New Roman" w:hAnsi="Times New Roman" w:cs="Times New Roman"/>
          <w:sz w:val="28"/>
          <w:szCs w:val="28"/>
          <w:lang w:val="en-US"/>
        </w:rPr>
        <w:t> </w:t>
      </w:r>
      <w:r w:rsidR="00A30847" w:rsidRPr="0023094B">
        <w:rPr>
          <w:rFonts w:ascii="Times New Roman" w:hAnsi="Times New Roman" w:cs="Times New Roman"/>
          <w:sz w:val="28"/>
          <w:szCs w:val="28"/>
        </w:rPr>
        <w:t>приймання</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збирання</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зберігання</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перевезення</w:t>
      </w:r>
      <w:r w:rsidRPr="0023094B">
        <w:rPr>
          <w:rFonts w:ascii="Times New Roman" w:hAnsi="Times New Roman" w:cs="Times New Roman"/>
          <w:sz w:val="28"/>
          <w:szCs w:val="28"/>
        </w:rPr>
        <w:t xml:space="preserve">, </w:t>
      </w:r>
      <w:r w:rsidR="004F4D34" w:rsidRPr="0023094B">
        <w:rPr>
          <w:rFonts w:ascii="Times New Roman" w:hAnsi="Times New Roman" w:cs="Times New Roman"/>
          <w:sz w:val="28"/>
          <w:szCs w:val="28"/>
        </w:rPr>
        <w:t>підготовк</w:t>
      </w:r>
      <w:r w:rsidR="004F4D34" w:rsidRPr="0023094B">
        <w:rPr>
          <w:rFonts w:ascii="Times New Roman" w:hAnsi="Times New Roman" w:cs="Times New Roman"/>
          <w:sz w:val="28"/>
          <w:szCs w:val="28"/>
          <w:lang w:val="uk-UA"/>
        </w:rPr>
        <w:t>и</w:t>
      </w:r>
      <w:r w:rsidRPr="0023094B">
        <w:rPr>
          <w:rFonts w:ascii="Times New Roman" w:hAnsi="Times New Roman" w:cs="Times New Roman"/>
          <w:sz w:val="28"/>
          <w:szCs w:val="28"/>
        </w:rPr>
        <w:t xml:space="preserve"> </w:t>
      </w:r>
      <w:r w:rsidR="00202F60" w:rsidRPr="0023094B">
        <w:rPr>
          <w:rFonts w:ascii="Times New Roman" w:hAnsi="Times New Roman" w:cs="Times New Roman"/>
          <w:sz w:val="28"/>
          <w:szCs w:val="28"/>
        </w:rPr>
        <w:t>до</w:t>
      </w:r>
      <w:r w:rsidRPr="0023094B">
        <w:rPr>
          <w:rFonts w:ascii="Times New Roman" w:hAnsi="Times New Roman" w:cs="Times New Roman"/>
          <w:sz w:val="28"/>
          <w:szCs w:val="28"/>
        </w:rPr>
        <w:t xml:space="preserve"> </w:t>
      </w:r>
      <w:r w:rsidR="00202F60" w:rsidRPr="0023094B">
        <w:rPr>
          <w:rFonts w:ascii="Times New Roman" w:hAnsi="Times New Roman" w:cs="Times New Roman"/>
          <w:sz w:val="28"/>
          <w:szCs w:val="28"/>
        </w:rPr>
        <w:t>повторного</w:t>
      </w:r>
      <w:r w:rsidRPr="0023094B">
        <w:rPr>
          <w:rFonts w:ascii="Times New Roman" w:hAnsi="Times New Roman" w:cs="Times New Roman"/>
          <w:sz w:val="28"/>
          <w:szCs w:val="28"/>
        </w:rPr>
        <w:t xml:space="preserve"> </w:t>
      </w:r>
      <w:r w:rsidR="00202F60" w:rsidRPr="0023094B">
        <w:rPr>
          <w:rFonts w:ascii="Times New Roman" w:hAnsi="Times New Roman" w:cs="Times New Roman"/>
          <w:sz w:val="28"/>
          <w:szCs w:val="28"/>
        </w:rPr>
        <w:t>використання</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рециклінг</w:t>
      </w:r>
      <w:r w:rsidR="004F4D34" w:rsidRPr="0023094B">
        <w:rPr>
          <w:rFonts w:ascii="Times New Roman" w:hAnsi="Times New Roman" w:cs="Times New Roman"/>
          <w:sz w:val="28"/>
          <w:szCs w:val="28"/>
          <w:lang w:val="uk-UA"/>
        </w:rPr>
        <w:t>у</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відновлення</w:t>
      </w:r>
      <w:r w:rsidRPr="0023094B">
        <w:rPr>
          <w:rFonts w:ascii="Times New Roman" w:hAnsi="Times New Roman" w:cs="Times New Roman"/>
          <w:sz w:val="28"/>
          <w:szCs w:val="28"/>
        </w:rPr>
        <w:t xml:space="preserve"> </w:t>
      </w:r>
      <w:r w:rsidR="0065140C" w:rsidRPr="0023094B">
        <w:rPr>
          <w:rFonts w:ascii="Times New Roman" w:hAnsi="Times New Roman" w:cs="Times New Roman"/>
          <w:sz w:val="28"/>
          <w:szCs w:val="28"/>
        </w:rPr>
        <w:t>ВВЕО</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і</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видалення</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фракцій</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відходів</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які</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не</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можуть</w:t>
      </w:r>
      <w:r w:rsidRPr="0023094B">
        <w:rPr>
          <w:rFonts w:ascii="Times New Roman" w:hAnsi="Times New Roman" w:cs="Times New Roman"/>
          <w:sz w:val="28"/>
          <w:szCs w:val="28"/>
        </w:rPr>
        <w:t xml:space="preserve"> </w:t>
      </w:r>
      <w:r w:rsidR="00A30847" w:rsidRPr="0023094B">
        <w:rPr>
          <w:rFonts w:ascii="Times New Roman" w:hAnsi="Times New Roman" w:cs="Times New Roman"/>
          <w:sz w:val="28"/>
          <w:szCs w:val="28"/>
        </w:rPr>
        <w:t>бути</w:t>
      </w:r>
      <w:r w:rsidRPr="0023094B">
        <w:rPr>
          <w:rFonts w:ascii="Times New Roman" w:hAnsi="Times New Roman" w:cs="Times New Roman"/>
          <w:sz w:val="28"/>
          <w:szCs w:val="28"/>
        </w:rPr>
        <w:t xml:space="preserve"> </w:t>
      </w:r>
      <w:r w:rsidR="004D4419" w:rsidRPr="0023094B">
        <w:rPr>
          <w:rFonts w:ascii="Times New Roman" w:hAnsi="Times New Roman" w:cs="Times New Roman"/>
          <w:sz w:val="28"/>
          <w:szCs w:val="28"/>
        </w:rPr>
        <w:t>рецикльовані</w:t>
      </w:r>
      <w:r w:rsidR="004F4D34" w:rsidRPr="0023094B">
        <w:rPr>
          <w:rFonts w:ascii="Times New Roman" w:hAnsi="Times New Roman" w:cs="Times New Roman"/>
          <w:sz w:val="28"/>
          <w:szCs w:val="28"/>
          <w:lang w:val="uk-UA"/>
        </w:rPr>
        <w:t xml:space="preserve"> або відновлені</w:t>
      </w:r>
      <w:r w:rsidRPr="0023094B">
        <w:rPr>
          <w:rFonts w:ascii="Times New Roman" w:hAnsi="Times New Roman" w:cs="Times New Roman"/>
          <w:sz w:val="28"/>
          <w:szCs w:val="28"/>
        </w:rPr>
        <w:t>;</w:t>
      </w:r>
    </w:p>
    <w:p w14:paraId="3A83A1D2" w14:textId="77777777" w:rsidR="00A30847" w:rsidRPr="0023094B" w:rsidRDefault="00A30847" w:rsidP="00A30847">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реєстраційного і щорічних внесків за перебування</w:t>
      </w:r>
      <w:r w:rsidRPr="0023094B">
        <w:rPr>
          <w:rFonts w:ascii="Times New Roman" w:hAnsi="Times New Roman" w:cs="Times New Roman"/>
          <w:sz w:val="28"/>
          <w:szCs w:val="28"/>
          <w:lang w:val="uk-UA"/>
        </w:rPr>
        <w:t xml:space="preserve"> у Р</w:t>
      </w:r>
      <w:r w:rsidRPr="0023094B">
        <w:rPr>
          <w:rFonts w:ascii="Times New Roman" w:hAnsi="Times New Roman" w:cs="Times New Roman"/>
          <w:sz w:val="28"/>
          <w:szCs w:val="28"/>
        </w:rPr>
        <w:t>еєстрі</w:t>
      </w:r>
      <w:r w:rsidRPr="0023094B">
        <w:rPr>
          <w:rFonts w:ascii="Times New Roman" w:hAnsi="Times New Roman" w:cs="Times New Roman"/>
          <w:sz w:val="28"/>
          <w:szCs w:val="28"/>
          <w:lang w:val="uk-UA"/>
        </w:rPr>
        <w:t xml:space="preserve"> ОKРВ</w:t>
      </w:r>
      <w:r w:rsidR="004D4419" w:rsidRPr="0023094B">
        <w:rPr>
          <w:rFonts w:ascii="Times New Roman" w:hAnsi="Times New Roman" w:cs="Times New Roman"/>
          <w:sz w:val="28"/>
          <w:szCs w:val="28"/>
          <w:lang w:val="uk-UA"/>
        </w:rPr>
        <w:t xml:space="preserve">В та ОІРВВ для продукції, на </w:t>
      </w:r>
      <w:r w:rsidRPr="0023094B">
        <w:rPr>
          <w:rFonts w:ascii="Times New Roman" w:hAnsi="Times New Roman" w:cs="Times New Roman"/>
          <w:sz w:val="28"/>
          <w:szCs w:val="28"/>
          <w:lang w:val="uk-UA"/>
        </w:rPr>
        <w:t>які розповсюджуються системи розширеної відповідальності виробника</w:t>
      </w:r>
      <w:r w:rsidRPr="0023094B">
        <w:rPr>
          <w:rFonts w:ascii="Times New Roman" w:hAnsi="Times New Roman" w:cs="Times New Roman"/>
          <w:sz w:val="28"/>
          <w:szCs w:val="28"/>
        </w:rPr>
        <w:t xml:space="preserve">;  </w:t>
      </w:r>
    </w:p>
    <w:p w14:paraId="66E3DAE4" w14:textId="77777777" w:rsidR="00A30847" w:rsidRPr="0023094B" w:rsidRDefault="00A30847" w:rsidP="00A30847">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інформаційних заходів для підвищення обізнаності громадськості щодо управління </w:t>
      </w:r>
      <w:r w:rsidR="007D01DF" w:rsidRPr="0023094B">
        <w:rPr>
          <w:rFonts w:ascii="Times New Roman" w:hAnsi="Times New Roman" w:cs="Times New Roman"/>
          <w:sz w:val="28"/>
          <w:szCs w:val="28"/>
          <w:lang w:val="bg-BG"/>
        </w:rPr>
        <w:t>ВЕЕО</w:t>
      </w:r>
      <w:r w:rsidRPr="0023094B">
        <w:rPr>
          <w:rFonts w:ascii="Times New Roman" w:hAnsi="Times New Roman" w:cs="Times New Roman"/>
          <w:sz w:val="28"/>
          <w:szCs w:val="28"/>
        </w:rPr>
        <w:t xml:space="preserve">; </w:t>
      </w:r>
    </w:p>
    <w:p w14:paraId="4E51425B" w14:textId="77777777" w:rsidR="00A30847" w:rsidRPr="0023094B" w:rsidRDefault="00A30847" w:rsidP="00A30847">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4)</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щорічних аудитів діяльності ОКРВВ</w:t>
      </w:r>
      <w:r w:rsidR="00205BE7" w:rsidRPr="0023094B">
        <w:rPr>
          <w:rFonts w:ascii="Times New Roman" w:hAnsi="Times New Roman" w:cs="Times New Roman"/>
          <w:sz w:val="28"/>
          <w:szCs w:val="28"/>
        </w:rPr>
        <w:t xml:space="preserve"> </w:t>
      </w:r>
      <w:r w:rsidR="00205BE7" w:rsidRPr="0023094B">
        <w:rPr>
          <w:rFonts w:ascii="Times New Roman" w:hAnsi="Times New Roman" w:cs="Times New Roman"/>
          <w:sz w:val="28"/>
          <w:szCs w:val="28"/>
          <w:lang w:val="uk-UA"/>
        </w:rPr>
        <w:t>та ОІРВВ</w:t>
      </w:r>
      <w:r w:rsidRPr="0023094B">
        <w:rPr>
          <w:rFonts w:ascii="Times New Roman" w:hAnsi="Times New Roman" w:cs="Times New Roman"/>
          <w:sz w:val="28"/>
          <w:szCs w:val="28"/>
        </w:rPr>
        <w:t xml:space="preserve">, які проводяться незалежними </w:t>
      </w:r>
      <w:r w:rsidRPr="0023094B">
        <w:rPr>
          <w:rFonts w:ascii="Times New Roman" w:hAnsi="Times New Roman" w:cs="Times New Roman"/>
          <w:sz w:val="28"/>
          <w:szCs w:val="28"/>
          <w:lang w:val="uk-UA"/>
        </w:rPr>
        <w:t xml:space="preserve">аудиторськими </w:t>
      </w:r>
      <w:r w:rsidRPr="0023094B">
        <w:rPr>
          <w:rFonts w:ascii="Times New Roman" w:hAnsi="Times New Roman" w:cs="Times New Roman"/>
          <w:sz w:val="28"/>
          <w:szCs w:val="28"/>
        </w:rPr>
        <w:t xml:space="preserve">організаціями;  </w:t>
      </w:r>
    </w:p>
    <w:p w14:paraId="1E6B7B9F" w14:textId="77777777" w:rsidR="00A30847" w:rsidRPr="0023094B" w:rsidRDefault="00A30847" w:rsidP="00A30847">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lastRenderedPageBreak/>
        <w:t>5)</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адміністративних витрат;</w:t>
      </w:r>
    </w:p>
    <w:p w14:paraId="1C723F15" w14:textId="77777777" w:rsidR="00A30847" w:rsidRPr="0023094B" w:rsidRDefault="00A30847" w:rsidP="00A30847">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6) будь-яких інших витрат, понесених у зв'язку з виконанням зобов'язань, </w:t>
      </w:r>
      <w:r w:rsidRPr="0023094B">
        <w:rPr>
          <w:rFonts w:ascii="Times New Roman" w:hAnsi="Times New Roman" w:cs="Times New Roman"/>
          <w:sz w:val="28"/>
          <w:szCs w:val="28"/>
          <w:lang w:val="uk-UA"/>
        </w:rPr>
        <w:t>встановлених</w:t>
      </w:r>
      <w:r w:rsidRPr="0023094B">
        <w:rPr>
          <w:rFonts w:ascii="Times New Roman" w:hAnsi="Times New Roman" w:cs="Times New Roman"/>
          <w:sz w:val="28"/>
          <w:szCs w:val="28"/>
        </w:rPr>
        <w:t xml:space="preserve"> цим Законом.</w:t>
      </w:r>
    </w:p>
    <w:p w14:paraId="65EAC492" w14:textId="77777777" w:rsidR="00A30847" w:rsidRPr="0023094B" w:rsidRDefault="00A30847" w:rsidP="00A30847">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Витрати членів ОКРВВ</w:t>
      </w:r>
      <w:r w:rsidRPr="0023094B">
        <w:rPr>
          <w:rFonts w:ascii="Times New Roman" w:hAnsi="Times New Roman" w:cs="Times New Roman"/>
          <w:sz w:val="28"/>
          <w:szCs w:val="28"/>
          <w:lang w:val="uk-UA"/>
        </w:rPr>
        <w:t xml:space="preserve"> та ОІРВВ</w:t>
      </w:r>
      <w:r w:rsidRPr="0023094B">
        <w:rPr>
          <w:rFonts w:ascii="Times New Roman" w:hAnsi="Times New Roman" w:cs="Times New Roman"/>
          <w:sz w:val="28"/>
          <w:szCs w:val="28"/>
        </w:rPr>
        <w:t xml:space="preserve">, пов’язані із виконанням зобов’язань, визначених цим Законом, можуть включатися виробниками до ціни </w:t>
      </w:r>
      <w:r w:rsidR="007D01DF" w:rsidRPr="0023094B">
        <w:rPr>
          <w:rFonts w:ascii="Times New Roman" w:hAnsi="Times New Roman" w:cs="Times New Roman"/>
          <w:sz w:val="28"/>
          <w:szCs w:val="28"/>
          <w:lang w:val="en-US"/>
        </w:rPr>
        <w:t>EEO</w:t>
      </w:r>
      <w:r w:rsidRPr="0023094B">
        <w:rPr>
          <w:rFonts w:ascii="Times New Roman" w:hAnsi="Times New Roman" w:cs="Times New Roman"/>
          <w:sz w:val="28"/>
          <w:szCs w:val="28"/>
        </w:rPr>
        <w:t xml:space="preserve">. </w:t>
      </w:r>
    </w:p>
    <w:p w14:paraId="7A83FADD" w14:textId="77777777" w:rsidR="00FB71AB" w:rsidRPr="0023094B" w:rsidRDefault="00A30847" w:rsidP="00FB71AB">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4</w:t>
      </w:r>
      <w:r w:rsidR="008E4A1C" w:rsidRPr="0023094B">
        <w:rPr>
          <w:rFonts w:ascii="Times New Roman" w:hAnsi="Times New Roman" w:cs="Times New Roman"/>
          <w:sz w:val="28"/>
          <w:szCs w:val="28"/>
        </w:rPr>
        <w:t>. </w:t>
      </w:r>
      <w:r w:rsidR="00DA69A3" w:rsidRPr="0023094B">
        <w:rPr>
          <w:rFonts w:ascii="Times New Roman" w:hAnsi="Times New Roman" w:cs="Times New Roman"/>
          <w:sz w:val="28"/>
          <w:szCs w:val="28"/>
        </w:rPr>
        <w:t>О</w:t>
      </w:r>
      <w:r w:rsidR="00DA69A3" w:rsidRPr="0023094B">
        <w:rPr>
          <w:rFonts w:ascii="Times New Roman" w:hAnsi="Times New Roman" w:cs="Times New Roman"/>
          <w:sz w:val="28"/>
          <w:szCs w:val="28"/>
          <w:lang w:val="bg-BG"/>
        </w:rPr>
        <w:t>К</w:t>
      </w:r>
      <w:r w:rsidR="00DA69A3" w:rsidRPr="0023094B">
        <w:rPr>
          <w:rFonts w:ascii="Times New Roman" w:hAnsi="Times New Roman" w:cs="Times New Roman"/>
          <w:sz w:val="28"/>
          <w:szCs w:val="28"/>
        </w:rPr>
        <w:t xml:space="preserve">РВВ </w:t>
      </w:r>
      <w:r w:rsidR="007A2BA1" w:rsidRPr="0023094B">
        <w:rPr>
          <w:rFonts w:ascii="Times New Roman" w:hAnsi="Times New Roman" w:cs="Times New Roman"/>
          <w:sz w:val="28"/>
          <w:szCs w:val="28"/>
          <w:lang w:val="uk-UA"/>
        </w:rPr>
        <w:t>затверджує</w:t>
      </w:r>
      <w:r w:rsidR="00DA69A3" w:rsidRPr="0023094B">
        <w:rPr>
          <w:rFonts w:ascii="Times New Roman" w:hAnsi="Times New Roman" w:cs="Times New Roman"/>
          <w:sz w:val="28"/>
          <w:szCs w:val="28"/>
        </w:rPr>
        <w:t xml:space="preserve"> правила діяльності і умови для членства, </w:t>
      </w:r>
      <w:r w:rsidR="001745FB" w:rsidRPr="0023094B">
        <w:rPr>
          <w:rFonts w:ascii="Times New Roman" w:hAnsi="Times New Roman" w:cs="Times New Roman"/>
          <w:sz w:val="28"/>
          <w:szCs w:val="28"/>
        </w:rPr>
        <w:t xml:space="preserve">які </w:t>
      </w:r>
      <w:r w:rsidR="001745FB" w:rsidRPr="0023094B">
        <w:rPr>
          <w:rFonts w:ascii="Times New Roman" w:hAnsi="Times New Roman" w:cs="Times New Roman"/>
          <w:sz w:val="28"/>
          <w:szCs w:val="28"/>
          <w:lang w:val="uk-UA"/>
        </w:rPr>
        <w:t>забезпечують</w:t>
      </w:r>
      <w:r w:rsidR="00DA69A3" w:rsidRPr="0023094B">
        <w:rPr>
          <w:rFonts w:ascii="Times New Roman" w:hAnsi="Times New Roman" w:cs="Times New Roman"/>
          <w:sz w:val="28"/>
          <w:szCs w:val="28"/>
        </w:rPr>
        <w:t xml:space="preserve"> рівні права для всіх членів. Виробники </w:t>
      </w:r>
      <w:r w:rsidR="00145DBB" w:rsidRPr="0023094B">
        <w:rPr>
          <w:rFonts w:ascii="Times New Roman" w:hAnsi="Times New Roman" w:cs="Times New Roman"/>
          <w:sz w:val="28"/>
          <w:szCs w:val="28"/>
          <w:lang w:val="uk-UA"/>
        </w:rPr>
        <w:t>ЕЕО</w:t>
      </w:r>
      <w:r w:rsidR="00DA69A3" w:rsidRPr="0023094B">
        <w:rPr>
          <w:rFonts w:ascii="Times New Roman" w:hAnsi="Times New Roman" w:cs="Times New Roman"/>
          <w:sz w:val="28"/>
          <w:szCs w:val="28"/>
        </w:rPr>
        <w:t xml:space="preserve">, які створили ОКРВВ, не можуть мати конкурентних переваг перед іншими членами. </w:t>
      </w:r>
      <w:r w:rsidR="00DA69A3" w:rsidRPr="0023094B">
        <w:rPr>
          <w:rFonts w:ascii="Times New Roman" w:hAnsi="Times New Roman" w:cs="Times New Roman"/>
          <w:sz w:val="28"/>
          <w:szCs w:val="28"/>
          <w:lang w:val="uk-UA"/>
        </w:rPr>
        <w:t>Вимоги до членства та з</w:t>
      </w:r>
      <w:r w:rsidR="002E636B" w:rsidRPr="0023094B">
        <w:rPr>
          <w:rFonts w:ascii="Times New Roman" w:hAnsi="Times New Roman" w:cs="Times New Roman"/>
          <w:sz w:val="28"/>
          <w:szCs w:val="28"/>
        </w:rPr>
        <w:t>разок членського договору</w:t>
      </w:r>
      <w:r w:rsidR="000603DB" w:rsidRPr="0023094B">
        <w:rPr>
          <w:rFonts w:ascii="Times New Roman" w:hAnsi="Times New Roman" w:cs="Times New Roman"/>
          <w:sz w:val="28"/>
          <w:szCs w:val="28"/>
          <w:lang w:val="uk-UA"/>
        </w:rPr>
        <w:t xml:space="preserve"> оприлюднюються</w:t>
      </w:r>
      <w:r w:rsidR="00DA69A3" w:rsidRPr="0023094B">
        <w:rPr>
          <w:rFonts w:ascii="Times New Roman" w:hAnsi="Times New Roman" w:cs="Times New Roman"/>
          <w:sz w:val="28"/>
          <w:szCs w:val="28"/>
        </w:rPr>
        <w:t xml:space="preserve"> на веб-сайті ОКРВВ.</w:t>
      </w:r>
    </w:p>
    <w:p w14:paraId="343BEAB8" w14:textId="77777777" w:rsidR="00B02AA5" w:rsidRPr="0023094B" w:rsidRDefault="00A30847"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5</w:t>
      </w:r>
      <w:r w:rsidR="00DA69A3" w:rsidRPr="0023094B">
        <w:rPr>
          <w:rFonts w:ascii="Times New Roman" w:hAnsi="Times New Roman" w:cs="Times New Roman"/>
          <w:sz w:val="28"/>
          <w:szCs w:val="28"/>
        </w:rPr>
        <w:t>.</w:t>
      </w:r>
      <w:r w:rsidR="00E14994" w:rsidRPr="0023094B">
        <w:rPr>
          <w:rFonts w:ascii="Times New Roman" w:hAnsi="Times New Roman" w:cs="Times New Roman"/>
          <w:sz w:val="28"/>
          <w:szCs w:val="28"/>
        </w:rPr>
        <w:t> </w:t>
      </w:r>
      <w:r w:rsidR="00B02AA5" w:rsidRPr="0023094B">
        <w:rPr>
          <w:rFonts w:ascii="Times New Roman" w:hAnsi="Times New Roman" w:cs="Times New Roman"/>
          <w:sz w:val="28"/>
          <w:szCs w:val="28"/>
        </w:rPr>
        <w:t>Порядок</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вступу</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у</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члени</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та</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виходу</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із</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членів</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ОКРВВ</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визначається</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її</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установчим</w:t>
      </w:r>
      <w:r w:rsidR="00D01426" w:rsidRPr="0023094B">
        <w:rPr>
          <w:rFonts w:ascii="Times New Roman" w:hAnsi="Times New Roman" w:cs="Times New Roman"/>
          <w:sz w:val="28"/>
          <w:szCs w:val="28"/>
        </w:rPr>
        <w:t>и</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документ</w:t>
      </w:r>
      <w:r w:rsidR="00D01426" w:rsidRPr="0023094B">
        <w:rPr>
          <w:rFonts w:ascii="Times New Roman" w:hAnsi="Times New Roman" w:cs="Times New Roman"/>
          <w:sz w:val="28"/>
          <w:szCs w:val="28"/>
        </w:rPr>
        <w:t>ами</w:t>
      </w:r>
      <w:r w:rsidR="00E14994" w:rsidRPr="0023094B">
        <w:rPr>
          <w:rFonts w:ascii="Times New Roman" w:hAnsi="Times New Roman" w:cs="Times New Roman"/>
          <w:sz w:val="28"/>
          <w:szCs w:val="28"/>
        </w:rPr>
        <w:t xml:space="preserve"> та договор</w:t>
      </w:r>
      <w:r w:rsidR="00B66A82" w:rsidRPr="0023094B">
        <w:rPr>
          <w:rFonts w:ascii="Times New Roman" w:hAnsi="Times New Roman" w:cs="Times New Roman"/>
          <w:sz w:val="28"/>
          <w:szCs w:val="28"/>
        </w:rPr>
        <w:t>ами</w:t>
      </w:r>
      <w:r w:rsidR="00E14994" w:rsidRPr="0023094B">
        <w:rPr>
          <w:rFonts w:ascii="Times New Roman" w:hAnsi="Times New Roman" w:cs="Times New Roman"/>
          <w:sz w:val="28"/>
          <w:szCs w:val="28"/>
        </w:rPr>
        <w:t xml:space="preserve"> між ОКРВВ та її членами</w:t>
      </w:r>
      <w:r w:rsidR="00DA69A3" w:rsidRPr="0023094B">
        <w:rPr>
          <w:rFonts w:ascii="Times New Roman" w:hAnsi="Times New Roman" w:cs="Times New Roman"/>
          <w:sz w:val="28"/>
          <w:szCs w:val="28"/>
        </w:rPr>
        <w:t xml:space="preserve">. </w:t>
      </w:r>
      <w:r w:rsidR="0061484B" w:rsidRPr="0023094B">
        <w:rPr>
          <w:rFonts w:ascii="Times New Roman" w:hAnsi="Times New Roman" w:cs="Times New Roman"/>
          <w:sz w:val="28"/>
          <w:szCs w:val="28"/>
        </w:rPr>
        <w:t>З</w:t>
      </w:r>
      <w:r w:rsidR="00E14994" w:rsidRPr="0023094B">
        <w:rPr>
          <w:rFonts w:ascii="Times New Roman" w:hAnsi="Times New Roman" w:cs="Times New Roman"/>
          <w:sz w:val="28"/>
          <w:szCs w:val="28"/>
        </w:rPr>
        <w:t xml:space="preserve">асновниками </w:t>
      </w:r>
      <w:r w:rsidR="0061484B" w:rsidRPr="0023094B">
        <w:rPr>
          <w:rFonts w:ascii="Times New Roman" w:hAnsi="Times New Roman" w:cs="Times New Roman"/>
          <w:sz w:val="28"/>
          <w:szCs w:val="28"/>
        </w:rPr>
        <w:t>та</w:t>
      </w:r>
      <w:r w:rsidR="00E14994" w:rsidRPr="0023094B">
        <w:rPr>
          <w:rFonts w:ascii="Times New Roman" w:hAnsi="Times New Roman" w:cs="Times New Roman"/>
          <w:sz w:val="28"/>
          <w:szCs w:val="28"/>
        </w:rPr>
        <w:t xml:space="preserve"> </w:t>
      </w:r>
      <w:r w:rsidR="00DA7F50" w:rsidRPr="0023094B">
        <w:rPr>
          <w:rFonts w:ascii="Times New Roman" w:hAnsi="Times New Roman" w:cs="Times New Roman"/>
          <w:sz w:val="28"/>
          <w:szCs w:val="28"/>
        </w:rPr>
        <w:t>ч</w:t>
      </w:r>
      <w:r w:rsidR="00B02AA5" w:rsidRPr="0023094B">
        <w:rPr>
          <w:rFonts w:ascii="Times New Roman" w:hAnsi="Times New Roman" w:cs="Times New Roman"/>
          <w:sz w:val="28"/>
          <w:szCs w:val="28"/>
        </w:rPr>
        <w:t>ленами</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ОКРВВ</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можуть</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бути</w:t>
      </w:r>
      <w:r w:rsidR="00DA69A3" w:rsidRPr="0023094B">
        <w:rPr>
          <w:rFonts w:ascii="Times New Roman" w:hAnsi="Times New Roman" w:cs="Times New Roman"/>
          <w:sz w:val="28"/>
          <w:szCs w:val="28"/>
        </w:rPr>
        <w:t xml:space="preserve"> </w:t>
      </w:r>
      <w:r w:rsidR="007A2BA1" w:rsidRPr="0023094B">
        <w:rPr>
          <w:rFonts w:ascii="Times New Roman" w:hAnsi="Times New Roman" w:cs="Times New Roman"/>
          <w:sz w:val="28"/>
          <w:szCs w:val="28"/>
          <w:lang w:val="uk-UA"/>
        </w:rPr>
        <w:t>лише</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виробники</w:t>
      </w:r>
      <w:r w:rsidR="00DA69A3" w:rsidRPr="0023094B">
        <w:rPr>
          <w:rFonts w:ascii="Times New Roman" w:hAnsi="Times New Roman" w:cs="Times New Roman"/>
          <w:sz w:val="28"/>
          <w:szCs w:val="28"/>
        </w:rPr>
        <w:t xml:space="preserve"> </w:t>
      </w:r>
      <w:r w:rsidR="00890762" w:rsidRPr="0023094B">
        <w:rPr>
          <w:rFonts w:ascii="Times New Roman" w:hAnsi="Times New Roman" w:cs="Times New Roman"/>
          <w:sz w:val="28"/>
          <w:szCs w:val="28"/>
          <w:lang w:val="en-US"/>
        </w:rPr>
        <w:t>EEO</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які</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зареєстровані</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у</w:t>
      </w:r>
      <w:r w:rsidR="00DA69A3" w:rsidRPr="0023094B">
        <w:rPr>
          <w:rFonts w:ascii="Times New Roman" w:hAnsi="Times New Roman" w:cs="Times New Roman"/>
          <w:sz w:val="28"/>
          <w:szCs w:val="28"/>
        </w:rPr>
        <w:t xml:space="preserve"> </w:t>
      </w:r>
      <w:r w:rsidR="00550234" w:rsidRPr="0023094B">
        <w:rPr>
          <w:rFonts w:ascii="Times New Roman" w:hAnsi="Times New Roman" w:cs="Times New Roman"/>
          <w:sz w:val="28"/>
          <w:szCs w:val="28"/>
        </w:rPr>
        <w:t>Реєстрі</w:t>
      </w:r>
      <w:r w:rsidR="00DA69A3" w:rsidRPr="0023094B">
        <w:rPr>
          <w:rFonts w:ascii="Times New Roman" w:hAnsi="Times New Roman" w:cs="Times New Roman"/>
          <w:sz w:val="28"/>
          <w:szCs w:val="28"/>
        </w:rPr>
        <w:t xml:space="preserve"> </w:t>
      </w:r>
      <w:r w:rsidR="007D207B" w:rsidRPr="0023094B">
        <w:rPr>
          <w:rFonts w:ascii="Times New Roman" w:hAnsi="Times New Roman" w:cs="Times New Roman"/>
          <w:sz w:val="28"/>
          <w:szCs w:val="28"/>
        </w:rPr>
        <w:t>виробників</w:t>
      </w:r>
      <w:r w:rsidR="007D207B" w:rsidRPr="0023094B">
        <w:rPr>
          <w:rFonts w:ascii="Times New Roman" w:hAnsi="Times New Roman" w:cs="Times New Roman"/>
          <w:sz w:val="28"/>
          <w:szCs w:val="28"/>
          <w:lang w:val="uk-UA"/>
        </w:rPr>
        <w:t xml:space="preserve"> </w:t>
      </w:r>
      <w:r w:rsidR="001D687C" w:rsidRPr="0023094B">
        <w:rPr>
          <w:rFonts w:ascii="Times New Roman" w:hAnsi="Times New Roman" w:cs="Times New Roman"/>
          <w:sz w:val="28"/>
          <w:szCs w:val="28"/>
          <w:lang w:val="uk-UA"/>
        </w:rPr>
        <w:t xml:space="preserve">продукції, на </w:t>
      </w:r>
      <w:r w:rsidR="007D207B" w:rsidRPr="0023094B">
        <w:rPr>
          <w:rFonts w:ascii="Times New Roman" w:hAnsi="Times New Roman" w:cs="Times New Roman"/>
          <w:sz w:val="28"/>
          <w:szCs w:val="28"/>
          <w:lang w:val="uk-UA"/>
        </w:rPr>
        <w:t>які поширюються системи розширеної відповідальності виробника</w:t>
      </w:r>
      <w:r w:rsidR="00DA69A3" w:rsidRPr="0023094B">
        <w:rPr>
          <w:rFonts w:ascii="Times New Roman" w:hAnsi="Times New Roman" w:cs="Times New Roman"/>
          <w:sz w:val="28"/>
          <w:szCs w:val="28"/>
        </w:rPr>
        <w:t xml:space="preserve">. </w:t>
      </w:r>
      <w:r w:rsidR="00B02AA5" w:rsidRPr="0023094B">
        <w:rPr>
          <w:rFonts w:ascii="Times New Roman" w:hAnsi="Times New Roman" w:cs="Times New Roman"/>
          <w:sz w:val="28"/>
          <w:szCs w:val="28"/>
        </w:rPr>
        <w:t xml:space="preserve">ОКРВВ не може відмовити виробнику </w:t>
      </w:r>
      <w:r w:rsidR="00890762" w:rsidRPr="0023094B">
        <w:rPr>
          <w:rFonts w:ascii="Times New Roman" w:hAnsi="Times New Roman" w:cs="Times New Roman"/>
          <w:sz w:val="28"/>
          <w:szCs w:val="28"/>
          <w:lang w:val="en-US"/>
        </w:rPr>
        <w:t>EEO</w:t>
      </w:r>
      <w:r w:rsidR="00B02AA5" w:rsidRPr="0023094B">
        <w:rPr>
          <w:rFonts w:ascii="Times New Roman" w:hAnsi="Times New Roman" w:cs="Times New Roman"/>
          <w:sz w:val="28"/>
          <w:szCs w:val="28"/>
        </w:rPr>
        <w:t xml:space="preserve"> стати її членом, якщо він відповідає вимогам членства. </w:t>
      </w:r>
    </w:p>
    <w:p w14:paraId="79A86730" w14:textId="77777777" w:rsidR="00B02AA5" w:rsidRPr="0023094B" w:rsidRDefault="00A30847" w:rsidP="00C16362">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6</w:t>
      </w:r>
      <w:r w:rsidR="002E38B6" w:rsidRPr="0023094B">
        <w:rPr>
          <w:rFonts w:ascii="Times New Roman" w:hAnsi="Times New Roman" w:cs="Times New Roman"/>
          <w:sz w:val="28"/>
          <w:szCs w:val="28"/>
          <w:lang w:val="uk-UA"/>
        </w:rPr>
        <w:t>. </w:t>
      </w:r>
      <w:r w:rsidR="00B02AA5" w:rsidRPr="0023094B">
        <w:rPr>
          <w:rFonts w:ascii="Times New Roman" w:hAnsi="Times New Roman" w:cs="Times New Roman"/>
          <w:sz w:val="28"/>
          <w:szCs w:val="28"/>
          <w:lang w:val="uk-UA"/>
        </w:rPr>
        <w:t>Виробник може бути членом тіль</w:t>
      </w:r>
      <w:r w:rsidR="001D687C" w:rsidRPr="0023094B">
        <w:rPr>
          <w:rFonts w:ascii="Times New Roman" w:hAnsi="Times New Roman" w:cs="Times New Roman"/>
          <w:sz w:val="28"/>
          <w:szCs w:val="28"/>
          <w:lang w:val="uk-UA"/>
        </w:rPr>
        <w:t xml:space="preserve">ки однієї ОКРВВ для </w:t>
      </w:r>
      <w:r w:rsidR="00890762" w:rsidRPr="0023094B">
        <w:rPr>
          <w:rFonts w:ascii="Times New Roman" w:hAnsi="Times New Roman" w:cs="Times New Roman"/>
          <w:sz w:val="28"/>
          <w:szCs w:val="28"/>
          <w:lang w:val="uk-UA"/>
        </w:rPr>
        <w:t>для певної категорії ЕЕО</w:t>
      </w:r>
      <w:r w:rsidR="00B02AA5" w:rsidRPr="0023094B">
        <w:rPr>
          <w:rFonts w:ascii="Times New Roman" w:hAnsi="Times New Roman" w:cs="Times New Roman"/>
          <w:sz w:val="28"/>
          <w:szCs w:val="28"/>
          <w:lang w:val="uk-UA"/>
        </w:rPr>
        <w:t xml:space="preserve">. </w:t>
      </w:r>
    </w:p>
    <w:p w14:paraId="4C8B8E2E" w14:textId="77777777" w:rsidR="00B02AA5" w:rsidRPr="0023094B" w:rsidRDefault="00B02AA5"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Виробник може стати членом іншої ОКРВВ </w:t>
      </w:r>
      <w:r w:rsidR="001745FB" w:rsidRPr="0023094B">
        <w:rPr>
          <w:rFonts w:ascii="Times New Roman" w:hAnsi="Times New Roman" w:cs="Times New Roman"/>
          <w:sz w:val="28"/>
          <w:szCs w:val="28"/>
          <w:lang w:val="uk-UA"/>
        </w:rPr>
        <w:t>лише</w:t>
      </w:r>
      <w:r w:rsidRPr="0023094B">
        <w:rPr>
          <w:rFonts w:ascii="Times New Roman" w:hAnsi="Times New Roman" w:cs="Times New Roman"/>
          <w:sz w:val="28"/>
          <w:szCs w:val="28"/>
        </w:rPr>
        <w:t xml:space="preserve"> після того, як припинить членство у попередній ОКРВВ.</w:t>
      </w:r>
      <w:r w:rsidR="00F84DDC" w:rsidRPr="0023094B">
        <w:rPr>
          <w:rFonts w:ascii="Times New Roman" w:hAnsi="Times New Roman" w:cs="Times New Roman"/>
          <w:sz w:val="28"/>
          <w:szCs w:val="28"/>
          <w:lang w:val="uk-UA"/>
        </w:rPr>
        <w:t xml:space="preserve"> Під час вступу</w:t>
      </w:r>
      <w:r w:rsidRPr="0023094B">
        <w:rPr>
          <w:rFonts w:ascii="Times New Roman" w:hAnsi="Times New Roman" w:cs="Times New Roman"/>
          <w:sz w:val="28"/>
          <w:szCs w:val="28"/>
        </w:rPr>
        <w:t xml:space="preserve"> до нової ОКРВВ виробник нада</w:t>
      </w:r>
      <w:r w:rsidR="001745FB" w:rsidRPr="0023094B">
        <w:rPr>
          <w:rFonts w:ascii="Times New Roman" w:hAnsi="Times New Roman" w:cs="Times New Roman"/>
          <w:sz w:val="28"/>
          <w:szCs w:val="28"/>
          <w:lang w:val="uk-UA"/>
        </w:rPr>
        <w:t>є</w:t>
      </w:r>
      <w:r w:rsidRPr="0023094B">
        <w:rPr>
          <w:rFonts w:ascii="Times New Roman" w:hAnsi="Times New Roman" w:cs="Times New Roman"/>
          <w:sz w:val="28"/>
          <w:szCs w:val="28"/>
        </w:rPr>
        <w:t xml:space="preserve"> підтверджуючі документи про припинення членства у попередній ОКРВВ.  </w:t>
      </w:r>
    </w:p>
    <w:p w14:paraId="20DA4A5D" w14:textId="77777777" w:rsidR="00B02AA5" w:rsidRPr="0023094B" w:rsidRDefault="00A30847"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7</w:t>
      </w:r>
      <w:r w:rsidR="00C1001F" w:rsidRPr="0023094B">
        <w:rPr>
          <w:rFonts w:ascii="Times New Roman" w:hAnsi="Times New Roman" w:cs="Times New Roman"/>
          <w:sz w:val="28"/>
          <w:szCs w:val="28"/>
        </w:rPr>
        <w:t>.</w:t>
      </w:r>
      <w:r w:rsidR="00BD6147" w:rsidRPr="0023094B">
        <w:rPr>
          <w:rFonts w:ascii="Times New Roman" w:hAnsi="Times New Roman" w:cs="Times New Roman"/>
          <w:sz w:val="28"/>
          <w:szCs w:val="28"/>
          <w:lang w:val="en-US"/>
        </w:rPr>
        <w:t> </w:t>
      </w:r>
      <w:r w:rsidR="00B02AA5" w:rsidRPr="0023094B">
        <w:rPr>
          <w:rFonts w:ascii="Times New Roman" w:hAnsi="Times New Roman" w:cs="Times New Roman"/>
          <w:sz w:val="28"/>
          <w:szCs w:val="28"/>
        </w:rPr>
        <w:t>Член</w:t>
      </w:r>
      <w:r w:rsidR="007A2BA1" w:rsidRPr="0023094B">
        <w:rPr>
          <w:rFonts w:ascii="Times New Roman" w:hAnsi="Times New Roman" w:cs="Times New Roman"/>
          <w:sz w:val="28"/>
          <w:szCs w:val="28"/>
          <w:lang w:val="uk-UA"/>
        </w:rPr>
        <w:t xml:space="preserve">ам </w:t>
      </w:r>
      <w:r w:rsidR="00B02AA5" w:rsidRPr="0023094B">
        <w:rPr>
          <w:rFonts w:ascii="Times New Roman" w:hAnsi="Times New Roman" w:cs="Times New Roman"/>
          <w:sz w:val="28"/>
          <w:szCs w:val="28"/>
        </w:rPr>
        <w:t>і працівник</w:t>
      </w:r>
      <w:r w:rsidR="007A2BA1" w:rsidRPr="0023094B">
        <w:rPr>
          <w:rFonts w:ascii="Times New Roman" w:hAnsi="Times New Roman" w:cs="Times New Roman"/>
          <w:sz w:val="28"/>
          <w:szCs w:val="28"/>
          <w:lang w:val="uk-UA"/>
        </w:rPr>
        <w:t>ам</w:t>
      </w:r>
      <w:r w:rsidR="00B02AA5" w:rsidRPr="0023094B">
        <w:rPr>
          <w:rFonts w:ascii="Times New Roman" w:hAnsi="Times New Roman" w:cs="Times New Roman"/>
          <w:sz w:val="28"/>
          <w:szCs w:val="28"/>
        </w:rPr>
        <w:t xml:space="preserve"> ОКРВВ </w:t>
      </w:r>
      <w:r w:rsidR="007A2BA1" w:rsidRPr="0023094B">
        <w:rPr>
          <w:rFonts w:ascii="Times New Roman" w:hAnsi="Times New Roman" w:cs="Times New Roman"/>
          <w:sz w:val="28"/>
          <w:szCs w:val="28"/>
          <w:lang w:val="uk-UA"/>
        </w:rPr>
        <w:t>забороняється</w:t>
      </w:r>
      <w:r w:rsidR="00B02AA5" w:rsidRPr="0023094B">
        <w:rPr>
          <w:rFonts w:ascii="Times New Roman" w:hAnsi="Times New Roman" w:cs="Times New Roman"/>
          <w:sz w:val="28"/>
          <w:szCs w:val="28"/>
        </w:rPr>
        <w:t xml:space="preserve"> діяти в інтересах іншої ОКРВВ чи ОІРВВ</w:t>
      </w:r>
      <w:r w:rsidR="001C63C4" w:rsidRPr="0023094B">
        <w:rPr>
          <w:rFonts w:ascii="Times New Roman" w:hAnsi="Times New Roman" w:cs="Times New Roman"/>
          <w:sz w:val="28"/>
          <w:szCs w:val="28"/>
        </w:rPr>
        <w:t>,</w:t>
      </w:r>
      <w:r w:rsidR="00B02AA5" w:rsidRPr="0023094B">
        <w:rPr>
          <w:rFonts w:ascii="Times New Roman" w:hAnsi="Times New Roman" w:cs="Times New Roman"/>
          <w:sz w:val="28"/>
          <w:szCs w:val="28"/>
        </w:rPr>
        <w:t xml:space="preserve"> </w:t>
      </w:r>
      <w:r w:rsidR="001D2665" w:rsidRPr="0023094B">
        <w:rPr>
          <w:rFonts w:ascii="Times New Roman" w:hAnsi="Times New Roman" w:cs="Times New Roman"/>
          <w:sz w:val="28"/>
          <w:szCs w:val="28"/>
        </w:rPr>
        <w:t xml:space="preserve">яка виконує зобов’язання </w:t>
      </w:r>
      <w:r w:rsidR="00B0137A" w:rsidRPr="0023094B">
        <w:rPr>
          <w:rFonts w:ascii="Times New Roman" w:hAnsi="Times New Roman" w:cs="Times New Roman"/>
          <w:sz w:val="28"/>
          <w:szCs w:val="28"/>
        </w:rPr>
        <w:t>щодо</w:t>
      </w:r>
      <w:r w:rsidR="001D2665" w:rsidRPr="0023094B">
        <w:rPr>
          <w:rFonts w:ascii="Times New Roman" w:hAnsi="Times New Roman" w:cs="Times New Roman"/>
          <w:sz w:val="28"/>
          <w:szCs w:val="28"/>
        </w:rPr>
        <w:t xml:space="preserve"> </w:t>
      </w:r>
      <w:r w:rsidR="00BB6133" w:rsidRPr="0023094B">
        <w:rPr>
          <w:rFonts w:ascii="Times New Roman" w:hAnsi="Times New Roman" w:cs="Times New Roman"/>
          <w:sz w:val="28"/>
          <w:szCs w:val="28"/>
        </w:rPr>
        <w:t>так</w:t>
      </w:r>
      <w:r w:rsidR="00BB6133" w:rsidRPr="0023094B">
        <w:rPr>
          <w:rFonts w:ascii="Times New Roman" w:hAnsi="Times New Roman" w:cs="Times New Roman"/>
          <w:sz w:val="28"/>
          <w:szCs w:val="28"/>
          <w:lang w:val="uk-UA"/>
        </w:rPr>
        <w:t xml:space="preserve">ої </w:t>
      </w:r>
      <w:r w:rsidR="00BB6133" w:rsidRPr="0023094B">
        <w:rPr>
          <w:rFonts w:ascii="Times New Roman" w:hAnsi="Times New Roman" w:cs="Times New Roman"/>
          <w:sz w:val="28"/>
          <w:szCs w:val="28"/>
        </w:rPr>
        <w:t>ж</w:t>
      </w:r>
      <w:r w:rsidR="008F4795" w:rsidRPr="0023094B">
        <w:rPr>
          <w:rFonts w:ascii="Times New Roman" w:hAnsi="Times New Roman" w:cs="Times New Roman"/>
          <w:sz w:val="28"/>
          <w:szCs w:val="28"/>
        </w:rPr>
        <w:t xml:space="preserve"> </w:t>
      </w:r>
      <w:r w:rsidR="00890762" w:rsidRPr="0023094B">
        <w:rPr>
          <w:rFonts w:ascii="Times New Roman" w:hAnsi="Times New Roman" w:cs="Times New Roman"/>
          <w:sz w:val="28"/>
          <w:szCs w:val="28"/>
        </w:rPr>
        <w:t>категорі</w:t>
      </w:r>
      <w:r w:rsidR="00145DBB" w:rsidRPr="0023094B">
        <w:rPr>
          <w:rFonts w:ascii="Times New Roman" w:hAnsi="Times New Roman" w:cs="Times New Roman"/>
          <w:sz w:val="28"/>
          <w:szCs w:val="28"/>
          <w:lang w:val="uk-UA"/>
        </w:rPr>
        <w:t>ї</w:t>
      </w:r>
      <w:r w:rsidR="00890762" w:rsidRPr="0023094B">
        <w:rPr>
          <w:rFonts w:ascii="Times New Roman" w:hAnsi="Times New Roman" w:cs="Times New Roman"/>
          <w:sz w:val="28"/>
          <w:szCs w:val="28"/>
        </w:rPr>
        <w:t xml:space="preserve"> ЕЕО</w:t>
      </w:r>
      <w:r w:rsidR="00B02AA5" w:rsidRPr="0023094B">
        <w:rPr>
          <w:rFonts w:ascii="Times New Roman" w:hAnsi="Times New Roman" w:cs="Times New Roman"/>
          <w:sz w:val="28"/>
          <w:szCs w:val="28"/>
        </w:rPr>
        <w:t xml:space="preserve">. </w:t>
      </w:r>
    </w:p>
    <w:p w14:paraId="7163887B" w14:textId="77777777" w:rsidR="00B02AA5" w:rsidRPr="0023094B" w:rsidRDefault="00A30847"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8</w:t>
      </w:r>
      <w:r w:rsidR="00A60693" w:rsidRPr="0023094B">
        <w:rPr>
          <w:rFonts w:ascii="Times New Roman" w:hAnsi="Times New Roman" w:cs="Times New Roman"/>
          <w:sz w:val="28"/>
          <w:szCs w:val="28"/>
        </w:rPr>
        <w:t>. Члени ОКРВВ, делегують їй виконання своїх зобов’язань шляхом підписання договорів.</w:t>
      </w:r>
    </w:p>
    <w:p w14:paraId="1277C774" w14:textId="77777777" w:rsidR="00B02AA5" w:rsidRPr="0023094B" w:rsidRDefault="00A30847"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9</w:t>
      </w:r>
      <w:r w:rsidR="00C1001F" w:rsidRPr="0023094B">
        <w:rPr>
          <w:rFonts w:ascii="Times New Roman" w:hAnsi="Times New Roman" w:cs="Times New Roman"/>
          <w:sz w:val="28"/>
          <w:szCs w:val="28"/>
        </w:rPr>
        <w:t>.</w:t>
      </w:r>
      <w:r w:rsidR="00C1001F" w:rsidRPr="0023094B">
        <w:rPr>
          <w:rFonts w:ascii="Times New Roman" w:hAnsi="Times New Roman" w:cs="Times New Roman"/>
          <w:sz w:val="28"/>
          <w:szCs w:val="28"/>
          <w:lang w:val="en-US"/>
        </w:rPr>
        <w:t> </w:t>
      </w:r>
      <w:r w:rsidR="00B02AA5" w:rsidRPr="0023094B">
        <w:rPr>
          <w:rFonts w:ascii="Times New Roman" w:hAnsi="Times New Roman" w:cs="Times New Roman"/>
          <w:sz w:val="28"/>
          <w:szCs w:val="28"/>
        </w:rPr>
        <w:t xml:space="preserve">Члени ОКРВВ </w:t>
      </w:r>
      <w:r w:rsidR="000603DB" w:rsidRPr="0023094B">
        <w:rPr>
          <w:rFonts w:ascii="Times New Roman" w:hAnsi="Times New Roman" w:cs="Times New Roman"/>
          <w:sz w:val="28"/>
          <w:szCs w:val="28"/>
          <w:lang w:val="uk-UA"/>
        </w:rPr>
        <w:t>зобов</w:t>
      </w:r>
      <w:r w:rsidR="000603DB" w:rsidRPr="0023094B">
        <w:rPr>
          <w:rFonts w:ascii="Times New Roman" w:hAnsi="Times New Roman" w:cs="Times New Roman"/>
          <w:sz w:val="28"/>
          <w:szCs w:val="28"/>
        </w:rPr>
        <w:t>’</w:t>
      </w:r>
      <w:r w:rsidR="000603DB" w:rsidRPr="0023094B">
        <w:rPr>
          <w:rFonts w:ascii="Times New Roman" w:hAnsi="Times New Roman" w:cs="Times New Roman"/>
          <w:sz w:val="28"/>
          <w:szCs w:val="28"/>
          <w:lang w:val="uk-UA"/>
        </w:rPr>
        <w:t>язані</w:t>
      </w:r>
      <w:r w:rsidR="00B02AA5" w:rsidRPr="0023094B">
        <w:rPr>
          <w:rFonts w:ascii="Times New Roman" w:hAnsi="Times New Roman" w:cs="Times New Roman"/>
          <w:sz w:val="28"/>
          <w:szCs w:val="28"/>
        </w:rPr>
        <w:t>:</w:t>
      </w:r>
    </w:p>
    <w:p w14:paraId="182B6EDB" w14:textId="77777777" w:rsidR="00B02AA5" w:rsidRPr="0023094B" w:rsidRDefault="00C1001F" w:rsidP="00C16362">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rPr>
        <w:t>1) </w:t>
      </w:r>
      <w:r w:rsidR="00B02AA5" w:rsidRPr="0023094B">
        <w:rPr>
          <w:rFonts w:ascii="Times New Roman" w:hAnsi="Times New Roman" w:cs="Times New Roman"/>
          <w:sz w:val="28"/>
          <w:szCs w:val="28"/>
        </w:rPr>
        <w:t xml:space="preserve">надавати ОКРВВ інформацію про </w:t>
      </w:r>
      <w:r w:rsidR="00AC6E07" w:rsidRPr="0023094B">
        <w:rPr>
          <w:rFonts w:ascii="Times New Roman" w:hAnsi="Times New Roman" w:cs="Times New Roman"/>
          <w:sz w:val="28"/>
          <w:szCs w:val="28"/>
          <w:lang w:val="bg-BG"/>
        </w:rPr>
        <w:t>масу</w:t>
      </w:r>
      <w:r w:rsidR="00AC6E07" w:rsidRPr="0023094B">
        <w:rPr>
          <w:rFonts w:ascii="Times New Roman" w:hAnsi="Times New Roman" w:cs="Times New Roman"/>
          <w:sz w:val="28"/>
          <w:szCs w:val="28"/>
        </w:rPr>
        <w:t xml:space="preserve"> </w:t>
      </w:r>
      <w:r w:rsidR="00890762" w:rsidRPr="0023094B">
        <w:rPr>
          <w:rFonts w:ascii="Times New Roman" w:hAnsi="Times New Roman" w:cs="Times New Roman"/>
          <w:sz w:val="28"/>
          <w:szCs w:val="28"/>
          <w:lang w:val="en-US"/>
        </w:rPr>
        <w:t>EEO</w:t>
      </w:r>
      <w:r w:rsidR="00B02AA5" w:rsidRPr="0023094B">
        <w:rPr>
          <w:rFonts w:ascii="Times New Roman" w:hAnsi="Times New Roman" w:cs="Times New Roman"/>
          <w:sz w:val="28"/>
          <w:szCs w:val="28"/>
        </w:rPr>
        <w:t xml:space="preserve"> </w:t>
      </w:r>
      <w:r w:rsidR="00755743" w:rsidRPr="0023094B">
        <w:rPr>
          <w:rFonts w:ascii="Times New Roman" w:hAnsi="Times New Roman" w:cs="Times New Roman"/>
          <w:sz w:val="28"/>
          <w:szCs w:val="28"/>
        </w:rPr>
        <w:t>вв</w:t>
      </w:r>
      <w:r w:rsidR="00755743" w:rsidRPr="0023094B">
        <w:rPr>
          <w:rFonts w:ascii="Times New Roman" w:hAnsi="Times New Roman" w:cs="Times New Roman"/>
          <w:sz w:val="28"/>
          <w:szCs w:val="28"/>
          <w:lang w:val="bg-BG"/>
        </w:rPr>
        <w:t xml:space="preserve">еденого </w:t>
      </w:r>
      <w:r w:rsidR="00907147" w:rsidRPr="0023094B">
        <w:rPr>
          <w:rFonts w:ascii="Times New Roman" w:hAnsi="Times New Roman" w:cs="Times New Roman"/>
          <w:sz w:val="28"/>
          <w:szCs w:val="28"/>
          <w:lang w:val="bg-BG"/>
        </w:rPr>
        <w:t>ними в</w:t>
      </w:r>
      <w:r w:rsidR="00D27DF7" w:rsidRPr="0023094B">
        <w:rPr>
          <w:rFonts w:ascii="Times New Roman" w:hAnsi="Times New Roman" w:cs="Times New Roman"/>
          <w:sz w:val="28"/>
          <w:szCs w:val="28"/>
        </w:rPr>
        <w:t xml:space="preserve"> </w:t>
      </w:r>
      <w:r w:rsidR="007A2BA1" w:rsidRPr="0023094B">
        <w:rPr>
          <w:rFonts w:ascii="Times New Roman" w:hAnsi="Times New Roman" w:cs="Times New Roman"/>
          <w:sz w:val="28"/>
          <w:szCs w:val="28"/>
        </w:rPr>
        <w:t>обіг</w:t>
      </w:r>
      <w:r w:rsidR="00B02AA5" w:rsidRPr="0023094B">
        <w:rPr>
          <w:rFonts w:ascii="Times New Roman" w:hAnsi="Times New Roman" w:cs="Times New Roman"/>
          <w:sz w:val="28"/>
          <w:szCs w:val="28"/>
        </w:rPr>
        <w:t>;</w:t>
      </w:r>
    </w:p>
    <w:p w14:paraId="5548867F" w14:textId="77777777" w:rsidR="009326DD" w:rsidRPr="0023094B" w:rsidRDefault="00E14994" w:rsidP="00C16362">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00A4666F" w:rsidRPr="0023094B">
        <w:rPr>
          <w:rFonts w:ascii="Times New Roman" w:hAnsi="Times New Roman" w:cs="Times New Roman"/>
          <w:sz w:val="28"/>
          <w:szCs w:val="28"/>
          <w:lang w:val="en-US"/>
        </w:rPr>
        <w:t> </w:t>
      </w:r>
      <w:r w:rsidR="009326DD" w:rsidRPr="0023094B">
        <w:rPr>
          <w:rFonts w:ascii="Times New Roman" w:hAnsi="Times New Roman" w:cs="Times New Roman"/>
          <w:sz w:val="28"/>
          <w:szCs w:val="28"/>
          <w:lang w:val="bg-BG"/>
        </w:rPr>
        <w:t xml:space="preserve">сплачувати внески до ОКРВВ залежно від </w:t>
      </w:r>
      <w:r w:rsidR="00EE5B34" w:rsidRPr="0023094B">
        <w:rPr>
          <w:rFonts w:ascii="Times New Roman" w:hAnsi="Times New Roman" w:cs="Times New Roman"/>
          <w:sz w:val="28"/>
          <w:szCs w:val="28"/>
          <w:lang w:val="bg-BG"/>
        </w:rPr>
        <w:t xml:space="preserve">маси </w:t>
      </w:r>
      <w:r w:rsidR="00890762" w:rsidRPr="0023094B">
        <w:rPr>
          <w:rFonts w:ascii="Times New Roman" w:hAnsi="Times New Roman" w:cs="Times New Roman"/>
          <w:sz w:val="28"/>
          <w:szCs w:val="28"/>
          <w:lang w:val="en-US"/>
        </w:rPr>
        <w:t>EEO</w:t>
      </w:r>
      <w:r w:rsidR="009326DD" w:rsidRPr="0023094B">
        <w:rPr>
          <w:rFonts w:ascii="Times New Roman" w:hAnsi="Times New Roman" w:cs="Times New Roman"/>
          <w:sz w:val="28"/>
          <w:szCs w:val="28"/>
          <w:lang w:val="bg-BG"/>
        </w:rPr>
        <w:t xml:space="preserve">, </w:t>
      </w:r>
      <w:r w:rsidR="00755743" w:rsidRPr="0023094B">
        <w:rPr>
          <w:rFonts w:ascii="Times New Roman" w:hAnsi="Times New Roman" w:cs="Times New Roman"/>
          <w:sz w:val="28"/>
          <w:szCs w:val="28"/>
          <w:lang w:val="bg-BG"/>
        </w:rPr>
        <w:t xml:space="preserve">яке </w:t>
      </w:r>
      <w:r w:rsidR="009447E0" w:rsidRPr="0023094B">
        <w:rPr>
          <w:rFonts w:ascii="Times New Roman" w:hAnsi="Times New Roman" w:cs="Times New Roman"/>
          <w:sz w:val="28"/>
          <w:szCs w:val="28"/>
        </w:rPr>
        <w:t>вв</w:t>
      </w:r>
      <w:r w:rsidR="009447E0" w:rsidRPr="0023094B">
        <w:rPr>
          <w:rFonts w:ascii="Times New Roman" w:hAnsi="Times New Roman" w:cs="Times New Roman"/>
          <w:sz w:val="28"/>
          <w:szCs w:val="28"/>
          <w:lang w:val="bg-BG"/>
        </w:rPr>
        <w:t>од</w:t>
      </w:r>
      <w:r w:rsidR="00755743" w:rsidRPr="0023094B">
        <w:rPr>
          <w:rFonts w:ascii="Times New Roman" w:hAnsi="Times New Roman" w:cs="Times New Roman"/>
          <w:sz w:val="28"/>
          <w:szCs w:val="28"/>
          <w:lang w:val="bg-BG"/>
        </w:rPr>
        <w:t>и</w:t>
      </w:r>
      <w:r w:rsidR="009447E0" w:rsidRPr="0023094B">
        <w:rPr>
          <w:rFonts w:ascii="Times New Roman" w:hAnsi="Times New Roman" w:cs="Times New Roman"/>
          <w:sz w:val="28"/>
          <w:szCs w:val="28"/>
          <w:lang w:val="bg-BG"/>
        </w:rPr>
        <w:t>ться ними в</w:t>
      </w:r>
      <w:r w:rsidR="00D27DF7" w:rsidRPr="0023094B">
        <w:rPr>
          <w:rFonts w:ascii="Times New Roman" w:hAnsi="Times New Roman" w:cs="Times New Roman"/>
          <w:sz w:val="28"/>
          <w:szCs w:val="28"/>
        </w:rPr>
        <w:t xml:space="preserve"> </w:t>
      </w:r>
      <w:r w:rsidR="009447E0" w:rsidRPr="0023094B">
        <w:rPr>
          <w:rFonts w:ascii="Times New Roman" w:hAnsi="Times New Roman" w:cs="Times New Roman"/>
          <w:sz w:val="28"/>
          <w:szCs w:val="28"/>
        </w:rPr>
        <w:t>обіг</w:t>
      </w:r>
      <w:r w:rsidR="009326DD" w:rsidRPr="0023094B">
        <w:rPr>
          <w:rFonts w:ascii="Times New Roman" w:hAnsi="Times New Roman" w:cs="Times New Roman"/>
          <w:sz w:val="28"/>
          <w:szCs w:val="28"/>
          <w:lang w:val="bg-BG"/>
        </w:rPr>
        <w:t>, для покриття витрат на виконання зобо</w:t>
      </w:r>
      <w:r w:rsidR="007A2BA1" w:rsidRPr="0023094B">
        <w:rPr>
          <w:rFonts w:ascii="Times New Roman" w:hAnsi="Times New Roman" w:cs="Times New Roman"/>
          <w:sz w:val="28"/>
          <w:szCs w:val="28"/>
          <w:lang w:val="bg-BG"/>
        </w:rPr>
        <w:t>в’язань</w:t>
      </w:r>
      <w:r w:rsidR="007A2BA1" w:rsidRPr="0023094B">
        <w:rPr>
          <w:rFonts w:ascii="Times New Roman" w:hAnsi="Times New Roman" w:cs="Times New Roman"/>
          <w:sz w:val="28"/>
          <w:szCs w:val="28"/>
        </w:rPr>
        <w:t xml:space="preserve">. Розмір внеску </w:t>
      </w:r>
      <w:r w:rsidR="007A2BA1" w:rsidRPr="0023094B">
        <w:rPr>
          <w:rFonts w:ascii="Times New Roman" w:hAnsi="Times New Roman" w:cs="Times New Roman"/>
          <w:sz w:val="28"/>
          <w:szCs w:val="28"/>
          <w:lang w:val="uk-UA"/>
        </w:rPr>
        <w:t xml:space="preserve">оприлюднюється </w:t>
      </w:r>
      <w:r w:rsidR="007A2BA1" w:rsidRPr="0023094B">
        <w:rPr>
          <w:rFonts w:ascii="Times New Roman" w:hAnsi="Times New Roman" w:cs="Times New Roman"/>
          <w:sz w:val="28"/>
          <w:szCs w:val="28"/>
        </w:rPr>
        <w:t xml:space="preserve">на сайті організації </w:t>
      </w:r>
      <w:r w:rsidR="007A2BA1" w:rsidRPr="0023094B">
        <w:rPr>
          <w:rFonts w:ascii="Times New Roman" w:hAnsi="Times New Roman" w:cs="Times New Roman"/>
          <w:sz w:val="28"/>
          <w:szCs w:val="28"/>
          <w:lang w:val="uk-UA"/>
        </w:rPr>
        <w:t xml:space="preserve">та </w:t>
      </w:r>
      <w:r w:rsidR="001D687C" w:rsidRPr="0023094B">
        <w:rPr>
          <w:rFonts w:ascii="Times New Roman" w:hAnsi="Times New Roman" w:cs="Times New Roman"/>
          <w:sz w:val="28"/>
          <w:szCs w:val="28"/>
        </w:rPr>
        <w:t xml:space="preserve">повинен враховувати </w:t>
      </w:r>
      <w:r w:rsidR="00994CE5" w:rsidRPr="0023094B">
        <w:rPr>
          <w:rFonts w:ascii="Times New Roman" w:hAnsi="Times New Roman" w:cs="Times New Roman"/>
          <w:sz w:val="28"/>
          <w:szCs w:val="28"/>
        </w:rPr>
        <w:t xml:space="preserve">категорії </w:t>
      </w:r>
      <w:r w:rsidR="00D4401D" w:rsidRPr="0023094B">
        <w:rPr>
          <w:rFonts w:ascii="Times New Roman" w:hAnsi="Times New Roman" w:cs="Times New Roman"/>
          <w:sz w:val="28"/>
          <w:szCs w:val="28"/>
          <w:lang w:val="bg-BG"/>
        </w:rPr>
        <w:t xml:space="preserve">та типи </w:t>
      </w:r>
      <w:r w:rsidR="00994CE5" w:rsidRPr="0023094B">
        <w:rPr>
          <w:rFonts w:ascii="Times New Roman" w:hAnsi="Times New Roman" w:cs="Times New Roman"/>
          <w:sz w:val="28"/>
          <w:szCs w:val="28"/>
        </w:rPr>
        <w:t>ЕЕО</w:t>
      </w:r>
      <w:r w:rsidR="007A2BA1" w:rsidRPr="0023094B">
        <w:rPr>
          <w:rFonts w:ascii="Times New Roman" w:hAnsi="Times New Roman" w:cs="Times New Roman"/>
          <w:sz w:val="28"/>
          <w:szCs w:val="28"/>
        </w:rPr>
        <w:t>, зважаючи на різницю у вартості їх оброблення.</w:t>
      </w:r>
    </w:p>
    <w:p w14:paraId="5A5CA627" w14:textId="77777777" w:rsidR="00B33105" w:rsidRPr="0023094B" w:rsidRDefault="00B33105" w:rsidP="00B33105">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rPr>
        <w:t>10</w:t>
      </w:r>
      <w:r w:rsidRPr="0023094B">
        <w:rPr>
          <w:rFonts w:ascii="Times New Roman" w:hAnsi="Times New Roman" w:cs="Times New Roman"/>
          <w:sz w:val="28"/>
          <w:szCs w:val="28"/>
          <w:lang w:val="bg-BG"/>
        </w:rPr>
        <w:t xml:space="preserve">. ОКРВВ має право перевіряти надану її членами інформацію, зокрема щодо маси </w:t>
      </w:r>
      <w:r w:rsidR="00994CE5" w:rsidRPr="0023094B">
        <w:rPr>
          <w:rFonts w:ascii="Times New Roman" w:hAnsi="Times New Roman" w:cs="Times New Roman"/>
          <w:sz w:val="28"/>
          <w:szCs w:val="28"/>
          <w:lang w:val="en-US"/>
        </w:rPr>
        <w:t>EEO</w:t>
      </w:r>
      <w:r w:rsidRPr="0023094B">
        <w:rPr>
          <w:rFonts w:ascii="Times New Roman" w:hAnsi="Times New Roman" w:cs="Times New Roman"/>
          <w:sz w:val="28"/>
          <w:szCs w:val="28"/>
          <w:lang w:val="bg-BG"/>
        </w:rPr>
        <w:t xml:space="preserve">, </w:t>
      </w:r>
      <w:r w:rsidR="00755743" w:rsidRPr="0023094B">
        <w:rPr>
          <w:rFonts w:ascii="Times New Roman" w:hAnsi="Times New Roman" w:cs="Times New Roman"/>
          <w:sz w:val="28"/>
          <w:szCs w:val="28"/>
          <w:lang w:val="bg-BG"/>
        </w:rPr>
        <w:t xml:space="preserve">введеного </w:t>
      </w:r>
      <w:r w:rsidRPr="0023094B">
        <w:rPr>
          <w:rFonts w:ascii="Times New Roman" w:hAnsi="Times New Roman" w:cs="Times New Roman"/>
          <w:sz w:val="28"/>
          <w:szCs w:val="28"/>
          <w:lang w:val="bg-BG"/>
        </w:rPr>
        <w:t>ними в обіг.</w:t>
      </w:r>
    </w:p>
    <w:p w14:paraId="2F5F1537" w14:textId="77777777" w:rsidR="00FE32C4" w:rsidRPr="0023094B" w:rsidRDefault="004A12F0" w:rsidP="00C16362">
      <w:pPr>
        <w:spacing w:before="60" w:after="60" w:line="264" w:lineRule="auto"/>
        <w:ind w:firstLine="708"/>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00F947A4" w:rsidRPr="0023094B">
        <w:rPr>
          <w:rFonts w:ascii="Times New Roman" w:hAnsi="Times New Roman" w:cs="Times New Roman"/>
          <w:sz w:val="28"/>
          <w:szCs w:val="28"/>
          <w:lang w:val="uk-UA"/>
        </w:rPr>
        <w:t>1</w:t>
      </w:r>
      <w:r w:rsidR="00A8217D" w:rsidRPr="0023094B">
        <w:rPr>
          <w:rFonts w:ascii="Times New Roman" w:hAnsi="Times New Roman" w:cs="Times New Roman"/>
          <w:sz w:val="28"/>
          <w:szCs w:val="28"/>
          <w:lang w:val="bg-BG"/>
        </w:rPr>
        <w:t>.</w:t>
      </w:r>
      <w:r w:rsidR="00A8217D" w:rsidRPr="0023094B">
        <w:rPr>
          <w:rFonts w:ascii="Times New Roman" w:hAnsi="Times New Roman" w:cs="Times New Roman"/>
          <w:sz w:val="28"/>
          <w:szCs w:val="28"/>
          <w:lang w:val="en-US"/>
        </w:rPr>
        <w:t> </w:t>
      </w:r>
      <w:r w:rsidR="00FE32C4" w:rsidRPr="0023094B">
        <w:rPr>
          <w:rFonts w:ascii="Times New Roman" w:hAnsi="Times New Roman" w:cs="Times New Roman"/>
          <w:sz w:val="28"/>
          <w:szCs w:val="28"/>
          <w:lang w:val="bg-BG"/>
        </w:rPr>
        <w:t>ОКРВВ</w:t>
      </w:r>
      <w:r w:rsidR="00E53A4D" w:rsidRPr="0023094B">
        <w:rPr>
          <w:rFonts w:ascii="Times New Roman" w:hAnsi="Times New Roman" w:cs="Times New Roman"/>
          <w:sz w:val="28"/>
          <w:szCs w:val="28"/>
          <w:lang w:val="uk-UA"/>
        </w:rPr>
        <w:t xml:space="preserve"> та ОІРВВ для виконання зобов</w:t>
      </w:r>
      <w:r w:rsidR="00775955" w:rsidRPr="0023094B">
        <w:rPr>
          <w:rFonts w:ascii="Times New Roman" w:hAnsi="Times New Roman" w:cs="Times New Roman"/>
          <w:sz w:val="28"/>
          <w:szCs w:val="28"/>
          <w:lang w:val="uk-UA"/>
        </w:rPr>
        <w:t>'</w:t>
      </w:r>
      <w:r w:rsidR="00E53A4D" w:rsidRPr="0023094B">
        <w:rPr>
          <w:rFonts w:ascii="Times New Roman" w:hAnsi="Times New Roman" w:cs="Times New Roman"/>
          <w:sz w:val="28"/>
          <w:szCs w:val="28"/>
          <w:lang w:val="uk-UA"/>
        </w:rPr>
        <w:t>язань, визначених цим Законом,</w:t>
      </w:r>
      <w:r w:rsidR="00FE32C4" w:rsidRPr="0023094B">
        <w:rPr>
          <w:rFonts w:ascii="Times New Roman" w:hAnsi="Times New Roman" w:cs="Times New Roman"/>
          <w:sz w:val="28"/>
          <w:szCs w:val="28"/>
          <w:lang w:val="bg-BG"/>
        </w:rPr>
        <w:t xml:space="preserve"> укладає договори з суб’єктами господарювання у сфері </w:t>
      </w:r>
      <w:r w:rsidR="00EC75BC" w:rsidRPr="0023094B">
        <w:rPr>
          <w:rFonts w:ascii="Times New Roman" w:hAnsi="Times New Roman" w:cs="Times New Roman"/>
          <w:sz w:val="28"/>
          <w:szCs w:val="28"/>
          <w:lang w:val="bg-BG"/>
        </w:rPr>
        <w:t>управління</w:t>
      </w:r>
      <w:r w:rsidR="00FE32C4" w:rsidRPr="0023094B">
        <w:rPr>
          <w:rFonts w:ascii="Times New Roman" w:hAnsi="Times New Roman" w:cs="Times New Roman"/>
          <w:sz w:val="28"/>
          <w:szCs w:val="28"/>
          <w:lang w:val="bg-BG"/>
        </w:rPr>
        <w:t xml:space="preserve"> відходами, </w:t>
      </w:r>
      <w:r w:rsidR="00127571" w:rsidRPr="0023094B">
        <w:rPr>
          <w:rFonts w:ascii="Times New Roman" w:hAnsi="Times New Roman" w:cs="Times New Roman"/>
          <w:sz w:val="28"/>
          <w:szCs w:val="28"/>
          <w:lang w:val="uk-UA"/>
        </w:rPr>
        <w:t>розповсюджувача</w:t>
      </w:r>
      <w:r w:rsidR="00127571" w:rsidRPr="0023094B">
        <w:rPr>
          <w:rFonts w:ascii="Times New Roman" w:hAnsi="Times New Roman" w:cs="Times New Roman"/>
          <w:sz w:val="28"/>
          <w:szCs w:val="28"/>
          <w:lang w:val="bg-BG"/>
        </w:rPr>
        <w:t>ми</w:t>
      </w:r>
      <w:r w:rsidR="00E51257" w:rsidRPr="0023094B">
        <w:rPr>
          <w:rFonts w:ascii="Times New Roman" w:hAnsi="Times New Roman" w:cs="Times New Roman"/>
          <w:sz w:val="28"/>
          <w:szCs w:val="28"/>
          <w:lang w:val="uk-UA"/>
        </w:rPr>
        <w:t xml:space="preserve"> </w:t>
      </w:r>
      <w:r w:rsidR="00994CE5" w:rsidRPr="0023094B">
        <w:rPr>
          <w:rFonts w:ascii="Times New Roman" w:hAnsi="Times New Roman" w:cs="Times New Roman"/>
          <w:sz w:val="28"/>
          <w:szCs w:val="28"/>
          <w:lang w:val="en-US"/>
        </w:rPr>
        <w:t>EEO</w:t>
      </w:r>
      <w:r w:rsidR="00775955" w:rsidRPr="0023094B">
        <w:rPr>
          <w:rFonts w:ascii="Times New Roman" w:hAnsi="Times New Roman" w:cs="Times New Roman"/>
          <w:sz w:val="28"/>
          <w:szCs w:val="28"/>
          <w:lang w:val="uk-UA"/>
        </w:rPr>
        <w:t xml:space="preserve">, </w:t>
      </w:r>
      <w:r w:rsidR="00FE32C4" w:rsidRPr="0023094B">
        <w:rPr>
          <w:rFonts w:ascii="Times New Roman" w:hAnsi="Times New Roman" w:cs="Times New Roman"/>
          <w:sz w:val="28"/>
          <w:szCs w:val="28"/>
          <w:lang w:val="bg-BG"/>
        </w:rPr>
        <w:t>орган</w:t>
      </w:r>
      <w:r w:rsidR="00D01426" w:rsidRPr="0023094B">
        <w:rPr>
          <w:rFonts w:ascii="Times New Roman" w:hAnsi="Times New Roman" w:cs="Times New Roman"/>
          <w:sz w:val="28"/>
          <w:szCs w:val="28"/>
          <w:lang w:val="bg-BG"/>
        </w:rPr>
        <w:t>а</w:t>
      </w:r>
      <w:r w:rsidR="00FE32C4" w:rsidRPr="0023094B">
        <w:rPr>
          <w:rFonts w:ascii="Times New Roman" w:hAnsi="Times New Roman" w:cs="Times New Roman"/>
          <w:sz w:val="28"/>
          <w:szCs w:val="28"/>
          <w:lang w:val="bg-BG"/>
        </w:rPr>
        <w:t>ми місцевого самоврядування.</w:t>
      </w:r>
    </w:p>
    <w:p w14:paraId="6DBD99CC" w14:textId="77777777" w:rsidR="00FE32C4" w:rsidRPr="0023094B" w:rsidRDefault="00F947A4" w:rsidP="00453C7A">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1</w:t>
      </w:r>
      <w:r w:rsidRPr="0023094B">
        <w:rPr>
          <w:rFonts w:ascii="Times New Roman" w:hAnsi="Times New Roman" w:cs="Times New Roman"/>
          <w:sz w:val="28"/>
          <w:szCs w:val="28"/>
          <w:lang w:val="uk-UA"/>
        </w:rPr>
        <w:t>2</w:t>
      </w:r>
      <w:r w:rsidR="00E14994" w:rsidRPr="0023094B">
        <w:rPr>
          <w:rFonts w:ascii="Times New Roman" w:hAnsi="Times New Roman" w:cs="Times New Roman"/>
          <w:sz w:val="28"/>
          <w:szCs w:val="28"/>
          <w:lang w:val="bg-BG"/>
        </w:rPr>
        <w:t>.</w:t>
      </w:r>
      <w:r w:rsidR="00B91D28" w:rsidRPr="0023094B">
        <w:rPr>
          <w:rFonts w:ascii="Times New Roman" w:hAnsi="Times New Roman" w:cs="Times New Roman"/>
          <w:sz w:val="28"/>
          <w:szCs w:val="28"/>
          <w:lang w:val="en-US"/>
        </w:rPr>
        <w:t> </w:t>
      </w:r>
      <w:r w:rsidR="00FE32C4" w:rsidRPr="0023094B">
        <w:rPr>
          <w:rFonts w:ascii="Times New Roman" w:hAnsi="Times New Roman" w:cs="Times New Roman"/>
          <w:sz w:val="28"/>
          <w:szCs w:val="28"/>
          <w:lang w:val="bg-BG"/>
        </w:rPr>
        <w:t>Якщо</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t>у</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t>календарному</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t>році</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t>ОКРВВ</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t>зібрала</w:t>
      </w:r>
      <w:r w:rsidR="00E14994" w:rsidRPr="0023094B">
        <w:rPr>
          <w:rFonts w:ascii="Times New Roman" w:hAnsi="Times New Roman" w:cs="Times New Roman"/>
          <w:sz w:val="28"/>
          <w:szCs w:val="28"/>
          <w:lang w:val="bg-BG"/>
        </w:rPr>
        <w:t xml:space="preserve"> </w:t>
      </w:r>
      <w:r w:rsidR="00453C7A" w:rsidRPr="0023094B">
        <w:rPr>
          <w:rFonts w:ascii="Times New Roman" w:hAnsi="Times New Roman" w:cs="Times New Roman"/>
          <w:sz w:val="28"/>
          <w:szCs w:val="28"/>
          <w:lang w:val="bg-BG"/>
        </w:rPr>
        <w:t xml:space="preserve">від своїх членів або </w:t>
      </w:r>
      <w:r w:rsidR="00A12F0F" w:rsidRPr="0023094B">
        <w:rPr>
          <w:rFonts w:ascii="Times New Roman" w:hAnsi="Times New Roman" w:cs="Times New Roman"/>
          <w:sz w:val="28"/>
          <w:szCs w:val="28"/>
          <w:lang w:val="bg-BG"/>
        </w:rPr>
        <w:t xml:space="preserve">ОІРВВ </w:t>
      </w:r>
      <w:r w:rsidR="00453C7A" w:rsidRPr="0023094B">
        <w:rPr>
          <w:rFonts w:ascii="Times New Roman" w:hAnsi="Times New Roman" w:cs="Times New Roman"/>
          <w:sz w:val="28"/>
          <w:szCs w:val="28"/>
          <w:lang w:val="bg-BG"/>
        </w:rPr>
        <w:t xml:space="preserve">виділила коштів, більше, ніж </w:t>
      </w:r>
      <w:r w:rsidR="00A12F0F" w:rsidRPr="0023094B">
        <w:rPr>
          <w:rFonts w:ascii="Times New Roman" w:hAnsi="Times New Roman" w:cs="Times New Roman"/>
          <w:sz w:val="28"/>
          <w:szCs w:val="28"/>
          <w:lang w:val="uk-UA"/>
        </w:rPr>
        <w:t>використано</w:t>
      </w:r>
      <w:r w:rsidR="00443167" w:rsidRPr="0023094B">
        <w:rPr>
          <w:rFonts w:ascii="Times New Roman" w:hAnsi="Times New Roman" w:cs="Times New Roman"/>
          <w:sz w:val="28"/>
          <w:szCs w:val="28"/>
          <w:lang w:val="bg-BG"/>
        </w:rPr>
        <w:t xml:space="preserve"> </w:t>
      </w:r>
      <w:r w:rsidR="00453C7A" w:rsidRPr="0023094B">
        <w:rPr>
          <w:rFonts w:ascii="Times New Roman" w:hAnsi="Times New Roman" w:cs="Times New Roman"/>
          <w:sz w:val="28"/>
          <w:szCs w:val="28"/>
          <w:lang w:val="bg-BG"/>
        </w:rPr>
        <w:t>для покриття витрат</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t>визначених</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t>у</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lastRenderedPageBreak/>
        <w:t>частині</w:t>
      </w:r>
      <w:r w:rsidR="00E14994" w:rsidRPr="0023094B">
        <w:rPr>
          <w:rFonts w:ascii="Times New Roman" w:hAnsi="Times New Roman" w:cs="Times New Roman"/>
          <w:sz w:val="28"/>
          <w:szCs w:val="28"/>
          <w:lang w:val="bg-BG"/>
        </w:rPr>
        <w:t xml:space="preserve"> </w:t>
      </w:r>
      <w:r w:rsidR="001D687C" w:rsidRPr="0023094B">
        <w:rPr>
          <w:rFonts w:ascii="Times New Roman" w:hAnsi="Times New Roman" w:cs="Times New Roman"/>
          <w:sz w:val="28"/>
          <w:szCs w:val="28"/>
          <w:lang w:val="uk-UA"/>
        </w:rPr>
        <w:t>другій</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t>цієї</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t>статті</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t>то</w:t>
      </w:r>
      <w:r w:rsidR="00E14994" w:rsidRPr="0023094B">
        <w:rPr>
          <w:rFonts w:ascii="Times New Roman" w:hAnsi="Times New Roman" w:cs="Times New Roman"/>
          <w:sz w:val="28"/>
          <w:szCs w:val="28"/>
          <w:lang w:val="bg-BG"/>
        </w:rPr>
        <w:t xml:space="preserve"> </w:t>
      </w:r>
      <w:r w:rsidR="00A12F0F" w:rsidRPr="0023094B">
        <w:rPr>
          <w:rFonts w:ascii="Times New Roman" w:hAnsi="Times New Roman" w:cs="Times New Roman"/>
          <w:sz w:val="28"/>
          <w:szCs w:val="28"/>
          <w:lang w:val="uk-UA"/>
        </w:rPr>
        <w:t>вони</w:t>
      </w:r>
      <w:r w:rsidR="00E14994" w:rsidRPr="0023094B">
        <w:rPr>
          <w:rFonts w:ascii="Times New Roman" w:hAnsi="Times New Roman" w:cs="Times New Roman"/>
          <w:sz w:val="28"/>
          <w:szCs w:val="28"/>
          <w:lang w:val="bg-BG"/>
        </w:rPr>
        <w:t xml:space="preserve"> </w:t>
      </w:r>
      <w:r w:rsidR="00453C7A" w:rsidRPr="0023094B">
        <w:rPr>
          <w:rFonts w:ascii="Times New Roman" w:hAnsi="Times New Roman" w:cs="Times New Roman"/>
          <w:sz w:val="28"/>
          <w:szCs w:val="28"/>
          <w:lang w:val="bg-BG"/>
        </w:rPr>
        <w:t xml:space="preserve">можуть використовувати </w:t>
      </w:r>
      <w:r w:rsidR="00FE32C4" w:rsidRPr="0023094B">
        <w:rPr>
          <w:rFonts w:ascii="Times New Roman" w:hAnsi="Times New Roman" w:cs="Times New Roman"/>
          <w:sz w:val="28"/>
          <w:szCs w:val="28"/>
          <w:lang w:val="bg-BG"/>
        </w:rPr>
        <w:t>залишкові</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t>кошти</w:t>
      </w:r>
      <w:r w:rsidR="00E14994" w:rsidRPr="0023094B">
        <w:rPr>
          <w:rFonts w:ascii="Times New Roman" w:hAnsi="Times New Roman" w:cs="Times New Roman"/>
          <w:sz w:val="28"/>
          <w:szCs w:val="28"/>
          <w:lang w:val="bg-BG"/>
        </w:rPr>
        <w:t xml:space="preserve"> </w:t>
      </w:r>
      <w:r w:rsidR="00652565" w:rsidRPr="0023094B">
        <w:rPr>
          <w:rFonts w:ascii="Times New Roman" w:hAnsi="Times New Roman" w:cs="Times New Roman"/>
          <w:sz w:val="28"/>
          <w:szCs w:val="28"/>
          <w:lang w:val="bg-BG"/>
        </w:rPr>
        <w:t xml:space="preserve">для виконання своїх зобов'язань </w:t>
      </w:r>
      <w:r w:rsidR="00CB330E" w:rsidRPr="0023094B">
        <w:rPr>
          <w:rFonts w:ascii="Times New Roman" w:hAnsi="Times New Roman" w:cs="Times New Roman"/>
          <w:sz w:val="28"/>
          <w:szCs w:val="28"/>
          <w:lang w:val="bg-BG"/>
        </w:rPr>
        <w:t>у наступному</w:t>
      </w:r>
      <w:r w:rsidR="00E14994" w:rsidRPr="0023094B">
        <w:rPr>
          <w:rFonts w:ascii="Times New Roman" w:hAnsi="Times New Roman" w:cs="Times New Roman"/>
          <w:sz w:val="28"/>
          <w:szCs w:val="28"/>
          <w:lang w:val="bg-BG"/>
        </w:rPr>
        <w:t xml:space="preserve"> </w:t>
      </w:r>
      <w:r w:rsidR="00FE32C4" w:rsidRPr="0023094B">
        <w:rPr>
          <w:rFonts w:ascii="Times New Roman" w:hAnsi="Times New Roman" w:cs="Times New Roman"/>
          <w:sz w:val="28"/>
          <w:szCs w:val="28"/>
          <w:lang w:val="bg-BG"/>
        </w:rPr>
        <w:t>році</w:t>
      </w:r>
      <w:r w:rsidR="00775955" w:rsidRPr="0023094B">
        <w:rPr>
          <w:rFonts w:ascii="Times New Roman" w:hAnsi="Times New Roman" w:cs="Times New Roman"/>
          <w:sz w:val="28"/>
          <w:szCs w:val="28"/>
          <w:lang w:val="uk-UA"/>
        </w:rPr>
        <w:t>.</w:t>
      </w:r>
      <w:r w:rsidR="00E14994" w:rsidRPr="0023094B">
        <w:rPr>
          <w:rFonts w:ascii="Times New Roman" w:hAnsi="Times New Roman" w:cs="Times New Roman"/>
          <w:sz w:val="28"/>
          <w:szCs w:val="28"/>
          <w:lang w:val="bg-BG"/>
        </w:rPr>
        <w:t xml:space="preserve">  </w:t>
      </w:r>
    </w:p>
    <w:p w14:paraId="1DC21781" w14:textId="276719E6" w:rsidR="00FE32C4" w:rsidRDefault="00FE32C4" w:rsidP="00443167">
      <w:pPr>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Якщо</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у</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календарному</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році</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ОКРВВ</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зібрала</w:t>
      </w:r>
      <w:r w:rsidR="00E14994" w:rsidRPr="0023094B">
        <w:rPr>
          <w:rFonts w:ascii="Times New Roman" w:hAnsi="Times New Roman" w:cs="Times New Roman"/>
          <w:sz w:val="28"/>
          <w:szCs w:val="28"/>
          <w:lang w:val="bg-BG"/>
        </w:rPr>
        <w:t xml:space="preserve"> </w:t>
      </w:r>
      <w:r w:rsidR="00443167" w:rsidRPr="0023094B">
        <w:rPr>
          <w:rFonts w:ascii="Times New Roman" w:hAnsi="Times New Roman" w:cs="Times New Roman"/>
          <w:sz w:val="28"/>
          <w:szCs w:val="28"/>
          <w:lang w:val="bg-BG"/>
        </w:rPr>
        <w:t xml:space="preserve">від своїх членів або </w:t>
      </w:r>
      <w:r w:rsidR="00A12F0F" w:rsidRPr="0023094B">
        <w:rPr>
          <w:rFonts w:ascii="Times New Roman" w:hAnsi="Times New Roman" w:cs="Times New Roman"/>
          <w:sz w:val="28"/>
          <w:szCs w:val="28"/>
          <w:lang w:val="bg-BG"/>
        </w:rPr>
        <w:t xml:space="preserve">ОІРВВ </w:t>
      </w:r>
      <w:r w:rsidR="00443167" w:rsidRPr="0023094B">
        <w:rPr>
          <w:rFonts w:ascii="Times New Roman" w:hAnsi="Times New Roman" w:cs="Times New Roman"/>
          <w:sz w:val="28"/>
          <w:szCs w:val="28"/>
          <w:lang w:val="bg-BG"/>
        </w:rPr>
        <w:t>виділила менше</w:t>
      </w:r>
      <w:r w:rsidR="00915351" w:rsidRPr="0023094B">
        <w:rPr>
          <w:rFonts w:ascii="Times New Roman" w:hAnsi="Times New Roman" w:cs="Times New Roman"/>
          <w:sz w:val="28"/>
          <w:szCs w:val="28"/>
          <w:lang w:val="bg-BG"/>
        </w:rPr>
        <w:t xml:space="preserve"> </w:t>
      </w:r>
      <w:r w:rsidR="00A12F0F" w:rsidRPr="0023094B">
        <w:rPr>
          <w:rFonts w:ascii="Times New Roman" w:hAnsi="Times New Roman" w:cs="Times New Roman"/>
          <w:sz w:val="28"/>
          <w:szCs w:val="28"/>
          <w:lang w:val="bg-BG"/>
        </w:rPr>
        <w:t>коштів</w:t>
      </w:r>
      <w:r w:rsidR="00443167" w:rsidRPr="0023094B">
        <w:rPr>
          <w:rFonts w:ascii="Times New Roman" w:hAnsi="Times New Roman" w:cs="Times New Roman"/>
          <w:sz w:val="28"/>
          <w:szCs w:val="28"/>
          <w:lang w:val="bg-BG"/>
        </w:rPr>
        <w:t xml:space="preserve">, ніж потрібно </w:t>
      </w:r>
      <w:r w:rsidRPr="0023094B">
        <w:rPr>
          <w:rFonts w:ascii="Times New Roman" w:hAnsi="Times New Roman" w:cs="Times New Roman"/>
          <w:sz w:val="28"/>
          <w:szCs w:val="28"/>
          <w:lang w:val="bg-BG"/>
        </w:rPr>
        <w:t>для</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покриття</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витрат</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визначених</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у</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частині</w:t>
      </w:r>
      <w:r w:rsidR="00E14994" w:rsidRPr="0023094B">
        <w:rPr>
          <w:rFonts w:ascii="Times New Roman" w:hAnsi="Times New Roman" w:cs="Times New Roman"/>
          <w:sz w:val="28"/>
          <w:szCs w:val="28"/>
          <w:lang w:val="bg-BG"/>
        </w:rPr>
        <w:t xml:space="preserve"> </w:t>
      </w:r>
      <w:r w:rsidR="001D687C" w:rsidRPr="0023094B">
        <w:rPr>
          <w:rFonts w:ascii="Times New Roman" w:hAnsi="Times New Roman" w:cs="Times New Roman"/>
          <w:sz w:val="28"/>
          <w:szCs w:val="28"/>
          <w:lang w:val="bg-BG"/>
        </w:rPr>
        <w:t>д</w:t>
      </w:r>
      <w:r w:rsidR="001D687C" w:rsidRPr="0023094B">
        <w:rPr>
          <w:rFonts w:ascii="Times New Roman" w:hAnsi="Times New Roman" w:cs="Times New Roman"/>
          <w:sz w:val="28"/>
          <w:szCs w:val="28"/>
          <w:lang w:val="uk-UA"/>
        </w:rPr>
        <w:t>ругій</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цієї</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статті</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то</w:t>
      </w:r>
      <w:r w:rsidR="00E14994" w:rsidRPr="0023094B">
        <w:rPr>
          <w:rFonts w:ascii="Times New Roman" w:hAnsi="Times New Roman" w:cs="Times New Roman"/>
          <w:sz w:val="28"/>
          <w:szCs w:val="28"/>
          <w:lang w:val="bg-BG"/>
        </w:rPr>
        <w:t xml:space="preserve"> </w:t>
      </w:r>
      <w:r w:rsidR="00915351" w:rsidRPr="0023094B">
        <w:rPr>
          <w:rFonts w:ascii="Times New Roman" w:hAnsi="Times New Roman" w:cs="Times New Roman"/>
          <w:sz w:val="28"/>
          <w:szCs w:val="28"/>
          <w:lang w:val="bg-BG"/>
        </w:rPr>
        <w:t xml:space="preserve">такі кошти можуть бути надані виробниками </w:t>
      </w:r>
      <w:r w:rsidRPr="0023094B">
        <w:rPr>
          <w:rFonts w:ascii="Times New Roman" w:hAnsi="Times New Roman" w:cs="Times New Roman"/>
          <w:sz w:val="28"/>
          <w:szCs w:val="28"/>
          <w:lang w:val="bg-BG"/>
        </w:rPr>
        <w:t>в</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наступному</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році</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для</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покритя</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понесених</w:t>
      </w:r>
      <w:r w:rsidR="00E14994" w:rsidRPr="0023094B">
        <w:rPr>
          <w:rFonts w:ascii="Times New Roman" w:hAnsi="Times New Roman" w:cs="Times New Roman"/>
          <w:sz w:val="28"/>
          <w:szCs w:val="28"/>
          <w:lang w:val="bg-BG"/>
        </w:rPr>
        <w:t xml:space="preserve"> </w:t>
      </w:r>
      <w:r w:rsidRPr="0023094B">
        <w:rPr>
          <w:rFonts w:ascii="Times New Roman" w:hAnsi="Times New Roman" w:cs="Times New Roman"/>
          <w:sz w:val="28"/>
          <w:szCs w:val="28"/>
          <w:lang w:val="bg-BG"/>
        </w:rPr>
        <w:t>витрат</w:t>
      </w:r>
      <w:r w:rsidR="00E14994" w:rsidRPr="0023094B">
        <w:rPr>
          <w:rFonts w:ascii="Times New Roman" w:hAnsi="Times New Roman" w:cs="Times New Roman"/>
          <w:sz w:val="28"/>
          <w:szCs w:val="28"/>
          <w:lang w:val="bg-BG"/>
        </w:rPr>
        <w:t xml:space="preserve">. </w:t>
      </w:r>
    </w:p>
    <w:p w14:paraId="764D0BF6" w14:textId="77777777" w:rsidR="002E6DD8" w:rsidRPr="0023094B" w:rsidRDefault="002E6DD8" w:rsidP="00443167">
      <w:pPr>
        <w:spacing w:before="60" w:after="60" w:line="264" w:lineRule="auto"/>
        <w:ind w:firstLine="709"/>
        <w:jc w:val="both"/>
        <w:rPr>
          <w:rFonts w:ascii="Times New Roman" w:hAnsi="Times New Roman" w:cs="Times New Roman"/>
          <w:sz w:val="28"/>
          <w:szCs w:val="28"/>
          <w:lang w:val="bg-BG"/>
        </w:rPr>
      </w:pPr>
    </w:p>
    <w:p w14:paraId="3A0C7506" w14:textId="5C73D5BB" w:rsidR="008C7096" w:rsidRPr="0023094B" w:rsidRDefault="00F54CEB" w:rsidP="008C7096">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Стаття </w:t>
      </w:r>
      <w:r w:rsidR="004C0149" w:rsidRPr="0023094B">
        <w:rPr>
          <w:rFonts w:ascii="Times New Roman" w:hAnsi="Times New Roman" w:cs="Times New Roman"/>
          <w:sz w:val="28"/>
          <w:szCs w:val="28"/>
        </w:rPr>
        <w:t>3</w:t>
      </w:r>
      <w:r w:rsidR="002E6DD8" w:rsidRPr="0023094B">
        <w:rPr>
          <w:rFonts w:ascii="Times New Roman" w:hAnsi="Times New Roman" w:cs="Times New Roman"/>
          <w:sz w:val="28"/>
          <w:szCs w:val="28"/>
        </w:rPr>
        <w:t>2</w:t>
      </w:r>
      <w:r w:rsidR="00072B49" w:rsidRPr="0023094B">
        <w:rPr>
          <w:rFonts w:ascii="Times New Roman" w:hAnsi="Times New Roman" w:cs="Times New Roman"/>
          <w:sz w:val="28"/>
          <w:szCs w:val="28"/>
        </w:rPr>
        <w:t>.</w:t>
      </w:r>
      <w:r w:rsidR="008C7096" w:rsidRPr="0023094B">
        <w:rPr>
          <w:rFonts w:ascii="Times New Roman" w:hAnsi="Times New Roman" w:cs="Times New Roman"/>
          <w:sz w:val="28"/>
          <w:szCs w:val="28"/>
        </w:rPr>
        <w:t> Припинення діяльності ОКРВВ та ОІРВВ</w:t>
      </w:r>
    </w:p>
    <w:p w14:paraId="0AF233C3" w14:textId="77777777" w:rsidR="008C7096" w:rsidRPr="0023094B" w:rsidRDefault="00BD6147" w:rsidP="00B91D28">
      <w:pPr>
        <w:widowControl w:val="0"/>
        <w:autoSpaceDE w:val="0"/>
        <w:spacing w:before="60" w:after="60" w:line="264" w:lineRule="auto"/>
        <w:ind w:left="709"/>
        <w:contextualSpacing/>
        <w:jc w:val="both"/>
        <w:rPr>
          <w:rFonts w:ascii="Times New Roman" w:hAnsi="Times New Roman" w:cs="Times New Roman"/>
          <w:sz w:val="28"/>
          <w:szCs w:val="28"/>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008C7096" w:rsidRPr="0023094B">
        <w:rPr>
          <w:rFonts w:ascii="Times New Roman" w:hAnsi="Times New Roman" w:cs="Times New Roman"/>
          <w:sz w:val="28"/>
          <w:szCs w:val="28"/>
        </w:rPr>
        <w:t>Припинення</w:t>
      </w:r>
      <w:r w:rsidRPr="0023094B">
        <w:rPr>
          <w:rFonts w:ascii="Times New Roman" w:hAnsi="Times New Roman" w:cs="Times New Roman"/>
          <w:sz w:val="28"/>
          <w:szCs w:val="28"/>
        </w:rPr>
        <w:t xml:space="preserve"> </w:t>
      </w:r>
      <w:r w:rsidR="008C7096" w:rsidRPr="0023094B">
        <w:rPr>
          <w:rFonts w:ascii="Times New Roman" w:hAnsi="Times New Roman" w:cs="Times New Roman"/>
          <w:sz w:val="28"/>
          <w:szCs w:val="28"/>
        </w:rPr>
        <w:t>діяльності</w:t>
      </w:r>
      <w:r w:rsidRPr="0023094B">
        <w:rPr>
          <w:rFonts w:ascii="Times New Roman" w:hAnsi="Times New Roman" w:cs="Times New Roman"/>
          <w:sz w:val="28"/>
          <w:szCs w:val="28"/>
        </w:rPr>
        <w:t xml:space="preserve"> </w:t>
      </w:r>
      <w:r w:rsidR="008C7096" w:rsidRPr="0023094B">
        <w:rPr>
          <w:rFonts w:ascii="Times New Roman" w:hAnsi="Times New Roman" w:cs="Times New Roman"/>
          <w:sz w:val="28"/>
          <w:szCs w:val="28"/>
        </w:rPr>
        <w:t>ОКРВВ</w:t>
      </w:r>
      <w:r w:rsidRPr="0023094B">
        <w:rPr>
          <w:rFonts w:ascii="Times New Roman" w:hAnsi="Times New Roman" w:cs="Times New Roman"/>
          <w:sz w:val="28"/>
          <w:szCs w:val="28"/>
        </w:rPr>
        <w:t xml:space="preserve"> </w:t>
      </w:r>
      <w:r w:rsidR="008C7096" w:rsidRPr="0023094B">
        <w:rPr>
          <w:rFonts w:ascii="Times New Roman" w:hAnsi="Times New Roman" w:cs="Times New Roman"/>
          <w:sz w:val="28"/>
          <w:szCs w:val="28"/>
        </w:rPr>
        <w:t>та</w:t>
      </w:r>
      <w:r w:rsidRPr="0023094B">
        <w:rPr>
          <w:rFonts w:ascii="Times New Roman" w:hAnsi="Times New Roman" w:cs="Times New Roman"/>
          <w:sz w:val="28"/>
          <w:szCs w:val="28"/>
        </w:rPr>
        <w:t xml:space="preserve"> </w:t>
      </w:r>
      <w:r w:rsidR="008C7096" w:rsidRPr="0023094B">
        <w:rPr>
          <w:rFonts w:ascii="Times New Roman" w:hAnsi="Times New Roman" w:cs="Times New Roman"/>
          <w:sz w:val="28"/>
          <w:szCs w:val="28"/>
        </w:rPr>
        <w:t>ОІРВВ</w:t>
      </w:r>
      <w:r w:rsidRPr="0023094B">
        <w:rPr>
          <w:rFonts w:ascii="Times New Roman" w:hAnsi="Times New Roman" w:cs="Times New Roman"/>
          <w:sz w:val="28"/>
          <w:szCs w:val="28"/>
        </w:rPr>
        <w:t xml:space="preserve"> </w:t>
      </w:r>
      <w:r w:rsidR="00417B60" w:rsidRPr="0023094B">
        <w:rPr>
          <w:rFonts w:ascii="Times New Roman" w:hAnsi="Times New Roman" w:cs="Times New Roman"/>
          <w:sz w:val="28"/>
          <w:szCs w:val="28"/>
          <w:lang w:val="uk-UA"/>
        </w:rPr>
        <w:t>відбувається</w:t>
      </w:r>
      <w:r w:rsidRPr="0023094B">
        <w:rPr>
          <w:rFonts w:ascii="Times New Roman" w:hAnsi="Times New Roman" w:cs="Times New Roman"/>
          <w:sz w:val="28"/>
          <w:szCs w:val="28"/>
        </w:rPr>
        <w:t xml:space="preserve">: </w:t>
      </w:r>
    </w:p>
    <w:p w14:paraId="08B86562" w14:textId="77777777" w:rsidR="008C7096" w:rsidRPr="0023094B" w:rsidRDefault="003D49E8" w:rsidP="00F17755">
      <w:pPr>
        <w:pStyle w:val="a7"/>
        <w:widowControl w:val="0"/>
        <w:autoSpaceDE w:val="0"/>
        <w:spacing w:before="60" w:after="60" w:line="264" w:lineRule="auto"/>
        <w:ind w:left="709"/>
        <w:jc w:val="both"/>
        <w:rPr>
          <w:rFonts w:ascii="Times New Roman" w:hAnsi="Times New Roman" w:cs="Times New Roman"/>
          <w:sz w:val="28"/>
          <w:szCs w:val="28"/>
          <w:highlight w:val="green"/>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008C7096" w:rsidRPr="0023094B">
        <w:rPr>
          <w:rFonts w:ascii="Times New Roman" w:hAnsi="Times New Roman" w:cs="Times New Roman"/>
          <w:sz w:val="28"/>
          <w:szCs w:val="28"/>
        </w:rPr>
        <w:t>добровільно</w:t>
      </w:r>
      <w:r w:rsidR="00E53A4D" w:rsidRPr="0023094B">
        <w:rPr>
          <w:rFonts w:ascii="Times New Roman" w:hAnsi="Times New Roman" w:cs="Times New Roman"/>
          <w:sz w:val="28"/>
          <w:szCs w:val="28"/>
          <w:lang w:val="uk-UA"/>
        </w:rPr>
        <w:t>,</w:t>
      </w:r>
      <w:r w:rsidR="00BD6147" w:rsidRPr="0023094B">
        <w:rPr>
          <w:rFonts w:ascii="Times New Roman" w:hAnsi="Times New Roman" w:cs="Times New Roman"/>
          <w:sz w:val="28"/>
          <w:szCs w:val="28"/>
        </w:rPr>
        <w:t xml:space="preserve"> </w:t>
      </w:r>
      <w:r w:rsidR="00417B60" w:rsidRPr="0023094B">
        <w:rPr>
          <w:rFonts w:ascii="Times New Roman" w:hAnsi="Times New Roman" w:cs="Times New Roman"/>
          <w:sz w:val="28"/>
          <w:szCs w:val="28"/>
          <w:lang w:val="uk-UA"/>
        </w:rPr>
        <w:t xml:space="preserve">за рішенням </w:t>
      </w:r>
      <w:r w:rsidR="008C7096" w:rsidRPr="0023094B">
        <w:rPr>
          <w:rFonts w:ascii="Times New Roman" w:hAnsi="Times New Roman" w:cs="Times New Roman"/>
          <w:sz w:val="28"/>
          <w:szCs w:val="28"/>
        </w:rPr>
        <w:t>ОКРВВ</w:t>
      </w:r>
      <w:r w:rsidR="00BD6147" w:rsidRPr="0023094B">
        <w:rPr>
          <w:rFonts w:ascii="Times New Roman" w:hAnsi="Times New Roman" w:cs="Times New Roman"/>
          <w:sz w:val="28"/>
          <w:szCs w:val="28"/>
        </w:rPr>
        <w:t xml:space="preserve"> </w:t>
      </w:r>
      <w:r w:rsidR="008C7096" w:rsidRPr="0023094B">
        <w:rPr>
          <w:rFonts w:ascii="Times New Roman" w:hAnsi="Times New Roman" w:cs="Times New Roman"/>
          <w:sz w:val="28"/>
          <w:szCs w:val="28"/>
        </w:rPr>
        <w:t>чи</w:t>
      </w:r>
      <w:r w:rsidR="00BD6147" w:rsidRPr="0023094B">
        <w:rPr>
          <w:rFonts w:ascii="Times New Roman" w:hAnsi="Times New Roman" w:cs="Times New Roman"/>
          <w:sz w:val="28"/>
          <w:szCs w:val="28"/>
        </w:rPr>
        <w:t xml:space="preserve"> </w:t>
      </w:r>
      <w:r w:rsidR="008C7096" w:rsidRPr="0023094B">
        <w:rPr>
          <w:rFonts w:ascii="Times New Roman" w:hAnsi="Times New Roman" w:cs="Times New Roman"/>
          <w:sz w:val="28"/>
          <w:szCs w:val="28"/>
        </w:rPr>
        <w:t>ОІРВВ</w:t>
      </w:r>
      <w:r w:rsidR="00AA37BD" w:rsidRPr="0023094B">
        <w:rPr>
          <w:rFonts w:ascii="Times New Roman" w:hAnsi="Times New Roman" w:cs="Times New Roman"/>
          <w:sz w:val="28"/>
          <w:szCs w:val="28"/>
        </w:rPr>
        <w:t>;</w:t>
      </w:r>
    </w:p>
    <w:p w14:paraId="25161427" w14:textId="77777777" w:rsidR="00FC05B9" w:rsidRPr="0023094B" w:rsidRDefault="00A60693" w:rsidP="00990669">
      <w:pPr>
        <w:pStyle w:val="a7"/>
        <w:widowControl w:val="0"/>
        <w:autoSpaceDE w:val="0"/>
        <w:spacing w:before="60" w:after="60" w:line="264" w:lineRule="auto"/>
        <w:ind w:left="0"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00FE4FC6" w:rsidRPr="0023094B">
        <w:rPr>
          <w:rFonts w:ascii="Times New Roman" w:hAnsi="Times New Roman" w:cs="Times New Roman"/>
          <w:sz w:val="28"/>
          <w:szCs w:val="28"/>
          <w:lang w:val="en-US"/>
        </w:rPr>
        <w:t> </w:t>
      </w:r>
      <w:r w:rsidR="00417B60" w:rsidRPr="0023094B">
        <w:rPr>
          <w:rFonts w:ascii="Times New Roman" w:hAnsi="Times New Roman" w:cs="Times New Roman"/>
          <w:sz w:val="28"/>
          <w:szCs w:val="28"/>
          <w:lang w:val="uk-UA"/>
        </w:rPr>
        <w:t>через</w:t>
      </w:r>
      <w:r w:rsidRPr="0023094B">
        <w:rPr>
          <w:rFonts w:ascii="Times New Roman" w:hAnsi="Times New Roman" w:cs="Times New Roman"/>
          <w:sz w:val="28"/>
          <w:szCs w:val="28"/>
        </w:rPr>
        <w:t xml:space="preserve"> </w:t>
      </w:r>
      <w:r w:rsidR="000B511B" w:rsidRPr="0023094B">
        <w:rPr>
          <w:rFonts w:ascii="Times New Roman" w:hAnsi="Times New Roman" w:cs="Times New Roman"/>
          <w:sz w:val="28"/>
          <w:szCs w:val="28"/>
        </w:rPr>
        <w:t>виключення</w:t>
      </w:r>
      <w:r w:rsidRPr="0023094B">
        <w:rPr>
          <w:rFonts w:ascii="Times New Roman" w:hAnsi="Times New Roman" w:cs="Times New Roman"/>
          <w:sz w:val="28"/>
          <w:szCs w:val="28"/>
        </w:rPr>
        <w:t xml:space="preserve"> </w:t>
      </w:r>
      <w:r w:rsidR="000B511B" w:rsidRPr="0023094B">
        <w:rPr>
          <w:rFonts w:ascii="Times New Roman" w:hAnsi="Times New Roman" w:cs="Times New Roman"/>
          <w:sz w:val="28"/>
          <w:szCs w:val="28"/>
        </w:rPr>
        <w:t>з</w:t>
      </w:r>
      <w:r w:rsidRPr="0023094B">
        <w:rPr>
          <w:rFonts w:ascii="Times New Roman" w:hAnsi="Times New Roman" w:cs="Times New Roman"/>
          <w:sz w:val="28"/>
          <w:szCs w:val="28"/>
        </w:rPr>
        <w:t xml:space="preserve"> </w:t>
      </w:r>
      <w:bookmarkStart w:id="10" w:name="_Hlk536365560"/>
      <w:r w:rsidR="0082660A" w:rsidRPr="0023094B">
        <w:rPr>
          <w:rFonts w:ascii="Times New Roman" w:hAnsi="Times New Roman" w:cs="Times New Roman"/>
          <w:sz w:val="28"/>
          <w:szCs w:val="28"/>
        </w:rPr>
        <w:t>Р</w:t>
      </w:r>
      <w:r w:rsidR="000B511B" w:rsidRPr="0023094B">
        <w:rPr>
          <w:rFonts w:ascii="Times New Roman" w:hAnsi="Times New Roman" w:cs="Times New Roman"/>
          <w:sz w:val="28"/>
          <w:szCs w:val="28"/>
        </w:rPr>
        <w:t>еєстру</w:t>
      </w:r>
      <w:r w:rsidRPr="0023094B">
        <w:rPr>
          <w:rFonts w:ascii="Times New Roman" w:hAnsi="Times New Roman" w:cs="Times New Roman"/>
          <w:sz w:val="28"/>
          <w:szCs w:val="28"/>
        </w:rPr>
        <w:t xml:space="preserve"> </w:t>
      </w:r>
      <w:r w:rsidR="00201EE3" w:rsidRPr="0023094B">
        <w:rPr>
          <w:rFonts w:ascii="Times New Roman" w:hAnsi="Times New Roman" w:cs="Times New Roman"/>
          <w:sz w:val="28"/>
          <w:szCs w:val="28"/>
        </w:rPr>
        <w:t>ОКРВВ</w:t>
      </w:r>
      <w:r w:rsidRPr="0023094B">
        <w:rPr>
          <w:rFonts w:ascii="Times New Roman" w:hAnsi="Times New Roman" w:cs="Times New Roman"/>
          <w:sz w:val="28"/>
          <w:szCs w:val="28"/>
        </w:rPr>
        <w:t xml:space="preserve"> </w:t>
      </w:r>
      <w:r w:rsidR="0091368A" w:rsidRPr="0023094B">
        <w:rPr>
          <w:rFonts w:ascii="Times New Roman" w:hAnsi="Times New Roman" w:cs="Times New Roman"/>
          <w:sz w:val="28"/>
          <w:szCs w:val="28"/>
        </w:rPr>
        <w:t>та</w:t>
      </w:r>
      <w:r w:rsidRPr="0023094B">
        <w:rPr>
          <w:rFonts w:ascii="Times New Roman" w:hAnsi="Times New Roman" w:cs="Times New Roman"/>
          <w:sz w:val="28"/>
          <w:szCs w:val="28"/>
        </w:rPr>
        <w:t xml:space="preserve"> </w:t>
      </w:r>
      <w:r w:rsidR="00201EE3" w:rsidRPr="0023094B">
        <w:rPr>
          <w:rFonts w:ascii="Times New Roman" w:hAnsi="Times New Roman" w:cs="Times New Roman"/>
          <w:sz w:val="28"/>
          <w:szCs w:val="28"/>
        </w:rPr>
        <w:t>ОІРВВ</w:t>
      </w:r>
      <w:r w:rsidR="00775955" w:rsidRPr="0023094B">
        <w:rPr>
          <w:rFonts w:ascii="Times New Roman" w:hAnsi="Times New Roman" w:cs="Times New Roman"/>
          <w:sz w:val="28"/>
          <w:szCs w:val="28"/>
          <w:lang w:val="uk-UA"/>
        </w:rPr>
        <w:t xml:space="preserve"> </w:t>
      </w:r>
      <w:r w:rsidR="001D687C" w:rsidRPr="0023094B">
        <w:rPr>
          <w:rFonts w:ascii="Times New Roman" w:hAnsi="Times New Roman" w:cs="Times New Roman"/>
          <w:sz w:val="28"/>
          <w:szCs w:val="28"/>
          <w:lang w:val="uk-UA"/>
        </w:rPr>
        <w:t xml:space="preserve">для продукції, на </w:t>
      </w:r>
      <w:r w:rsidR="00775955" w:rsidRPr="0023094B">
        <w:rPr>
          <w:rFonts w:ascii="Times New Roman" w:hAnsi="Times New Roman" w:cs="Times New Roman"/>
          <w:sz w:val="28"/>
          <w:szCs w:val="28"/>
          <w:lang w:val="uk-UA"/>
        </w:rPr>
        <w:t>які розповсюджуються системи розширеної відповідальності виробника</w:t>
      </w:r>
      <w:r w:rsidR="00507ECA" w:rsidRPr="0023094B">
        <w:rPr>
          <w:rFonts w:ascii="Times New Roman" w:hAnsi="Times New Roman" w:cs="Times New Roman"/>
          <w:sz w:val="28"/>
          <w:szCs w:val="28"/>
          <w:lang w:val="uk-UA"/>
        </w:rPr>
        <w:t xml:space="preserve"> </w:t>
      </w:r>
      <w:bookmarkEnd w:id="10"/>
      <w:r w:rsidR="008C7096" w:rsidRPr="0023094B">
        <w:rPr>
          <w:rFonts w:ascii="Times New Roman" w:hAnsi="Times New Roman" w:cs="Times New Roman"/>
          <w:sz w:val="28"/>
          <w:szCs w:val="28"/>
        </w:rPr>
        <w:t>центральним</w:t>
      </w:r>
      <w:r w:rsidRPr="0023094B">
        <w:rPr>
          <w:rFonts w:ascii="Times New Roman" w:hAnsi="Times New Roman" w:cs="Times New Roman"/>
          <w:sz w:val="28"/>
          <w:szCs w:val="28"/>
        </w:rPr>
        <w:t xml:space="preserve"> </w:t>
      </w:r>
      <w:r w:rsidR="008C7096" w:rsidRPr="0023094B">
        <w:rPr>
          <w:rFonts w:ascii="Times New Roman" w:hAnsi="Times New Roman" w:cs="Times New Roman"/>
          <w:sz w:val="28"/>
          <w:szCs w:val="28"/>
        </w:rPr>
        <w:t>органом</w:t>
      </w:r>
      <w:r w:rsidRPr="0023094B">
        <w:rPr>
          <w:rFonts w:ascii="Times New Roman" w:hAnsi="Times New Roman" w:cs="Times New Roman"/>
          <w:sz w:val="28"/>
          <w:szCs w:val="28"/>
        </w:rPr>
        <w:t xml:space="preserve"> </w:t>
      </w:r>
      <w:r w:rsidR="008C7096" w:rsidRPr="0023094B">
        <w:rPr>
          <w:rFonts w:ascii="Times New Roman" w:hAnsi="Times New Roman" w:cs="Times New Roman"/>
          <w:sz w:val="28"/>
          <w:szCs w:val="28"/>
        </w:rPr>
        <w:t>виконавчої</w:t>
      </w:r>
      <w:r w:rsidRPr="0023094B">
        <w:rPr>
          <w:rFonts w:ascii="Times New Roman" w:hAnsi="Times New Roman" w:cs="Times New Roman"/>
          <w:sz w:val="28"/>
          <w:szCs w:val="28"/>
        </w:rPr>
        <w:t xml:space="preserve"> </w:t>
      </w:r>
      <w:r w:rsidR="008C7096" w:rsidRPr="0023094B">
        <w:rPr>
          <w:rFonts w:ascii="Times New Roman" w:hAnsi="Times New Roman" w:cs="Times New Roman"/>
          <w:sz w:val="28"/>
          <w:szCs w:val="28"/>
        </w:rPr>
        <w:t>влади</w:t>
      </w:r>
      <w:r w:rsidRPr="0023094B">
        <w:rPr>
          <w:rFonts w:ascii="Times New Roman" w:hAnsi="Times New Roman" w:cs="Times New Roman"/>
          <w:sz w:val="28"/>
          <w:szCs w:val="28"/>
        </w:rPr>
        <w:t xml:space="preserve">, </w:t>
      </w:r>
      <w:r w:rsidR="008C7096" w:rsidRPr="0023094B">
        <w:rPr>
          <w:rFonts w:ascii="Times New Roman" w:hAnsi="Times New Roman" w:cs="Times New Roman"/>
          <w:sz w:val="28"/>
          <w:szCs w:val="28"/>
        </w:rPr>
        <w:t>що</w:t>
      </w:r>
      <w:r w:rsidRPr="0023094B">
        <w:rPr>
          <w:rFonts w:ascii="Times New Roman" w:hAnsi="Times New Roman" w:cs="Times New Roman"/>
          <w:sz w:val="28"/>
          <w:szCs w:val="28"/>
        </w:rPr>
        <w:t xml:space="preserve"> </w:t>
      </w:r>
      <w:r w:rsidR="00D8732B" w:rsidRPr="0023094B">
        <w:rPr>
          <w:rFonts w:ascii="Times New Roman" w:hAnsi="Times New Roman" w:cs="Times New Roman"/>
          <w:sz w:val="28"/>
          <w:szCs w:val="28"/>
          <w:lang w:val="uk-UA"/>
        </w:rPr>
        <w:t>реалізує</w:t>
      </w:r>
      <w:r w:rsidR="00AE65C6" w:rsidRPr="0023094B">
        <w:rPr>
          <w:rFonts w:ascii="Times New Roman" w:hAnsi="Times New Roman" w:cs="Times New Roman"/>
          <w:sz w:val="28"/>
          <w:szCs w:val="28"/>
          <w:lang w:val="uk-UA"/>
        </w:rPr>
        <w:t xml:space="preserve"> державну</w:t>
      </w:r>
      <w:r w:rsidR="00D8732B" w:rsidRPr="0023094B">
        <w:rPr>
          <w:rFonts w:ascii="Times New Roman" w:hAnsi="Times New Roman" w:cs="Times New Roman"/>
          <w:sz w:val="28"/>
          <w:szCs w:val="28"/>
          <w:lang w:val="uk-UA"/>
        </w:rPr>
        <w:t xml:space="preserve"> політику у сфері управління відходами</w:t>
      </w:r>
      <w:r w:rsidRPr="0023094B">
        <w:rPr>
          <w:rFonts w:ascii="Times New Roman" w:hAnsi="Times New Roman" w:cs="Times New Roman"/>
          <w:sz w:val="28"/>
          <w:szCs w:val="28"/>
        </w:rPr>
        <w:t xml:space="preserve"> </w:t>
      </w:r>
      <w:r w:rsidR="00B62E58" w:rsidRPr="0023094B">
        <w:rPr>
          <w:rFonts w:ascii="Times New Roman" w:hAnsi="Times New Roman" w:cs="Times New Roman"/>
          <w:sz w:val="28"/>
          <w:szCs w:val="28"/>
          <w:lang w:val="uk-UA"/>
        </w:rPr>
        <w:t>з підстав, визначених у цьо</w:t>
      </w:r>
      <w:r w:rsidR="00775955" w:rsidRPr="0023094B">
        <w:rPr>
          <w:rFonts w:ascii="Times New Roman" w:hAnsi="Times New Roman" w:cs="Times New Roman"/>
          <w:sz w:val="28"/>
          <w:szCs w:val="28"/>
          <w:lang w:val="uk-UA"/>
        </w:rPr>
        <w:t>му</w:t>
      </w:r>
      <w:r w:rsidR="00B62E58" w:rsidRPr="0023094B">
        <w:rPr>
          <w:rFonts w:ascii="Times New Roman" w:hAnsi="Times New Roman" w:cs="Times New Roman"/>
          <w:sz w:val="28"/>
          <w:szCs w:val="28"/>
          <w:lang w:val="uk-UA"/>
        </w:rPr>
        <w:t xml:space="preserve"> Закон</w:t>
      </w:r>
      <w:r w:rsidR="00775955" w:rsidRPr="0023094B">
        <w:rPr>
          <w:rFonts w:ascii="Times New Roman" w:hAnsi="Times New Roman" w:cs="Times New Roman"/>
          <w:sz w:val="28"/>
          <w:szCs w:val="28"/>
          <w:lang w:val="uk-UA"/>
        </w:rPr>
        <w:t>і</w:t>
      </w:r>
      <w:r w:rsidRPr="0023094B">
        <w:rPr>
          <w:rFonts w:ascii="Times New Roman" w:hAnsi="Times New Roman" w:cs="Times New Roman"/>
          <w:sz w:val="28"/>
          <w:szCs w:val="28"/>
        </w:rPr>
        <w:t>.</w:t>
      </w:r>
    </w:p>
    <w:p w14:paraId="5B0FF4CF" w14:textId="77777777" w:rsidR="008C7096" w:rsidRPr="0023094B" w:rsidRDefault="008C7096" w:rsidP="008C7096">
      <w:pPr>
        <w:widowControl w:val="0"/>
        <w:autoSpaceDE w:val="0"/>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ОКРВВ </w:t>
      </w:r>
      <w:r w:rsidR="0091368A" w:rsidRPr="0023094B">
        <w:rPr>
          <w:rFonts w:ascii="Times New Roman" w:hAnsi="Times New Roman" w:cs="Times New Roman"/>
          <w:sz w:val="28"/>
          <w:szCs w:val="28"/>
          <w:lang w:val="uk-UA"/>
        </w:rPr>
        <w:t>та</w:t>
      </w:r>
      <w:r w:rsidRPr="0023094B">
        <w:rPr>
          <w:rFonts w:ascii="Times New Roman" w:hAnsi="Times New Roman" w:cs="Times New Roman"/>
          <w:sz w:val="28"/>
          <w:szCs w:val="28"/>
        </w:rPr>
        <w:t xml:space="preserve"> ОІРВВ не пізніше ніж за три місяці до дати</w:t>
      </w:r>
      <w:r w:rsidR="00507ECA" w:rsidRPr="0023094B">
        <w:rPr>
          <w:rFonts w:ascii="Times New Roman" w:hAnsi="Times New Roman" w:cs="Times New Roman"/>
          <w:sz w:val="28"/>
          <w:szCs w:val="28"/>
          <w:lang w:val="uk-UA"/>
        </w:rPr>
        <w:t xml:space="preserve"> добровільного</w:t>
      </w:r>
      <w:r w:rsidRPr="0023094B">
        <w:rPr>
          <w:rFonts w:ascii="Times New Roman" w:hAnsi="Times New Roman" w:cs="Times New Roman"/>
          <w:sz w:val="28"/>
          <w:szCs w:val="28"/>
        </w:rPr>
        <w:t xml:space="preserve"> припинення діяльності </w:t>
      </w:r>
      <w:r w:rsidR="00507ECA" w:rsidRPr="0023094B">
        <w:rPr>
          <w:rFonts w:ascii="Times New Roman" w:hAnsi="Times New Roman" w:cs="Times New Roman"/>
          <w:sz w:val="28"/>
          <w:szCs w:val="28"/>
        </w:rPr>
        <w:t>повідом</w:t>
      </w:r>
      <w:r w:rsidR="00507ECA" w:rsidRPr="0023094B">
        <w:rPr>
          <w:rFonts w:ascii="Times New Roman" w:hAnsi="Times New Roman" w:cs="Times New Roman"/>
          <w:sz w:val="28"/>
          <w:szCs w:val="28"/>
          <w:lang w:val="uk-UA"/>
        </w:rPr>
        <w:t>ляють</w:t>
      </w:r>
      <w:r w:rsidRPr="0023094B">
        <w:rPr>
          <w:rFonts w:ascii="Times New Roman" w:hAnsi="Times New Roman" w:cs="Times New Roman"/>
          <w:sz w:val="28"/>
          <w:szCs w:val="28"/>
        </w:rPr>
        <w:t xml:space="preserve"> центральний орган виконавчої влади, що реалізує державну політику у сфері </w:t>
      </w:r>
      <w:r w:rsidR="00AE65C6" w:rsidRPr="0023094B">
        <w:rPr>
          <w:rFonts w:ascii="Times New Roman" w:hAnsi="Times New Roman" w:cs="Times New Roman"/>
          <w:sz w:val="28"/>
          <w:szCs w:val="28"/>
          <w:lang w:val="uk-UA"/>
        </w:rPr>
        <w:t>управління відходами</w:t>
      </w:r>
      <w:r w:rsidRPr="0023094B" w:rsidDel="00984361">
        <w:rPr>
          <w:rFonts w:ascii="Times New Roman" w:hAnsi="Times New Roman" w:cs="Times New Roman"/>
          <w:sz w:val="28"/>
          <w:szCs w:val="28"/>
        </w:rPr>
        <w:t xml:space="preserve"> </w:t>
      </w:r>
      <w:r w:rsidRPr="0023094B">
        <w:rPr>
          <w:rFonts w:ascii="Times New Roman" w:hAnsi="Times New Roman" w:cs="Times New Roman"/>
          <w:sz w:val="28"/>
          <w:szCs w:val="28"/>
        </w:rPr>
        <w:t xml:space="preserve">про намір припинити свою діяльність. </w:t>
      </w:r>
    </w:p>
    <w:p w14:paraId="0E2F7E79" w14:textId="77777777" w:rsidR="00507ECA" w:rsidRPr="0023094B" w:rsidRDefault="00FE4FC6" w:rsidP="008C7096">
      <w:pPr>
        <w:widowControl w:val="0"/>
        <w:autoSpaceDE w:val="0"/>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3.</w:t>
      </w:r>
      <w:r w:rsidRPr="0023094B">
        <w:rPr>
          <w:rFonts w:ascii="Times New Roman" w:hAnsi="Times New Roman" w:cs="Times New Roman"/>
          <w:sz w:val="28"/>
          <w:szCs w:val="28"/>
          <w:lang w:val="en-US"/>
        </w:rPr>
        <w:t> </w:t>
      </w:r>
      <w:r w:rsidR="00507ECA" w:rsidRPr="0023094B">
        <w:rPr>
          <w:rFonts w:ascii="Times New Roman" w:hAnsi="Times New Roman" w:cs="Times New Roman"/>
          <w:sz w:val="28"/>
          <w:szCs w:val="28"/>
          <w:lang w:val="uk-UA"/>
        </w:rPr>
        <w:t>Ц</w:t>
      </w:r>
      <w:r w:rsidR="008C7096" w:rsidRPr="0023094B">
        <w:rPr>
          <w:rFonts w:ascii="Times New Roman" w:hAnsi="Times New Roman" w:cs="Times New Roman"/>
          <w:sz w:val="28"/>
          <w:szCs w:val="28"/>
        </w:rPr>
        <w:t xml:space="preserve">ентральний орган виконавчої влади, що реалізує державну політику у сфері </w:t>
      </w:r>
      <w:r w:rsidR="00AE65C6" w:rsidRPr="0023094B">
        <w:rPr>
          <w:rFonts w:ascii="Times New Roman" w:hAnsi="Times New Roman" w:cs="Times New Roman"/>
          <w:sz w:val="28"/>
          <w:szCs w:val="28"/>
          <w:lang w:val="uk-UA"/>
        </w:rPr>
        <w:t>управління відходами</w:t>
      </w:r>
      <w:r w:rsidR="00775955" w:rsidRPr="0023094B">
        <w:rPr>
          <w:rFonts w:ascii="Times New Roman" w:hAnsi="Times New Roman" w:cs="Times New Roman"/>
          <w:sz w:val="28"/>
          <w:szCs w:val="28"/>
          <w:lang w:val="uk-UA"/>
        </w:rPr>
        <w:t>, у разі виключення з Реєстру ОКРВ</w:t>
      </w:r>
      <w:r w:rsidR="001D687C" w:rsidRPr="0023094B">
        <w:rPr>
          <w:rFonts w:ascii="Times New Roman" w:hAnsi="Times New Roman" w:cs="Times New Roman"/>
          <w:sz w:val="28"/>
          <w:szCs w:val="28"/>
          <w:lang w:val="uk-UA"/>
        </w:rPr>
        <w:t xml:space="preserve">В та ОІРВВ для продукції, на </w:t>
      </w:r>
      <w:r w:rsidR="00775955" w:rsidRPr="0023094B">
        <w:rPr>
          <w:rFonts w:ascii="Times New Roman" w:hAnsi="Times New Roman" w:cs="Times New Roman"/>
          <w:sz w:val="28"/>
          <w:szCs w:val="28"/>
          <w:lang w:val="uk-UA"/>
        </w:rPr>
        <w:t xml:space="preserve">які розповсюджуються системи розширеної відповідальності виробника на підставі пункту 2 </w:t>
      </w:r>
      <w:r w:rsidR="00994CE5" w:rsidRPr="0023094B">
        <w:rPr>
          <w:rFonts w:ascii="Times New Roman" w:hAnsi="Times New Roman" w:cs="Times New Roman"/>
          <w:sz w:val="28"/>
          <w:szCs w:val="28"/>
          <w:lang w:val="uk-UA"/>
        </w:rPr>
        <w:t>частини першої цієї статті</w:t>
      </w:r>
      <w:r w:rsidR="008C7096" w:rsidRPr="0023094B">
        <w:rPr>
          <w:rFonts w:ascii="Times New Roman" w:hAnsi="Times New Roman" w:cs="Times New Roman"/>
          <w:sz w:val="28"/>
          <w:szCs w:val="28"/>
        </w:rPr>
        <w:t xml:space="preserve"> </w:t>
      </w:r>
      <w:r w:rsidR="00507ECA" w:rsidRPr="0023094B">
        <w:rPr>
          <w:rFonts w:ascii="Times New Roman" w:hAnsi="Times New Roman" w:cs="Times New Roman"/>
          <w:sz w:val="28"/>
          <w:szCs w:val="28"/>
        </w:rPr>
        <w:t xml:space="preserve">інформує ОКРВВ </w:t>
      </w:r>
      <w:r w:rsidR="00507ECA" w:rsidRPr="0023094B">
        <w:rPr>
          <w:rFonts w:ascii="Times New Roman" w:hAnsi="Times New Roman" w:cs="Times New Roman"/>
          <w:sz w:val="28"/>
          <w:szCs w:val="28"/>
          <w:lang w:val="uk-UA"/>
        </w:rPr>
        <w:t>чи ОІРВВ</w:t>
      </w:r>
      <w:r w:rsidR="00507ECA" w:rsidRPr="0023094B">
        <w:rPr>
          <w:rFonts w:ascii="Times New Roman" w:hAnsi="Times New Roman" w:cs="Times New Roman"/>
          <w:sz w:val="28"/>
          <w:szCs w:val="28"/>
        </w:rPr>
        <w:t xml:space="preserve"> про прийняте рішення </w:t>
      </w:r>
      <w:r w:rsidR="0091368A" w:rsidRPr="0023094B">
        <w:rPr>
          <w:rFonts w:ascii="Times New Roman" w:hAnsi="Times New Roman" w:cs="Times New Roman"/>
          <w:sz w:val="28"/>
          <w:szCs w:val="28"/>
          <w:lang w:val="uk-UA"/>
        </w:rPr>
        <w:t>щодо</w:t>
      </w:r>
      <w:r w:rsidR="00507ECA" w:rsidRPr="0023094B">
        <w:rPr>
          <w:rFonts w:ascii="Times New Roman" w:hAnsi="Times New Roman" w:cs="Times New Roman"/>
          <w:sz w:val="28"/>
          <w:szCs w:val="28"/>
        </w:rPr>
        <w:t xml:space="preserve"> виключення не пізніше ніж за 3 міс</w:t>
      </w:r>
      <w:r w:rsidR="00E011D6" w:rsidRPr="0023094B">
        <w:rPr>
          <w:rFonts w:ascii="Times New Roman" w:hAnsi="Times New Roman" w:cs="Times New Roman"/>
          <w:sz w:val="28"/>
          <w:szCs w:val="28"/>
          <w:lang w:val="uk-UA"/>
        </w:rPr>
        <w:t>яці</w:t>
      </w:r>
      <w:r w:rsidR="00507ECA" w:rsidRPr="0023094B">
        <w:rPr>
          <w:rFonts w:ascii="Times New Roman" w:hAnsi="Times New Roman" w:cs="Times New Roman"/>
          <w:sz w:val="28"/>
          <w:szCs w:val="28"/>
          <w:lang w:val="uk-UA"/>
        </w:rPr>
        <w:t xml:space="preserve"> до дати виключення.</w:t>
      </w:r>
    </w:p>
    <w:p w14:paraId="4F139031" w14:textId="51EDAF06" w:rsidR="008C7096" w:rsidRPr="0023094B" w:rsidRDefault="00FE4FC6" w:rsidP="008C7096">
      <w:pPr>
        <w:widowControl w:val="0"/>
        <w:autoSpaceDE w:val="0"/>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4.</w:t>
      </w:r>
      <w:r w:rsidRPr="0023094B">
        <w:rPr>
          <w:rFonts w:ascii="Times New Roman" w:hAnsi="Times New Roman" w:cs="Times New Roman"/>
          <w:sz w:val="28"/>
          <w:szCs w:val="28"/>
          <w:lang w:val="en-US"/>
        </w:rPr>
        <w:t> </w:t>
      </w:r>
      <w:r w:rsidR="008C7096" w:rsidRPr="0023094B">
        <w:rPr>
          <w:rFonts w:ascii="Times New Roman" w:hAnsi="Times New Roman" w:cs="Times New Roman"/>
          <w:sz w:val="28"/>
          <w:szCs w:val="28"/>
          <w:lang w:val="uk-UA"/>
        </w:rPr>
        <w:t xml:space="preserve">Виробники, які є членами ОКРВВ, що </w:t>
      </w:r>
      <w:r w:rsidR="000603DB" w:rsidRPr="0023094B">
        <w:rPr>
          <w:rFonts w:ascii="Times New Roman" w:hAnsi="Times New Roman" w:cs="Times New Roman"/>
          <w:sz w:val="28"/>
          <w:szCs w:val="28"/>
          <w:lang w:val="uk-UA"/>
        </w:rPr>
        <w:t>припиня</w:t>
      </w:r>
      <w:r w:rsidR="00E011D6" w:rsidRPr="0023094B">
        <w:rPr>
          <w:rFonts w:ascii="Times New Roman" w:hAnsi="Times New Roman" w:cs="Times New Roman"/>
          <w:sz w:val="28"/>
          <w:szCs w:val="28"/>
          <w:lang w:val="uk-UA"/>
        </w:rPr>
        <w:t>є</w:t>
      </w:r>
      <w:r w:rsidR="000603DB" w:rsidRPr="0023094B">
        <w:rPr>
          <w:rFonts w:ascii="Times New Roman" w:hAnsi="Times New Roman" w:cs="Times New Roman"/>
          <w:sz w:val="28"/>
          <w:szCs w:val="28"/>
          <w:lang w:val="uk-UA"/>
        </w:rPr>
        <w:t xml:space="preserve"> </w:t>
      </w:r>
      <w:r w:rsidR="008C7096" w:rsidRPr="0023094B">
        <w:rPr>
          <w:rFonts w:ascii="Times New Roman" w:hAnsi="Times New Roman" w:cs="Times New Roman"/>
          <w:sz w:val="28"/>
          <w:szCs w:val="28"/>
          <w:lang w:val="uk-UA"/>
        </w:rPr>
        <w:t xml:space="preserve">свою діяльність </w:t>
      </w:r>
      <w:r w:rsidR="00E00CD3" w:rsidRPr="0023094B">
        <w:rPr>
          <w:rFonts w:ascii="Times New Roman" w:hAnsi="Times New Roman" w:cs="Times New Roman"/>
          <w:sz w:val="28"/>
          <w:szCs w:val="28"/>
          <w:lang w:val="uk-UA"/>
        </w:rPr>
        <w:t xml:space="preserve">або </w:t>
      </w:r>
      <w:r w:rsidR="00035473" w:rsidRPr="0023094B">
        <w:rPr>
          <w:rFonts w:ascii="Times New Roman" w:hAnsi="Times New Roman" w:cs="Times New Roman"/>
          <w:sz w:val="28"/>
          <w:szCs w:val="28"/>
          <w:lang w:val="uk-UA"/>
        </w:rPr>
        <w:t xml:space="preserve">виключається </w:t>
      </w:r>
      <w:r w:rsidR="00590BB9" w:rsidRPr="0023094B">
        <w:rPr>
          <w:rFonts w:ascii="Times New Roman" w:hAnsi="Times New Roman" w:cs="Times New Roman"/>
          <w:sz w:val="28"/>
          <w:szCs w:val="28"/>
          <w:lang w:val="uk-UA"/>
        </w:rPr>
        <w:t xml:space="preserve">з </w:t>
      </w:r>
      <w:r w:rsidR="00035473" w:rsidRPr="0023094B">
        <w:rPr>
          <w:rFonts w:ascii="Times New Roman" w:hAnsi="Times New Roman" w:cs="Times New Roman"/>
          <w:sz w:val="28"/>
          <w:szCs w:val="28"/>
          <w:lang w:val="uk-UA"/>
        </w:rPr>
        <w:t>Реєстру ОКРВ</w:t>
      </w:r>
      <w:r w:rsidR="00DE1BBB" w:rsidRPr="0023094B">
        <w:rPr>
          <w:rFonts w:ascii="Times New Roman" w:hAnsi="Times New Roman" w:cs="Times New Roman"/>
          <w:sz w:val="28"/>
          <w:szCs w:val="28"/>
          <w:lang w:val="uk-UA"/>
        </w:rPr>
        <w:t xml:space="preserve">В та ОІРВВ для продукції, на </w:t>
      </w:r>
      <w:r w:rsidR="00035473" w:rsidRPr="0023094B">
        <w:rPr>
          <w:rFonts w:ascii="Times New Roman" w:hAnsi="Times New Roman" w:cs="Times New Roman"/>
          <w:sz w:val="28"/>
          <w:szCs w:val="28"/>
          <w:lang w:val="uk-UA"/>
        </w:rPr>
        <w:t>які розповсюджуються системи розширеної відповідальності виробника</w:t>
      </w:r>
      <w:r w:rsidR="008C7096" w:rsidRPr="0023094B">
        <w:rPr>
          <w:rFonts w:ascii="Times New Roman" w:hAnsi="Times New Roman" w:cs="Times New Roman"/>
          <w:sz w:val="28"/>
          <w:szCs w:val="28"/>
          <w:lang w:val="uk-UA"/>
        </w:rPr>
        <w:t xml:space="preserve">, для продовження </w:t>
      </w:r>
      <w:r w:rsidR="00254FA9" w:rsidRPr="0023094B">
        <w:rPr>
          <w:rFonts w:ascii="Times New Roman" w:hAnsi="Times New Roman" w:cs="Times New Roman"/>
          <w:sz w:val="28"/>
          <w:szCs w:val="28"/>
          <w:lang w:val="uk-UA"/>
        </w:rPr>
        <w:t>вве</w:t>
      </w:r>
      <w:r w:rsidR="00E011D6" w:rsidRPr="0023094B">
        <w:rPr>
          <w:rFonts w:ascii="Times New Roman" w:hAnsi="Times New Roman" w:cs="Times New Roman"/>
          <w:sz w:val="28"/>
          <w:szCs w:val="28"/>
          <w:lang w:val="uk-UA"/>
        </w:rPr>
        <w:t>дення в обіг</w:t>
      </w:r>
      <w:r w:rsidR="008C7096" w:rsidRPr="0023094B">
        <w:rPr>
          <w:rFonts w:ascii="Times New Roman" w:hAnsi="Times New Roman" w:cs="Times New Roman"/>
          <w:sz w:val="28"/>
          <w:szCs w:val="28"/>
          <w:lang w:val="uk-UA"/>
        </w:rPr>
        <w:t xml:space="preserve"> </w:t>
      </w:r>
      <w:r w:rsidR="00D4401D" w:rsidRPr="0023094B">
        <w:rPr>
          <w:rFonts w:ascii="Times New Roman" w:hAnsi="Times New Roman" w:cs="Times New Roman"/>
          <w:sz w:val="28"/>
          <w:szCs w:val="28"/>
          <w:lang w:val="en-US"/>
        </w:rPr>
        <w:t>EEO</w:t>
      </w:r>
      <w:r w:rsidR="008C7096" w:rsidRPr="0023094B">
        <w:rPr>
          <w:rFonts w:ascii="Times New Roman" w:hAnsi="Times New Roman" w:cs="Times New Roman"/>
          <w:sz w:val="28"/>
          <w:szCs w:val="28"/>
          <w:lang w:val="uk-UA"/>
        </w:rPr>
        <w:t>,</w:t>
      </w:r>
      <w:r w:rsidR="000603DB" w:rsidRPr="0023094B">
        <w:rPr>
          <w:rFonts w:ascii="Times New Roman" w:hAnsi="Times New Roman" w:cs="Times New Roman"/>
          <w:sz w:val="28"/>
          <w:szCs w:val="28"/>
          <w:lang w:val="uk-UA"/>
        </w:rPr>
        <w:t xml:space="preserve"> надають</w:t>
      </w:r>
      <w:r w:rsidR="00495ADA" w:rsidRPr="0023094B">
        <w:rPr>
          <w:rFonts w:ascii="Times New Roman" w:hAnsi="Times New Roman" w:cs="Times New Roman"/>
          <w:sz w:val="28"/>
          <w:szCs w:val="28"/>
          <w:lang w:val="uk-UA"/>
        </w:rPr>
        <w:t xml:space="preserve"> </w:t>
      </w:r>
      <w:r w:rsidR="00495ADA" w:rsidRPr="0023094B">
        <w:rPr>
          <w:rFonts w:ascii="Times New Roman" w:hAnsi="Times New Roman" w:cs="Times New Roman"/>
          <w:sz w:val="28"/>
          <w:szCs w:val="28"/>
          <w:lang w:val="bg-BG"/>
        </w:rPr>
        <w:t xml:space="preserve">до </w:t>
      </w:r>
      <w:r w:rsidR="00495ADA" w:rsidRPr="0023094B">
        <w:rPr>
          <w:rFonts w:ascii="Times New Roman" w:hAnsi="Times New Roman" w:cs="Times New Roman"/>
          <w:sz w:val="28"/>
          <w:szCs w:val="28"/>
          <w:lang w:val="uk-UA"/>
        </w:rPr>
        <w:t xml:space="preserve">Реєстру </w:t>
      </w:r>
      <w:r w:rsidR="008C7096" w:rsidRPr="0023094B">
        <w:rPr>
          <w:rFonts w:ascii="Times New Roman" w:hAnsi="Times New Roman" w:cs="Times New Roman"/>
          <w:sz w:val="28"/>
          <w:szCs w:val="28"/>
          <w:lang w:val="uk-UA"/>
        </w:rPr>
        <w:t xml:space="preserve">підтверджуючі документи їх членства в іншій ОКРВВ або </w:t>
      </w:r>
      <w:r w:rsidR="00E011D6" w:rsidRPr="0023094B">
        <w:rPr>
          <w:rFonts w:ascii="Times New Roman" w:hAnsi="Times New Roman" w:cs="Times New Roman"/>
          <w:sz w:val="28"/>
          <w:szCs w:val="28"/>
          <w:lang w:val="uk-UA"/>
        </w:rPr>
        <w:t>створення</w:t>
      </w:r>
      <w:r w:rsidR="008C7096" w:rsidRPr="0023094B">
        <w:rPr>
          <w:rFonts w:ascii="Times New Roman" w:hAnsi="Times New Roman" w:cs="Times New Roman"/>
          <w:sz w:val="28"/>
          <w:szCs w:val="28"/>
          <w:lang w:val="uk-UA"/>
        </w:rPr>
        <w:t xml:space="preserve"> ОІРВВ</w:t>
      </w:r>
      <w:r w:rsidR="00E00CD3" w:rsidRPr="0023094B">
        <w:rPr>
          <w:rFonts w:ascii="Times New Roman" w:hAnsi="Times New Roman" w:cs="Times New Roman"/>
          <w:sz w:val="28"/>
          <w:szCs w:val="28"/>
          <w:lang w:val="uk-UA"/>
        </w:rPr>
        <w:t xml:space="preserve"> не пізніше</w:t>
      </w:r>
      <w:r w:rsidR="00E011D6" w:rsidRPr="0023094B">
        <w:rPr>
          <w:rFonts w:ascii="Times New Roman" w:hAnsi="Times New Roman" w:cs="Times New Roman"/>
          <w:sz w:val="28"/>
          <w:szCs w:val="28"/>
          <w:lang w:val="uk-UA"/>
        </w:rPr>
        <w:t xml:space="preserve"> одного місяця</w:t>
      </w:r>
      <w:r w:rsidR="00590BB9" w:rsidRPr="0023094B">
        <w:rPr>
          <w:rFonts w:ascii="Times New Roman" w:hAnsi="Times New Roman" w:cs="Times New Roman"/>
          <w:sz w:val="28"/>
          <w:szCs w:val="28"/>
          <w:lang w:val="uk-UA"/>
        </w:rPr>
        <w:t xml:space="preserve"> до дати</w:t>
      </w:r>
      <w:r w:rsidR="008C7096" w:rsidRPr="0023094B">
        <w:rPr>
          <w:rFonts w:ascii="Times New Roman" w:hAnsi="Times New Roman" w:cs="Times New Roman"/>
          <w:sz w:val="28"/>
          <w:szCs w:val="28"/>
          <w:lang w:val="uk-UA"/>
        </w:rPr>
        <w:t xml:space="preserve"> припинення діяльності ОКРВВ. </w:t>
      </w:r>
    </w:p>
    <w:p w14:paraId="3C8F9665" w14:textId="77777777" w:rsidR="008C7096" w:rsidRPr="0023094B" w:rsidRDefault="00590BB9" w:rsidP="008C7096">
      <w:pPr>
        <w:widowControl w:val="0"/>
        <w:autoSpaceDE w:val="0"/>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5</w:t>
      </w:r>
      <w:r w:rsidR="00FE4FC6" w:rsidRPr="0023094B">
        <w:rPr>
          <w:rFonts w:ascii="Times New Roman" w:hAnsi="Times New Roman" w:cs="Times New Roman"/>
          <w:sz w:val="28"/>
          <w:szCs w:val="28"/>
          <w:lang w:val="uk-UA"/>
        </w:rPr>
        <w:t>.</w:t>
      </w:r>
      <w:r w:rsidR="00FE4FC6" w:rsidRPr="0023094B">
        <w:rPr>
          <w:rFonts w:ascii="Times New Roman" w:hAnsi="Times New Roman" w:cs="Times New Roman"/>
          <w:sz w:val="28"/>
          <w:szCs w:val="28"/>
          <w:lang w:val="en-US"/>
        </w:rPr>
        <w:t> </w:t>
      </w:r>
      <w:r w:rsidR="008C7096" w:rsidRPr="0023094B">
        <w:rPr>
          <w:rFonts w:ascii="Times New Roman" w:hAnsi="Times New Roman" w:cs="Times New Roman"/>
          <w:sz w:val="28"/>
          <w:szCs w:val="28"/>
          <w:lang w:val="uk-UA"/>
        </w:rPr>
        <w:t>Виробник, який виконував зобов’язання через ОІРВВ</w:t>
      </w:r>
      <w:r w:rsidR="002B42C2" w:rsidRPr="0023094B">
        <w:rPr>
          <w:rFonts w:ascii="Times New Roman" w:hAnsi="Times New Roman" w:cs="Times New Roman"/>
          <w:sz w:val="28"/>
          <w:szCs w:val="28"/>
          <w:lang w:val="bg-BG"/>
        </w:rPr>
        <w:t xml:space="preserve"> та</w:t>
      </w:r>
      <w:r w:rsidR="00E00CD3" w:rsidRPr="0023094B">
        <w:rPr>
          <w:rFonts w:ascii="Times New Roman" w:hAnsi="Times New Roman" w:cs="Times New Roman"/>
          <w:sz w:val="28"/>
          <w:szCs w:val="28"/>
          <w:lang w:val="uk-UA"/>
        </w:rPr>
        <w:t xml:space="preserve"> має намір </w:t>
      </w:r>
      <w:r w:rsidR="008C7096" w:rsidRPr="0023094B">
        <w:rPr>
          <w:rFonts w:ascii="Times New Roman" w:hAnsi="Times New Roman" w:cs="Times New Roman"/>
          <w:sz w:val="28"/>
          <w:szCs w:val="28"/>
          <w:lang w:val="uk-UA"/>
        </w:rPr>
        <w:t>продовж</w:t>
      </w:r>
      <w:r w:rsidR="00E00CD3" w:rsidRPr="0023094B">
        <w:rPr>
          <w:rFonts w:ascii="Times New Roman" w:hAnsi="Times New Roman" w:cs="Times New Roman"/>
          <w:sz w:val="28"/>
          <w:szCs w:val="28"/>
          <w:lang w:val="uk-UA"/>
        </w:rPr>
        <w:t>увати</w:t>
      </w:r>
      <w:r w:rsidR="00254FA9" w:rsidRPr="0023094B">
        <w:rPr>
          <w:rFonts w:ascii="Times New Roman" w:hAnsi="Times New Roman" w:cs="Times New Roman"/>
          <w:sz w:val="28"/>
          <w:szCs w:val="28"/>
          <w:lang w:val="uk-UA"/>
        </w:rPr>
        <w:t xml:space="preserve"> введення в обіг</w:t>
      </w:r>
      <w:r w:rsidR="008C7096" w:rsidRPr="0023094B">
        <w:rPr>
          <w:rFonts w:ascii="Times New Roman" w:hAnsi="Times New Roman" w:cs="Times New Roman"/>
          <w:sz w:val="28"/>
          <w:szCs w:val="28"/>
          <w:lang w:val="uk-UA"/>
        </w:rPr>
        <w:t xml:space="preserve"> </w:t>
      </w:r>
      <w:r w:rsidR="00D4401D" w:rsidRPr="0023094B">
        <w:rPr>
          <w:rFonts w:ascii="Times New Roman" w:hAnsi="Times New Roman" w:cs="Times New Roman"/>
          <w:sz w:val="28"/>
          <w:szCs w:val="28"/>
          <w:lang w:val="en-US"/>
        </w:rPr>
        <w:t>EEO</w:t>
      </w:r>
      <w:r w:rsidR="002D1F50" w:rsidRPr="0023094B">
        <w:rPr>
          <w:rFonts w:ascii="Times New Roman" w:hAnsi="Times New Roman" w:cs="Times New Roman"/>
          <w:sz w:val="28"/>
          <w:szCs w:val="28"/>
          <w:lang w:val="uk-UA"/>
        </w:rPr>
        <w:t xml:space="preserve"> та припинити діяльність ОІРВВ</w:t>
      </w:r>
      <w:r w:rsidR="008C7096" w:rsidRPr="0023094B">
        <w:rPr>
          <w:rFonts w:ascii="Times New Roman" w:hAnsi="Times New Roman" w:cs="Times New Roman"/>
          <w:sz w:val="28"/>
          <w:szCs w:val="28"/>
          <w:lang w:val="uk-UA"/>
        </w:rPr>
        <w:t>, повинен стати членом</w:t>
      </w:r>
      <w:r w:rsidR="00E00CD3" w:rsidRPr="0023094B">
        <w:rPr>
          <w:rFonts w:ascii="Times New Roman" w:hAnsi="Times New Roman" w:cs="Times New Roman"/>
          <w:sz w:val="28"/>
          <w:szCs w:val="28"/>
          <w:lang w:val="uk-UA"/>
        </w:rPr>
        <w:t xml:space="preserve"> </w:t>
      </w:r>
      <w:r w:rsidR="008C7096" w:rsidRPr="0023094B">
        <w:rPr>
          <w:rFonts w:ascii="Times New Roman" w:hAnsi="Times New Roman" w:cs="Times New Roman"/>
          <w:sz w:val="28"/>
          <w:szCs w:val="28"/>
          <w:lang w:val="uk-UA"/>
        </w:rPr>
        <w:t>ОКРВВ</w:t>
      </w:r>
      <w:r w:rsidR="00E00CD3" w:rsidRPr="0023094B">
        <w:rPr>
          <w:rFonts w:ascii="Times New Roman" w:hAnsi="Times New Roman" w:cs="Times New Roman"/>
          <w:sz w:val="28"/>
          <w:szCs w:val="28"/>
          <w:lang w:val="uk-UA"/>
        </w:rPr>
        <w:t xml:space="preserve"> не пізніше, ніж</w:t>
      </w:r>
      <w:r w:rsidR="008C7096"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за один місяць до</w:t>
      </w:r>
      <w:r w:rsidR="008C7096" w:rsidRPr="0023094B">
        <w:rPr>
          <w:rFonts w:ascii="Times New Roman" w:hAnsi="Times New Roman" w:cs="Times New Roman"/>
          <w:sz w:val="28"/>
          <w:szCs w:val="28"/>
          <w:lang w:val="uk-UA"/>
        </w:rPr>
        <w:t xml:space="preserve"> дати припинення діяльності</w:t>
      </w:r>
      <w:r w:rsidR="00E00CD3" w:rsidRPr="0023094B">
        <w:rPr>
          <w:rFonts w:ascii="Times New Roman" w:hAnsi="Times New Roman" w:cs="Times New Roman"/>
          <w:sz w:val="28"/>
          <w:szCs w:val="28"/>
          <w:lang w:val="uk-UA"/>
        </w:rPr>
        <w:t xml:space="preserve"> </w:t>
      </w:r>
      <w:r w:rsidR="008C7096" w:rsidRPr="0023094B">
        <w:rPr>
          <w:rFonts w:ascii="Times New Roman" w:hAnsi="Times New Roman" w:cs="Times New Roman"/>
          <w:sz w:val="28"/>
          <w:szCs w:val="28"/>
          <w:lang w:val="uk-UA"/>
        </w:rPr>
        <w:t xml:space="preserve">ОІРВВ. </w:t>
      </w:r>
    </w:p>
    <w:p w14:paraId="6B897E6D" w14:textId="77777777" w:rsidR="00D670E3" w:rsidRPr="0023094B" w:rsidRDefault="00FE4FC6" w:rsidP="008C7096">
      <w:pPr>
        <w:widowControl w:val="0"/>
        <w:autoSpaceDE w:val="0"/>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6.</w:t>
      </w:r>
      <w:r w:rsidRPr="0023094B">
        <w:rPr>
          <w:rFonts w:ascii="Times New Roman" w:hAnsi="Times New Roman" w:cs="Times New Roman"/>
          <w:sz w:val="28"/>
          <w:szCs w:val="28"/>
          <w:lang w:val="en-US"/>
        </w:rPr>
        <w:t> </w:t>
      </w:r>
      <w:r w:rsidR="00A31A23" w:rsidRPr="0023094B">
        <w:rPr>
          <w:rFonts w:ascii="Times New Roman" w:hAnsi="Times New Roman" w:cs="Times New Roman"/>
          <w:sz w:val="28"/>
          <w:szCs w:val="28"/>
          <w:lang w:val="uk-UA"/>
        </w:rPr>
        <w:t>Не</w:t>
      </w:r>
      <w:r w:rsidR="00A60693" w:rsidRPr="0023094B">
        <w:rPr>
          <w:rFonts w:ascii="Times New Roman" w:hAnsi="Times New Roman" w:cs="Times New Roman"/>
          <w:sz w:val="28"/>
          <w:szCs w:val="28"/>
          <w:lang w:val="uk-UA"/>
        </w:rPr>
        <w:t xml:space="preserve"> </w:t>
      </w:r>
      <w:r w:rsidR="00A31A23" w:rsidRPr="0023094B">
        <w:rPr>
          <w:rFonts w:ascii="Times New Roman" w:hAnsi="Times New Roman" w:cs="Times New Roman"/>
          <w:sz w:val="28"/>
          <w:szCs w:val="28"/>
          <w:lang w:val="uk-UA"/>
        </w:rPr>
        <w:t>пізніше</w:t>
      </w:r>
      <w:r w:rsidR="00A60693" w:rsidRPr="0023094B">
        <w:rPr>
          <w:rFonts w:ascii="Times New Roman" w:hAnsi="Times New Roman" w:cs="Times New Roman"/>
          <w:sz w:val="28"/>
          <w:szCs w:val="28"/>
          <w:lang w:val="uk-UA"/>
        </w:rPr>
        <w:t xml:space="preserve"> </w:t>
      </w:r>
      <w:r w:rsidR="00A31A23" w:rsidRPr="0023094B">
        <w:rPr>
          <w:rFonts w:ascii="Times New Roman" w:hAnsi="Times New Roman" w:cs="Times New Roman"/>
          <w:sz w:val="28"/>
          <w:szCs w:val="28"/>
          <w:lang w:val="uk-UA"/>
        </w:rPr>
        <w:t>ніж</w:t>
      </w:r>
      <w:r w:rsidR="00A60693" w:rsidRPr="0023094B">
        <w:rPr>
          <w:rFonts w:ascii="Times New Roman" w:hAnsi="Times New Roman" w:cs="Times New Roman"/>
          <w:sz w:val="28"/>
          <w:szCs w:val="28"/>
          <w:lang w:val="uk-UA"/>
        </w:rPr>
        <w:t xml:space="preserve"> </w:t>
      </w:r>
      <w:r w:rsidR="00A31A23" w:rsidRPr="0023094B">
        <w:rPr>
          <w:rFonts w:ascii="Times New Roman" w:hAnsi="Times New Roman" w:cs="Times New Roman"/>
          <w:sz w:val="28"/>
          <w:szCs w:val="28"/>
          <w:lang w:val="uk-UA"/>
        </w:rPr>
        <w:t>за</w:t>
      </w:r>
      <w:r w:rsidR="00A60693" w:rsidRPr="0023094B">
        <w:rPr>
          <w:rFonts w:ascii="Times New Roman" w:hAnsi="Times New Roman" w:cs="Times New Roman"/>
          <w:sz w:val="28"/>
          <w:szCs w:val="28"/>
          <w:lang w:val="uk-UA"/>
        </w:rPr>
        <w:t xml:space="preserve"> </w:t>
      </w:r>
      <w:r w:rsidR="00A31A23" w:rsidRPr="0023094B">
        <w:rPr>
          <w:rFonts w:ascii="Times New Roman" w:hAnsi="Times New Roman" w:cs="Times New Roman"/>
          <w:sz w:val="28"/>
          <w:szCs w:val="28"/>
          <w:lang w:val="uk-UA"/>
        </w:rPr>
        <w:t>два</w:t>
      </w:r>
      <w:r w:rsidR="00A60693" w:rsidRPr="0023094B">
        <w:rPr>
          <w:rFonts w:ascii="Times New Roman" w:hAnsi="Times New Roman" w:cs="Times New Roman"/>
          <w:sz w:val="28"/>
          <w:szCs w:val="28"/>
          <w:lang w:val="uk-UA"/>
        </w:rPr>
        <w:t xml:space="preserve"> </w:t>
      </w:r>
      <w:r w:rsidR="00A31A23" w:rsidRPr="0023094B">
        <w:rPr>
          <w:rFonts w:ascii="Times New Roman" w:hAnsi="Times New Roman" w:cs="Times New Roman"/>
          <w:sz w:val="28"/>
          <w:szCs w:val="28"/>
          <w:lang w:val="uk-UA"/>
        </w:rPr>
        <w:t>місяці</w:t>
      </w:r>
      <w:r w:rsidR="00A60693" w:rsidRPr="0023094B">
        <w:rPr>
          <w:rFonts w:ascii="Times New Roman" w:hAnsi="Times New Roman" w:cs="Times New Roman"/>
          <w:sz w:val="28"/>
          <w:szCs w:val="28"/>
          <w:lang w:val="uk-UA"/>
        </w:rPr>
        <w:t xml:space="preserve"> </w:t>
      </w:r>
      <w:r w:rsidR="008C7096" w:rsidRPr="0023094B">
        <w:rPr>
          <w:rFonts w:ascii="Times New Roman" w:hAnsi="Times New Roman" w:cs="Times New Roman"/>
          <w:sz w:val="28"/>
          <w:szCs w:val="28"/>
          <w:lang w:val="uk-UA"/>
        </w:rPr>
        <w:t>до</w:t>
      </w:r>
      <w:r w:rsidR="00A60693" w:rsidRPr="0023094B">
        <w:rPr>
          <w:rFonts w:ascii="Times New Roman" w:hAnsi="Times New Roman" w:cs="Times New Roman"/>
          <w:sz w:val="28"/>
          <w:szCs w:val="28"/>
          <w:lang w:val="uk-UA"/>
        </w:rPr>
        <w:t xml:space="preserve"> </w:t>
      </w:r>
      <w:r w:rsidR="008C7096" w:rsidRPr="0023094B">
        <w:rPr>
          <w:rFonts w:ascii="Times New Roman" w:hAnsi="Times New Roman" w:cs="Times New Roman"/>
          <w:sz w:val="28"/>
          <w:szCs w:val="28"/>
          <w:lang w:val="uk-UA"/>
        </w:rPr>
        <w:t>дати</w:t>
      </w:r>
      <w:r w:rsidR="00A60693" w:rsidRPr="0023094B">
        <w:rPr>
          <w:rFonts w:ascii="Times New Roman" w:hAnsi="Times New Roman" w:cs="Times New Roman"/>
          <w:sz w:val="28"/>
          <w:szCs w:val="28"/>
          <w:lang w:val="uk-UA"/>
        </w:rPr>
        <w:t xml:space="preserve"> </w:t>
      </w:r>
      <w:r w:rsidR="008C7096" w:rsidRPr="0023094B">
        <w:rPr>
          <w:rFonts w:ascii="Times New Roman" w:hAnsi="Times New Roman" w:cs="Times New Roman"/>
          <w:sz w:val="28"/>
          <w:szCs w:val="28"/>
          <w:lang w:val="uk-UA"/>
        </w:rPr>
        <w:t>припинення</w:t>
      </w:r>
      <w:r w:rsidR="00A60693" w:rsidRPr="0023094B">
        <w:rPr>
          <w:rFonts w:ascii="Times New Roman" w:hAnsi="Times New Roman" w:cs="Times New Roman"/>
          <w:sz w:val="28"/>
          <w:szCs w:val="28"/>
          <w:lang w:val="uk-UA"/>
        </w:rPr>
        <w:t xml:space="preserve"> </w:t>
      </w:r>
      <w:r w:rsidR="008C7096" w:rsidRPr="0023094B">
        <w:rPr>
          <w:rFonts w:ascii="Times New Roman" w:hAnsi="Times New Roman" w:cs="Times New Roman"/>
          <w:sz w:val="28"/>
          <w:szCs w:val="28"/>
          <w:lang w:val="uk-UA"/>
        </w:rPr>
        <w:t>діяльності</w:t>
      </w:r>
      <w:r w:rsidR="00A60693" w:rsidRPr="0023094B">
        <w:rPr>
          <w:rFonts w:ascii="Times New Roman" w:hAnsi="Times New Roman" w:cs="Times New Roman"/>
          <w:sz w:val="28"/>
          <w:szCs w:val="28"/>
          <w:lang w:val="uk-UA"/>
        </w:rPr>
        <w:t xml:space="preserve"> </w:t>
      </w:r>
      <w:r w:rsidR="008C7096" w:rsidRPr="0023094B">
        <w:rPr>
          <w:rFonts w:ascii="Times New Roman" w:hAnsi="Times New Roman" w:cs="Times New Roman"/>
          <w:sz w:val="28"/>
          <w:szCs w:val="28"/>
          <w:lang w:val="uk-UA"/>
        </w:rPr>
        <w:t>чи</w:t>
      </w:r>
      <w:r w:rsidR="00A60693" w:rsidRPr="0023094B">
        <w:rPr>
          <w:rFonts w:ascii="Times New Roman" w:hAnsi="Times New Roman" w:cs="Times New Roman"/>
          <w:sz w:val="28"/>
          <w:szCs w:val="28"/>
          <w:lang w:val="uk-UA"/>
        </w:rPr>
        <w:t xml:space="preserve"> </w:t>
      </w:r>
      <w:r w:rsidR="00590BB9" w:rsidRPr="0023094B">
        <w:rPr>
          <w:rFonts w:ascii="Times New Roman" w:hAnsi="Times New Roman" w:cs="Times New Roman"/>
          <w:sz w:val="28"/>
          <w:szCs w:val="28"/>
          <w:lang w:val="uk-UA"/>
        </w:rPr>
        <w:t>виключення</w:t>
      </w:r>
      <w:r w:rsidR="00A60693" w:rsidRPr="0023094B">
        <w:rPr>
          <w:rFonts w:ascii="Times New Roman" w:hAnsi="Times New Roman" w:cs="Times New Roman"/>
          <w:sz w:val="28"/>
          <w:szCs w:val="28"/>
          <w:lang w:val="uk-UA"/>
        </w:rPr>
        <w:t xml:space="preserve"> </w:t>
      </w:r>
      <w:r w:rsidR="00590BB9" w:rsidRPr="0023094B">
        <w:rPr>
          <w:rFonts w:ascii="Times New Roman" w:hAnsi="Times New Roman" w:cs="Times New Roman"/>
          <w:sz w:val="28"/>
          <w:szCs w:val="28"/>
          <w:lang w:val="uk-UA"/>
        </w:rPr>
        <w:t>з</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Реєстру</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ОКРВВ</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та</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ОІРВВ</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для</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продукції</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на</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які</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розповсюджуються</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системи</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розширеної</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відповідальності</w:t>
      </w:r>
      <w:r w:rsidR="00A60693" w:rsidRPr="0023094B">
        <w:rPr>
          <w:rFonts w:ascii="Times New Roman" w:hAnsi="Times New Roman" w:cs="Times New Roman"/>
          <w:sz w:val="28"/>
          <w:szCs w:val="28"/>
          <w:lang w:val="uk-UA"/>
        </w:rPr>
        <w:t xml:space="preserve"> </w:t>
      </w:r>
      <w:r w:rsidR="002D1F50" w:rsidRPr="0023094B">
        <w:rPr>
          <w:rFonts w:ascii="Times New Roman" w:hAnsi="Times New Roman" w:cs="Times New Roman"/>
          <w:sz w:val="28"/>
          <w:szCs w:val="28"/>
          <w:lang w:val="uk-UA"/>
        </w:rPr>
        <w:t>виробника</w:t>
      </w:r>
      <w:r w:rsidR="00A60693" w:rsidRPr="0023094B">
        <w:rPr>
          <w:rFonts w:ascii="Times New Roman" w:hAnsi="Times New Roman" w:cs="Times New Roman"/>
          <w:sz w:val="28"/>
          <w:szCs w:val="28"/>
          <w:lang w:val="uk-UA"/>
        </w:rPr>
        <w:t xml:space="preserve"> </w:t>
      </w:r>
      <w:r w:rsidR="008C7096" w:rsidRPr="0023094B">
        <w:rPr>
          <w:rFonts w:ascii="Times New Roman" w:hAnsi="Times New Roman" w:cs="Times New Roman"/>
          <w:sz w:val="28"/>
          <w:szCs w:val="28"/>
          <w:lang w:val="uk-UA"/>
        </w:rPr>
        <w:t>ОКРВВ</w:t>
      </w:r>
      <w:r w:rsidR="00A60693" w:rsidRPr="0023094B">
        <w:rPr>
          <w:rFonts w:ascii="Times New Roman" w:hAnsi="Times New Roman" w:cs="Times New Roman"/>
          <w:sz w:val="28"/>
          <w:szCs w:val="28"/>
          <w:lang w:val="uk-UA"/>
        </w:rPr>
        <w:t xml:space="preserve"> </w:t>
      </w:r>
      <w:r w:rsidR="00683B50" w:rsidRPr="0023094B">
        <w:rPr>
          <w:rFonts w:ascii="Times New Roman" w:hAnsi="Times New Roman" w:cs="Times New Roman"/>
          <w:sz w:val="28"/>
          <w:szCs w:val="28"/>
          <w:lang w:val="uk-UA"/>
        </w:rPr>
        <w:t>зобов</w:t>
      </w:r>
      <w:r w:rsidR="00A60693" w:rsidRPr="0023094B">
        <w:rPr>
          <w:rFonts w:ascii="Times New Roman" w:hAnsi="Times New Roman" w:cs="Times New Roman"/>
          <w:sz w:val="28"/>
          <w:szCs w:val="28"/>
          <w:lang w:val="uk-UA"/>
        </w:rPr>
        <w:t>’</w:t>
      </w:r>
      <w:r w:rsidR="00683B50" w:rsidRPr="0023094B">
        <w:rPr>
          <w:rFonts w:ascii="Times New Roman" w:hAnsi="Times New Roman" w:cs="Times New Roman"/>
          <w:sz w:val="28"/>
          <w:szCs w:val="28"/>
          <w:lang w:val="uk-UA"/>
        </w:rPr>
        <w:t>язана</w:t>
      </w:r>
      <w:r w:rsidR="00A60693" w:rsidRPr="0023094B">
        <w:rPr>
          <w:rFonts w:ascii="Times New Roman" w:hAnsi="Times New Roman" w:cs="Times New Roman"/>
          <w:sz w:val="28"/>
          <w:szCs w:val="28"/>
          <w:lang w:val="uk-UA"/>
        </w:rPr>
        <w:t>:</w:t>
      </w:r>
    </w:p>
    <w:p w14:paraId="14C3FE5B" w14:textId="77777777" w:rsidR="008C7096" w:rsidRPr="0023094B" w:rsidRDefault="00FE4FC6" w:rsidP="008C7096">
      <w:pPr>
        <w:widowControl w:val="0"/>
        <w:autoSpaceDE w:val="0"/>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lastRenderedPageBreak/>
        <w:t>1)</w:t>
      </w:r>
      <w:r w:rsidRPr="0023094B">
        <w:rPr>
          <w:rFonts w:ascii="Times New Roman" w:hAnsi="Times New Roman" w:cs="Times New Roman"/>
          <w:sz w:val="28"/>
          <w:szCs w:val="28"/>
          <w:lang w:val="en-US"/>
        </w:rPr>
        <w:t> </w:t>
      </w:r>
      <w:r w:rsidR="00D670E3" w:rsidRPr="0023094B">
        <w:rPr>
          <w:rFonts w:ascii="Times New Roman" w:hAnsi="Times New Roman" w:cs="Times New Roman"/>
          <w:sz w:val="28"/>
          <w:szCs w:val="28"/>
          <w:lang w:val="uk-UA"/>
        </w:rPr>
        <w:t xml:space="preserve">надати кожному своєму членові </w:t>
      </w:r>
      <w:r w:rsidR="008C7096" w:rsidRPr="0023094B">
        <w:rPr>
          <w:rFonts w:ascii="Times New Roman" w:hAnsi="Times New Roman" w:cs="Times New Roman"/>
          <w:sz w:val="28"/>
          <w:szCs w:val="28"/>
          <w:lang w:val="uk-UA"/>
        </w:rPr>
        <w:t xml:space="preserve">фінансовий звіт </w:t>
      </w:r>
      <w:r w:rsidR="00EC2709" w:rsidRPr="0023094B">
        <w:rPr>
          <w:rFonts w:ascii="Times New Roman" w:hAnsi="Times New Roman" w:cs="Times New Roman"/>
          <w:sz w:val="28"/>
          <w:szCs w:val="28"/>
          <w:lang w:val="uk-UA"/>
        </w:rPr>
        <w:t>щодо використання коштів,</w:t>
      </w:r>
      <w:r w:rsidR="008C7096" w:rsidRPr="0023094B">
        <w:rPr>
          <w:rFonts w:ascii="Times New Roman" w:hAnsi="Times New Roman" w:cs="Times New Roman"/>
          <w:sz w:val="28"/>
          <w:szCs w:val="28"/>
          <w:lang w:val="uk-UA"/>
        </w:rPr>
        <w:t xml:space="preserve"> сплач</w:t>
      </w:r>
      <w:r w:rsidR="00EC2709" w:rsidRPr="0023094B">
        <w:rPr>
          <w:rFonts w:ascii="Times New Roman" w:hAnsi="Times New Roman" w:cs="Times New Roman"/>
          <w:sz w:val="28"/>
          <w:szCs w:val="28"/>
          <w:lang w:val="uk-UA"/>
        </w:rPr>
        <w:t>ених</w:t>
      </w:r>
      <w:r w:rsidR="008C7096" w:rsidRPr="0023094B">
        <w:rPr>
          <w:rFonts w:ascii="Times New Roman" w:hAnsi="Times New Roman" w:cs="Times New Roman"/>
          <w:sz w:val="28"/>
          <w:szCs w:val="28"/>
          <w:lang w:val="uk-UA"/>
        </w:rPr>
        <w:t xml:space="preserve"> цим виробником, на виконання </w:t>
      </w:r>
      <w:r w:rsidR="00EC2709" w:rsidRPr="0023094B">
        <w:rPr>
          <w:rFonts w:ascii="Times New Roman" w:hAnsi="Times New Roman" w:cs="Times New Roman"/>
          <w:sz w:val="28"/>
          <w:szCs w:val="28"/>
          <w:lang w:val="uk-UA"/>
        </w:rPr>
        <w:t xml:space="preserve">його </w:t>
      </w:r>
      <w:r w:rsidR="008C7096" w:rsidRPr="0023094B">
        <w:rPr>
          <w:rFonts w:ascii="Times New Roman" w:hAnsi="Times New Roman" w:cs="Times New Roman"/>
          <w:sz w:val="28"/>
          <w:szCs w:val="28"/>
          <w:lang w:val="uk-UA"/>
        </w:rPr>
        <w:t xml:space="preserve">зобов'язань, а також </w:t>
      </w:r>
      <w:r w:rsidR="00417B60" w:rsidRPr="0023094B">
        <w:rPr>
          <w:rFonts w:ascii="Times New Roman" w:hAnsi="Times New Roman" w:cs="Times New Roman"/>
          <w:sz w:val="28"/>
          <w:szCs w:val="28"/>
          <w:lang w:val="uk-UA"/>
        </w:rPr>
        <w:t xml:space="preserve">інформацію про </w:t>
      </w:r>
      <w:r w:rsidR="008C7096" w:rsidRPr="0023094B">
        <w:rPr>
          <w:rFonts w:ascii="Times New Roman" w:hAnsi="Times New Roman" w:cs="Times New Roman"/>
          <w:sz w:val="28"/>
          <w:szCs w:val="28"/>
          <w:lang w:val="uk-UA"/>
        </w:rPr>
        <w:t xml:space="preserve">залишки грошових коштів </w:t>
      </w:r>
      <w:r w:rsidR="00417B60" w:rsidRPr="0023094B">
        <w:rPr>
          <w:rFonts w:ascii="Times New Roman" w:hAnsi="Times New Roman" w:cs="Times New Roman"/>
          <w:sz w:val="28"/>
          <w:szCs w:val="28"/>
          <w:lang w:val="uk-UA"/>
        </w:rPr>
        <w:t xml:space="preserve">від внеску виробника </w:t>
      </w:r>
      <w:r w:rsidR="008C7096" w:rsidRPr="0023094B">
        <w:rPr>
          <w:rFonts w:ascii="Times New Roman" w:hAnsi="Times New Roman" w:cs="Times New Roman"/>
          <w:sz w:val="28"/>
          <w:szCs w:val="28"/>
          <w:lang w:val="uk-UA"/>
        </w:rPr>
        <w:t>на момент припинення</w:t>
      </w:r>
      <w:r w:rsidR="00EC2709" w:rsidRPr="0023094B">
        <w:rPr>
          <w:rFonts w:ascii="Times New Roman" w:hAnsi="Times New Roman" w:cs="Times New Roman"/>
          <w:sz w:val="28"/>
          <w:szCs w:val="28"/>
          <w:lang w:val="uk-UA"/>
        </w:rPr>
        <w:t xml:space="preserve"> діяльності</w:t>
      </w:r>
      <w:r w:rsidR="008C7096" w:rsidRPr="0023094B">
        <w:rPr>
          <w:rFonts w:ascii="Times New Roman" w:hAnsi="Times New Roman" w:cs="Times New Roman"/>
          <w:sz w:val="28"/>
          <w:szCs w:val="28"/>
          <w:lang w:val="uk-UA"/>
        </w:rPr>
        <w:t xml:space="preserve"> або </w:t>
      </w:r>
      <w:r w:rsidR="00590BB9" w:rsidRPr="0023094B">
        <w:rPr>
          <w:rFonts w:ascii="Times New Roman" w:hAnsi="Times New Roman" w:cs="Times New Roman"/>
          <w:sz w:val="28"/>
          <w:szCs w:val="28"/>
          <w:lang w:val="uk-UA"/>
        </w:rPr>
        <w:t xml:space="preserve">виключення з </w:t>
      </w:r>
      <w:r w:rsidR="002D1F50" w:rsidRPr="0023094B">
        <w:rPr>
          <w:rFonts w:ascii="Times New Roman" w:hAnsi="Times New Roman" w:cs="Times New Roman"/>
          <w:sz w:val="28"/>
          <w:szCs w:val="28"/>
          <w:lang w:val="uk-UA"/>
        </w:rPr>
        <w:t>Реєстру ОКРВ</w:t>
      </w:r>
      <w:r w:rsidR="00DE1BBB" w:rsidRPr="0023094B">
        <w:rPr>
          <w:rFonts w:ascii="Times New Roman" w:hAnsi="Times New Roman" w:cs="Times New Roman"/>
          <w:sz w:val="28"/>
          <w:szCs w:val="28"/>
          <w:lang w:val="uk-UA"/>
        </w:rPr>
        <w:t xml:space="preserve">В та ОІРВВ для продукції, на </w:t>
      </w:r>
      <w:r w:rsidR="002D1F50" w:rsidRPr="0023094B">
        <w:rPr>
          <w:rFonts w:ascii="Times New Roman" w:hAnsi="Times New Roman" w:cs="Times New Roman"/>
          <w:sz w:val="28"/>
          <w:szCs w:val="28"/>
          <w:lang w:val="uk-UA"/>
        </w:rPr>
        <w:t>які розповсюджуються системи розширеної відповідальності виробника</w:t>
      </w:r>
      <w:r w:rsidR="008C7096" w:rsidRPr="0023094B">
        <w:rPr>
          <w:rFonts w:ascii="Times New Roman" w:hAnsi="Times New Roman" w:cs="Times New Roman"/>
          <w:sz w:val="28"/>
          <w:szCs w:val="28"/>
          <w:lang w:val="uk-UA"/>
        </w:rPr>
        <w:t>;</w:t>
      </w:r>
    </w:p>
    <w:p w14:paraId="3E01AC1F" w14:textId="77777777" w:rsidR="00BE705E" w:rsidRPr="0023094B" w:rsidRDefault="00DA69A3" w:rsidP="00BE705E">
      <w:pPr>
        <w:widowControl w:val="0"/>
        <w:autoSpaceDE w:val="0"/>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uk-UA"/>
        </w:rPr>
        <w:t>2)</w:t>
      </w:r>
      <w:r w:rsidR="00FE4FC6" w:rsidRPr="0023094B">
        <w:rPr>
          <w:rFonts w:ascii="Times New Roman" w:hAnsi="Times New Roman" w:cs="Times New Roman"/>
          <w:sz w:val="28"/>
          <w:szCs w:val="28"/>
          <w:lang w:val="en-US"/>
        </w:rPr>
        <w:t> </w:t>
      </w:r>
      <w:r w:rsidR="00BE705E" w:rsidRPr="0023094B">
        <w:rPr>
          <w:rFonts w:ascii="Times New Roman" w:hAnsi="Times New Roman" w:cs="Times New Roman"/>
          <w:sz w:val="28"/>
          <w:szCs w:val="28"/>
          <w:lang w:val="uk-UA"/>
        </w:rPr>
        <w:t>розподілити, пропорційно до ринкової частки кожного виробника</w:t>
      </w:r>
      <w:r w:rsidR="00F545E1" w:rsidRPr="0023094B">
        <w:rPr>
          <w:rFonts w:ascii="Times New Roman" w:hAnsi="Times New Roman" w:cs="Times New Roman"/>
          <w:sz w:val="28"/>
          <w:szCs w:val="28"/>
          <w:lang w:val="uk-UA"/>
        </w:rPr>
        <w:t xml:space="preserve"> </w:t>
      </w:r>
      <w:r w:rsidR="00BE705E" w:rsidRPr="0023094B">
        <w:rPr>
          <w:rFonts w:ascii="Times New Roman" w:hAnsi="Times New Roman" w:cs="Times New Roman"/>
          <w:sz w:val="28"/>
          <w:szCs w:val="28"/>
          <w:lang w:val="uk-UA"/>
        </w:rPr>
        <w:t xml:space="preserve">зібрані або/та рецикльовані ВЕЕО, за їх </w:t>
      </w:r>
      <w:r w:rsidR="00F545E1" w:rsidRPr="0023094B">
        <w:rPr>
          <w:rFonts w:ascii="Times New Roman" w:hAnsi="Times New Roman" w:cs="Times New Roman"/>
          <w:sz w:val="28"/>
          <w:szCs w:val="28"/>
          <w:lang w:val="uk-UA"/>
        </w:rPr>
        <w:t>категорією</w:t>
      </w:r>
      <w:r w:rsidR="00BE705E" w:rsidRPr="0023094B">
        <w:rPr>
          <w:rFonts w:ascii="Times New Roman" w:hAnsi="Times New Roman" w:cs="Times New Roman"/>
          <w:sz w:val="28"/>
          <w:szCs w:val="28"/>
          <w:lang w:val="uk-UA"/>
        </w:rPr>
        <w:t>, які</w:t>
      </w:r>
      <w:r w:rsidR="00BE705E" w:rsidRPr="0023094B">
        <w:rPr>
          <w:rFonts w:ascii="Times New Roman" w:hAnsi="Times New Roman" w:cs="Times New Roman"/>
          <w:sz w:val="28"/>
          <w:szCs w:val="28"/>
          <w:lang w:val="bg-BG"/>
        </w:rPr>
        <w:t xml:space="preserve"> </w:t>
      </w:r>
      <w:r w:rsidR="00BE705E" w:rsidRPr="0023094B">
        <w:rPr>
          <w:rFonts w:ascii="Times New Roman" w:hAnsi="Times New Roman" w:cs="Times New Roman"/>
          <w:sz w:val="28"/>
          <w:szCs w:val="28"/>
          <w:lang w:val="uk-UA"/>
        </w:rPr>
        <w:t>підтверджені оплаченими рахунками-фактурами, документами на експорт</w:t>
      </w:r>
      <w:r w:rsidR="00BE705E" w:rsidRPr="0023094B">
        <w:rPr>
          <w:rFonts w:ascii="Times New Roman" w:hAnsi="Times New Roman" w:cs="Times New Roman"/>
          <w:sz w:val="28"/>
          <w:szCs w:val="28"/>
          <w:lang w:val="bg-BG"/>
        </w:rPr>
        <w:t xml:space="preserve"> </w:t>
      </w:r>
      <w:r w:rsidR="00BE705E" w:rsidRPr="0023094B">
        <w:rPr>
          <w:rFonts w:ascii="Times New Roman" w:hAnsi="Times New Roman" w:cs="Times New Roman"/>
          <w:sz w:val="28"/>
          <w:szCs w:val="28"/>
          <w:lang w:val="uk-UA"/>
        </w:rPr>
        <w:t>ВЕЕО, документами щодо здійснення повторного використання, рециклінгу,</w:t>
      </w:r>
      <w:r w:rsidR="00BE705E" w:rsidRPr="0023094B">
        <w:rPr>
          <w:rFonts w:ascii="Times New Roman" w:hAnsi="Times New Roman" w:cs="Times New Roman"/>
          <w:sz w:val="28"/>
          <w:szCs w:val="28"/>
          <w:lang w:val="bg-BG"/>
        </w:rPr>
        <w:t xml:space="preserve"> </w:t>
      </w:r>
      <w:r w:rsidR="00BE705E" w:rsidRPr="0023094B">
        <w:rPr>
          <w:rFonts w:ascii="Times New Roman" w:hAnsi="Times New Roman" w:cs="Times New Roman"/>
          <w:sz w:val="28"/>
          <w:szCs w:val="28"/>
          <w:lang w:val="uk-UA"/>
        </w:rPr>
        <w:t>відновлення ВЕЕО.</w:t>
      </w:r>
    </w:p>
    <w:p w14:paraId="6134EA8A" w14:textId="77777777" w:rsidR="008C7096" w:rsidRPr="0023094B" w:rsidRDefault="00FE4FC6" w:rsidP="008C7096">
      <w:pPr>
        <w:widowControl w:val="0"/>
        <w:autoSpaceDE w:val="0"/>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w:t>
      </w:r>
      <w:r w:rsidRPr="0023094B">
        <w:rPr>
          <w:rFonts w:ascii="Times New Roman" w:hAnsi="Times New Roman" w:cs="Times New Roman"/>
          <w:sz w:val="28"/>
          <w:szCs w:val="28"/>
          <w:lang w:val="en-US"/>
        </w:rPr>
        <w:t> </w:t>
      </w:r>
      <w:r w:rsidR="00E14994" w:rsidRPr="0023094B">
        <w:rPr>
          <w:rFonts w:ascii="Times New Roman" w:hAnsi="Times New Roman" w:cs="Times New Roman"/>
          <w:sz w:val="28"/>
          <w:szCs w:val="28"/>
        </w:rPr>
        <w:t xml:space="preserve">повернути кожному членові залишкові невикористані кошти </w:t>
      </w:r>
      <w:r w:rsidR="00E53A4D" w:rsidRPr="0023094B">
        <w:rPr>
          <w:rFonts w:ascii="Times New Roman" w:hAnsi="Times New Roman" w:cs="Times New Roman"/>
          <w:sz w:val="28"/>
          <w:szCs w:val="28"/>
          <w:lang w:val="uk-UA"/>
        </w:rPr>
        <w:t>пропорційно</w:t>
      </w:r>
      <w:r w:rsidR="00E14994" w:rsidRPr="0023094B">
        <w:rPr>
          <w:rFonts w:ascii="Times New Roman" w:hAnsi="Times New Roman" w:cs="Times New Roman"/>
          <w:sz w:val="28"/>
          <w:szCs w:val="28"/>
        </w:rPr>
        <w:t xml:space="preserve"> сплачених</w:t>
      </w:r>
      <w:r w:rsidR="00FA7B7A" w:rsidRPr="0023094B">
        <w:rPr>
          <w:rFonts w:ascii="Times New Roman" w:hAnsi="Times New Roman" w:cs="Times New Roman"/>
          <w:sz w:val="28"/>
          <w:szCs w:val="28"/>
        </w:rPr>
        <w:t xml:space="preserve"> ним</w:t>
      </w:r>
      <w:r w:rsidR="00E14994" w:rsidRPr="0023094B">
        <w:rPr>
          <w:rFonts w:ascii="Times New Roman" w:hAnsi="Times New Roman" w:cs="Times New Roman"/>
          <w:sz w:val="28"/>
          <w:szCs w:val="28"/>
        </w:rPr>
        <w:t xml:space="preserve"> внесків.</w:t>
      </w:r>
    </w:p>
    <w:p w14:paraId="4616A2B3" w14:textId="375C004C" w:rsidR="00A703E6" w:rsidRPr="0023094B" w:rsidRDefault="002E6DD8" w:rsidP="008C7096">
      <w:pPr>
        <w:widowControl w:val="0"/>
        <w:autoSpaceDE w:val="0"/>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7. </w:t>
      </w:r>
      <w:r w:rsidR="008C7096" w:rsidRPr="0023094B">
        <w:rPr>
          <w:rFonts w:ascii="Times New Roman" w:hAnsi="Times New Roman" w:cs="Times New Roman"/>
          <w:sz w:val="28"/>
          <w:szCs w:val="28"/>
        </w:rPr>
        <w:t>Документи та</w:t>
      </w:r>
      <w:r w:rsidR="00590BB9" w:rsidRPr="0023094B">
        <w:rPr>
          <w:rFonts w:ascii="Times New Roman" w:hAnsi="Times New Roman" w:cs="Times New Roman"/>
          <w:sz w:val="28"/>
          <w:szCs w:val="28"/>
        </w:rPr>
        <w:t xml:space="preserve"> </w:t>
      </w:r>
      <w:r w:rsidR="00724CFD" w:rsidRPr="0023094B">
        <w:rPr>
          <w:rFonts w:ascii="Times New Roman" w:hAnsi="Times New Roman" w:cs="Times New Roman"/>
          <w:sz w:val="28"/>
          <w:szCs w:val="28"/>
        </w:rPr>
        <w:t>невикористан</w:t>
      </w:r>
      <w:r w:rsidR="00724CFD" w:rsidRPr="0023094B">
        <w:rPr>
          <w:rFonts w:ascii="Times New Roman" w:hAnsi="Times New Roman" w:cs="Times New Roman"/>
          <w:sz w:val="28"/>
          <w:szCs w:val="28"/>
          <w:lang w:val="uk-UA"/>
        </w:rPr>
        <w:t xml:space="preserve">і </w:t>
      </w:r>
      <w:r w:rsidR="008C7096" w:rsidRPr="0023094B">
        <w:rPr>
          <w:rFonts w:ascii="Times New Roman" w:hAnsi="Times New Roman" w:cs="Times New Roman"/>
          <w:sz w:val="28"/>
          <w:szCs w:val="28"/>
        </w:rPr>
        <w:t>грошові кошти, відповідно до пунктів 1, 2 та 3</w:t>
      </w:r>
      <w:r w:rsidR="00403973" w:rsidRPr="0023094B">
        <w:rPr>
          <w:rFonts w:ascii="Times New Roman" w:hAnsi="Times New Roman" w:cs="Times New Roman"/>
          <w:sz w:val="28"/>
          <w:szCs w:val="28"/>
          <w:lang w:val="uk-UA"/>
        </w:rPr>
        <w:t xml:space="preserve"> </w:t>
      </w:r>
      <w:r w:rsidR="00A60693" w:rsidRPr="0023094B">
        <w:rPr>
          <w:rFonts w:ascii="Times New Roman" w:hAnsi="Times New Roman" w:cs="Times New Roman"/>
          <w:sz w:val="28"/>
          <w:szCs w:val="28"/>
          <w:lang w:val="uk-UA"/>
        </w:rPr>
        <w:t>частини шостої</w:t>
      </w:r>
      <w:r w:rsidR="002D61F7" w:rsidRPr="0023094B">
        <w:rPr>
          <w:rFonts w:ascii="Times New Roman" w:hAnsi="Times New Roman" w:cs="Times New Roman"/>
          <w:sz w:val="28"/>
          <w:szCs w:val="28"/>
        </w:rPr>
        <w:t xml:space="preserve"> цієї статті</w:t>
      </w:r>
      <w:r w:rsidR="008C7096" w:rsidRPr="0023094B">
        <w:rPr>
          <w:rFonts w:ascii="Times New Roman" w:hAnsi="Times New Roman" w:cs="Times New Roman"/>
          <w:sz w:val="28"/>
          <w:szCs w:val="28"/>
        </w:rPr>
        <w:t xml:space="preserve">, </w:t>
      </w:r>
      <w:r w:rsidR="000603DB" w:rsidRPr="0023094B">
        <w:rPr>
          <w:rFonts w:ascii="Times New Roman" w:hAnsi="Times New Roman" w:cs="Times New Roman"/>
          <w:sz w:val="28"/>
          <w:szCs w:val="28"/>
          <w:lang w:val="uk-UA"/>
        </w:rPr>
        <w:t xml:space="preserve">передаються </w:t>
      </w:r>
      <w:r w:rsidR="00BE010B" w:rsidRPr="0023094B">
        <w:rPr>
          <w:rFonts w:ascii="Times New Roman" w:hAnsi="Times New Roman" w:cs="Times New Roman"/>
          <w:sz w:val="28"/>
          <w:szCs w:val="28"/>
        </w:rPr>
        <w:t xml:space="preserve">виробниками </w:t>
      </w:r>
      <w:r w:rsidR="00EC2709" w:rsidRPr="0023094B">
        <w:rPr>
          <w:rFonts w:ascii="Times New Roman" w:hAnsi="Times New Roman" w:cs="Times New Roman"/>
          <w:sz w:val="28"/>
          <w:szCs w:val="28"/>
        </w:rPr>
        <w:t xml:space="preserve">до </w:t>
      </w:r>
      <w:r w:rsidR="008C7096" w:rsidRPr="0023094B">
        <w:rPr>
          <w:rFonts w:ascii="Times New Roman" w:hAnsi="Times New Roman" w:cs="Times New Roman"/>
          <w:sz w:val="28"/>
          <w:szCs w:val="28"/>
        </w:rPr>
        <w:t>ново</w:t>
      </w:r>
      <w:r w:rsidR="00EC2709" w:rsidRPr="0023094B">
        <w:rPr>
          <w:rFonts w:ascii="Times New Roman" w:hAnsi="Times New Roman" w:cs="Times New Roman"/>
          <w:sz w:val="28"/>
          <w:szCs w:val="28"/>
        </w:rPr>
        <w:t>ї</w:t>
      </w:r>
      <w:r w:rsidR="008C7096" w:rsidRPr="0023094B">
        <w:rPr>
          <w:rFonts w:ascii="Times New Roman" w:hAnsi="Times New Roman" w:cs="Times New Roman"/>
          <w:sz w:val="28"/>
          <w:szCs w:val="28"/>
        </w:rPr>
        <w:t xml:space="preserve"> ОКРВВ чи ОІРВВ. </w:t>
      </w:r>
      <w:r w:rsidR="00A703E6" w:rsidRPr="0023094B">
        <w:rPr>
          <w:rFonts w:ascii="Times New Roman" w:hAnsi="Times New Roman" w:cs="Times New Roman"/>
          <w:sz w:val="28"/>
          <w:szCs w:val="28"/>
        </w:rPr>
        <w:t>У разі повного чи часткового</w:t>
      </w:r>
      <w:r w:rsidR="00E14994" w:rsidRPr="0023094B">
        <w:rPr>
          <w:rFonts w:ascii="Times New Roman" w:hAnsi="Times New Roman" w:cs="Times New Roman"/>
          <w:sz w:val="28"/>
          <w:szCs w:val="28"/>
        </w:rPr>
        <w:t xml:space="preserve"> </w:t>
      </w:r>
      <w:r w:rsidR="00A703E6" w:rsidRPr="0023094B">
        <w:rPr>
          <w:rFonts w:ascii="Times New Roman" w:hAnsi="Times New Roman" w:cs="Times New Roman"/>
          <w:sz w:val="28"/>
          <w:szCs w:val="28"/>
        </w:rPr>
        <w:t xml:space="preserve">невиконання взятих на себе зобов'язань, ці </w:t>
      </w:r>
      <w:r w:rsidR="007837D2" w:rsidRPr="0023094B">
        <w:rPr>
          <w:rFonts w:ascii="Times New Roman" w:hAnsi="Times New Roman" w:cs="Times New Roman"/>
          <w:sz w:val="28"/>
          <w:szCs w:val="28"/>
          <w:lang w:val="uk-UA"/>
        </w:rPr>
        <w:t>зо</w:t>
      </w:r>
      <w:r w:rsidR="00A703E6" w:rsidRPr="0023094B">
        <w:rPr>
          <w:rFonts w:ascii="Times New Roman" w:hAnsi="Times New Roman" w:cs="Times New Roman"/>
          <w:sz w:val="28"/>
          <w:szCs w:val="28"/>
        </w:rPr>
        <w:t>бов'яз</w:t>
      </w:r>
      <w:r w:rsidR="007837D2" w:rsidRPr="0023094B">
        <w:rPr>
          <w:rFonts w:ascii="Times New Roman" w:hAnsi="Times New Roman" w:cs="Times New Roman"/>
          <w:sz w:val="28"/>
          <w:szCs w:val="28"/>
          <w:lang w:val="uk-UA"/>
        </w:rPr>
        <w:t>ання</w:t>
      </w:r>
      <w:r w:rsidR="00A703E6" w:rsidRPr="0023094B">
        <w:rPr>
          <w:rFonts w:ascii="Times New Roman" w:hAnsi="Times New Roman" w:cs="Times New Roman"/>
          <w:sz w:val="28"/>
          <w:szCs w:val="28"/>
        </w:rPr>
        <w:t xml:space="preserve"> переходять до нової ОКРВВ чи ОІРВВ.</w:t>
      </w:r>
    </w:p>
    <w:p w14:paraId="38B4BC0E" w14:textId="77777777" w:rsidR="0023094B" w:rsidRPr="0023094B" w:rsidRDefault="0023094B" w:rsidP="00C16362">
      <w:pPr>
        <w:widowControl w:val="0"/>
        <w:autoSpaceDE w:val="0"/>
        <w:spacing w:before="60" w:after="60" w:line="264" w:lineRule="auto"/>
        <w:jc w:val="center"/>
        <w:rPr>
          <w:rFonts w:ascii="Times New Roman" w:hAnsi="Times New Roman" w:cs="Times New Roman"/>
          <w:sz w:val="28"/>
          <w:szCs w:val="28"/>
          <w:lang w:val="uk-UA"/>
        </w:rPr>
      </w:pPr>
    </w:p>
    <w:p w14:paraId="75EF364B" w14:textId="3C7391FF" w:rsidR="00356284" w:rsidRPr="0023094B" w:rsidRDefault="007E25F7" w:rsidP="00C16362">
      <w:pPr>
        <w:widowControl w:val="0"/>
        <w:autoSpaceDE w:val="0"/>
        <w:spacing w:before="60" w:after="60" w:line="264" w:lineRule="auto"/>
        <w:jc w:val="center"/>
        <w:rPr>
          <w:rFonts w:ascii="Times New Roman" w:hAnsi="Times New Roman" w:cs="Times New Roman"/>
          <w:sz w:val="28"/>
          <w:szCs w:val="28"/>
          <w:lang w:val="uk-UA"/>
        </w:rPr>
      </w:pPr>
      <w:r w:rsidRPr="0023094B">
        <w:rPr>
          <w:rFonts w:ascii="Times New Roman" w:hAnsi="Times New Roman" w:cs="Times New Roman"/>
          <w:sz w:val="28"/>
          <w:szCs w:val="28"/>
          <w:lang w:val="uk-UA"/>
        </w:rPr>
        <w:t>РОЗДІЛ</w:t>
      </w:r>
      <w:r w:rsidR="00356284" w:rsidRPr="0023094B">
        <w:rPr>
          <w:rFonts w:ascii="Times New Roman" w:hAnsi="Times New Roman" w:cs="Times New Roman"/>
          <w:sz w:val="28"/>
          <w:szCs w:val="28"/>
          <w:lang w:val="uk-UA"/>
        </w:rPr>
        <w:t xml:space="preserve"> </w:t>
      </w:r>
      <w:r w:rsidR="00356284" w:rsidRPr="0023094B">
        <w:rPr>
          <w:rFonts w:ascii="Times New Roman" w:hAnsi="Times New Roman" w:cs="Times New Roman"/>
          <w:sz w:val="28"/>
          <w:szCs w:val="28"/>
          <w:lang w:val="en-US"/>
        </w:rPr>
        <w:t>VI</w:t>
      </w:r>
    </w:p>
    <w:p w14:paraId="7502D873" w14:textId="77777777" w:rsidR="00356284" w:rsidRPr="0023094B" w:rsidRDefault="00356284" w:rsidP="00C16362">
      <w:pPr>
        <w:widowControl w:val="0"/>
        <w:autoSpaceDE w:val="0"/>
        <w:spacing w:before="60" w:after="60" w:line="264" w:lineRule="auto"/>
        <w:jc w:val="center"/>
        <w:rPr>
          <w:rFonts w:ascii="Times New Roman" w:hAnsi="Times New Roman" w:cs="Times New Roman"/>
          <w:sz w:val="28"/>
          <w:szCs w:val="28"/>
          <w:lang w:val="uk-UA"/>
        </w:rPr>
      </w:pPr>
      <w:r w:rsidRPr="0023094B">
        <w:rPr>
          <w:rFonts w:ascii="Times New Roman" w:hAnsi="Times New Roman" w:cs="Times New Roman"/>
          <w:sz w:val="28"/>
          <w:szCs w:val="28"/>
          <w:lang w:val="uk-UA"/>
        </w:rPr>
        <w:t>РЕЄСТР</w:t>
      </w:r>
      <w:r w:rsidR="007D60B5" w:rsidRPr="0023094B">
        <w:rPr>
          <w:rFonts w:ascii="Times New Roman" w:hAnsi="Times New Roman" w:cs="Times New Roman"/>
          <w:sz w:val="28"/>
          <w:szCs w:val="28"/>
          <w:lang w:val="uk-UA"/>
        </w:rPr>
        <w:t>АЦІЯ</w:t>
      </w:r>
      <w:r w:rsidRPr="0023094B">
        <w:rPr>
          <w:rFonts w:ascii="Times New Roman" w:hAnsi="Times New Roman" w:cs="Times New Roman"/>
          <w:sz w:val="28"/>
          <w:szCs w:val="28"/>
          <w:lang w:val="uk-UA"/>
        </w:rPr>
        <w:t xml:space="preserve"> ТА ЗВІТНІСТЬ</w:t>
      </w:r>
    </w:p>
    <w:p w14:paraId="0FE6157D" w14:textId="01E1F801" w:rsidR="00EB754C" w:rsidRPr="0023094B" w:rsidRDefault="00EB754C" w:rsidP="00C16362">
      <w:pPr>
        <w:shd w:val="clear" w:color="auto" w:fill="FFFFFF"/>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Стаття </w:t>
      </w:r>
      <w:r w:rsidR="00843F8D" w:rsidRPr="0023094B">
        <w:rPr>
          <w:rFonts w:ascii="Times New Roman" w:hAnsi="Times New Roman" w:cs="Times New Roman"/>
          <w:sz w:val="28"/>
          <w:szCs w:val="28"/>
          <w:lang w:val="uk-UA"/>
        </w:rPr>
        <w:t>3</w:t>
      </w:r>
      <w:r w:rsidR="000B7504" w:rsidRPr="0023094B">
        <w:rPr>
          <w:rFonts w:ascii="Times New Roman" w:hAnsi="Times New Roman" w:cs="Times New Roman"/>
          <w:sz w:val="28"/>
          <w:szCs w:val="28"/>
          <w:lang w:val="uk-UA"/>
        </w:rPr>
        <w:t>3</w:t>
      </w:r>
      <w:r w:rsidR="0034792D" w:rsidRPr="0023094B">
        <w:rPr>
          <w:rFonts w:ascii="Times New Roman" w:hAnsi="Times New Roman" w:cs="Times New Roman"/>
          <w:sz w:val="28"/>
          <w:szCs w:val="28"/>
          <w:lang w:val="uk-UA"/>
        </w:rPr>
        <w:t>.</w:t>
      </w:r>
      <w:r w:rsidR="0034792D" w:rsidRPr="0023094B">
        <w:rPr>
          <w:rFonts w:ascii="Times New Roman" w:hAnsi="Times New Roman" w:cs="Times New Roman"/>
          <w:sz w:val="28"/>
          <w:szCs w:val="28"/>
          <w:lang w:val="en-US"/>
        </w:rPr>
        <w:t> </w:t>
      </w:r>
      <w:r w:rsidR="0034792D" w:rsidRPr="0023094B">
        <w:rPr>
          <w:rFonts w:ascii="Times New Roman" w:hAnsi="Times New Roman" w:cs="Times New Roman"/>
          <w:sz w:val="28"/>
          <w:szCs w:val="28"/>
          <w:lang w:val="uk-UA"/>
        </w:rPr>
        <w:t>Р</w:t>
      </w:r>
      <w:r w:rsidR="0034792D" w:rsidRPr="0023094B">
        <w:rPr>
          <w:rFonts w:ascii="Times New Roman" w:hAnsi="Times New Roman" w:cs="Times New Roman"/>
          <w:sz w:val="28"/>
          <w:szCs w:val="28"/>
        </w:rPr>
        <w:t>еєстраці</w:t>
      </w:r>
      <w:r w:rsidR="0034792D" w:rsidRPr="0023094B">
        <w:rPr>
          <w:rFonts w:ascii="Times New Roman" w:hAnsi="Times New Roman" w:cs="Times New Roman"/>
          <w:sz w:val="28"/>
          <w:szCs w:val="28"/>
          <w:lang w:val="uk-UA"/>
        </w:rPr>
        <w:t xml:space="preserve">я у </w:t>
      </w:r>
      <w:r w:rsidR="00CF4D04" w:rsidRPr="0023094B">
        <w:rPr>
          <w:rFonts w:ascii="Times New Roman" w:hAnsi="Times New Roman" w:cs="Times New Roman"/>
          <w:sz w:val="28"/>
          <w:szCs w:val="28"/>
          <w:lang w:val="uk-UA"/>
        </w:rPr>
        <w:t xml:space="preserve">реєстрах </w:t>
      </w:r>
      <w:bookmarkStart w:id="11" w:name="_Hlk536370622"/>
      <w:r w:rsidR="00CF4D04" w:rsidRPr="0023094B">
        <w:rPr>
          <w:rFonts w:ascii="Times New Roman" w:hAnsi="Times New Roman" w:cs="Times New Roman"/>
          <w:sz w:val="28"/>
          <w:szCs w:val="28"/>
          <w:lang w:val="uk-UA"/>
        </w:rPr>
        <w:t>інформаційної системи управління відходами</w:t>
      </w:r>
    </w:p>
    <w:bookmarkEnd w:id="11"/>
    <w:p w14:paraId="08D31E80" w14:textId="77777777" w:rsidR="00935596" w:rsidRPr="0023094B" w:rsidRDefault="0034792D" w:rsidP="0034792D">
      <w:pPr>
        <w:shd w:val="clear" w:color="auto" w:fill="FFFFFF"/>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1.</w:t>
      </w:r>
      <w:r w:rsidR="00FE4FC6" w:rsidRPr="0023094B">
        <w:rPr>
          <w:rFonts w:ascii="Times New Roman" w:hAnsi="Times New Roman" w:cs="Times New Roman"/>
          <w:sz w:val="28"/>
          <w:szCs w:val="28"/>
          <w:lang w:val="en-US"/>
        </w:rPr>
        <w:t> </w:t>
      </w:r>
      <w:r w:rsidR="00935596" w:rsidRPr="0023094B">
        <w:rPr>
          <w:rFonts w:ascii="Times New Roman" w:hAnsi="Times New Roman" w:cs="Times New Roman"/>
          <w:sz w:val="28"/>
          <w:szCs w:val="28"/>
          <w:lang w:val="uk-UA"/>
        </w:rPr>
        <w:t xml:space="preserve">Виробники </w:t>
      </w:r>
      <w:r w:rsidR="00994CE5" w:rsidRPr="0023094B">
        <w:rPr>
          <w:rFonts w:ascii="Times New Roman" w:hAnsi="Times New Roman" w:cs="Times New Roman"/>
          <w:sz w:val="28"/>
          <w:szCs w:val="28"/>
          <w:lang w:val="uk-UA"/>
        </w:rPr>
        <w:t>ЕЕО</w:t>
      </w:r>
      <w:r w:rsidR="00935596" w:rsidRPr="0023094B">
        <w:rPr>
          <w:rFonts w:ascii="Times New Roman" w:hAnsi="Times New Roman" w:cs="Times New Roman"/>
          <w:sz w:val="28"/>
          <w:szCs w:val="28"/>
          <w:lang w:val="uk-UA"/>
        </w:rPr>
        <w:t>, ОКРВВ та ОІРВВ для здійснення своєї діяльності реєструються у Реєстрі виробників</w:t>
      </w:r>
      <w:r w:rsidR="00CF4D04" w:rsidRPr="0023094B">
        <w:rPr>
          <w:rFonts w:ascii="Times New Roman" w:hAnsi="Times New Roman" w:cs="Times New Roman"/>
          <w:sz w:val="28"/>
          <w:szCs w:val="28"/>
          <w:lang w:val="uk-UA"/>
        </w:rPr>
        <w:t xml:space="preserve"> </w:t>
      </w:r>
      <w:r w:rsidR="008B1B76" w:rsidRPr="0023094B">
        <w:rPr>
          <w:rFonts w:ascii="Times New Roman" w:hAnsi="Times New Roman" w:cs="Times New Roman"/>
          <w:sz w:val="28"/>
          <w:szCs w:val="28"/>
          <w:lang w:val="uk-UA"/>
        </w:rPr>
        <w:t xml:space="preserve">продукції, на </w:t>
      </w:r>
      <w:r w:rsidR="00CF4D04" w:rsidRPr="0023094B">
        <w:rPr>
          <w:rFonts w:ascii="Times New Roman" w:hAnsi="Times New Roman" w:cs="Times New Roman"/>
          <w:sz w:val="28"/>
          <w:szCs w:val="28"/>
          <w:lang w:val="uk-UA"/>
        </w:rPr>
        <w:t>які поширюються системи розширеної відповідальності виробника</w:t>
      </w:r>
      <w:r w:rsidR="00935596" w:rsidRPr="0023094B">
        <w:rPr>
          <w:rFonts w:ascii="Times New Roman" w:hAnsi="Times New Roman" w:cs="Times New Roman"/>
          <w:sz w:val="28"/>
          <w:szCs w:val="28"/>
          <w:lang w:val="uk-UA"/>
        </w:rPr>
        <w:t>, Реєстрі ОКРВВ та ОІРВВ</w:t>
      </w:r>
      <w:r w:rsidR="00A60693" w:rsidRPr="0023094B">
        <w:rPr>
          <w:rFonts w:ascii="Times New Roman" w:hAnsi="Times New Roman" w:cs="Times New Roman"/>
          <w:sz w:val="28"/>
          <w:szCs w:val="28"/>
          <w:lang w:val="uk-UA"/>
        </w:rPr>
        <w:t xml:space="preserve"> </w:t>
      </w:r>
      <w:r w:rsidR="008B1B76" w:rsidRPr="0023094B">
        <w:rPr>
          <w:rFonts w:ascii="Times New Roman" w:hAnsi="Times New Roman" w:cs="Times New Roman"/>
          <w:sz w:val="28"/>
          <w:szCs w:val="28"/>
          <w:lang w:val="uk-UA"/>
        </w:rPr>
        <w:t xml:space="preserve">для продукції, на </w:t>
      </w:r>
      <w:r w:rsidR="00CF4D04" w:rsidRPr="0023094B">
        <w:rPr>
          <w:rFonts w:ascii="Times New Roman" w:hAnsi="Times New Roman" w:cs="Times New Roman"/>
          <w:sz w:val="28"/>
          <w:szCs w:val="28"/>
          <w:lang w:val="uk-UA"/>
        </w:rPr>
        <w:t>які розповсюджуються</w:t>
      </w:r>
      <w:r w:rsidR="008B1B76" w:rsidRPr="0023094B">
        <w:rPr>
          <w:rFonts w:ascii="Times New Roman" w:hAnsi="Times New Roman" w:cs="Times New Roman"/>
          <w:sz w:val="28"/>
          <w:szCs w:val="28"/>
          <w:lang w:val="uk-UA"/>
        </w:rPr>
        <w:t xml:space="preserve"> система</w:t>
      </w:r>
      <w:r w:rsidR="00CF4D04" w:rsidRPr="0023094B">
        <w:rPr>
          <w:rFonts w:ascii="Times New Roman" w:hAnsi="Times New Roman" w:cs="Times New Roman"/>
          <w:sz w:val="28"/>
          <w:szCs w:val="28"/>
          <w:lang w:val="uk-UA"/>
        </w:rPr>
        <w:t xml:space="preserve"> розширеної відповідальності виробника</w:t>
      </w:r>
      <w:r w:rsidR="00935596" w:rsidRPr="0023094B">
        <w:rPr>
          <w:rFonts w:ascii="Times New Roman" w:hAnsi="Times New Roman" w:cs="Times New Roman"/>
          <w:sz w:val="28"/>
          <w:szCs w:val="28"/>
          <w:lang w:val="uk-UA"/>
        </w:rPr>
        <w:t xml:space="preserve">. </w:t>
      </w:r>
    </w:p>
    <w:p w14:paraId="2645CFEC" w14:textId="77777777" w:rsidR="0034792D" w:rsidRPr="0023094B" w:rsidRDefault="0034792D" w:rsidP="0034792D">
      <w:pPr>
        <w:shd w:val="clear" w:color="auto" w:fill="FFFFFF"/>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Для здійснення реєстрації заповнюється та подається реєс</w:t>
      </w:r>
      <w:r w:rsidR="008B1B76" w:rsidRPr="0023094B">
        <w:rPr>
          <w:rFonts w:ascii="Times New Roman" w:hAnsi="Times New Roman" w:cs="Times New Roman"/>
          <w:sz w:val="28"/>
          <w:szCs w:val="28"/>
          <w:lang w:val="uk-UA"/>
        </w:rPr>
        <w:t xml:space="preserve">траційна форма </w:t>
      </w:r>
      <w:r w:rsidRPr="0023094B">
        <w:rPr>
          <w:rFonts w:ascii="Times New Roman" w:hAnsi="Times New Roman" w:cs="Times New Roman"/>
          <w:sz w:val="28"/>
          <w:szCs w:val="28"/>
          <w:lang w:val="uk-UA"/>
        </w:rPr>
        <w:t xml:space="preserve">(заява) в електронному вигляді. Подання реєстраційної форми завіряється електронним цифровим підписом суб'єкта реєстрації. </w:t>
      </w:r>
    </w:p>
    <w:p w14:paraId="5F4645C8" w14:textId="77777777" w:rsidR="00000164" w:rsidRPr="0023094B" w:rsidRDefault="00AD543F" w:rsidP="00000164">
      <w:pPr>
        <w:shd w:val="clear" w:color="auto" w:fill="FFFFFF"/>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2. </w:t>
      </w:r>
      <w:r w:rsidR="00000164" w:rsidRPr="0023094B">
        <w:rPr>
          <w:rFonts w:ascii="Times New Roman" w:hAnsi="Times New Roman" w:cs="Times New Roman"/>
          <w:sz w:val="28"/>
          <w:szCs w:val="28"/>
          <w:lang w:val="uk-UA"/>
        </w:rPr>
        <w:t>В реєстраційні формі (заяві) вказується наступна інформація:</w:t>
      </w:r>
    </w:p>
    <w:p w14:paraId="25EFFA93" w14:textId="77777777" w:rsidR="0034792D" w:rsidRPr="0023094B" w:rsidRDefault="006C5AF9" w:rsidP="00815F77">
      <w:pPr>
        <w:shd w:val="clear" w:color="auto" w:fill="FFFFFF"/>
        <w:spacing w:before="60" w:after="60" w:line="264" w:lineRule="auto"/>
        <w:ind w:left="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1)</w:t>
      </w:r>
      <w:r w:rsidRPr="0023094B">
        <w:rPr>
          <w:rFonts w:ascii="Times New Roman" w:hAnsi="Times New Roman" w:cs="Times New Roman"/>
          <w:sz w:val="28"/>
          <w:szCs w:val="28"/>
          <w:lang w:val="en-US"/>
        </w:rPr>
        <w:t> </w:t>
      </w:r>
      <w:r w:rsidR="0034792D" w:rsidRPr="0023094B">
        <w:rPr>
          <w:rFonts w:ascii="Times New Roman" w:hAnsi="Times New Roman" w:cs="Times New Roman"/>
          <w:sz w:val="28"/>
          <w:szCs w:val="28"/>
          <w:lang w:val="uk-UA"/>
        </w:rPr>
        <w:t xml:space="preserve">для виробників </w:t>
      </w:r>
      <w:r w:rsidR="00994CE5" w:rsidRPr="0023094B">
        <w:rPr>
          <w:rFonts w:ascii="Times New Roman" w:hAnsi="Times New Roman" w:cs="Times New Roman"/>
          <w:sz w:val="28"/>
          <w:szCs w:val="28"/>
          <w:lang w:val="uk-UA"/>
        </w:rPr>
        <w:t>ЕЕО</w:t>
      </w:r>
      <w:r w:rsidR="0034792D" w:rsidRPr="0023094B">
        <w:rPr>
          <w:rFonts w:ascii="Times New Roman" w:hAnsi="Times New Roman" w:cs="Times New Roman"/>
          <w:sz w:val="28"/>
          <w:szCs w:val="28"/>
          <w:lang w:val="uk-UA"/>
        </w:rPr>
        <w:t xml:space="preserve">: </w:t>
      </w:r>
    </w:p>
    <w:p w14:paraId="026CA8FB" w14:textId="77777777" w:rsidR="0034792D" w:rsidRPr="0023094B" w:rsidRDefault="0034792D" w:rsidP="00815F77">
      <w:pPr>
        <w:pStyle w:val="a7"/>
        <w:numPr>
          <w:ilvl w:val="0"/>
          <w:numId w:val="43"/>
        </w:numPr>
        <w:shd w:val="clear" w:color="auto" w:fill="FFFFFF"/>
        <w:spacing w:before="60" w:after="60" w:line="264"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назва компанії, код ЄДРПОУ, ІПН;</w:t>
      </w:r>
    </w:p>
    <w:p w14:paraId="1D9B54EA" w14:textId="77777777" w:rsidR="0034792D" w:rsidRPr="0023094B" w:rsidRDefault="0034792D" w:rsidP="00815F77">
      <w:pPr>
        <w:pStyle w:val="a7"/>
        <w:numPr>
          <w:ilvl w:val="0"/>
          <w:numId w:val="43"/>
        </w:numPr>
        <w:shd w:val="clear" w:color="auto" w:fill="FFFFFF"/>
        <w:spacing w:before="60" w:after="60" w:line="264"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торгові марки під якими виробник працює в Україні;</w:t>
      </w:r>
    </w:p>
    <w:p w14:paraId="6B156388" w14:textId="77777777" w:rsidR="0034792D" w:rsidRPr="0023094B" w:rsidRDefault="0034792D" w:rsidP="00815F77">
      <w:pPr>
        <w:pStyle w:val="a7"/>
        <w:numPr>
          <w:ilvl w:val="0"/>
          <w:numId w:val="43"/>
        </w:numPr>
        <w:shd w:val="clear" w:color="auto" w:fill="FFFFFF"/>
        <w:spacing w:before="60" w:after="60" w:line="264"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контактна інформація та контактна особа; </w:t>
      </w:r>
    </w:p>
    <w:p w14:paraId="2E985709" w14:textId="77777777" w:rsidR="00C173B0" w:rsidRPr="0023094B" w:rsidRDefault="004A7E0E" w:rsidP="00815F77">
      <w:pPr>
        <w:pStyle w:val="a7"/>
        <w:numPr>
          <w:ilvl w:val="0"/>
          <w:numId w:val="43"/>
        </w:numPr>
        <w:shd w:val="clear" w:color="auto" w:fill="FFFFFF"/>
        <w:spacing w:before="60" w:after="60" w:line="264"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вид</w:t>
      </w:r>
      <w:r w:rsidR="0034792D" w:rsidRPr="0023094B">
        <w:rPr>
          <w:rFonts w:ascii="Times New Roman" w:hAnsi="Times New Roman" w:cs="Times New Roman"/>
          <w:sz w:val="28"/>
          <w:szCs w:val="28"/>
          <w:lang w:val="uk-UA"/>
        </w:rPr>
        <w:t xml:space="preserve"> </w:t>
      </w:r>
      <w:r w:rsidR="00994CE5" w:rsidRPr="0023094B">
        <w:rPr>
          <w:rFonts w:ascii="Times New Roman" w:hAnsi="Times New Roman" w:cs="Times New Roman"/>
          <w:sz w:val="28"/>
          <w:szCs w:val="28"/>
          <w:lang w:val="uk-UA"/>
        </w:rPr>
        <w:t>ЕЕО</w:t>
      </w:r>
      <w:r w:rsidR="0034792D" w:rsidRPr="0023094B">
        <w:rPr>
          <w:rFonts w:ascii="Times New Roman" w:hAnsi="Times New Roman" w:cs="Times New Roman"/>
          <w:sz w:val="28"/>
          <w:szCs w:val="28"/>
          <w:lang w:val="uk-UA"/>
        </w:rPr>
        <w:t xml:space="preserve">, </w:t>
      </w:r>
      <w:r w:rsidR="00BE6749" w:rsidRPr="0023094B">
        <w:rPr>
          <w:rFonts w:ascii="Times New Roman" w:hAnsi="Times New Roman" w:cs="Times New Roman"/>
          <w:sz w:val="28"/>
          <w:szCs w:val="28"/>
          <w:lang w:val="uk-UA"/>
        </w:rPr>
        <w:t xml:space="preserve">що вводиться </w:t>
      </w:r>
      <w:r w:rsidR="009447E0" w:rsidRPr="0023094B">
        <w:rPr>
          <w:rFonts w:ascii="Times New Roman" w:hAnsi="Times New Roman" w:cs="Times New Roman"/>
          <w:sz w:val="28"/>
          <w:szCs w:val="28"/>
          <w:lang w:val="uk-UA"/>
        </w:rPr>
        <w:t>виробником в</w:t>
      </w:r>
      <w:r w:rsidR="00D27DF7" w:rsidRPr="0023094B">
        <w:rPr>
          <w:rFonts w:ascii="Times New Roman" w:hAnsi="Times New Roman" w:cs="Times New Roman"/>
          <w:sz w:val="28"/>
          <w:szCs w:val="28"/>
          <w:lang w:val="uk-UA"/>
        </w:rPr>
        <w:t xml:space="preserve"> </w:t>
      </w:r>
      <w:r w:rsidR="009447E0" w:rsidRPr="0023094B">
        <w:rPr>
          <w:rFonts w:ascii="Times New Roman" w:hAnsi="Times New Roman" w:cs="Times New Roman"/>
          <w:sz w:val="28"/>
          <w:szCs w:val="28"/>
          <w:lang w:val="uk-UA"/>
        </w:rPr>
        <w:t>обіг</w:t>
      </w:r>
      <w:r w:rsidR="0034792D" w:rsidRPr="0023094B">
        <w:rPr>
          <w:rFonts w:ascii="Times New Roman" w:hAnsi="Times New Roman" w:cs="Times New Roman"/>
          <w:sz w:val="28"/>
          <w:szCs w:val="28"/>
          <w:lang w:val="uk-UA"/>
        </w:rPr>
        <w:t>;</w:t>
      </w:r>
    </w:p>
    <w:p w14:paraId="71541550" w14:textId="77777777" w:rsidR="004B24B7" w:rsidRDefault="00C173B0" w:rsidP="00815F77">
      <w:pPr>
        <w:pStyle w:val="a7"/>
        <w:numPr>
          <w:ilvl w:val="0"/>
          <w:numId w:val="43"/>
        </w:numPr>
        <w:shd w:val="clear" w:color="auto" w:fill="FFFFFF"/>
        <w:spacing w:before="60" w:after="60" w:line="264"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інформація щодо порядку виконання зобов’язань</w:t>
      </w:r>
      <w:r w:rsidR="0034792D" w:rsidRPr="0023094B">
        <w:rPr>
          <w:rFonts w:ascii="Times New Roman" w:hAnsi="Times New Roman" w:cs="Times New Roman"/>
          <w:sz w:val="28"/>
          <w:szCs w:val="28"/>
          <w:lang w:val="uk-UA"/>
        </w:rPr>
        <w:t xml:space="preserve"> (ОКРВВ чи ОІРВВ)</w:t>
      </w:r>
      <w:r w:rsidR="004B24B7">
        <w:rPr>
          <w:rFonts w:ascii="Times New Roman" w:hAnsi="Times New Roman" w:cs="Times New Roman"/>
          <w:sz w:val="28"/>
          <w:szCs w:val="28"/>
          <w:lang w:val="uk-UA"/>
        </w:rPr>
        <w:t>;</w:t>
      </w:r>
    </w:p>
    <w:p w14:paraId="3390319F" w14:textId="77777777" w:rsidR="004B24B7" w:rsidRPr="004B24B7" w:rsidRDefault="004B24B7" w:rsidP="004B24B7">
      <w:pPr>
        <w:pStyle w:val="a7"/>
        <w:numPr>
          <w:ilvl w:val="0"/>
          <w:numId w:val="43"/>
        </w:numPr>
        <w:rPr>
          <w:rFonts w:ascii="Times New Roman" w:hAnsi="Times New Roman" w:cs="Times New Roman"/>
          <w:sz w:val="28"/>
          <w:szCs w:val="28"/>
          <w:lang w:val="uk-UA"/>
        </w:rPr>
      </w:pPr>
      <w:r w:rsidRPr="004B24B7">
        <w:rPr>
          <w:rFonts w:ascii="Times New Roman" w:hAnsi="Times New Roman" w:cs="Times New Roman"/>
          <w:sz w:val="28"/>
          <w:szCs w:val="28"/>
          <w:lang w:val="uk-UA"/>
        </w:rPr>
        <w:t xml:space="preserve">інформація щодо сплати одноразового внеску за реєстрацію. </w:t>
      </w:r>
    </w:p>
    <w:p w14:paraId="01805B66" w14:textId="77777777" w:rsidR="0034792D" w:rsidRPr="0023094B" w:rsidRDefault="00175BAD" w:rsidP="0034792D">
      <w:pPr>
        <w:shd w:val="clear" w:color="auto" w:fill="FFFFFF"/>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2)</w:t>
      </w:r>
      <w:r w:rsidR="006C5AF9"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 xml:space="preserve"> </w:t>
      </w:r>
      <w:r w:rsidR="0034792D" w:rsidRPr="0023094B">
        <w:rPr>
          <w:rFonts w:ascii="Times New Roman" w:hAnsi="Times New Roman" w:cs="Times New Roman"/>
          <w:sz w:val="28"/>
          <w:szCs w:val="28"/>
          <w:lang w:val="uk-UA"/>
        </w:rPr>
        <w:t>для ОКРВВ та ОІРВВ:</w:t>
      </w:r>
    </w:p>
    <w:p w14:paraId="343F162C" w14:textId="77777777" w:rsidR="0034792D" w:rsidRPr="0023094B" w:rsidRDefault="00175BAD" w:rsidP="007652D5">
      <w:pPr>
        <w:pStyle w:val="a7"/>
        <w:numPr>
          <w:ilvl w:val="0"/>
          <w:numId w:val="43"/>
        </w:numPr>
        <w:shd w:val="clear" w:color="auto" w:fill="FFFFFF"/>
        <w:spacing w:before="60" w:after="60" w:line="264"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lastRenderedPageBreak/>
        <w:t>назва ОКРВВ/ОІРВВ, к</w:t>
      </w:r>
      <w:r w:rsidR="0034792D" w:rsidRPr="0023094B">
        <w:rPr>
          <w:rFonts w:ascii="Times New Roman" w:hAnsi="Times New Roman" w:cs="Times New Roman"/>
          <w:sz w:val="28"/>
          <w:szCs w:val="28"/>
          <w:lang w:val="uk-UA"/>
        </w:rPr>
        <w:t>од ЄДРПОУ, ІПН;</w:t>
      </w:r>
    </w:p>
    <w:p w14:paraId="73425FB6" w14:textId="77777777" w:rsidR="0034792D" w:rsidRPr="0023094B" w:rsidRDefault="0034792D" w:rsidP="007652D5">
      <w:pPr>
        <w:pStyle w:val="a7"/>
        <w:numPr>
          <w:ilvl w:val="0"/>
          <w:numId w:val="43"/>
        </w:numPr>
        <w:shd w:val="clear" w:color="auto" w:fill="FFFFFF"/>
        <w:spacing w:before="60" w:after="60" w:line="264"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контактна інформація та контактна особа;</w:t>
      </w:r>
    </w:p>
    <w:p w14:paraId="545ECAA1" w14:textId="77777777" w:rsidR="0034792D" w:rsidRPr="0023094B" w:rsidRDefault="004A7E0E" w:rsidP="007652D5">
      <w:pPr>
        <w:pStyle w:val="a7"/>
        <w:numPr>
          <w:ilvl w:val="0"/>
          <w:numId w:val="43"/>
        </w:numPr>
        <w:shd w:val="clear" w:color="auto" w:fill="FFFFFF"/>
        <w:spacing w:before="60" w:after="60" w:line="264"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вид</w:t>
      </w:r>
      <w:r w:rsidR="0034792D" w:rsidRPr="0023094B">
        <w:rPr>
          <w:rFonts w:ascii="Times New Roman" w:hAnsi="Times New Roman" w:cs="Times New Roman"/>
          <w:sz w:val="28"/>
          <w:szCs w:val="28"/>
          <w:lang w:val="uk-UA"/>
        </w:rPr>
        <w:t xml:space="preserve"> </w:t>
      </w:r>
      <w:r w:rsidR="00994CE5" w:rsidRPr="0023094B">
        <w:rPr>
          <w:rFonts w:ascii="Times New Roman" w:hAnsi="Times New Roman" w:cs="Times New Roman"/>
          <w:sz w:val="28"/>
          <w:szCs w:val="28"/>
          <w:lang w:val="uk-UA"/>
        </w:rPr>
        <w:t xml:space="preserve">ЕЕО </w:t>
      </w:r>
      <w:r w:rsidR="0034792D" w:rsidRPr="0023094B">
        <w:rPr>
          <w:rFonts w:ascii="Times New Roman" w:hAnsi="Times New Roman" w:cs="Times New Roman"/>
          <w:sz w:val="28"/>
          <w:szCs w:val="28"/>
          <w:lang w:val="uk-UA"/>
        </w:rPr>
        <w:t xml:space="preserve">щодо </w:t>
      </w:r>
      <w:r w:rsidR="00BE6749" w:rsidRPr="0023094B">
        <w:rPr>
          <w:rFonts w:ascii="Times New Roman" w:hAnsi="Times New Roman" w:cs="Times New Roman"/>
          <w:sz w:val="28"/>
          <w:szCs w:val="28"/>
          <w:lang w:val="uk-UA"/>
        </w:rPr>
        <w:t xml:space="preserve">якого </w:t>
      </w:r>
      <w:r w:rsidR="0034792D" w:rsidRPr="0023094B">
        <w:rPr>
          <w:rFonts w:ascii="Times New Roman" w:hAnsi="Times New Roman" w:cs="Times New Roman"/>
          <w:sz w:val="28"/>
          <w:szCs w:val="28"/>
          <w:lang w:val="uk-UA"/>
        </w:rPr>
        <w:t>викону</w:t>
      </w:r>
      <w:r w:rsidR="00BE6749" w:rsidRPr="0023094B">
        <w:rPr>
          <w:rFonts w:ascii="Times New Roman" w:hAnsi="Times New Roman" w:cs="Times New Roman"/>
          <w:sz w:val="28"/>
          <w:szCs w:val="28"/>
          <w:lang w:val="uk-UA"/>
        </w:rPr>
        <w:t>є</w:t>
      </w:r>
      <w:r w:rsidR="0034792D" w:rsidRPr="0023094B">
        <w:rPr>
          <w:rFonts w:ascii="Times New Roman" w:hAnsi="Times New Roman" w:cs="Times New Roman"/>
          <w:sz w:val="28"/>
          <w:szCs w:val="28"/>
          <w:lang w:val="uk-UA"/>
        </w:rPr>
        <w:t>ться зобов’язання;</w:t>
      </w:r>
    </w:p>
    <w:p w14:paraId="636662D7" w14:textId="77777777" w:rsidR="004B24B7" w:rsidRDefault="0034792D" w:rsidP="007652D5">
      <w:pPr>
        <w:pStyle w:val="a7"/>
        <w:numPr>
          <w:ilvl w:val="0"/>
          <w:numId w:val="43"/>
        </w:numPr>
        <w:shd w:val="clear" w:color="auto" w:fill="FFFFFF"/>
        <w:spacing w:before="60" w:after="60" w:line="264"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перелік виробників, які є членами ОКРВВ із зазначенням їх реєстраційних номерів у Реєстрі</w:t>
      </w:r>
      <w:r w:rsidR="00740E6B" w:rsidRPr="0023094B">
        <w:rPr>
          <w:rFonts w:ascii="Times New Roman" w:hAnsi="Times New Roman" w:cs="Times New Roman"/>
          <w:sz w:val="28"/>
          <w:szCs w:val="28"/>
          <w:lang w:val="uk-UA"/>
        </w:rPr>
        <w:t xml:space="preserve"> в</w:t>
      </w:r>
      <w:r w:rsidR="004A7E0E" w:rsidRPr="0023094B">
        <w:rPr>
          <w:rFonts w:ascii="Times New Roman" w:hAnsi="Times New Roman" w:cs="Times New Roman"/>
          <w:sz w:val="28"/>
          <w:szCs w:val="28"/>
          <w:lang w:val="uk-UA"/>
        </w:rPr>
        <w:t xml:space="preserve">иробників продукції, на </w:t>
      </w:r>
      <w:r w:rsidR="00740E6B" w:rsidRPr="0023094B">
        <w:rPr>
          <w:rFonts w:ascii="Times New Roman" w:hAnsi="Times New Roman" w:cs="Times New Roman"/>
          <w:sz w:val="28"/>
          <w:szCs w:val="28"/>
          <w:lang w:val="uk-UA"/>
        </w:rPr>
        <w:t>які поширюються системи розширеної відповідальності виробника</w:t>
      </w:r>
    </w:p>
    <w:p w14:paraId="606697F5" w14:textId="77777777" w:rsidR="004B24B7" w:rsidRPr="004B24B7" w:rsidRDefault="004B24B7" w:rsidP="004B24B7">
      <w:pPr>
        <w:pStyle w:val="a7"/>
        <w:numPr>
          <w:ilvl w:val="0"/>
          <w:numId w:val="43"/>
        </w:numPr>
        <w:rPr>
          <w:rFonts w:ascii="Times New Roman" w:hAnsi="Times New Roman" w:cs="Times New Roman"/>
          <w:sz w:val="28"/>
          <w:szCs w:val="28"/>
          <w:lang w:val="uk-UA"/>
        </w:rPr>
      </w:pPr>
      <w:r w:rsidRPr="004B24B7">
        <w:rPr>
          <w:rFonts w:ascii="Times New Roman" w:hAnsi="Times New Roman" w:cs="Times New Roman"/>
          <w:sz w:val="28"/>
          <w:szCs w:val="28"/>
          <w:lang w:val="uk-UA"/>
        </w:rPr>
        <w:t xml:space="preserve">інформація щодо сплати одноразового внеску за реєстрацію. </w:t>
      </w:r>
    </w:p>
    <w:p w14:paraId="66E4B526" w14:textId="554D9929" w:rsidR="0034792D" w:rsidRPr="0023094B" w:rsidRDefault="00522F0E" w:rsidP="00815F77">
      <w:pPr>
        <w:shd w:val="clear" w:color="auto" w:fill="FFFFFF"/>
        <w:spacing w:before="60" w:after="60" w:line="264" w:lineRule="auto"/>
        <w:ind w:firstLine="708"/>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3</w:t>
      </w:r>
      <w:r w:rsidR="00AD53A4" w:rsidRPr="0023094B">
        <w:rPr>
          <w:rFonts w:ascii="Times New Roman" w:hAnsi="Times New Roman" w:cs="Times New Roman"/>
          <w:sz w:val="28"/>
          <w:szCs w:val="28"/>
          <w:lang w:val="uk-UA"/>
        </w:rPr>
        <w:t xml:space="preserve">. Реєстрація здійснюється центральним органом влади, який реалізує державну політику у сфері управління відходами через реєстри шляхом присвоєння реєстраційного номеру. Реєстраційним номером є індивідуальний номер, який присвоюється при реєстрації і залишається незмінним протягом усього часу існування суб’єкта. Номер реєстранта, який виключений з реєстрів не може бути присвоєний іншому реєстрантові. </w:t>
      </w:r>
    </w:p>
    <w:p w14:paraId="6F065495" w14:textId="77777777" w:rsidR="0034792D" w:rsidRPr="0023094B" w:rsidRDefault="00601239" w:rsidP="00815F77">
      <w:pPr>
        <w:shd w:val="clear" w:color="auto" w:fill="FFFFFF"/>
        <w:spacing w:before="60" w:after="60" w:line="264" w:lineRule="auto"/>
        <w:ind w:firstLine="708"/>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Центральний орган влади, який реалізує державну політику у сфері управління відходами, </w:t>
      </w:r>
      <w:r w:rsidR="00AD53A4" w:rsidRPr="0023094B">
        <w:rPr>
          <w:rFonts w:ascii="Times New Roman" w:hAnsi="Times New Roman" w:cs="Times New Roman"/>
          <w:sz w:val="28"/>
          <w:szCs w:val="28"/>
          <w:lang w:val="uk-UA"/>
        </w:rPr>
        <w:t>протягом 15 робочих днів з моменту заповнення реєстраційної форми формує та надсилає реєстранту (заявнику) електронне повідомлення про присвоєння йому реєстраційного номеру.</w:t>
      </w:r>
    </w:p>
    <w:p w14:paraId="60E7D9E7" w14:textId="3142FB54" w:rsidR="0034792D" w:rsidRPr="0023094B" w:rsidRDefault="00522F0E" w:rsidP="00070EB6">
      <w:pPr>
        <w:shd w:val="clear" w:color="auto" w:fill="FFFFFF"/>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4</w:t>
      </w:r>
      <w:r w:rsidR="00AD53A4" w:rsidRPr="0023094B">
        <w:rPr>
          <w:rFonts w:ascii="Times New Roman" w:hAnsi="Times New Roman" w:cs="Times New Roman"/>
          <w:sz w:val="28"/>
          <w:szCs w:val="28"/>
          <w:lang w:val="uk-UA"/>
        </w:rPr>
        <w:t>. Реєстрація і перебування в реєстрах є платними. Виробники, ОКРВВ, ОІРВВ сплачують одноразовий внесок за реєстрацію та щорічний внесок на перебування у реєстрах, розмір яких визначається на основі відшкодування операційних витрат на адміністрування реєстрів. Плата, зібрана за реєстрацію та перебування у реєстрах спрямовуються на витрати, пов’язані зі створенням, підтримкою, супроводженням, удосконаленням та технічним супроводженням програмного забезпечення.</w:t>
      </w:r>
    </w:p>
    <w:p w14:paraId="399F63D6" w14:textId="77777777" w:rsidR="0034792D" w:rsidRPr="0023094B" w:rsidRDefault="00AD53A4" w:rsidP="00D566A7">
      <w:pPr>
        <w:shd w:val="clear" w:color="auto" w:fill="FFFFFF"/>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Розмір плати за реєстрацію і перебування у </w:t>
      </w:r>
      <w:r w:rsidR="00B60B2B" w:rsidRPr="0023094B">
        <w:rPr>
          <w:rFonts w:ascii="Times New Roman" w:hAnsi="Times New Roman" w:cs="Times New Roman"/>
          <w:sz w:val="28"/>
          <w:szCs w:val="28"/>
          <w:lang w:val="uk-UA"/>
        </w:rPr>
        <w:t>Реєстрі виробнків продукції, на які поширюються системи розширеної відповідальності виробника та Реєстрі ОКРВВ та ОІРВ</w:t>
      </w:r>
      <w:r w:rsidRPr="0023094B">
        <w:rPr>
          <w:rFonts w:ascii="Times New Roman" w:hAnsi="Times New Roman" w:cs="Times New Roman"/>
          <w:sz w:val="28"/>
          <w:szCs w:val="28"/>
          <w:lang w:val="uk-UA"/>
        </w:rPr>
        <w:t>,</w:t>
      </w:r>
      <w:r w:rsidR="00B60B2B" w:rsidRPr="0023094B">
        <w:rPr>
          <w:rFonts w:ascii="Times New Roman" w:hAnsi="Times New Roman" w:cs="Times New Roman"/>
          <w:sz w:val="28"/>
          <w:szCs w:val="28"/>
          <w:lang w:val="uk-UA"/>
        </w:rPr>
        <w:t xml:space="preserve"> на які поширюються системи розширеної відповідальності виробника </w:t>
      </w:r>
      <w:r w:rsidRPr="0023094B">
        <w:rPr>
          <w:rFonts w:ascii="Times New Roman" w:hAnsi="Times New Roman" w:cs="Times New Roman"/>
          <w:sz w:val="28"/>
          <w:szCs w:val="28"/>
          <w:lang w:val="uk-UA"/>
        </w:rPr>
        <w:t>та порядок її використання встановлюється Кабінетом Міністрів України.</w:t>
      </w:r>
    </w:p>
    <w:p w14:paraId="32C5D851" w14:textId="1C68DF91" w:rsidR="00EB754C" w:rsidRPr="0023094B" w:rsidRDefault="00522F0E" w:rsidP="00C16362">
      <w:pPr>
        <w:shd w:val="clear" w:color="auto" w:fill="FFFFFF"/>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5</w:t>
      </w:r>
      <w:r w:rsidR="006C5AF9" w:rsidRPr="0023094B">
        <w:rPr>
          <w:rFonts w:ascii="Times New Roman" w:hAnsi="Times New Roman" w:cs="Times New Roman"/>
          <w:sz w:val="28"/>
          <w:szCs w:val="28"/>
        </w:rPr>
        <w:t>.</w:t>
      </w:r>
      <w:r w:rsidR="006C5AF9" w:rsidRPr="0023094B">
        <w:rPr>
          <w:rFonts w:ascii="Times New Roman" w:hAnsi="Times New Roman" w:cs="Times New Roman"/>
          <w:sz w:val="28"/>
          <w:szCs w:val="28"/>
          <w:lang w:val="en-US"/>
        </w:rPr>
        <w:t> </w:t>
      </w:r>
      <w:r w:rsidR="00EB754C" w:rsidRPr="0023094B">
        <w:rPr>
          <w:rFonts w:ascii="Times New Roman" w:hAnsi="Times New Roman" w:cs="Times New Roman"/>
          <w:sz w:val="28"/>
          <w:szCs w:val="28"/>
        </w:rPr>
        <w:t xml:space="preserve">Підставами для відмови у включенні до </w:t>
      </w:r>
      <w:r w:rsidR="0082660A" w:rsidRPr="0023094B">
        <w:rPr>
          <w:rFonts w:ascii="Times New Roman" w:hAnsi="Times New Roman" w:cs="Times New Roman"/>
          <w:sz w:val="28"/>
          <w:szCs w:val="28"/>
        </w:rPr>
        <w:t>Р</w:t>
      </w:r>
      <w:r w:rsidR="00EB754C" w:rsidRPr="0023094B">
        <w:rPr>
          <w:rFonts w:ascii="Times New Roman" w:hAnsi="Times New Roman" w:cs="Times New Roman"/>
          <w:sz w:val="28"/>
          <w:szCs w:val="28"/>
        </w:rPr>
        <w:t>еєстру є:</w:t>
      </w:r>
    </w:p>
    <w:p w14:paraId="6B087184" w14:textId="77777777" w:rsidR="00EB754C" w:rsidRPr="0023094B" w:rsidRDefault="00E14994" w:rsidP="00C163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00AD53A4" w:rsidRPr="0023094B">
        <w:rPr>
          <w:rFonts w:ascii="Times New Roman" w:hAnsi="Times New Roman" w:cs="Times New Roman"/>
          <w:sz w:val="28"/>
          <w:szCs w:val="28"/>
        </w:rPr>
        <w:t>реєстраційна форма заповнена не повністю</w:t>
      </w:r>
      <w:r w:rsidR="00AD53A4" w:rsidRPr="0023094B">
        <w:rPr>
          <w:rFonts w:ascii="Times New Roman" w:hAnsi="Times New Roman" w:cs="Times New Roman"/>
          <w:sz w:val="28"/>
          <w:szCs w:val="28"/>
          <w:lang w:val="uk-UA"/>
        </w:rPr>
        <w:t>;</w:t>
      </w:r>
    </w:p>
    <w:p w14:paraId="3DF7C9D7" w14:textId="4FB8AF67" w:rsidR="00EB754C" w:rsidRDefault="00AD53A4" w:rsidP="00C163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2) виявлення у </w:t>
      </w:r>
      <w:r w:rsidRPr="0023094B">
        <w:rPr>
          <w:rFonts w:ascii="Times New Roman" w:hAnsi="Times New Roman" w:cs="Times New Roman"/>
          <w:sz w:val="28"/>
          <w:szCs w:val="28"/>
          <w:lang w:val="uk-UA"/>
        </w:rPr>
        <w:t>реєстраційній формі</w:t>
      </w:r>
      <w:r w:rsidRPr="0023094B">
        <w:rPr>
          <w:rFonts w:ascii="Times New Roman" w:hAnsi="Times New Roman" w:cs="Times New Roman"/>
          <w:sz w:val="28"/>
          <w:szCs w:val="28"/>
        </w:rPr>
        <w:t xml:space="preserve"> </w:t>
      </w:r>
      <w:r w:rsidR="00B60B2B" w:rsidRPr="0023094B">
        <w:rPr>
          <w:rFonts w:ascii="Times New Roman" w:hAnsi="Times New Roman" w:cs="Times New Roman"/>
          <w:sz w:val="28"/>
          <w:szCs w:val="28"/>
        </w:rPr>
        <w:t>недостовірної інформації</w:t>
      </w:r>
      <w:r w:rsidRPr="0023094B">
        <w:rPr>
          <w:rFonts w:ascii="Times New Roman" w:hAnsi="Times New Roman" w:cs="Times New Roman"/>
          <w:sz w:val="28"/>
          <w:szCs w:val="28"/>
        </w:rPr>
        <w:t>;</w:t>
      </w:r>
    </w:p>
    <w:p w14:paraId="7B2DD848" w14:textId="188526CE" w:rsidR="001B743C" w:rsidRPr="0023094B" w:rsidRDefault="001B743C" w:rsidP="00C163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64" w:lineRule="auto"/>
        <w:ind w:firstLine="709"/>
        <w:jc w:val="both"/>
        <w:rPr>
          <w:rFonts w:ascii="Times New Roman" w:hAnsi="Times New Roman" w:cs="Times New Roman"/>
          <w:sz w:val="28"/>
          <w:szCs w:val="28"/>
        </w:rPr>
      </w:pPr>
      <w:r w:rsidRPr="001B743C">
        <w:rPr>
          <w:rFonts w:ascii="Times New Roman" w:hAnsi="Times New Roman" w:cs="Times New Roman"/>
          <w:sz w:val="28"/>
          <w:szCs w:val="28"/>
        </w:rPr>
        <w:t>3) несплата одноразового внеску за реєстрацію;</w:t>
      </w:r>
    </w:p>
    <w:p w14:paraId="660724BB" w14:textId="5A70C061" w:rsidR="00EB754C" w:rsidRPr="0023094B" w:rsidRDefault="001B743C" w:rsidP="00D566A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64"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4</w:t>
      </w:r>
      <w:r w:rsidR="00AD53A4" w:rsidRPr="0023094B">
        <w:rPr>
          <w:rFonts w:ascii="Times New Roman" w:hAnsi="Times New Roman" w:cs="Times New Roman"/>
          <w:sz w:val="28"/>
          <w:szCs w:val="28"/>
        </w:rPr>
        <w:t>)</w:t>
      </w:r>
      <w:r w:rsidR="00AD53A4" w:rsidRPr="0023094B">
        <w:rPr>
          <w:rFonts w:ascii="Times New Roman" w:hAnsi="Times New Roman" w:cs="Times New Roman"/>
          <w:sz w:val="28"/>
          <w:szCs w:val="28"/>
          <w:lang w:val="en-US"/>
        </w:rPr>
        <w:t> </w:t>
      </w:r>
      <w:r w:rsidR="00AD53A4" w:rsidRPr="0023094B">
        <w:rPr>
          <w:rFonts w:ascii="Times New Roman" w:hAnsi="Times New Roman" w:cs="Times New Roman"/>
          <w:sz w:val="28"/>
          <w:szCs w:val="28"/>
        </w:rPr>
        <w:t xml:space="preserve">для ОКРВВ чи ОІРВВ - </w:t>
      </w:r>
      <w:r w:rsidR="00AD53A4" w:rsidRPr="0023094B">
        <w:rPr>
          <w:rFonts w:ascii="Times New Roman" w:hAnsi="Times New Roman" w:cs="Times New Roman"/>
          <w:sz w:val="28"/>
          <w:szCs w:val="28"/>
          <w:lang w:val="uk-UA"/>
        </w:rPr>
        <w:t>відсутність реєстрації</w:t>
      </w:r>
      <w:r w:rsidR="00AD53A4" w:rsidRPr="0023094B">
        <w:rPr>
          <w:rFonts w:ascii="Times New Roman" w:hAnsi="Times New Roman" w:cs="Times New Roman"/>
          <w:sz w:val="28"/>
          <w:szCs w:val="28"/>
        </w:rPr>
        <w:t xml:space="preserve"> як неприбутков</w:t>
      </w:r>
      <w:r w:rsidR="00AD53A4" w:rsidRPr="0023094B">
        <w:rPr>
          <w:rFonts w:ascii="Times New Roman" w:hAnsi="Times New Roman" w:cs="Times New Roman"/>
          <w:sz w:val="28"/>
          <w:szCs w:val="28"/>
          <w:lang w:val="uk-UA"/>
        </w:rPr>
        <w:t>ої</w:t>
      </w:r>
      <w:r w:rsidR="00AD53A4" w:rsidRPr="0023094B">
        <w:rPr>
          <w:rFonts w:ascii="Times New Roman" w:hAnsi="Times New Roman" w:cs="Times New Roman"/>
          <w:sz w:val="28"/>
          <w:szCs w:val="28"/>
        </w:rPr>
        <w:t xml:space="preserve"> організаці</w:t>
      </w:r>
      <w:r w:rsidR="00AD53A4" w:rsidRPr="0023094B">
        <w:rPr>
          <w:rFonts w:ascii="Times New Roman" w:hAnsi="Times New Roman" w:cs="Times New Roman"/>
          <w:sz w:val="28"/>
          <w:szCs w:val="28"/>
          <w:lang w:val="uk-UA"/>
        </w:rPr>
        <w:t>ї</w:t>
      </w:r>
      <w:r w:rsidR="00AD53A4" w:rsidRPr="0023094B">
        <w:rPr>
          <w:rFonts w:ascii="Times New Roman" w:hAnsi="Times New Roman" w:cs="Times New Roman"/>
          <w:sz w:val="28"/>
          <w:szCs w:val="28"/>
        </w:rPr>
        <w:t xml:space="preserve"> </w:t>
      </w:r>
      <w:r w:rsidR="00AD53A4" w:rsidRPr="0023094B">
        <w:rPr>
          <w:rFonts w:ascii="Times New Roman" w:hAnsi="Times New Roman" w:cs="Times New Roman"/>
          <w:sz w:val="28"/>
          <w:szCs w:val="28"/>
          <w:lang w:val="uk-UA"/>
        </w:rPr>
        <w:t>відповідно до вимог</w:t>
      </w:r>
      <w:r w:rsidR="00AD53A4" w:rsidRPr="0023094B">
        <w:rPr>
          <w:rFonts w:ascii="Times New Roman" w:hAnsi="Times New Roman" w:cs="Times New Roman"/>
          <w:sz w:val="28"/>
          <w:szCs w:val="28"/>
        </w:rPr>
        <w:t xml:space="preserve"> Податков</w:t>
      </w:r>
      <w:r w:rsidR="00AD53A4" w:rsidRPr="0023094B">
        <w:rPr>
          <w:rFonts w:ascii="Times New Roman" w:hAnsi="Times New Roman" w:cs="Times New Roman"/>
          <w:sz w:val="28"/>
          <w:szCs w:val="28"/>
          <w:lang w:val="uk-UA"/>
        </w:rPr>
        <w:t>ого</w:t>
      </w:r>
      <w:r w:rsidR="00AD53A4" w:rsidRPr="0023094B">
        <w:rPr>
          <w:rFonts w:ascii="Times New Roman" w:hAnsi="Times New Roman" w:cs="Times New Roman"/>
          <w:sz w:val="28"/>
          <w:szCs w:val="28"/>
        </w:rPr>
        <w:t xml:space="preserve"> кодекс</w:t>
      </w:r>
      <w:r w:rsidR="00AD53A4" w:rsidRPr="0023094B">
        <w:rPr>
          <w:rFonts w:ascii="Times New Roman" w:hAnsi="Times New Roman" w:cs="Times New Roman"/>
          <w:sz w:val="28"/>
          <w:szCs w:val="28"/>
          <w:lang w:val="uk-UA"/>
        </w:rPr>
        <w:t>у</w:t>
      </w:r>
      <w:r w:rsidR="00AD53A4" w:rsidRPr="0023094B">
        <w:rPr>
          <w:rFonts w:ascii="Times New Roman" w:hAnsi="Times New Roman" w:cs="Times New Roman"/>
          <w:sz w:val="28"/>
          <w:szCs w:val="28"/>
        </w:rPr>
        <w:t xml:space="preserve"> України.</w:t>
      </w:r>
    </w:p>
    <w:p w14:paraId="3B18FBCA" w14:textId="77777777" w:rsidR="00AA5243" w:rsidRPr="0023094B" w:rsidRDefault="00AA5243" w:rsidP="00AA524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64" w:lineRule="auto"/>
        <w:ind w:firstLine="709"/>
        <w:jc w:val="both"/>
        <w:rPr>
          <w:rFonts w:ascii="Times New Roman" w:hAnsi="Times New Roman" w:cs="Times New Roman"/>
          <w:sz w:val="28"/>
          <w:szCs w:val="28"/>
          <w:shd w:val="clear" w:color="auto" w:fill="FFFFFF"/>
        </w:rPr>
      </w:pPr>
      <w:r w:rsidRPr="0023094B">
        <w:rPr>
          <w:rFonts w:ascii="Times New Roman" w:hAnsi="Times New Roman" w:cs="Times New Roman"/>
          <w:sz w:val="28"/>
          <w:szCs w:val="28"/>
          <w:shd w:val="clear" w:color="auto" w:fill="FFFFFF"/>
          <w:lang w:val="uk-UA"/>
        </w:rPr>
        <w:t>У разі відмови у</w:t>
      </w:r>
      <w:r w:rsidRPr="0023094B">
        <w:rPr>
          <w:rFonts w:ascii="Times New Roman" w:hAnsi="Times New Roman" w:cs="Times New Roman"/>
          <w:sz w:val="28"/>
          <w:szCs w:val="28"/>
          <w:shd w:val="clear" w:color="auto" w:fill="FFFFFF"/>
        </w:rPr>
        <w:t xml:space="preserve"> реєстрації, реєстрант може повторно </w:t>
      </w:r>
      <w:r w:rsidRPr="0023094B">
        <w:rPr>
          <w:rFonts w:ascii="Times New Roman" w:hAnsi="Times New Roman" w:cs="Times New Roman"/>
          <w:sz w:val="28"/>
          <w:szCs w:val="28"/>
          <w:shd w:val="clear" w:color="auto" w:fill="FFFFFF"/>
          <w:lang w:val="uk-UA"/>
        </w:rPr>
        <w:t>подати</w:t>
      </w:r>
      <w:r w:rsidRPr="0023094B">
        <w:rPr>
          <w:rFonts w:ascii="Times New Roman" w:hAnsi="Times New Roman" w:cs="Times New Roman"/>
          <w:sz w:val="28"/>
          <w:szCs w:val="28"/>
          <w:shd w:val="clear" w:color="auto" w:fill="FFFFFF"/>
        </w:rPr>
        <w:t xml:space="preserve"> </w:t>
      </w:r>
      <w:r w:rsidRPr="0023094B">
        <w:rPr>
          <w:rFonts w:ascii="Times New Roman" w:hAnsi="Times New Roman" w:cs="Times New Roman"/>
          <w:sz w:val="28"/>
          <w:szCs w:val="28"/>
          <w:shd w:val="clear" w:color="auto" w:fill="FFFFFF"/>
          <w:lang w:val="uk-UA"/>
        </w:rPr>
        <w:t>реєстраційну форму (заяву) після усунення виявлених недоліків</w:t>
      </w:r>
      <w:r w:rsidRPr="0023094B">
        <w:rPr>
          <w:rFonts w:ascii="Times New Roman" w:hAnsi="Times New Roman" w:cs="Times New Roman"/>
          <w:sz w:val="28"/>
          <w:szCs w:val="28"/>
          <w:shd w:val="clear" w:color="auto" w:fill="FFFFFF"/>
        </w:rPr>
        <w:t>.</w:t>
      </w:r>
    </w:p>
    <w:p w14:paraId="488056C3" w14:textId="2F55B1AB" w:rsidR="00595C16" w:rsidRPr="0023094B" w:rsidRDefault="00522F0E" w:rsidP="00595C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64" w:lineRule="auto"/>
        <w:ind w:firstLine="709"/>
        <w:jc w:val="both"/>
        <w:rPr>
          <w:rFonts w:ascii="Times New Roman" w:hAnsi="Times New Roman" w:cs="Times New Roman"/>
          <w:sz w:val="28"/>
          <w:szCs w:val="28"/>
          <w:shd w:val="clear" w:color="auto" w:fill="FFFFFF"/>
        </w:rPr>
      </w:pPr>
      <w:r w:rsidRPr="0023094B">
        <w:rPr>
          <w:rFonts w:ascii="Times New Roman" w:hAnsi="Times New Roman" w:cs="Times New Roman"/>
          <w:sz w:val="28"/>
          <w:szCs w:val="28"/>
          <w:shd w:val="clear" w:color="auto" w:fill="FFFFFF"/>
          <w:lang w:val="uk-UA"/>
        </w:rPr>
        <w:lastRenderedPageBreak/>
        <w:t>6</w:t>
      </w:r>
      <w:r w:rsidR="006C5AF9" w:rsidRPr="0023094B">
        <w:rPr>
          <w:rFonts w:ascii="Times New Roman" w:hAnsi="Times New Roman" w:cs="Times New Roman"/>
          <w:sz w:val="28"/>
          <w:szCs w:val="28"/>
          <w:shd w:val="clear" w:color="auto" w:fill="FFFFFF"/>
        </w:rPr>
        <w:t>.</w:t>
      </w:r>
      <w:r w:rsidR="006C5AF9" w:rsidRPr="0023094B">
        <w:rPr>
          <w:rFonts w:ascii="Times New Roman" w:hAnsi="Times New Roman" w:cs="Times New Roman"/>
          <w:sz w:val="28"/>
          <w:szCs w:val="28"/>
          <w:lang w:val="en-US"/>
        </w:rPr>
        <w:t> </w:t>
      </w:r>
      <w:r w:rsidR="00595C16" w:rsidRPr="0023094B">
        <w:rPr>
          <w:rFonts w:ascii="Times New Roman" w:hAnsi="Times New Roman" w:cs="Times New Roman"/>
          <w:sz w:val="28"/>
          <w:szCs w:val="28"/>
          <w:shd w:val="clear" w:color="auto" w:fill="FFFFFF"/>
        </w:rPr>
        <w:t>Відповідальність з</w:t>
      </w:r>
      <w:r w:rsidR="002E0672" w:rsidRPr="0023094B">
        <w:rPr>
          <w:rFonts w:ascii="Times New Roman" w:hAnsi="Times New Roman" w:cs="Times New Roman"/>
          <w:sz w:val="28"/>
          <w:szCs w:val="28"/>
          <w:shd w:val="clear" w:color="auto" w:fill="FFFFFF"/>
        </w:rPr>
        <w:t xml:space="preserve">а достовірність даних внесених </w:t>
      </w:r>
      <w:r w:rsidR="00595C16" w:rsidRPr="0023094B">
        <w:rPr>
          <w:rFonts w:ascii="Times New Roman" w:hAnsi="Times New Roman" w:cs="Times New Roman"/>
          <w:sz w:val="28"/>
          <w:szCs w:val="28"/>
          <w:shd w:val="clear" w:color="auto" w:fill="FFFFFF"/>
        </w:rPr>
        <w:t>в реєстраційну форму несе реєстрант.</w:t>
      </w:r>
    </w:p>
    <w:p w14:paraId="7E8D63A2" w14:textId="29563137" w:rsidR="00595C16" w:rsidRPr="0023094B" w:rsidRDefault="00522F0E" w:rsidP="00595C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64" w:lineRule="auto"/>
        <w:ind w:firstLine="709"/>
        <w:jc w:val="both"/>
        <w:rPr>
          <w:rFonts w:ascii="Times New Roman" w:hAnsi="Times New Roman" w:cs="Times New Roman"/>
          <w:sz w:val="28"/>
          <w:szCs w:val="28"/>
          <w:shd w:val="clear" w:color="auto" w:fill="FFFFFF"/>
        </w:rPr>
      </w:pPr>
      <w:r w:rsidRPr="0023094B">
        <w:rPr>
          <w:rFonts w:ascii="Times New Roman" w:hAnsi="Times New Roman" w:cs="Times New Roman"/>
          <w:sz w:val="28"/>
          <w:szCs w:val="28"/>
          <w:shd w:val="clear" w:color="auto" w:fill="FFFFFF"/>
          <w:lang w:val="uk-UA"/>
        </w:rPr>
        <w:t>7</w:t>
      </w:r>
      <w:r w:rsidR="006C5AF9" w:rsidRPr="0023094B">
        <w:rPr>
          <w:rFonts w:ascii="Times New Roman" w:hAnsi="Times New Roman" w:cs="Times New Roman"/>
          <w:sz w:val="28"/>
          <w:szCs w:val="28"/>
          <w:shd w:val="clear" w:color="auto" w:fill="FFFFFF"/>
        </w:rPr>
        <w:t>.</w:t>
      </w:r>
      <w:r w:rsidR="006C5AF9" w:rsidRPr="0023094B">
        <w:rPr>
          <w:rFonts w:ascii="Times New Roman" w:hAnsi="Times New Roman" w:cs="Times New Roman"/>
          <w:sz w:val="28"/>
          <w:szCs w:val="28"/>
          <w:lang w:val="en-US"/>
        </w:rPr>
        <w:t> </w:t>
      </w:r>
      <w:r w:rsidR="00815F77" w:rsidRPr="0023094B">
        <w:rPr>
          <w:rFonts w:ascii="Times New Roman" w:hAnsi="Times New Roman" w:cs="Times New Roman"/>
          <w:sz w:val="28"/>
          <w:szCs w:val="28"/>
          <w:shd w:val="clear" w:color="auto" w:fill="FFFFFF"/>
          <w:lang w:val="uk-UA"/>
        </w:rPr>
        <w:t>У разі</w:t>
      </w:r>
      <w:r w:rsidR="004A7E0E" w:rsidRPr="0023094B">
        <w:rPr>
          <w:rFonts w:ascii="Times New Roman" w:hAnsi="Times New Roman" w:cs="Times New Roman"/>
          <w:sz w:val="28"/>
          <w:szCs w:val="28"/>
          <w:shd w:val="clear" w:color="auto" w:fill="FFFFFF"/>
        </w:rPr>
        <w:t xml:space="preserve"> змін</w:t>
      </w:r>
      <w:r w:rsidR="004A7E0E" w:rsidRPr="0023094B">
        <w:rPr>
          <w:rFonts w:ascii="Times New Roman" w:hAnsi="Times New Roman" w:cs="Times New Roman"/>
          <w:sz w:val="28"/>
          <w:szCs w:val="28"/>
          <w:shd w:val="clear" w:color="auto" w:fill="FFFFFF"/>
          <w:lang w:val="uk-UA"/>
        </w:rPr>
        <w:t>и</w:t>
      </w:r>
      <w:r w:rsidR="00595C16" w:rsidRPr="0023094B">
        <w:rPr>
          <w:rFonts w:ascii="Times New Roman" w:hAnsi="Times New Roman" w:cs="Times New Roman"/>
          <w:sz w:val="28"/>
          <w:szCs w:val="28"/>
          <w:shd w:val="clear" w:color="auto" w:fill="FFFFFF"/>
        </w:rPr>
        <w:t xml:space="preserve"> даних</w:t>
      </w:r>
      <w:r w:rsidR="00815F77" w:rsidRPr="0023094B">
        <w:rPr>
          <w:rFonts w:ascii="Times New Roman" w:hAnsi="Times New Roman" w:cs="Times New Roman"/>
          <w:sz w:val="28"/>
          <w:szCs w:val="28"/>
          <w:shd w:val="clear" w:color="auto" w:fill="FFFFFF"/>
          <w:lang w:val="uk-UA"/>
        </w:rPr>
        <w:t>, які надаються</w:t>
      </w:r>
      <w:r w:rsidR="00595C16" w:rsidRPr="0023094B">
        <w:rPr>
          <w:rFonts w:ascii="Times New Roman" w:hAnsi="Times New Roman" w:cs="Times New Roman"/>
          <w:sz w:val="28"/>
          <w:szCs w:val="28"/>
          <w:shd w:val="clear" w:color="auto" w:fill="FFFFFF"/>
        </w:rPr>
        <w:t xml:space="preserve"> в реєстраційній </w:t>
      </w:r>
      <w:r w:rsidR="00BE6749" w:rsidRPr="0023094B">
        <w:rPr>
          <w:rFonts w:ascii="Times New Roman" w:hAnsi="Times New Roman" w:cs="Times New Roman"/>
          <w:sz w:val="28"/>
          <w:szCs w:val="28"/>
          <w:shd w:val="clear" w:color="auto" w:fill="FFFFFF"/>
          <w:lang w:val="uk-UA"/>
        </w:rPr>
        <w:t>формі</w:t>
      </w:r>
      <w:r w:rsidR="00595C16" w:rsidRPr="0023094B">
        <w:rPr>
          <w:rFonts w:ascii="Times New Roman" w:hAnsi="Times New Roman" w:cs="Times New Roman"/>
          <w:sz w:val="28"/>
          <w:szCs w:val="28"/>
          <w:shd w:val="clear" w:color="auto" w:fill="FFFFFF"/>
        </w:rPr>
        <w:t xml:space="preserve">, реєстрант </w:t>
      </w:r>
      <w:r w:rsidR="00815F77" w:rsidRPr="0023094B">
        <w:rPr>
          <w:rFonts w:ascii="Times New Roman" w:hAnsi="Times New Roman" w:cs="Times New Roman"/>
          <w:sz w:val="28"/>
          <w:szCs w:val="28"/>
          <w:shd w:val="clear" w:color="auto" w:fill="FFFFFF"/>
          <w:lang w:val="uk-UA"/>
        </w:rPr>
        <w:t>вность оновлену інформацію до реєстру протягом 10 робочих днів</w:t>
      </w:r>
      <w:r w:rsidR="004A7E0E" w:rsidRPr="0023094B">
        <w:rPr>
          <w:rFonts w:ascii="Times New Roman" w:hAnsi="Times New Roman" w:cs="Times New Roman"/>
          <w:sz w:val="28"/>
          <w:szCs w:val="28"/>
          <w:shd w:val="clear" w:color="auto" w:fill="FFFFFF"/>
          <w:lang w:val="uk-UA"/>
        </w:rPr>
        <w:t xml:space="preserve"> з дня настання таких змін</w:t>
      </w:r>
      <w:r w:rsidR="00595C16" w:rsidRPr="0023094B">
        <w:rPr>
          <w:rFonts w:ascii="Times New Roman" w:hAnsi="Times New Roman" w:cs="Times New Roman"/>
          <w:sz w:val="28"/>
          <w:szCs w:val="28"/>
          <w:shd w:val="clear" w:color="auto" w:fill="FFFFFF"/>
        </w:rPr>
        <w:t>.</w:t>
      </w:r>
    </w:p>
    <w:p w14:paraId="1134342B" w14:textId="37A36EC6" w:rsidR="00595C16" w:rsidRPr="0023094B" w:rsidRDefault="00522F0E" w:rsidP="00595C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64" w:lineRule="auto"/>
        <w:ind w:firstLine="709"/>
        <w:jc w:val="both"/>
        <w:rPr>
          <w:rFonts w:ascii="Times New Roman" w:hAnsi="Times New Roman" w:cs="Times New Roman"/>
          <w:sz w:val="28"/>
          <w:szCs w:val="28"/>
          <w:shd w:val="clear" w:color="auto" w:fill="FFFFFF"/>
        </w:rPr>
      </w:pPr>
      <w:r w:rsidRPr="0023094B">
        <w:rPr>
          <w:rFonts w:ascii="Times New Roman" w:hAnsi="Times New Roman" w:cs="Times New Roman"/>
          <w:sz w:val="28"/>
          <w:szCs w:val="28"/>
          <w:shd w:val="clear" w:color="auto" w:fill="FFFFFF"/>
          <w:lang w:val="uk-UA"/>
        </w:rPr>
        <w:t>8</w:t>
      </w:r>
      <w:r w:rsidR="006C5AF9" w:rsidRPr="0023094B">
        <w:rPr>
          <w:rFonts w:ascii="Times New Roman" w:hAnsi="Times New Roman" w:cs="Times New Roman"/>
          <w:sz w:val="28"/>
          <w:szCs w:val="28"/>
          <w:shd w:val="clear" w:color="auto" w:fill="FFFFFF"/>
        </w:rPr>
        <w:t>.</w:t>
      </w:r>
      <w:r w:rsidR="006C5AF9" w:rsidRPr="0023094B">
        <w:rPr>
          <w:rFonts w:ascii="Times New Roman" w:hAnsi="Times New Roman" w:cs="Times New Roman"/>
          <w:sz w:val="28"/>
          <w:szCs w:val="28"/>
          <w:lang w:val="en-US"/>
        </w:rPr>
        <w:t> </w:t>
      </w:r>
      <w:r w:rsidR="00595C16" w:rsidRPr="0023094B">
        <w:rPr>
          <w:rFonts w:ascii="Times New Roman" w:hAnsi="Times New Roman" w:cs="Times New Roman"/>
          <w:sz w:val="28"/>
          <w:szCs w:val="28"/>
          <w:shd w:val="clear" w:color="auto" w:fill="FFFFFF"/>
        </w:rPr>
        <w:t>У</w:t>
      </w:r>
      <w:r w:rsidR="00A60693"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разі</w:t>
      </w:r>
      <w:r w:rsidR="00A60693"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якщо</w:t>
      </w:r>
      <w:r w:rsidR="00A60693"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виробники</w:t>
      </w:r>
      <w:r w:rsidR="00A60693" w:rsidRPr="0023094B">
        <w:rPr>
          <w:rFonts w:ascii="Times New Roman" w:hAnsi="Times New Roman" w:cs="Times New Roman"/>
          <w:sz w:val="28"/>
          <w:szCs w:val="28"/>
          <w:shd w:val="clear" w:color="auto" w:fill="FFFFFF"/>
        </w:rPr>
        <w:t xml:space="preserve"> </w:t>
      </w:r>
      <w:r w:rsidR="00CD2C00" w:rsidRPr="0023094B">
        <w:rPr>
          <w:rFonts w:ascii="Times New Roman" w:hAnsi="Times New Roman" w:cs="Times New Roman"/>
          <w:sz w:val="28"/>
          <w:szCs w:val="28"/>
          <w:lang w:val="uk-UA"/>
        </w:rPr>
        <w:t>ЕЕО</w:t>
      </w:r>
      <w:r w:rsidR="00CD2C00" w:rsidRPr="0023094B">
        <w:rPr>
          <w:rFonts w:ascii="Times New Roman" w:hAnsi="Times New Roman" w:cs="Times New Roman"/>
          <w:sz w:val="28"/>
          <w:szCs w:val="28"/>
          <w:shd w:val="clear" w:color="auto" w:fill="FFFFFF"/>
          <w:lang w:val="uk-UA"/>
        </w:rPr>
        <w:t xml:space="preserve"> </w:t>
      </w:r>
      <w:r w:rsidR="00AD5C36" w:rsidRPr="0023094B">
        <w:rPr>
          <w:rFonts w:ascii="Times New Roman" w:hAnsi="Times New Roman" w:cs="Times New Roman"/>
          <w:sz w:val="28"/>
          <w:szCs w:val="28"/>
          <w:shd w:val="clear" w:color="auto" w:fill="FFFFFF"/>
          <w:lang w:val="uk-UA"/>
        </w:rPr>
        <w:t xml:space="preserve">прийняли рішення про </w:t>
      </w:r>
      <w:r w:rsidR="00595C16" w:rsidRPr="0023094B">
        <w:rPr>
          <w:rFonts w:ascii="Times New Roman" w:hAnsi="Times New Roman" w:cs="Times New Roman"/>
          <w:sz w:val="28"/>
          <w:szCs w:val="28"/>
          <w:shd w:val="clear" w:color="auto" w:fill="FFFFFF"/>
        </w:rPr>
        <w:t>виключення</w:t>
      </w:r>
      <w:r w:rsidR="00A60693"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з</w:t>
      </w:r>
      <w:r w:rsidR="00A60693" w:rsidRPr="0023094B">
        <w:rPr>
          <w:rFonts w:ascii="Times New Roman" w:hAnsi="Times New Roman" w:cs="Times New Roman"/>
          <w:sz w:val="28"/>
          <w:szCs w:val="28"/>
          <w:shd w:val="clear" w:color="auto" w:fill="FFFFFF"/>
        </w:rPr>
        <w:t xml:space="preserve"> </w:t>
      </w:r>
      <w:r w:rsidR="00AD5C36" w:rsidRPr="0023094B">
        <w:rPr>
          <w:rFonts w:ascii="Times New Roman" w:hAnsi="Times New Roman" w:cs="Times New Roman"/>
          <w:sz w:val="28"/>
          <w:szCs w:val="28"/>
          <w:shd w:val="clear" w:color="auto" w:fill="FFFFFF"/>
          <w:lang w:val="uk-UA"/>
        </w:rPr>
        <w:t>р</w:t>
      </w:r>
      <w:r w:rsidR="00595C16" w:rsidRPr="0023094B">
        <w:rPr>
          <w:rFonts w:ascii="Times New Roman" w:hAnsi="Times New Roman" w:cs="Times New Roman"/>
          <w:sz w:val="28"/>
          <w:szCs w:val="28"/>
          <w:shd w:val="clear" w:color="auto" w:fill="FFFFFF"/>
        </w:rPr>
        <w:t>еєстру</w:t>
      </w:r>
      <w:r w:rsidR="00A60693"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вони</w:t>
      </w:r>
      <w:r w:rsidR="00A60693" w:rsidRPr="0023094B">
        <w:rPr>
          <w:rFonts w:ascii="Times New Roman" w:hAnsi="Times New Roman" w:cs="Times New Roman"/>
          <w:sz w:val="28"/>
          <w:szCs w:val="28"/>
          <w:shd w:val="clear" w:color="auto" w:fill="FFFFFF"/>
        </w:rPr>
        <w:t xml:space="preserve"> </w:t>
      </w:r>
      <w:r w:rsidR="000603DB" w:rsidRPr="0023094B">
        <w:rPr>
          <w:rFonts w:ascii="Times New Roman" w:hAnsi="Times New Roman" w:cs="Times New Roman"/>
          <w:sz w:val="28"/>
          <w:szCs w:val="28"/>
          <w:shd w:val="clear" w:color="auto" w:fill="FFFFFF"/>
          <w:lang w:val="uk-UA"/>
        </w:rPr>
        <w:t>зобов</w:t>
      </w:r>
      <w:r w:rsidR="00A60693" w:rsidRPr="0023094B">
        <w:rPr>
          <w:rFonts w:ascii="Times New Roman" w:hAnsi="Times New Roman" w:cs="Times New Roman"/>
          <w:sz w:val="28"/>
          <w:szCs w:val="28"/>
          <w:shd w:val="clear" w:color="auto" w:fill="FFFFFF"/>
        </w:rPr>
        <w:t>’</w:t>
      </w:r>
      <w:r w:rsidR="000603DB" w:rsidRPr="0023094B">
        <w:rPr>
          <w:rFonts w:ascii="Times New Roman" w:hAnsi="Times New Roman" w:cs="Times New Roman"/>
          <w:sz w:val="28"/>
          <w:szCs w:val="28"/>
          <w:shd w:val="clear" w:color="auto" w:fill="FFFFFF"/>
          <w:lang w:val="uk-UA"/>
        </w:rPr>
        <w:t xml:space="preserve">язані </w:t>
      </w:r>
      <w:r w:rsidR="00595C16" w:rsidRPr="0023094B">
        <w:rPr>
          <w:rFonts w:ascii="Times New Roman" w:hAnsi="Times New Roman" w:cs="Times New Roman"/>
          <w:sz w:val="28"/>
          <w:szCs w:val="28"/>
          <w:shd w:val="clear" w:color="auto" w:fill="FFFFFF"/>
        </w:rPr>
        <w:t>повідомити</w:t>
      </w:r>
      <w:r w:rsidR="00A60693" w:rsidRPr="0023094B">
        <w:rPr>
          <w:rFonts w:ascii="Times New Roman" w:hAnsi="Times New Roman" w:cs="Times New Roman"/>
          <w:sz w:val="28"/>
          <w:szCs w:val="28"/>
          <w:shd w:val="clear" w:color="auto" w:fill="FFFFFF"/>
        </w:rPr>
        <w:t xml:space="preserve"> </w:t>
      </w:r>
      <w:r w:rsidR="00C40C42" w:rsidRPr="0023094B">
        <w:rPr>
          <w:rFonts w:ascii="Times New Roman" w:hAnsi="Times New Roman" w:cs="Times New Roman"/>
          <w:sz w:val="28"/>
          <w:szCs w:val="28"/>
          <w:shd w:val="clear" w:color="auto" w:fill="FFFFFF"/>
          <w:lang w:val="uk-UA"/>
        </w:rPr>
        <w:t>а</w:t>
      </w:r>
      <w:r w:rsidR="00C40C42" w:rsidRPr="0023094B">
        <w:rPr>
          <w:rFonts w:ascii="Times New Roman" w:hAnsi="Times New Roman" w:cs="Times New Roman"/>
          <w:sz w:val="28"/>
          <w:szCs w:val="28"/>
          <w:shd w:val="clear" w:color="auto" w:fill="FFFFFF"/>
        </w:rPr>
        <w:t>дміністратора</w:t>
      </w:r>
      <w:r w:rsidR="00A60693" w:rsidRPr="0023094B">
        <w:rPr>
          <w:rFonts w:ascii="Times New Roman" w:hAnsi="Times New Roman" w:cs="Times New Roman"/>
          <w:sz w:val="28"/>
          <w:szCs w:val="28"/>
          <w:shd w:val="clear" w:color="auto" w:fill="FFFFFF"/>
        </w:rPr>
        <w:t xml:space="preserve"> </w:t>
      </w:r>
      <w:r w:rsidR="00141430" w:rsidRPr="0023094B">
        <w:rPr>
          <w:rFonts w:ascii="Times New Roman" w:hAnsi="Times New Roman" w:cs="Times New Roman"/>
          <w:sz w:val="28"/>
          <w:szCs w:val="28"/>
          <w:shd w:val="clear" w:color="auto" w:fill="FFFFFF"/>
          <w:lang w:val="uk-UA"/>
        </w:rPr>
        <w:t>за</w:t>
      </w:r>
      <w:r w:rsidR="00A60693" w:rsidRPr="0023094B">
        <w:rPr>
          <w:rFonts w:ascii="Times New Roman" w:hAnsi="Times New Roman" w:cs="Times New Roman"/>
          <w:sz w:val="28"/>
          <w:szCs w:val="28"/>
          <w:shd w:val="clear" w:color="auto" w:fill="FFFFFF"/>
        </w:rPr>
        <w:t xml:space="preserve"> 15 </w:t>
      </w:r>
      <w:r w:rsidR="00595C16" w:rsidRPr="0023094B">
        <w:rPr>
          <w:rFonts w:ascii="Times New Roman" w:hAnsi="Times New Roman" w:cs="Times New Roman"/>
          <w:sz w:val="28"/>
          <w:szCs w:val="28"/>
          <w:shd w:val="clear" w:color="auto" w:fill="FFFFFF"/>
        </w:rPr>
        <w:t>днів</w:t>
      </w:r>
      <w:r w:rsidR="00A60693"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до</w:t>
      </w:r>
      <w:r w:rsidR="00141430" w:rsidRPr="0023094B">
        <w:rPr>
          <w:rFonts w:ascii="Times New Roman" w:hAnsi="Times New Roman" w:cs="Times New Roman"/>
          <w:sz w:val="28"/>
          <w:szCs w:val="28"/>
          <w:shd w:val="clear" w:color="auto" w:fill="FFFFFF"/>
          <w:lang w:val="uk-UA"/>
        </w:rPr>
        <w:t xml:space="preserve"> запланованої</w:t>
      </w:r>
      <w:r w:rsidR="00A60693"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дати</w:t>
      </w:r>
      <w:r w:rsidR="00A60693"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виключення</w:t>
      </w:r>
      <w:r w:rsidR="00A60693" w:rsidRPr="0023094B">
        <w:rPr>
          <w:rFonts w:ascii="Times New Roman" w:hAnsi="Times New Roman" w:cs="Times New Roman"/>
          <w:sz w:val="28"/>
          <w:szCs w:val="28"/>
          <w:shd w:val="clear" w:color="auto" w:fill="FFFFFF"/>
        </w:rPr>
        <w:t>.</w:t>
      </w:r>
    </w:p>
    <w:p w14:paraId="1AC201E8" w14:textId="329D0958" w:rsidR="00595C16" w:rsidRPr="0023094B" w:rsidRDefault="00522F0E" w:rsidP="00595C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64" w:lineRule="auto"/>
        <w:ind w:firstLine="709"/>
        <w:jc w:val="both"/>
        <w:rPr>
          <w:rFonts w:ascii="Times New Roman" w:hAnsi="Times New Roman" w:cs="Times New Roman"/>
          <w:sz w:val="28"/>
          <w:szCs w:val="28"/>
          <w:shd w:val="clear" w:color="auto" w:fill="FFFFFF"/>
        </w:rPr>
      </w:pPr>
      <w:r w:rsidRPr="0023094B">
        <w:rPr>
          <w:rFonts w:ascii="Times New Roman" w:hAnsi="Times New Roman" w:cs="Times New Roman"/>
          <w:sz w:val="28"/>
          <w:szCs w:val="28"/>
          <w:shd w:val="clear" w:color="auto" w:fill="FFFFFF"/>
          <w:lang w:val="uk-UA"/>
        </w:rPr>
        <w:t>9</w:t>
      </w:r>
      <w:r w:rsidR="00AD53A4" w:rsidRPr="0023094B">
        <w:rPr>
          <w:rFonts w:ascii="Times New Roman" w:hAnsi="Times New Roman" w:cs="Times New Roman"/>
          <w:sz w:val="28"/>
          <w:szCs w:val="28"/>
          <w:shd w:val="clear" w:color="auto" w:fill="FFFFFF"/>
        </w:rPr>
        <w:t>.</w:t>
      </w:r>
      <w:r w:rsidR="006C5AF9" w:rsidRPr="0023094B">
        <w:rPr>
          <w:rFonts w:ascii="Times New Roman" w:hAnsi="Times New Roman" w:cs="Times New Roman"/>
          <w:sz w:val="28"/>
          <w:szCs w:val="28"/>
          <w:lang w:val="en-US"/>
        </w:rPr>
        <w:t> </w:t>
      </w:r>
      <w:r w:rsidR="00595C16" w:rsidRPr="0023094B">
        <w:rPr>
          <w:rFonts w:ascii="Times New Roman" w:hAnsi="Times New Roman" w:cs="Times New Roman"/>
          <w:sz w:val="28"/>
          <w:szCs w:val="28"/>
          <w:shd w:val="clear" w:color="auto" w:fill="FFFFFF"/>
        </w:rPr>
        <w:t>Виробники</w:t>
      </w:r>
      <w:r w:rsidR="00AD53A4"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ОКРВВ</w:t>
      </w:r>
      <w:r w:rsidR="00AD53A4"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ОІРВВ</w:t>
      </w:r>
      <w:r w:rsidR="00AD53A4"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вказу</w:t>
      </w:r>
      <w:r w:rsidR="00141430" w:rsidRPr="0023094B">
        <w:rPr>
          <w:rFonts w:ascii="Times New Roman" w:hAnsi="Times New Roman" w:cs="Times New Roman"/>
          <w:sz w:val="28"/>
          <w:szCs w:val="28"/>
          <w:shd w:val="clear" w:color="auto" w:fill="FFFFFF"/>
          <w:lang w:val="uk-UA"/>
        </w:rPr>
        <w:t>ють присвоєний їм</w:t>
      </w:r>
      <w:r w:rsidR="000603DB" w:rsidRPr="0023094B">
        <w:rPr>
          <w:rFonts w:ascii="Times New Roman" w:hAnsi="Times New Roman" w:cs="Times New Roman"/>
          <w:sz w:val="28"/>
          <w:szCs w:val="28"/>
          <w:shd w:val="clear" w:color="auto" w:fill="FFFFFF"/>
          <w:lang w:val="uk-UA"/>
        </w:rPr>
        <w:t xml:space="preserve"> </w:t>
      </w:r>
      <w:r w:rsidR="00595C16" w:rsidRPr="0023094B">
        <w:rPr>
          <w:rFonts w:ascii="Times New Roman" w:hAnsi="Times New Roman" w:cs="Times New Roman"/>
          <w:sz w:val="28"/>
          <w:szCs w:val="28"/>
          <w:shd w:val="clear" w:color="auto" w:fill="FFFFFF"/>
        </w:rPr>
        <w:t>реєстраційний</w:t>
      </w:r>
      <w:r w:rsidR="00AD53A4"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номер</w:t>
      </w:r>
      <w:r w:rsidR="00AD53A4"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у</w:t>
      </w:r>
      <w:r w:rsidR="00AD53A4" w:rsidRPr="0023094B">
        <w:rPr>
          <w:rFonts w:ascii="Times New Roman" w:hAnsi="Times New Roman" w:cs="Times New Roman"/>
          <w:sz w:val="28"/>
          <w:szCs w:val="28"/>
          <w:shd w:val="clear" w:color="auto" w:fill="FFFFFF"/>
        </w:rPr>
        <w:t xml:space="preserve"> </w:t>
      </w:r>
      <w:r w:rsidR="004A7E0E" w:rsidRPr="0023094B">
        <w:rPr>
          <w:rFonts w:ascii="Times New Roman" w:hAnsi="Times New Roman" w:cs="Times New Roman"/>
          <w:sz w:val="28"/>
          <w:szCs w:val="28"/>
          <w:shd w:val="clear" w:color="auto" w:fill="FFFFFF"/>
          <w:lang w:val="uk-UA"/>
        </w:rPr>
        <w:t xml:space="preserve">всіх </w:t>
      </w:r>
      <w:r w:rsidR="00595C16" w:rsidRPr="0023094B">
        <w:rPr>
          <w:rFonts w:ascii="Times New Roman" w:hAnsi="Times New Roman" w:cs="Times New Roman"/>
          <w:sz w:val="28"/>
          <w:szCs w:val="28"/>
          <w:shd w:val="clear" w:color="auto" w:fill="FFFFFF"/>
        </w:rPr>
        <w:t>документах</w:t>
      </w:r>
      <w:r w:rsidR="00AD53A4"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що</w:t>
      </w:r>
      <w:r w:rsidR="00AD53A4"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супроводжують</w:t>
      </w:r>
      <w:r w:rsidR="00AD53A4"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їх</w:t>
      </w:r>
      <w:r w:rsidR="00AD53A4"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господарську</w:t>
      </w:r>
      <w:r w:rsidR="00AD53A4" w:rsidRPr="0023094B">
        <w:rPr>
          <w:rFonts w:ascii="Times New Roman" w:hAnsi="Times New Roman" w:cs="Times New Roman"/>
          <w:sz w:val="28"/>
          <w:szCs w:val="28"/>
          <w:shd w:val="clear" w:color="auto" w:fill="FFFFFF"/>
        </w:rPr>
        <w:t xml:space="preserve"> </w:t>
      </w:r>
      <w:r w:rsidR="00595C16" w:rsidRPr="0023094B">
        <w:rPr>
          <w:rFonts w:ascii="Times New Roman" w:hAnsi="Times New Roman" w:cs="Times New Roman"/>
          <w:sz w:val="28"/>
          <w:szCs w:val="28"/>
          <w:shd w:val="clear" w:color="auto" w:fill="FFFFFF"/>
        </w:rPr>
        <w:t>діяльність</w:t>
      </w:r>
      <w:r w:rsidR="00AD53A4" w:rsidRPr="0023094B">
        <w:rPr>
          <w:rFonts w:ascii="Times New Roman" w:hAnsi="Times New Roman" w:cs="Times New Roman"/>
          <w:sz w:val="28"/>
          <w:szCs w:val="28"/>
          <w:shd w:val="clear" w:color="auto" w:fill="FFFFFF"/>
        </w:rPr>
        <w:t xml:space="preserve">. </w:t>
      </w:r>
    </w:p>
    <w:p w14:paraId="44F63205" w14:textId="77777777" w:rsidR="000B7504" w:rsidRPr="0023094B" w:rsidRDefault="000B7504" w:rsidP="00C954F7">
      <w:pPr>
        <w:pStyle w:val="m-1105014045382062733msolistparagraph"/>
        <w:shd w:val="clear" w:color="auto" w:fill="FFFFFF"/>
        <w:spacing w:before="60" w:beforeAutospacing="0" w:after="60" w:afterAutospacing="0" w:line="264" w:lineRule="auto"/>
        <w:ind w:firstLine="709"/>
        <w:jc w:val="both"/>
        <w:rPr>
          <w:rFonts w:cs="Times New Roman"/>
          <w:sz w:val="28"/>
          <w:szCs w:val="28"/>
          <w:lang w:val="uk-UA"/>
        </w:rPr>
      </w:pPr>
    </w:p>
    <w:p w14:paraId="1FCFE22C" w14:textId="3FBCB19A" w:rsidR="00C954F7" w:rsidRPr="0023094B" w:rsidRDefault="0034512F" w:rsidP="00C954F7">
      <w:pPr>
        <w:pStyle w:val="m-1105014045382062733msolistparagraph"/>
        <w:shd w:val="clear" w:color="auto" w:fill="FFFFFF"/>
        <w:spacing w:before="60" w:beforeAutospacing="0" w:after="60" w:afterAutospacing="0" w:line="264" w:lineRule="auto"/>
        <w:ind w:firstLine="709"/>
        <w:jc w:val="both"/>
        <w:rPr>
          <w:rFonts w:cs="Times New Roman"/>
          <w:sz w:val="28"/>
          <w:szCs w:val="28"/>
          <w:lang w:val="uk-UA"/>
        </w:rPr>
      </w:pPr>
      <w:r w:rsidRPr="0023094B">
        <w:rPr>
          <w:rFonts w:cs="Times New Roman"/>
          <w:sz w:val="28"/>
          <w:szCs w:val="28"/>
          <w:lang w:val="uk-UA"/>
        </w:rPr>
        <w:t xml:space="preserve">Стаття </w:t>
      </w:r>
      <w:r w:rsidR="00AD53A4" w:rsidRPr="0023094B">
        <w:rPr>
          <w:rFonts w:cs="Times New Roman"/>
          <w:sz w:val="28"/>
          <w:szCs w:val="28"/>
        </w:rPr>
        <w:t>3</w:t>
      </w:r>
      <w:r w:rsidR="000B7504" w:rsidRPr="0023094B">
        <w:rPr>
          <w:rFonts w:cs="Times New Roman"/>
          <w:sz w:val="28"/>
          <w:szCs w:val="28"/>
          <w:lang w:val="bg-BG"/>
        </w:rPr>
        <w:t>4</w:t>
      </w:r>
      <w:r w:rsidR="006C5AF9" w:rsidRPr="0023094B">
        <w:rPr>
          <w:rFonts w:cs="Times New Roman"/>
          <w:sz w:val="28"/>
          <w:szCs w:val="28"/>
          <w:lang w:val="uk-UA"/>
        </w:rPr>
        <w:t>.</w:t>
      </w:r>
      <w:r w:rsidR="006C5AF9" w:rsidRPr="0023094B">
        <w:rPr>
          <w:rFonts w:cs="Times New Roman"/>
          <w:sz w:val="28"/>
          <w:szCs w:val="28"/>
          <w:lang w:val="en-US"/>
        </w:rPr>
        <w:t> </w:t>
      </w:r>
      <w:r w:rsidR="006F1AA6" w:rsidRPr="0023094B">
        <w:rPr>
          <w:rFonts w:cs="Times New Roman"/>
          <w:sz w:val="28"/>
          <w:szCs w:val="28"/>
        </w:rPr>
        <w:t>Підстави для</w:t>
      </w:r>
      <w:r w:rsidR="001A576A" w:rsidRPr="0023094B">
        <w:rPr>
          <w:rFonts w:cs="Times New Roman"/>
          <w:sz w:val="28"/>
          <w:szCs w:val="28"/>
          <w:lang w:val="uk-UA"/>
        </w:rPr>
        <w:t xml:space="preserve"> виключення з </w:t>
      </w:r>
      <w:r w:rsidR="009F18A5" w:rsidRPr="0023094B">
        <w:rPr>
          <w:rFonts w:cs="Times New Roman"/>
          <w:sz w:val="28"/>
          <w:szCs w:val="28"/>
          <w:lang w:val="uk-UA"/>
        </w:rPr>
        <w:t>реєстрів інформаційної системи управління відходами</w:t>
      </w:r>
    </w:p>
    <w:p w14:paraId="05247101" w14:textId="77777777" w:rsidR="00C954F7" w:rsidRPr="0023094B" w:rsidRDefault="00C954F7" w:rsidP="00C954F7">
      <w:pPr>
        <w:pStyle w:val="m-1105014045382062733msolistparagraph"/>
        <w:shd w:val="clear" w:color="auto" w:fill="FFFFFF"/>
        <w:spacing w:before="60" w:beforeAutospacing="0" w:after="60" w:afterAutospacing="0" w:line="264" w:lineRule="auto"/>
        <w:ind w:firstLine="709"/>
        <w:jc w:val="both"/>
        <w:rPr>
          <w:rFonts w:cs="Times New Roman"/>
          <w:sz w:val="28"/>
          <w:szCs w:val="28"/>
          <w:lang w:val="uk-UA"/>
        </w:rPr>
      </w:pPr>
      <w:r w:rsidRPr="0023094B">
        <w:rPr>
          <w:rFonts w:cs="Times New Roman"/>
          <w:sz w:val="28"/>
          <w:szCs w:val="28"/>
          <w:lang w:val="uk-UA"/>
        </w:rPr>
        <w:t>1. </w:t>
      </w:r>
      <w:r w:rsidR="00954186" w:rsidRPr="0023094B">
        <w:rPr>
          <w:rFonts w:cs="Times New Roman"/>
          <w:sz w:val="28"/>
          <w:szCs w:val="28"/>
          <w:lang w:val="uk-UA"/>
        </w:rPr>
        <w:t xml:space="preserve">Підставами для виключення з </w:t>
      </w:r>
      <w:r w:rsidR="009F18A5" w:rsidRPr="0023094B">
        <w:rPr>
          <w:rFonts w:cs="Times New Roman"/>
          <w:sz w:val="28"/>
          <w:szCs w:val="28"/>
          <w:lang w:val="uk-UA"/>
        </w:rPr>
        <w:t xml:space="preserve">реєстрів </w:t>
      </w:r>
      <w:r w:rsidR="00954186" w:rsidRPr="0023094B">
        <w:rPr>
          <w:rFonts w:cs="Times New Roman"/>
          <w:sz w:val="28"/>
          <w:szCs w:val="28"/>
          <w:lang w:val="uk-UA"/>
        </w:rPr>
        <w:t>є:</w:t>
      </w:r>
    </w:p>
    <w:p w14:paraId="620FDD9F" w14:textId="77777777" w:rsidR="00C954F7" w:rsidRPr="0023094B" w:rsidRDefault="00C954F7" w:rsidP="00C954F7">
      <w:pPr>
        <w:pStyle w:val="m-1105014045382062733msolistparagraph"/>
        <w:shd w:val="clear" w:color="auto" w:fill="FFFFFF"/>
        <w:spacing w:before="60" w:beforeAutospacing="0" w:after="60" w:afterAutospacing="0" w:line="264" w:lineRule="auto"/>
        <w:ind w:firstLine="709"/>
        <w:jc w:val="both"/>
        <w:rPr>
          <w:rFonts w:cs="Times New Roman"/>
          <w:sz w:val="28"/>
          <w:szCs w:val="28"/>
        </w:rPr>
      </w:pPr>
      <w:r w:rsidRPr="0023094B">
        <w:rPr>
          <w:rFonts w:cs="Times New Roman"/>
          <w:sz w:val="28"/>
          <w:szCs w:val="28"/>
          <w:lang w:val="uk-UA"/>
        </w:rPr>
        <w:t>1) </w:t>
      </w:r>
      <w:r w:rsidRPr="0023094B">
        <w:rPr>
          <w:rFonts w:cs="Times New Roman"/>
          <w:sz w:val="28"/>
          <w:szCs w:val="28"/>
          <w:lang w:val="bg-BG"/>
        </w:rPr>
        <w:t xml:space="preserve"> </w:t>
      </w:r>
      <w:r w:rsidRPr="0023094B">
        <w:rPr>
          <w:rFonts w:cs="Times New Roman"/>
          <w:sz w:val="28"/>
          <w:szCs w:val="28"/>
          <w:lang w:val="uk-UA"/>
        </w:rPr>
        <w:t>подання</w:t>
      </w:r>
      <w:r w:rsidR="00B62E58" w:rsidRPr="0023094B">
        <w:rPr>
          <w:rFonts w:cs="Times New Roman"/>
          <w:sz w:val="28"/>
          <w:szCs w:val="28"/>
          <w:lang w:val="uk-UA"/>
        </w:rPr>
        <w:t xml:space="preserve"> виробником,</w:t>
      </w:r>
      <w:r w:rsidR="00761A9D" w:rsidRPr="0023094B">
        <w:rPr>
          <w:rFonts w:cs="Times New Roman"/>
          <w:sz w:val="28"/>
          <w:szCs w:val="28"/>
          <w:lang w:val="uk-UA"/>
        </w:rPr>
        <w:t xml:space="preserve"> ОКРВВ чи ОІРВВ</w:t>
      </w:r>
      <w:r w:rsidRPr="0023094B">
        <w:rPr>
          <w:rFonts w:cs="Times New Roman"/>
          <w:sz w:val="28"/>
          <w:szCs w:val="28"/>
          <w:lang w:val="uk-UA"/>
        </w:rPr>
        <w:t xml:space="preserve"> заяви про виключення;</w:t>
      </w:r>
    </w:p>
    <w:p w14:paraId="15B607B0" w14:textId="77777777" w:rsidR="00C954F7" w:rsidRPr="0023094B" w:rsidRDefault="00C954F7" w:rsidP="00C954F7">
      <w:pPr>
        <w:pStyle w:val="m-1105014045382062733msolistparagraph"/>
        <w:shd w:val="clear" w:color="auto" w:fill="FFFFFF"/>
        <w:spacing w:before="60" w:beforeAutospacing="0" w:after="60" w:afterAutospacing="0" w:line="264" w:lineRule="auto"/>
        <w:ind w:firstLine="709"/>
        <w:jc w:val="both"/>
        <w:rPr>
          <w:rFonts w:cs="Times New Roman"/>
          <w:sz w:val="28"/>
          <w:szCs w:val="28"/>
          <w:lang w:val="uk-UA"/>
        </w:rPr>
      </w:pPr>
      <w:bookmarkStart w:id="12" w:name="_Hlk22118960"/>
      <w:r w:rsidRPr="0023094B">
        <w:rPr>
          <w:rFonts w:cs="Times New Roman"/>
          <w:sz w:val="28"/>
          <w:szCs w:val="28"/>
          <w:lang w:val="uk-UA"/>
        </w:rPr>
        <w:t xml:space="preserve">2) невиконання ОКРВВ чи ОІРВВ мінімальних цільових показників зі збирання </w:t>
      </w:r>
      <w:r w:rsidR="00CD2C00" w:rsidRPr="0023094B">
        <w:rPr>
          <w:rFonts w:cs="Times New Roman"/>
          <w:sz w:val="28"/>
          <w:szCs w:val="28"/>
          <w:lang w:val="uk-UA"/>
        </w:rPr>
        <w:t>ЕЕО</w:t>
      </w:r>
      <w:r w:rsidRPr="0023094B">
        <w:rPr>
          <w:rFonts w:cs="Times New Roman"/>
          <w:sz w:val="28"/>
          <w:szCs w:val="28"/>
          <w:lang w:val="uk-UA"/>
        </w:rPr>
        <w:t xml:space="preserve">, визначених у </w:t>
      </w:r>
      <w:r w:rsidR="009F18A5" w:rsidRPr="0023094B">
        <w:rPr>
          <w:rFonts w:cs="Times New Roman"/>
          <w:sz w:val="28"/>
          <w:szCs w:val="28"/>
          <w:lang w:val="uk-UA"/>
        </w:rPr>
        <w:t>Д</w:t>
      </w:r>
      <w:r w:rsidRPr="0023094B">
        <w:rPr>
          <w:rFonts w:cs="Times New Roman"/>
          <w:sz w:val="28"/>
          <w:szCs w:val="28"/>
          <w:lang w:val="uk-UA"/>
        </w:rPr>
        <w:t xml:space="preserve">одатку </w:t>
      </w:r>
      <w:r w:rsidR="00641A5C" w:rsidRPr="0023094B">
        <w:rPr>
          <w:rFonts w:cs="Times New Roman"/>
          <w:sz w:val="28"/>
          <w:szCs w:val="28"/>
          <w:lang w:val="uk-UA"/>
        </w:rPr>
        <w:t xml:space="preserve">4 </w:t>
      </w:r>
      <w:r w:rsidRPr="0023094B">
        <w:rPr>
          <w:rFonts w:cs="Times New Roman"/>
          <w:sz w:val="28"/>
          <w:szCs w:val="28"/>
          <w:lang w:val="uk-UA"/>
        </w:rPr>
        <w:t>до цього Закону, протягом трьох попередніх звітних років;</w:t>
      </w:r>
    </w:p>
    <w:p w14:paraId="0351A623" w14:textId="493F5FD9" w:rsidR="00C954F7" w:rsidRPr="0023094B" w:rsidRDefault="006C5AF9" w:rsidP="00C954F7">
      <w:pPr>
        <w:pStyle w:val="m-1105014045382062733msolistparagraph"/>
        <w:shd w:val="clear" w:color="auto" w:fill="FFFFFF"/>
        <w:spacing w:before="60" w:beforeAutospacing="0" w:after="60" w:afterAutospacing="0" w:line="264" w:lineRule="auto"/>
        <w:ind w:firstLine="709"/>
        <w:jc w:val="both"/>
        <w:rPr>
          <w:rFonts w:cs="Times New Roman"/>
          <w:sz w:val="28"/>
          <w:szCs w:val="28"/>
          <w:lang w:val="uk-UA"/>
        </w:rPr>
      </w:pPr>
      <w:r w:rsidRPr="0023094B">
        <w:rPr>
          <w:rFonts w:cs="Times New Roman"/>
          <w:sz w:val="28"/>
          <w:szCs w:val="28"/>
          <w:lang w:val="uk-UA"/>
        </w:rPr>
        <w:t>3) </w:t>
      </w:r>
      <w:r w:rsidR="00C954F7" w:rsidRPr="0023094B">
        <w:rPr>
          <w:rFonts w:cs="Times New Roman"/>
          <w:sz w:val="28"/>
          <w:szCs w:val="28"/>
          <w:lang w:val="uk-UA"/>
        </w:rPr>
        <w:t>не</w:t>
      </w:r>
      <w:r w:rsidR="00433A90" w:rsidRPr="0023094B">
        <w:rPr>
          <w:rFonts w:cs="Times New Roman"/>
          <w:sz w:val="28"/>
          <w:szCs w:val="28"/>
          <w:lang w:val="uk-UA"/>
        </w:rPr>
        <w:t xml:space="preserve">виконання ОКРВВ або ОІРВВ </w:t>
      </w:r>
      <w:r w:rsidR="00C954F7" w:rsidRPr="0023094B">
        <w:rPr>
          <w:rFonts w:cs="Times New Roman"/>
          <w:sz w:val="28"/>
          <w:szCs w:val="28"/>
          <w:lang w:val="uk-UA"/>
        </w:rPr>
        <w:t xml:space="preserve">мінімальних цільових показників </w:t>
      </w:r>
      <w:r w:rsidR="005C1600" w:rsidRPr="0023094B">
        <w:rPr>
          <w:rFonts w:cs="Times New Roman"/>
          <w:sz w:val="28"/>
          <w:szCs w:val="28"/>
          <w:lang w:val="uk-UA"/>
        </w:rPr>
        <w:t>зі підготовки до повторного використання, рециклінгу, відновлення</w:t>
      </w:r>
      <w:r w:rsidR="00AD53A4" w:rsidRPr="0023094B">
        <w:rPr>
          <w:rFonts w:cs="Times New Roman"/>
          <w:sz w:val="28"/>
          <w:szCs w:val="28"/>
          <w:lang w:val="bg-BG"/>
        </w:rPr>
        <w:t xml:space="preserve"> </w:t>
      </w:r>
      <w:r w:rsidR="005C1600" w:rsidRPr="0023094B">
        <w:rPr>
          <w:rFonts w:cs="Times New Roman"/>
          <w:sz w:val="28"/>
          <w:szCs w:val="28"/>
          <w:lang w:val="bg-BG"/>
        </w:rPr>
        <w:t>ВЕЕО</w:t>
      </w:r>
      <w:r w:rsidR="00641A5C" w:rsidRPr="0023094B">
        <w:rPr>
          <w:rFonts w:cs="Times New Roman"/>
          <w:sz w:val="28"/>
          <w:szCs w:val="28"/>
          <w:lang w:val="bg-BG"/>
        </w:rPr>
        <w:t>, визначених у Додатку 5 до цього Закону,</w:t>
      </w:r>
      <w:r w:rsidR="005C1600" w:rsidRPr="0023094B">
        <w:rPr>
          <w:rFonts w:cs="Times New Roman"/>
          <w:sz w:val="28"/>
          <w:szCs w:val="28"/>
          <w:lang w:val="uk-UA"/>
        </w:rPr>
        <w:t xml:space="preserve"> </w:t>
      </w:r>
      <w:r w:rsidR="00C954F7" w:rsidRPr="0023094B">
        <w:rPr>
          <w:rFonts w:cs="Times New Roman"/>
          <w:sz w:val="28"/>
          <w:szCs w:val="28"/>
          <w:lang w:val="uk-UA"/>
        </w:rPr>
        <w:t>за звітний рік</w:t>
      </w:r>
      <w:r w:rsidR="00433A90" w:rsidRPr="0023094B">
        <w:rPr>
          <w:rFonts w:cs="Times New Roman"/>
          <w:sz w:val="28"/>
          <w:szCs w:val="28"/>
          <w:lang w:val="uk-UA"/>
        </w:rPr>
        <w:t>;</w:t>
      </w:r>
      <w:r w:rsidR="00C954F7" w:rsidRPr="0023094B">
        <w:rPr>
          <w:rFonts w:cs="Times New Roman"/>
          <w:sz w:val="28"/>
          <w:szCs w:val="28"/>
          <w:lang w:val="uk-UA"/>
        </w:rPr>
        <w:t xml:space="preserve"> </w:t>
      </w:r>
    </w:p>
    <w:bookmarkEnd w:id="12"/>
    <w:p w14:paraId="6E5F2CDB" w14:textId="77777777" w:rsidR="00C954F7" w:rsidRPr="0023094B" w:rsidRDefault="006C5AF9" w:rsidP="00C954F7">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4)</w:t>
      </w:r>
      <w:r w:rsidRPr="0023094B">
        <w:rPr>
          <w:rFonts w:ascii="Times New Roman" w:hAnsi="Times New Roman" w:cs="Times New Roman"/>
          <w:sz w:val="28"/>
          <w:szCs w:val="28"/>
          <w:lang w:val="en-US"/>
        </w:rPr>
        <w:t> </w:t>
      </w:r>
      <w:r w:rsidR="00C954F7" w:rsidRPr="0023094B">
        <w:rPr>
          <w:rFonts w:ascii="Times New Roman" w:hAnsi="Times New Roman" w:cs="Times New Roman"/>
          <w:sz w:val="28"/>
          <w:szCs w:val="28"/>
          <w:lang w:val="uk-UA"/>
        </w:rPr>
        <w:t>ненада</w:t>
      </w:r>
      <w:r w:rsidR="00433A90" w:rsidRPr="0023094B">
        <w:rPr>
          <w:rFonts w:ascii="Times New Roman" w:hAnsi="Times New Roman" w:cs="Times New Roman"/>
          <w:sz w:val="28"/>
          <w:szCs w:val="28"/>
          <w:lang w:val="uk-UA"/>
        </w:rPr>
        <w:t>ня</w:t>
      </w:r>
      <w:r w:rsidR="00C954F7" w:rsidRPr="0023094B">
        <w:rPr>
          <w:rFonts w:ascii="Times New Roman" w:hAnsi="Times New Roman" w:cs="Times New Roman"/>
          <w:sz w:val="28"/>
          <w:szCs w:val="28"/>
          <w:lang w:val="uk-UA"/>
        </w:rPr>
        <w:t xml:space="preserve"> </w:t>
      </w:r>
      <w:r w:rsidR="00AD53A4" w:rsidRPr="0023094B">
        <w:rPr>
          <w:rFonts w:ascii="Times New Roman" w:hAnsi="Times New Roman" w:cs="Times New Roman"/>
          <w:sz w:val="28"/>
          <w:szCs w:val="28"/>
          <w:lang w:val="uk-UA"/>
        </w:rPr>
        <w:t>виробник</w:t>
      </w:r>
      <w:r w:rsidR="00433A90" w:rsidRPr="0023094B">
        <w:rPr>
          <w:rFonts w:ascii="Times New Roman" w:hAnsi="Times New Roman" w:cs="Times New Roman"/>
          <w:sz w:val="28"/>
          <w:szCs w:val="28"/>
          <w:lang w:val="uk-UA"/>
        </w:rPr>
        <w:t xml:space="preserve">ами, </w:t>
      </w:r>
      <w:r w:rsidR="00AD53A4" w:rsidRPr="0023094B">
        <w:rPr>
          <w:rFonts w:ascii="Times New Roman" w:hAnsi="Times New Roman" w:cs="Times New Roman"/>
          <w:sz w:val="28"/>
          <w:szCs w:val="28"/>
          <w:lang w:val="uk-UA"/>
        </w:rPr>
        <w:t>ОКРВВ</w:t>
      </w:r>
      <w:r w:rsidR="00433A90" w:rsidRPr="0023094B">
        <w:rPr>
          <w:rFonts w:ascii="Times New Roman" w:hAnsi="Times New Roman" w:cs="Times New Roman"/>
          <w:sz w:val="28"/>
          <w:szCs w:val="28"/>
          <w:lang w:val="uk-UA"/>
        </w:rPr>
        <w:t xml:space="preserve">, </w:t>
      </w:r>
      <w:r w:rsidR="00AD53A4" w:rsidRPr="0023094B">
        <w:rPr>
          <w:rFonts w:ascii="Times New Roman" w:hAnsi="Times New Roman" w:cs="Times New Roman"/>
          <w:sz w:val="28"/>
          <w:szCs w:val="28"/>
          <w:lang w:val="uk-UA"/>
        </w:rPr>
        <w:t>ОІРВВ</w:t>
      </w:r>
      <w:r w:rsidR="00433A90" w:rsidRPr="0023094B">
        <w:rPr>
          <w:rFonts w:ascii="Times New Roman" w:hAnsi="Times New Roman" w:cs="Times New Roman"/>
          <w:sz w:val="28"/>
          <w:szCs w:val="28"/>
          <w:lang w:val="uk-UA"/>
        </w:rPr>
        <w:t xml:space="preserve"> </w:t>
      </w:r>
      <w:r w:rsidR="00AD53A4" w:rsidRPr="0023094B">
        <w:rPr>
          <w:rFonts w:ascii="Times New Roman" w:hAnsi="Times New Roman" w:cs="Times New Roman"/>
          <w:sz w:val="28"/>
          <w:szCs w:val="28"/>
          <w:lang w:val="uk-UA"/>
        </w:rPr>
        <w:t>або</w:t>
      </w:r>
      <w:r w:rsidR="00433A90" w:rsidRPr="0023094B">
        <w:rPr>
          <w:rFonts w:ascii="Times New Roman" w:hAnsi="Times New Roman" w:cs="Times New Roman"/>
          <w:sz w:val="28"/>
          <w:szCs w:val="28"/>
          <w:lang w:val="uk-UA"/>
        </w:rPr>
        <w:t xml:space="preserve"> </w:t>
      </w:r>
      <w:r w:rsidR="00AD53A4" w:rsidRPr="0023094B">
        <w:rPr>
          <w:rFonts w:ascii="Times New Roman" w:hAnsi="Times New Roman" w:cs="Times New Roman"/>
          <w:sz w:val="28"/>
          <w:szCs w:val="28"/>
          <w:lang w:val="uk-UA"/>
        </w:rPr>
        <w:t>суб</w:t>
      </w:r>
      <w:r w:rsidR="00433A90" w:rsidRPr="0023094B">
        <w:rPr>
          <w:rFonts w:ascii="Times New Roman" w:hAnsi="Times New Roman" w:cs="Times New Roman"/>
          <w:sz w:val="28"/>
          <w:szCs w:val="28"/>
          <w:lang w:val="uk-UA"/>
        </w:rPr>
        <w:t>’</w:t>
      </w:r>
      <w:r w:rsidR="00AD53A4" w:rsidRPr="0023094B">
        <w:rPr>
          <w:rFonts w:ascii="Times New Roman" w:hAnsi="Times New Roman" w:cs="Times New Roman"/>
          <w:sz w:val="28"/>
          <w:szCs w:val="28"/>
          <w:lang w:val="uk-UA"/>
        </w:rPr>
        <w:t>єкт</w:t>
      </w:r>
      <w:r w:rsidR="00433A90" w:rsidRPr="0023094B">
        <w:rPr>
          <w:rFonts w:ascii="Times New Roman" w:hAnsi="Times New Roman" w:cs="Times New Roman"/>
          <w:sz w:val="28"/>
          <w:szCs w:val="28"/>
          <w:lang w:val="uk-UA"/>
        </w:rPr>
        <w:t xml:space="preserve">ами </w:t>
      </w:r>
      <w:r w:rsidR="00AD53A4" w:rsidRPr="0023094B">
        <w:rPr>
          <w:rFonts w:ascii="Times New Roman" w:hAnsi="Times New Roman" w:cs="Times New Roman"/>
          <w:sz w:val="28"/>
          <w:szCs w:val="28"/>
          <w:lang w:val="uk-UA"/>
        </w:rPr>
        <w:t>господарювання</w:t>
      </w:r>
      <w:r w:rsidR="00433A90" w:rsidRPr="0023094B">
        <w:rPr>
          <w:rFonts w:ascii="Times New Roman" w:hAnsi="Times New Roman" w:cs="Times New Roman"/>
          <w:sz w:val="28"/>
          <w:szCs w:val="28"/>
          <w:lang w:val="uk-UA"/>
        </w:rPr>
        <w:t xml:space="preserve"> </w:t>
      </w:r>
      <w:r w:rsidR="00AD53A4" w:rsidRPr="0023094B">
        <w:rPr>
          <w:rFonts w:ascii="Times New Roman" w:hAnsi="Times New Roman" w:cs="Times New Roman"/>
          <w:sz w:val="28"/>
          <w:szCs w:val="28"/>
          <w:lang w:val="uk-UA"/>
        </w:rPr>
        <w:t>у</w:t>
      </w:r>
      <w:r w:rsidR="00433A90" w:rsidRPr="0023094B">
        <w:rPr>
          <w:rFonts w:ascii="Times New Roman" w:hAnsi="Times New Roman" w:cs="Times New Roman"/>
          <w:sz w:val="28"/>
          <w:szCs w:val="28"/>
          <w:lang w:val="uk-UA"/>
        </w:rPr>
        <w:t xml:space="preserve"> </w:t>
      </w:r>
      <w:r w:rsidR="00AD53A4" w:rsidRPr="0023094B">
        <w:rPr>
          <w:rFonts w:ascii="Times New Roman" w:hAnsi="Times New Roman" w:cs="Times New Roman"/>
          <w:sz w:val="28"/>
          <w:szCs w:val="28"/>
          <w:lang w:val="uk-UA"/>
        </w:rPr>
        <w:t>сфері</w:t>
      </w:r>
      <w:r w:rsidR="00433A90" w:rsidRPr="0023094B">
        <w:rPr>
          <w:rFonts w:ascii="Times New Roman" w:hAnsi="Times New Roman" w:cs="Times New Roman"/>
          <w:sz w:val="28"/>
          <w:szCs w:val="28"/>
          <w:lang w:val="uk-UA"/>
        </w:rPr>
        <w:t xml:space="preserve"> </w:t>
      </w:r>
      <w:r w:rsidR="00AD53A4" w:rsidRPr="0023094B">
        <w:rPr>
          <w:rFonts w:ascii="Times New Roman" w:hAnsi="Times New Roman" w:cs="Times New Roman"/>
          <w:sz w:val="28"/>
          <w:szCs w:val="28"/>
          <w:lang w:val="uk-UA"/>
        </w:rPr>
        <w:t>управління</w:t>
      </w:r>
      <w:r w:rsidR="00433A90" w:rsidRPr="0023094B">
        <w:rPr>
          <w:rFonts w:ascii="Times New Roman" w:hAnsi="Times New Roman" w:cs="Times New Roman"/>
          <w:sz w:val="28"/>
          <w:szCs w:val="28"/>
          <w:lang w:val="uk-UA"/>
        </w:rPr>
        <w:t xml:space="preserve"> </w:t>
      </w:r>
      <w:r w:rsidR="00AD53A4" w:rsidRPr="0023094B">
        <w:rPr>
          <w:rFonts w:ascii="Times New Roman" w:hAnsi="Times New Roman" w:cs="Times New Roman"/>
          <w:sz w:val="28"/>
          <w:szCs w:val="28"/>
          <w:lang w:val="uk-UA"/>
        </w:rPr>
        <w:t>відходами</w:t>
      </w:r>
      <w:r w:rsidR="00433A90" w:rsidRPr="0023094B">
        <w:rPr>
          <w:rFonts w:ascii="Times New Roman" w:hAnsi="Times New Roman" w:cs="Times New Roman"/>
          <w:sz w:val="28"/>
          <w:szCs w:val="28"/>
          <w:lang w:val="uk-UA"/>
        </w:rPr>
        <w:t xml:space="preserve"> </w:t>
      </w:r>
      <w:r w:rsidR="00761A9D" w:rsidRPr="0023094B">
        <w:rPr>
          <w:rFonts w:ascii="Times New Roman" w:hAnsi="Times New Roman" w:cs="Times New Roman"/>
          <w:sz w:val="28"/>
          <w:szCs w:val="28"/>
          <w:lang w:val="uk-UA"/>
        </w:rPr>
        <w:t xml:space="preserve">звітної </w:t>
      </w:r>
      <w:r w:rsidR="00C954F7" w:rsidRPr="0023094B">
        <w:rPr>
          <w:rFonts w:ascii="Times New Roman" w:hAnsi="Times New Roman" w:cs="Times New Roman"/>
          <w:sz w:val="28"/>
          <w:szCs w:val="28"/>
          <w:lang w:val="uk-UA"/>
        </w:rPr>
        <w:t>інформації до інформаційної системи</w:t>
      </w:r>
      <w:r w:rsidR="00641A5C" w:rsidRPr="0023094B">
        <w:rPr>
          <w:rFonts w:ascii="Times New Roman" w:hAnsi="Times New Roman" w:cs="Times New Roman"/>
          <w:sz w:val="28"/>
          <w:szCs w:val="28"/>
          <w:lang w:val="uk-UA"/>
        </w:rPr>
        <w:t xml:space="preserve"> управління відходами</w:t>
      </w:r>
      <w:r w:rsidR="00C954F7" w:rsidRPr="0023094B">
        <w:rPr>
          <w:rFonts w:ascii="Times New Roman" w:hAnsi="Times New Roman" w:cs="Times New Roman"/>
          <w:sz w:val="28"/>
          <w:szCs w:val="28"/>
          <w:lang w:val="uk-UA"/>
        </w:rPr>
        <w:t xml:space="preserve"> більше одного року</w:t>
      </w:r>
      <w:r w:rsidR="00B62E58" w:rsidRPr="0023094B">
        <w:rPr>
          <w:rFonts w:ascii="Times New Roman" w:hAnsi="Times New Roman" w:cs="Times New Roman"/>
          <w:sz w:val="28"/>
          <w:szCs w:val="28"/>
          <w:lang w:val="uk-UA"/>
        </w:rPr>
        <w:t>;</w:t>
      </w:r>
    </w:p>
    <w:p w14:paraId="71AB5524" w14:textId="04BACE5A" w:rsidR="00DF2424" w:rsidRPr="008C45E6" w:rsidRDefault="000F366C" w:rsidP="00C954F7">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5)</w:t>
      </w:r>
      <w:r w:rsidR="006C5AF9" w:rsidRPr="0023094B">
        <w:rPr>
          <w:rFonts w:ascii="Times New Roman" w:hAnsi="Times New Roman" w:cs="Times New Roman"/>
          <w:sz w:val="28"/>
          <w:szCs w:val="28"/>
          <w:lang w:val="en-US"/>
        </w:rPr>
        <w:t> </w:t>
      </w:r>
      <w:bookmarkStart w:id="13" w:name="_Hlk22121485"/>
      <w:r w:rsidR="000B7B20" w:rsidRPr="0023094B">
        <w:rPr>
          <w:rFonts w:ascii="Times New Roman" w:hAnsi="Times New Roman" w:cs="Times New Roman"/>
          <w:sz w:val="28"/>
          <w:szCs w:val="28"/>
          <w:lang w:val="uk-UA"/>
        </w:rPr>
        <w:t>отримання повідомлення</w:t>
      </w:r>
      <w:r w:rsidR="00CA56D2" w:rsidRPr="0023094B">
        <w:rPr>
          <w:rFonts w:ascii="Times New Roman" w:hAnsi="Times New Roman" w:cs="Times New Roman"/>
          <w:sz w:val="28"/>
          <w:szCs w:val="28"/>
          <w:lang w:val="uk-UA"/>
        </w:rPr>
        <w:t xml:space="preserve">  від </w:t>
      </w:r>
      <w:r w:rsidRPr="0023094B">
        <w:rPr>
          <w:rFonts w:ascii="Times New Roman" w:hAnsi="Times New Roman" w:cs="Times New Roman"/>
          <w:sz w:val="28"/>
          <w:szCs w:val="28"/>
          <w:lang w:val="uk-UA"/>
        </w:rPr>
        <w:t>ОКРВВ про припинення членства окремого виробника</w:t>
      </w:r>
      <w:r w:rsidR="00B62E58" w:rsidRPr="0023094B">
        <w:rPr>
          <w:rFonts w:ascii="Times New Roman" w:hAnsi="Times New Roman" w:cs="Times New Roman"/>
          <w:sz w:val="28"/>
          <w:szCs w:val="28"/>
          <w:lang w:val="uk-UA"/>
        </w:rPr>
        <w:t xml:space="preserve"> та неотримання інформації щодо виконання цим виробником зобов'язань через інше ОКРВВ або ОІРВВ протягом трьох робочих днів з моменту </w:t>
      </w:r>
      <w:r w:rsidR="00B62E58" w:rsidRPr="008C45E6">
        <w:rPr>
          <w:rFonts w:ascii="Times New Roman" w:hAnsi="Times New Roman" w:cs="Times New Roman"/>
          <w:sz w:val="28"/>
          <w:szCs w:val="28"/>
          <w:lang w:val="uk-UA"/>
        </w:rPr>
        <w:t>виключення</w:t>
      </w:r>
      <w:r w:rsidR="008B069E" w:rsidRPr="008C45E6">
        <w:rPr>
          <w:rFonts w:ascii="Times New Roman" w:hAnsi="Times New Roman" w:cs="Times New Roman"/>
          <w:sz w:val="28"/>
          <w:szCs w:val="28"/>
          <w:lang w:val="uk-UA"/>
        </w:rPr>
        <w:t>;</w:t>
      </w:r>
    </w:p>
    <w:p w14:paraId="5448CAD7" w14:textId="50DF3E18" w:rsidR="00825ADF" w:rsidRPr="0023094B" w:rsidRDefault="00DF2424" w:rsidP="00C954F7">
      <w:pPr>
        <w:spacing w:before="60" w:after="60" w:line="264" w:lineRule="auto"/>
        <w:ind w:firstLine="709"/>
        <w:jc w:val="both"/>
        <w:rPr>
          <w:rFonts w:ascii="Times New Roman" w:hAnsi="Times New Roman" w:cs="Times New Roman"/>
          <w:sz w:val="28"/>
          <w:szCs w:val="28"/>
          <w:lang w:val="uk-UA"/>
        </w:rPr>
      </w:pPr>
      <w:bookmarkStart w:id="14" w:name="_Hlk22121832"/>
      <w:bookmarkEnd w:id="13"/>
      <w:r w:rsidRPr="008C45E6">
        <w:rPr>
          <w:rFonts w:ascii="Times New Roman" w:hAnsi="Times New Roman" w:cs="Times New Roman"/>
          <w:sz w:val="28"/>
          <w:szCs w:val="28"/>
          <w:lang w:val="uk-UA"/>
        </w:rPr>
        <w:t xml:space="preserve">6) </w:t>
      </w:r>
      <w:r w:rsidR="008B069E" w:rsidRPr="008C45E6">
        <w:rPr>
          <w:rFonts w:ascii="Times New Roman" w:hAnsi="Times New Roman" w:cs="Times New Roman"/>
          <w:sz w:val="28"/>
          <w:szCs w:val="28"/>
          <w:lang w:val="uk-UA"/>
        </w:rPr>
        <w:t>виключення ОКРВВ або ОІРВВ з Реєстру ОKРВВ та ОІРВВ для продукції, на які розповсюджуються системи розширеної відповідальності виробника  та неотримання інформації від їх членів щодо виконання зобов'язань через інше ОКРВВ або ОІРВВ протягом трьох робочих днів з моменту виключення</w:t>
      </w:r>
      <w:r w:rsidR="00B62E58" w:rsidRPr="008C45E6">
        <w:rPr>
          <w:rFonts w:ascii="Times New Roman" w:hAnsi="Times New Roman" w:cs="Times New Roman"/>
          <w:sz w:val="28"/>
          <w:szCs w:val="28"/>
          <w:lang w:val="uk-UA"/>
        </w:rPr>
        <w:t>.</w:t>
      </w:r>
    </w:p>
    <w:bookmarkEnd w:id="14"/>
    <w:p w14:paraId="079A7FA3" w14:textId="77777777" w:rsidR="0017123E" w:rsidRPr="0023094B" w:rsidRDefault="00AD543F" w:rsidP="001712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64" w:lineRule="auto"/>
        <w:ind w:firstLine="709"/>
        <w:jc w:val="both"/>
        <w:rPr>
          <w:rFonts w:ascii="Times New Roman" w:hAnsi="Times New Roman" w:cs="Times New Roman"/>
          <w:sz w:val="28"/>
          <w:szCs w:val="28"/>
          <w:shd w:val="clear" w:color="auto" w:fill="FFFFFF"/>
        </w:rPr>
      </w:pPr>
      <w:r w:rsidRPr="0023094B">
        <w:rPr>
          <w:rFonts w:ascii="Times New Roman" w:hAnsi="Times New Roman" w:cs="Times New Roman"/>
          <w:sz w:val="28"/>
          <w:szCs w:val="28"/>
          <w:shd w:val="clear" w:color="auto" w:fill="FFFFFF"/>
        </w:rPr>
        <w:t>2</w:t>
      </w:r>
      <w:r w:rsidR="0017123E" w:rsidRPr="0023094B">
        <w:rPr>
          <w:rFonts w:ascii="Times New Roman" w:hAnsi="Times New Roman" w:cs="Times New Roman"/>
          <w:sz w:val="28"/>
          <w:szCs w:val="28"/>
          <w:shd w:val="clear" w:color="auto" w:fill="FFFFFF"/>
        </w:rPr>
        <w:t>.</w:t>
      </w:r>
      <w:r w:rsidR="0017123E" w:rsidRPr="0023094B">
        <w:rPr>
          <w:rFonts w:ascii="Times New Roman" w:hAnsi="Times New Roman" w:cs="Times New Roman"/>
          <w:sz w:val="28"/>
          <w:szCs w:val="28"/>
          <w:lang w:val="en-US"/>
        </w:rPr>
        <w:t> </w:t>
      </w:r>
      <w:r w:rsidR="0017123E" w:rsidRPr="0023094B">
        <w:rPr>
          <w:rFonts w:ascii="Times New Roman" w:hAnsi="Times New Roman" w:cs="Times New Roman"/>
          <w:sz w:val="28"/>
          <w:szCs w:val="28"/>
          <w:shd w:val="clear" w:color="auto" w:fill="FFFFFF"/>
        </w:rPr>
        <w:t>Для виключення</w:t>
      </w:r>
      <w:r w:rsidR="00307CAA" w:rsidRPr="0023094B">
        <w:rPr>
          <w:rFonts w:ascii="Times New Roman" w:hAnsi="Times New Roman" w:cs="Times New Roman"/>
          <w:sz w:val="28"/>
          <w:szCs w:val="28"/>
          <w:shd w:val="clear" w:color="auto" w:fill="FFFFFF"/>
          <w:lang w:val="uk-UA"/>
        </w:rPr>
        <w:t xml:space="preserve"> </w:t>
      </w:r>
      <w:r w:rsidR="0017123E" w:rsidRPr="0023094B">
        <w:rPr>
          <w:rFonts w:ascii="Times New Roman" w:hAnsi="Times New Roman" w:cs="Times New Roman"/>
          <w:sz w:val="28"/>
          <w:szCs w:val="28"/>
          <w:shd w:val="clear" w:color="auto" w:fill="FFFFFF"/>
        </w:rPr>
        <w:t>з</w:t>
      </w:r>
      <w:r w:rsidR="00307CAA" w:rsidRPr="0023094B">
        <w:rPr>
          <w:rFonts w:ascii="Times New Roman" w:hAnsi="Times New Roman" w:cs="Times New Roman"/>
          <w:sz w:val="28"/>
          <w:szCs w:val="28"/>
          <w:shd w:val="clear" w:color="auto" w:fill="FFFFFF"/>
          <w:lang w:val="uk-UA"/>
        </w:rPr>
        <w:t xml:space="preserve"> Реєстру</w:t>
      </w:r>
      <w:r w:rsidR="0017123E" w:rsidRPr="0023094B">
        <w:rPr>
          <w:rFonts w:ascii="Times New Roman" w:hAnsi="Times New Roman" w:cs="Times New Roman"/>
          <w:sz w:val="28"/>
          <w:szCs w:val="28"/>
          <w:shd w:val="clear" w:color="auto" w:fill="FFFFFF"/>
        </w:rPr>
        <w:t xml:space="preserve"> </w:t>
      </w:r>
      <w:r w:rsidR="00BF4CFD" w:rsidRPr="0023094B">
        <w:rPr>
          <w:rFonts w:ascii="Times New Roman" w:hAnsi="Times New Roman" w:cs="Times New Roman"/>
          <w:sz w:val="28"/>
          <w:szCs w:val="28"/>
          <w:shd w:val="clear" w:color="auto" w:fill="FFFFFF"/>
        </w:rPr>
        <w:t>видає</w:t>
      </w:r>
      <w:r w:rsidR="00BF4CFD" w:rsidRPr="0023094B">
        <w:rPr>
          <w:rFonts w:ascii="Times New Roman" w:hAnsi="Times New Roman" w:cs="Times New Roman"/>
          <w:sz w:val="28"/>
          <w:szCs w:val="28"/>
          <w:shd w:val="clear" w:color="auto" w:fill="FFFFFF"/>
          <w:lang w:val="uk-UA"/>
        </w:rPr>
        <w:t>ться</w:t>
      </w:r>
      <w:r w:rsidR="00BF4CFD" w:rsidRPr="0023094B">
        <w:rPr>
          <w:rFonts w:ascii="Times New Roman" w:hAnsi="Times New Roman" w:cs="Times New Roman"/>
          <w:sz w:val="28"/>
          <w:szCs w:val="28"/>
          <w:shd w:val="clear" w:color="auto" w:fill="FFFFFF"/>
        </w:rPr>
        <w:t xml:space="preserve"> </w:t>
      </w:r>
      <w:r w:rsidR="00BF4CFD" w:rsidRPr="0023094B">
        <w:rPr>
          <w:rFonts w:ascii="Times New Roman" w:hAnsi="Times New Roman" w:cs="Times New Roman"/>
          <w:sz w:val="28"/>
          <w:szCs w:val="28"/>
          <w:shd w:val="clear" w:color="auto" w:fill="FFFFFF"/>
          <w:lang w:val="uk-UA"/>
        </w:rPr>
        <w:t>наказ</w:t>
      </w:r>
      <w:r w:rsidR="0017123E" w:rsidRPr="0023094B">
        <w:rPr>
          <w:rFonts w:ascii="Times New Roman" w:hAnsi="Times New Roman" w:cs="Times New Roman"/>
          <w:sz w:val="28"/>
          <w:szCs w:val="28"/>
          <w:shd w:val="clear" w:color="auto" w:fill="FFFFFF"/>
          <w:lang w:val="uk-UA"/>
        </w:rPr>
        <w:t xml:space="preserve"> із зазначенням підстави виключення</w:t>
      </w:r>
      <w:r w:rsidR="0017123E" w:rsidRPr="0023094B">
        <w:rPr>
          <w:rFonts w:ascii="Times New Roman" w:hAnsi="Times New Roman" w:cs="Times New Roman"/>
          <w:sz w:val="28"/>
          <w:szCs w:val="28"/>
          <w:shd w:val="clear" w:color="auto" w:fill="FFFFFF"/>
        </w:rPr>
        <w:t>.</w:t>
      </w:r>
    </w:p>
    <w:p w14:paraId="0D1EBDA0" w14:textId="77777777" w:rsidR="000B7504" w:rsidRPr="0023094B" w:rsidRDefault="000B7504" w:rsidP="00C954F7">
      <w:pPr>
        <w:spacing w:before="60" w:after="60" w:line="264" w:lineRule="auto"/>
        <w:ind w:firstLine="709"/>
        <w:jc w:val="both"/>
        <w:rPr>
          <w:rFonts w:ascii="Times New Roman" w:hAnsi="Times New Roman" w:cs="Times New Roman"/>
          <w:sz w:val="28"/>
          <w:szCs w:val="28"/>
        </w:rPr>
      </w:pPr>
    </w:p>
    <w:p w14:paraId="4D1F4869" w14:textId="6AB3C1CD" w:rsidR="00302827" w:rsidRPr="0023094B" w:rsidRDefault="00A60693" w:rsidP="00C954F7">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lastRenderedPageBreak/>
        <w:t xml:space="preserve">Стаття </w:t>
      </w:r>
      <w:r w:rsidR="00843F8D" w:rsidRPr="0023094B">
        <w:rPr>
          <w:rFonts w:ascii="Times New Roman" w:hAnsi="Times New Roman" w:cs="Times New Roman"/>
          <w:sz w:val="28"/>
          <w:szCs w:val="28"/>
        </w:rPr>
        <w:t>3</w:t>
      </w:r>
      <w:r w:rsidR="000B7504" w:rsidRPr="0023094B">
        <w:rPr>
          <w:rFonts w:ascii="Times New Roman" w:hAnsi="Times New Roman" w:cs="Times New Roman"/>
          <w:sz w:val="28"/>
          <w:szCs w:val="28"/>
        </w:rPr>
        <w:t>5</w:t>
      </w:r>
      <w:r w:rsidRPr="0023094B">
        <w:rPr>
          <w:rFonts w:ascii="Times New Roman" w:hAnsi="Times New Roman" w:cs="Times New Roman"/>
          <w:sz w:val="28"/>
          <w:szCs w:val="28"/>
        </w:rPr>
        <w:t>.</w:t>
      </w:r>
      <w:r w:rsidR="006C5AF9" w:rsidRPr="0023094B">
        <w:rPr>
          <w:rFonts w:ascii="Times New Roman" w:hAnsi="Times New Roman" w:cs="Times New Roman"/>
          <w:sz w:val="28"/>
          <w:szCs w:val="28"/>
          <w:lang w:val="en-US"/>
        </w:rPr>
        <w:t> </w:t>
      </w:r>
      <w:r w:rsidR="00302827" w:rsidRPr="0023094B">
        <w:rPr>
          <w:rFonts w:ascii="Times New Roman" w:hAnsi="Times New Roman" w:cs="Times New Roman"/>
          <w:sz w:val="28"/>
          <w:szCs w:val="28"/>
          <w:lang w:val="uk-UA"/>
        </w:rPr>
        <w:t xml:space="preserve"> Надання звітності до інформаційної системи управління відходами </w:t>
      </w:r>
    </w:p>
    <w:p w14:paraId="4429C6D3" w14:textId="31BFD8BE" w:rsidR="00491674" w:rsidRPr="0023094B" w:rsidRDefault="00CC3B6C">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1. </w:t>
      </w:r>
      <w:r w:rsidR="00D254AA" w:rsidRPr="0023094B">
        <w:rPr>
          <w:rFonts w:ascii="Times New Roman" w:hAnsi="Times New Roman" w:cs="Times New Roman"/>
          <w:sz w:val="28"/>
          <w:szCs w:val="28"/>
          <w:lang w:val="uk-UA"/>
        </w:rPr>
        <w:t>ОКРВВ та ОІРВВ від імені виробників</w:t>
      </w:r>
      <w:r w:rsidR="006E6E09" w:rsidRPr="0023094B">
        <w:rPr>
          <w:rFonts w:ascii="Times New Roman" w:hAnsi="Times New Roman" w:cs="Times New Roman"/>
          <w:sz w:val="28"/>
          <w:szCs w:val="28"/>
          <w:lang w:val="uk-UA"/>
        </w:rPr>
        <w:t xml:space="preserve"> </w:t>
      </w:r>
      <w:r w:rsidR="00CD2C00" w:rsidRPr="0023094B">
        <w:rPr>
          <w:rFonts w:ascii="Times New Roman" w:hAnsi="Times New Roman" w:cs="Times New Roman"/>
          <w:sz w:val="28"/>
          <w:szCs w:val="28"/>
          <w:lang w:val="uk-UA"/>
        </w:rPr>
        <w:t>ЕЕО</w:t>
      </w:r>
      <w:r w:rsidR="006E6E09" w:rsidRPr="0023094B">
        <w:rPr>
          <w:rFonts w:ascii="Times New Roman" w:hAnsi="Times New Roman" w:cs="Times New Roman"/>
          <w:sz w:val="28"/>
          <w:szCs w:val="28"/>
          <w:lang w:val="uk-UA"/>
        </w:rPr>
        <w:t xml:space="preserve"> надают</w:t>
      </w:r>
      <w:r w:rsidR="00302827" w:rsidRPr="0023094B">
        <w:rPr>
          <w:rFonts w:ascii="Times New Roman" w:hAnsi="Times New Roman" w:cs="Times New Roman"/>
          <w:sz w:val="28"/>
          <w:szCs w:val="28"/>
          <w:lang w:val="uk-UA"/>
        </w:rPr>
        <w:t>ь</w:t>
      </w:r>
      <w:r w:rsidR="006E6E09" w:rsidRPr="0023094B">
        <w:rPr>
          <w:rFonts w:ascii="Times New Roman" w:hAnsi="Times New Roman" w:cs="Times New Roman"/>
          <w:sz w:val="28"/>
          <w:szCs w:val="28"/>
          <w:lang w:val="uk-UA"/>
        </w:rPr>
        <w:t xml:space="preserve"> звітність до інформаційної системи</w:t>
      </w:r>
      <w:r w:rsidR="00302827" w:rsidRPr="0023094B">
        <w:rPr>
          <w:rFonts w:ascii="Times New Roman" w:hAnsi="Times New Roman" w:cs="Times New Roman"/>
          <w:sz w:val="28"/>
          <w:szCs w:val="28"/>
          <w:lang w:val="uk-UA"/>
        </w:rPr>
        <w:t xml:space="preserve"> управління відходами</w:t>
      </w:r>
      <w:r w:rsidR="006E6E09" w:rsidRPr="0023094B">
        <w:rPr>
          <w:rFonts w:ascii="Times New Roman" w:hAnsi="Times New Roman" w:cs="Times New Roman"/>
          <w:sz w:val="28"/>
          <w:szCs w:val="28"/>
          <w:lang w:val="uk-UA"/>
        </w:rPr>
        <w:t xml:space="preserve"> щодо маси введених </w:t>
      </w:r>
      <w:r w:rsidR="00D254AA" w:rsidRPr="0023094B">
        <w:rPr>
          <w:rFonts w:ascii="Times New Roman" w:hAnsi="Times New Roman" w:cs="Times New Roman"/>
          <w:sz w:val="28"/>
          <w:szCs w:val="28"/>
          <w:lang w:val="uk-UA"/>
        </w:rPr>
        <w:t xml:space="preserve">ними </w:t>
      </w:r>
      <w:r w:rsidR="006E6E09" w:rsidRPr="0023094B">
        <w:rPr>
          <w:rFonts w:ascii="Times New Roman" w:hAnsi="Times New Roman" w:cs="Times New Roman"/>
          <w:sz w:val="28"/>
          <w:szCs w:val="28"/>
          <w:lang w:val="uk-UA"/>
        </w:rPr>
        <w:t xml:space="preserve">в обіг </w:t>
      </w:r>
      <w:r w:rsidR="00D4401D" w:rsidRPr="0023094B">
        <w:rPr>
          <w:rFonts w:ascii="Times New Roman" w:hAnsi="Times New Roman" w:cs="Times New Roman"/>
          <w:sz w:val="28"/>
          <w:szCs w:val="28"/>
          <w:lang w:val="uk-UA"/>
        </w:rPr>
        <w:t>EEO</w:t>
      </w:r>
      <w:r w:rsidR="006E6E09" w:rsidRPr="0023094B">
        <w:rPr>
          <w:rFonts w:ascii="Times New Roman" w:hAnsi="Times New Roman" w:cs="Times New Roman"/>
          <w:sz w:val="28"/>
          <w:szCs w:val="28"/>
          <w:lang w:val="uk-UA"/>
        </w:rPr>
        <w:t>.</w:t>
      </w:r>
    </w:p>
    <w:p w14:paraId="11BD6EF6" w14:textId="77777777" w:rsidR="0071598E" w:rsidRPr="0023094B" w:rsidRDefault="006E6E09" w:rsidP="008D5413">
      <w:pPr>
        <w:tabs>
          <w:tab w:val="left" w:pos="2856"/>
        </w:tabs>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2.</w:t>
      </w:r>
      <w:r w:rsidR="00CC3B6C" w:rsidRPr="0023094B">
        <w:rPr>
          <w:rFonts w:ascii="Times New Roman" w:hAnsi="Times New Roman" w:cs="Times New Roman"/>
          <w:sz w:val="28"/>
          <w:szCs w:val="28"/>
          <w:lang w:val="en-US"/>
        </w:rPr>
        <w:t> </w:t>
      </w:r>
      <w:r w:rsidRPr="0023094B">
        <w:rPr>
          <w:rFonts w:ascii="Times New Roman" w:hAnsi="Times New Roman" w:cs="Times New Roman"/>
          <w:sz w:val="28"/>
          <w:szCs w:val="28"/>
          <w:lang w:val="uk-UA"/>
        </w:rPr>
        <w:t xml:space="preserve"> Суб’єкти господарювання у сфері управлінн</w:t>
      </w:r>
      <w:r w:rsidR="00F52660" w:rsidRPr="0023094B">
        <w:rPr>
          <w:rFonts w:ascii="Times New Roman" w:hAnsi="Times New Roman" w:cs="Times New Roman"/>
          <w:sz w:val="28"/>
          <w:szCs w:val="28"/>
          <w:lang w:val="uk-UA"/>
        </w:rPr>
        <w:t>я відходами надають звіт</w:t>
      </w:r>
      <w:r w:rsidR="00B13386" w:rsidRPr="0023094B">
        <w:rPr>
          <w:rFonts w:ascii="Times New Roman" w:hAnsi="Times New Roman" w:cs="Times New Roman"/>
          <w:sz w:val="28"/>
          <w:szCs w:val="28"/>
          <w:lang w:val="uk-UA"/>
        </w:rPr>
        <w:t>ність</w:t>
      </w:r>
      <w:r w:rsidRPr="0023094B">
        <w:rPr>
          <w:rFonts w:ascii="Times New Roman" w:hAnsi="Times New Roman" w:cs="Times New Roman"/>
          <w:sz w:val="28"/>
          <w:szCs w:val="28"/>
          <w:lang w:val="uk-UA"/>
        </w:rPr>
        <w:t xml:space="preserve"> щодо маси зібраних та оброблених </w:t>
      </w:r>
      <w:r w:rsidR="00CD2C00" w:rsidRPr="0023094B">
        <w:rPr>
          <w:rFonts w:ascii="Times New Roman" w:hAnsi="Times New Roman" w:cs="Times New Roman"/>
          <w:sz w:val="28"/>
          <w:szCs w:val="28"/>
          <w:lang w:val="uk-UA"/>
        </w:rPr>
        <w:t>ВЕЕО</w:t>
      </w:r>
      <w:r w:rsidRPr="0023094B">
        <w:rPr>
          <w:rFonts w:ascii="Times New Roman" w:hAnsi="Times New Roman" w:cs="Times New Roman"/>
          <w:sz w:val="28"/>
          <w:szCs w:val="28"/>
          <w:lang w:val="uk-UA"/>
        </w:rPr>
        <w:t xml:space="preserve"> та </w:t>
      </w:r>
      <w:r w:rsidR="00AD53A4" w:rsidRPr="0023094B">
        <w:rPr>
          <w:rFonts w:ascii="Times New Roman" w:hAnsi="Times New Roman" w:cs="Times New Roman"/>
          <w:sz w:val="28"/>
          <w:szCs w:val="28"/>
          <w:lang w:val="uk-UA"/>
        </w:rPr>
        <w:t>фракці</w:t>
      </w:r>
      <w:r w:rsidR="00B13386" w:rsidRPr="0023094B">
        <w:rPr>
          <w:rFonts w:ascii="Times New Roman" w:hAnsi="Times New Roman" w:cs="Times New Roman"/>
          <w:sz w:val="28"/>
          <w:szCs w:val="28"/>
          <w:lang w:val="uk-UA"/>
        </w:rPr>
        <w:t>й</w:t>
      </w:r>
      <w:r w:rsidR="00AD53A4"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lang w:val="uk-UA"/>
        </w:rPr>
        <w:t>відходів від їх оброблення</w:t>
      </w:r>
      <w:r w:rsidR="00AD53A4" w:rsidRPr="0023094B">
        <w:rPr>
          <w:rFonts w:ascii="Times New Roman" w:hAnsi="Times New Roman" w:cs="Times New Roman"/>
          <w:sz w:val="28"/>
          <w:szCs w:val="28"/>
          <w:lang w:val="uk-UA"/>
        </w:rPr>
        <w:t>.</w:t>
      </w:r>
    </w:p>
    <w:p w14:paraId="2B5692D5" w14:textId="77777777" w:rsidR="00E721BF" w:rsidRPr="0023094B" w:rsidRDefault="006E6E09" w:rsidP="00E721BF">
      <w:pPr>
        <w:tabs>
          <w:tab w:val="left" w:pos="2856"/>
        </w:tabs>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Суб’єкти господарювання у сфері управління відходами</w:t>
      </w:r>
      <w:r w:rsidR="00AD53A4" w:rsidRPr="0023094B">
        <w:rPr>
          <w:rFonts w:ascii="Times New Roman" w:hAnsi="Times New Roman" w:cs="Times New Roman"/>
          <w:sz w:val="28"/>
          <w:szCs w:val="28"/>
          <w:lang w:val="uk-UA"/>
        </w:rPr>
        <w:t>,</w:t>
      </w:r>
      <w:r w:rsidRPr="0023094B">
        <w:rPr>
          <w:rFonts w:ascii="Times New Roman" w:hAnsi="Times New Roman" w:cs="Times New Roman"/>
          <w:sz w:val="28"/>
          <w:szCs w:val="28"/>
          <w:lang w:val="uk-UA"/>
        </w:rPr>
        <w:t xml:space="preserve"> які здійснюють операції </w:t>
      </w:r>
      <w:r w:rsidR="00135859" w:rsidRPr="0023094B">
        <w:rPr>
          <w:rFonts w:ascii="Times New Roman" w:hAnsi="Times New Roman" w:cs="Times New Roman"/>
          <w:sz w:val="28"/>
          <w:szCs w:val="28"/>
          <w:lang w:val="uk-UA"/>
        </w:rPr>
        <w:t xml:space="preserve">підготовки </w:t>
      </w:r>
      <w:r w:rsidR="002052A8" w:rsidRPr="0023094B">
        <w:rPr>
          <w:rFonts w:ascii="Times New Roman" w:hAnsi="Times New Roman" w:cs="Times New Roman"/>
          <w:sz w:val="28"/>
          <w:szCs w:val="28"/>
          <w:lang w:val="uk-UA"/>
        </w:rPr>
        <w:t>до повторного використання, рециклінгу, відновлення</w:t>
      </w:r>
      <w:r w:rsidR="00AD53A4" w:rsidRPr="0023094B">
        <w:rPr>
          <w:rFonts w:ascii="Times New Roman" w:hAnsi="Times New Roman" w:cs="Times New Roman"/>
          <w:sz w:val="28"/>
          <w:szCs w:val="28"/>
          <w:lang w:val="uk-UA"/>
        </w:rPr>
        <w:t>,</w:t>
      </w:r>
      <w:r w:rsidR="00F52660" w:rsidRPr="0023094B">
        <w:rPr>
          <w:rFonts w:ascii="Times New Roman" w:hAnsi="Times New Roman" w:cs="Times New Roman"/>
          <w:sz w:val="28"/>
          <w:szCs w:val="28"/>
          <w:lang w:val="uk-UA"/>
        </w:rPr>
        <w:t xml:space="preserve"> розраховують показники та</w:t>
      </w:r>
      <w:r w:rsidRPr="0023094B">
        <w:rPr>
          <w:rFonts w:ascii="Times New Roman" w:hAnsi="Times New Roman" w:cs="Times New Roman"/>
          <w:sz w:val="28"/>
          <w:szCs w:val="28"/>
          <w:lang w:val="uk-UA"/>
        </w:rPr>
        <w:t xml:space="preserve"> надають звітність </w:t>
      </w:r>
      <w:r w:rsidR="004F7544" w:rsidRPr="0023094B">
        <w:rPr>
          <w:rFonts w:ascii="Times New Roman" w:hAnsi="Times New Roman" w:cs="Times New Roman"/>
          <w:sz w:val="28"/>
          <w:szCs w:val="28"/>
          <w:lang w:val="uk-UA"/>
        </w:rPr>
        <w:t xml:space="preserve">про ефективність </w:t>
      </w:r>
      <w:r w:rsidR="002052A8" w:rsidRPr="0023094B">
        <w:rPr>
          <w:rFonts w:ascii="Times New Roman" w:hAnsi="Times New Roman" w:cs="Times New Roman"/>
          <w:sz w:val="28"/>
          <w:szCs w:val="28"/>
          <w:lang w:val="uk-UA"/>
        </w:rPr>
        <w:t>підготовк</w:t>
      </w:r>
      <w:r w:rsidR="002052A8" w:rsidRPr="0023094B">
        <w:rPr>
          <w:rFonts w:ascii="Times New Roman" w:hAnsi="Times New Roman" w:cs="Times New Roman"/>
          <w:sz w:val="28"/>
          <w:szCs w:val="28"/>
          <w:lang w:val="bg-BG"/>
        </w:rPr>
        <w:t>и</w:t>
      </w:r>
      <w:r w:rsidR="002052A8" w:rsidRPr="0023094B">
        <w:rPr>
          <w:rFonts w:ascii="Times New Roman" w:hAnsi="Times New Roman" w:cs="Times New Roman"/>
          <w:sz w:val="28"/>
          <w:szCs w:val="28"/>
          <w:lang w:val="uk-UA"/>
        </w:rPr>
        <w:t xml:space="preserve"> до повторного використання, рециклінгу, відновлення </w:t>
      </w:r>
      <w:r w:rsidR="00CD2C00" w:rsidRPr="0023094B">
        <w:rPr>
          <w:rFonts w:ascii="Times New Roman" w:hAnsi="Times New Roman" w:cs="Times New Roman"/>
          <w:sz w:val="28"/>
          <w:szCs w:val="28"/>
          <w:lang w:val="uk-UA"/>
        </w:rPr>
        <w:t>ВЕЕО</w:t>
      </w:r>
      <w:r w:rsidRPr="0023094B">
        <w:rPr>
          <w:rFonts w:ascii="Times New Roman" w:hAnsi="Times New Roman" w:cs="Times New Roman"/>
          <w:sz w:val="28"/>
          <w:szCs w:val="28"/>
          <w:lang w:val="uk-UA"/>
        </w:rPr>
        <w:t>.</w:t>
      </w:r>
      <w:r w:rsidR="00AD53A4" w:rsidRPr="0023094B">
        <w:rPr>
          <w:rFonts w:ascii="Times New Roman" w:hAnsi="Times New Roman" w:cs="Times New Roman"/>
          <w:sz w:val="28"/>
          <w:szCs w:val="28"/>
          <w:lang w:val="uk-UA"/>
        </w:rPr>
        <w:t xml:space="preserve"> </w:t>
      </w:r>
      <w:r w:rsidR="00E721BF" w:rsidRPr="0023094B">
        <w:rPr>
          <w:rFonts w:ascii="Times New Roman" w:hAnsi="Times New Roman" w:cs="Times New Roman"/>
          <w:sz w:val="28"/>
          <w:szCs w:val="28"/>
          <w:lang w:val="uk-UA"/>
        </w:rPr>
        <w:t>У випадку, якщо процес підготовки до повторного використання, рециклінгу та відновлення здійснююєься більш ніж на одному підприємстві, суб’єкт господарювання у сфері управління відходами, який першим отримав партію ВЕЕО, обчислює та надає інформацію досягнення мінімальних цільових показників для всього процесу.</w:t>
      </w:r>
    </w:p>
    <w:p w14:paraId="334BC973" w14:textId="77777777" w:rsidR="004F33AB" w:rsidRPr="0023094B" w:rsidRDefault="00AD543F" w:rsidP="004F33AB">
      <w:pPr>
        <w:tabs>
          <w:tab w:val="left" w:pos="2856"/>
        </w:tabs>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w:t>
      </w:r>
      <w:r w:rsidR="004F33AB" w:rsidRPr="0023094B">
        <w:rPr>
          <w:rFonts w:ascii="Times New Roman" w:hAnsi="Times New Roman" w:cs="Times New Roman"/>
          <w:sz w:val="28"/>
          <w:szCs w:val="28"/>
          <w:lang w:val="uk-UA"/>
        </w:rPr>
        <w:t>. </w:t>
      </w:r>
      <w:r w:rsidR="00A16AAB" w:rsidRPr="0023094B">
        <w:rPr>
          <w:rFonts w:ascii="Times New Roman" w:hAnsi="Times New Roman" w:cs="Times New Roman"/>
          <w:sz w:val="28"/>
          <w:szCs w:val="28"/>
          <w:lang w:val="uk-UA"/>
        </w:rPr>
        <w:t>Порядок н</w:t>
      </w:r>
      <w:r w:rsidR="003D3C4B" w:rsidRPr="0023094B">
        <w:rPr>
          <w:rFonts w:ascii="Times New Roman" w:hAnsi="Times New Roman" w:cs="Times New Roman"/>
          <w:sz w:val="28"/>
          <w:szCs w:val="28"/>
          <w:lang w:val="uk-UA"/>
        </w:rPr>
        <w:t xml:space="preserve">адання </w:t>
      </w:r>
      <w:r w:rsidR="00307CAA" w:rsidRPr="0023094B">
        <w:rPr>
          <w:rFonts w:ascii="Times New Roman" w:hAnsi="Times New Roman" w:cs="Times New Roman"/>
          <w:sz w:val="28"/>
          <w:szCs w:val="28"/>
          <w:lang w:val="uk-UA"/>
        </w:rPr>
        <w:t>звітності</w:t>
      </w:r>
      <w:r w:rsidR="00A16AAB" w:rsidRPr="0023094B">
        <w:rPr>
          <w:rFonts w:ascii="Times New Roman" w:hAnsi="Times New Roman" w:cs="Times New Roman"/>
          <w:sz w:val="28"/>
          <w:szCs w:val="28"/>
          <w:lang w:val="uk-UA"/>
        </w:rPr>
        <w:t xml:space="preserve"> до інформаційної системи управління </w:t>
      </w:r>
      <w:proofErr w:type="gramStart"/>
      <w:r w:rsidR="00A16AAB" w:rsidRPr="0023094B">
        <w:rPr>
          <w:rFonts w:ascii="Times New Roman" w:hAnsi="Times New Roman" w:cs="Times New Roman"/>
          <w:sz w:val="28"/>
          <w:szCs w:val="28"/>
          <w:lang w:val="uk-UA"/>
        </w:rPr>
        <w:t xml:space="preserve">відходами </w:t>
      </w:r>
      <w:r w:rsidR="003D3C4B" w:rsidRPr="0023094B">
        <w:rPr>
          <w:rFonts w:ascii="Times New Roman" w:hAnsi="Times New Roman" w:cs="Times New Roman"/>
          <w:sz w:val="28"/>
          <w:szCs w:val="28"/>
          <w:lang w:val="uk-UA"/>
        </w:rPr>
        <w:t xml:space="preserve"> </w:t>
      </w:r>
      <w:r w:rsidR="00A16AAB" w:rsidRPr="0023094B">
        <w:rPr>
          <w:rFonts w:ascii="Times New Roman" w:hAnsi="Times New Roman" w:cs="Times New Roman"/>
          <w:sz w:val="28"/>
          <w:szCs w:val="28"/>
          <w:lang w:val="uk-UA"/>
        </w:rPr>
        <w:t>затверджується</w:t>
      </w:r>
      <w:proofErr w:type="gramEnd"/>
      <w:r w:rsidR="00A16AAB" w:rsidRPr="0023094B">
        <w:rPr>
          <w:rFonts w:ascii="Times New Roman" w:hAnsi="Times New Roman" w:cs="Times New Roman"/>
          <w:sz w:val="28"/>
          <w:szCs w:val="28"/>
          <w:lang w:val="uk-UA"/>
        </w:rPr>
        <w:t xml:space="preserve"> Кабінетом Міністрів України</w:t>
      </w:r>
      <w:r w:rsidR="004F33AB" w:rsidRPr="0023094B">
        <w:rPr>
          <w:rFonts w:ascii="Times New Roman" w:hAnsi="Times New Roman" w:cs="Times New Roman"/>
          <w:sz w:val="28"/>
          <w:szCs w:val="28"/>
          <w:lang w:val="uk-UA"/>
        </w:rPr>
        <w:t>.</w:t>
      </w:r>
    </w:p>
    <w:p w14:paraId="33AF0A4A" w14:textId="77777777" w:rsidR="00FB0744" w:rsidRPr="0023094B" w:rsidRDefault="00FB0744" w:rsidP="00A06869">
      <w:pPr>
        <w:tabs>
          <w:tab w:val="left" w:pos="2856"/>
        </w:tabs>
        <w:spacing w:before="60" w:after="60" w:line="264" w:lineRule="auto"/>
        <w:ind w:firstLine="709"/>
        <w:jc w:val="both"/>
        <w:rPr>
          <w:rFonts w:ascii="Times New Roman" w:hAnsi="Times New Roman" w:cs="Times New Roman"/>
          <w:sz w:val="28"/>
          <w:szCs w:val="28"/>
        </w:rPr>
      </w:pPr>
    </w:p>
    <w:p w14:paraId="7D7C12F8" w14:textId="131AE286" w:rsidR="00A06869" w:rsidRPr="007F59A9"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Стаття </w:t>
      </w:r>
      <w:r w:rsidR="00843F8D" w:rsidRPr="0023094B">
        <w:rPr>
          <w:rFonts w:ascii="Times New Roman" w:hAnsi="Times New Roman" w:cs="Times New Roman"/>
          <w:sz w:val="28"/>
          <w:szCs w:val="28"/>
        </w:rPr>
        <w:t>3</w:t>
      </w:r>
      <w:r w:rsidR="00FB0744" w:rsidRPr="0023094B">
        <w:rPr>
          <w:rFonts w:ascii="Times New Roman" w:hAnsi="Times New Roman" w:cs="Times New Roman"/>
          <w:sz w:val="28"/>
          <w:szCs w:val="28"/>
        </w:rPr>
        <w:t>6</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Щорічн</w:t>
      </w:r>
      <w:r w:rsidR="00CF69A4">
        <w:rPr>
          <w:rFonts w:ascii="Times New Roman" w:hAnsi="Times New Roman" w:cs="Times New Roman"/>
          <w:sz w:val="28"/>
          <w:szCs w:val="28"/>
          <w:lang w:val="uk-UA"/>
        </w:rPr>
        <w:t>а</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звіт</w:t>
      </w:r>
      <w:r w:rsidR="00CF69A4">
        <w:rPr>
          <w:rFonts w:ascii="Times New Roman" w:hAnsi="Times New Roman" w:cs="Times New Roman"/>
          <w:sz w:val="28"/>
          <w:szCs w:val="28"/>
          <w:lang w:val="uk-UA"/>
        </w:rPr>
        <w:t>ність</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та</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звіт</w:t>
      </w:r>
      <w:r w:rsidR="00CF69A4">
        <w:rPr>
          <w:rFonts w:ascii="Times New Roman" w:hAnsi="Times New Roman" w:cs="Times New Roman"/>
          <w:sz w:val="28"/>
          <w:szCs w:val="28"/>
          <w:lang w:val="uk-UA"/>
        </w:rPr>
        <w:t>ність</w:t>
      </w:r>
      <w:r w:rsidRPr="007F59A9">
        <w:rPr>
          <w:rFonts w:ascii="Times New Roman" w:hAnsi="Times New Roman" w:cs="Times New Roman"/>
          <w:sz w:val="28"/>
          <w:szCs w:val="28"/>
        </w:rPr>
        <w:t xml:space="preserve"> </w:t>
      </w:r>
      <w:r w:rsidRPr="0023094B">
        <w:rPr>
          <w:rFonts w:ascii="Times New Roman" w:hAnsi="Times New Roman" w:cs="Times New Roman"/>
          <w:sz w:val="28"/>
          <w:szCs w:val="28"/>
          <w:lang w:val="uk-UA"/>
        </w:rPr>
        <w:t xml:space="preserve">після </w:t>
      </w:r>
      <w:r w:rsidR="00CF2B09" w:rsidRPr="0023094B">
        <w:rPr>
          <w:rFonts w:ascii="Times New Roman" w:hAnsi="Times New Roman" w:cs="Times New Roman"/>
          <w:sz w:val="28"/>
          <w:szCs w:val="28"/>
        </w:rPr>
        <w:t>припинення</w:t>
      </w:r>
      <w:r w:rsidR="00CF2B09" w:rsidRPr="007F59A9">
        <w:rPr>
          <w:rFonts w:ascii="Times New Roman" w:hAnsi="Times New Roman" w:cs="Times New Roman"/>
          <w:sz w:val="28"/>
          <w:szCs w:val="28"/>
        </w:rPr>
        <w:t xml:space="preserve"> </w:t>
      </w:r>
      <w:r w:rsidRPr="0023094B">
        <w:rPr>
          <w:rFonts w:ascii="Times New Roman" w:hAnsi="Times New Roman" w:cs="Times New Roman"/>
          <w:sz w:val="28"/>
          <w:szCs w:val="28"/>
        </w:rPr>
        <w:t>діяльності</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або</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виключенн</w:t>
      </w:r>
      <w:r w:rsidRPr="0023094B">
        <w:rPr>
          <w:rFonts w:ascii="Times New Roman" w:hAnsi="Times New Roman" w:cs="Times New Roman"/>
          <w:sz w:val="28"/>
          <w:szCs w:val="28"/>
          <w:lang w:val="uk-UA"/>
        </w:rPr>
        <w:t>я</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з</w:t>
      </w:r>
      <w:r w:rsidRPr="007F59A9">
        <w:rPr>
          <w:rFonts w:ascii="Times New Roman" w:hAnsi="Times New Roman" w:cs="Times New Roman"/>
          <w:sz w:val="28"/>
          <w:szCs w:val="28"/>
        </w:rPr>
        <w:t xml:space="preserve"> </w:t>
      </w:r>
      <w:r w:rsidRPr="0023094B">
        <w:rPr>
          <w:rFonts w:ascii="Times New Roman" w:hAnsi="Times New Roman" w:cs="Times New Roman"/>
          <w:sz w:val="28"/>
          <w:szCs w:val="28"/>
          <w:lang w:val="uk-UA"/>
        </w:rPr>
        <w:t xml:space="preserve">реєстру </w:t>
      </w:r>
    </w:p>
    <w:p w14:paraId="1BF0BE44" w14:textId="24AE887B" w:rsidR="00A06869" w:rsidRPr="007F59A9"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7F59A9">
        <w:rPr>
          <w:rFonts w:ascii="Times New Roman" w:hAnsi="Times New Roman" w:cs="Times New Roman"/>
          <w:sz w:val="28"/>
          <w:szCs w:val="28"/>
        </w:rPr>
        <w:t>1.</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ОКРВВ</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та</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ОІРВВ</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нада</w:t>
      </w:r>
      <w:r w:rsidRPr="0023094B">
        <w:rPr>
          <w:rFonts w:ascii="Times New Roman" w:hAnsi="Times New Roman" w:cs="Times New Roman"/>
          <w:sz w:val="28"/>
          <w:szCs w:val="28"/>
          <w:lang w:val="uk-UA"/>
        </w:rPr>
        <w:t>ють</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щорічн</w:t>
      </w:r>
      <w:r w:rsidR="00CF69A4">
        <w:rPr>
          <w:rFonts w:ascii="Times New Roman" w:hAnsi="Times New Roman" w:cs="Times New Roman"/>
          <w:sz w:val="28"/>
          <w:szCs w:val="28"/>
          <w:lang w:val="uk-UA"/>
        </w:rPr>
        <w:t>у</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звіт</w:t>
      </w:r>
      <w:r w:rsidR="00CF69A4">
        <w:rPr>
          <w:rFonts w:ascii="Times New Roman" w:hAnsi="Times New Roman" w:cs="Times New Roman"/>
          <w:sz w:val="28"/>
          <w:szCs w:val="28"/>
          <w:lang w:val="uk-UA"/>
        </w:rPr>
        <w:t>ність</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та</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звіт</w:t>
      </w:r>
      <w:r w:rsidR="00CF69A4">
        <w:rPr>
          <w:rFonts w:ascii="Times New Roman" w:hAnsi="Times New Roman" w:cs="Times New Roman"/>
          <w:sz w:val="28"/>
          <w:szCs w:val="28"/>
          <w:lang w:val="uk-UA"/>
        </w:rPr>
        <w:t>ність</w:t>
      </w:r>
      <w:r w:rsidRPr="007F59A9">
        <w:rPr>
          <w:rFonts w:ascii="Times New Roman" w:hAnsi="Times New Roman" w:cs="Times New Roman"/>
          <w:sz w:val="28"/>
          <w:szCs w:val="28"/>
        </w:rPr>
        <w:t xml:space="preserve"> </w:t>
      </w:r>
      <w:r w:rsidRPr="0023094B">
        <w:rPr>
          <w:rFonts w:ascii="Times New Roman" w:hAnsi="Times New Roman" w:cs="Times New Roman"/>
          <w:sz w:val="28"/>
          <w:szCs w:val="28"/>
          <w:lang w:val="uk-UA"/>
        </w:rPr>
        <w:t>після</w:t>
      </w:r>
      <w:r w:rsidRPr="007F59A9">
        <w:rPr>
          <w:rFonts w:ascii="Times New Roman" w:hAnsi="Times New Roman" w:cs="Times New Roman"/>
          <w:sz w:val="28"/>
          <w:szCs w:val="28"/>
        </w:rPr>
        <w:t xml:space="preserve"> </w:t>
      </w:r>
      <w:r w:rsidR="00CF2B09" w:rsidRPr="0023094B">
        <w:rPr>
          <w:rFonts w:ascii="Times New Roman" w:hAnsi="Times New Roman" w:cs="Times New Roman"/>
          <w:sz w:val="28"/>
          <w:szCs w:val="28"/>
        </w:rPr>
        <w:t>припинення</w:t>
      </w:r>
      <w:r w:rsidR="00CF2B09" w:rsidRPr="007F59A9">
        <w:rPr>
          <w:rFonts w:ascii="Times New Roman" w:hAnsi="Times New Roman" w:cs="Times New Roman"/>
          <w:sz w:val="28"/>
          <w:szCs w:val="28"/>
        </w:rPr>
        <w:t xml:space="preserve"> </w:t>
      </w:r>
      <w:r w:rsidRPr="0023094B">
        <w:rPr>
          <w:rFonts w:ascii="Times New Roman" w:hAnsi="Times New Roman" w:cs="Times New Roman"/>
          <w:sz w:val="28"/>
          <w:szCs w:val="28"/>
        </w:rPr>
        <w:t>діяльності</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або</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виключенню</w:t>
      </w:r>
      <w:r w:rsidRPr="0023094B">
        <w:rPr>
          <w:rFonts w:ascii="Times New Roman" w:hAnsi="Times New Roman" w:cs="Times New Roman"/>
          <w:sz w:val="28"/>
          <w:szCs w:val="28"/>
          <w:lang w:val="uk-UA"/>
        </w:rPr>
        <w:t xml:space="preserve"> ОКРВВ або ОІРВВ</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з</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Реєстру</w:t>
      </w:r>
      <w:r w:rsidRPr="007F59A9">
        <w:rPr>
          <w:rFonts w:ascii="Times New Roman" w:hAnsi="Times New Roman" w:cs="Times New Roman"/>
          <w:sz w:val="28"/>
          <w:szCs w:val="28"/>
        </w:rPr>
        <w:t xml:space="preserve">, </w:t>
      </w:r>
      <w:r w:rsidR="005F5099" w:rsidRPr="0023094B">
        <w:rPr>
          <w:rFonts w:ascii="Times New Roman" w:hAnsi="Times New Roman" w:cs="Times New Roman"/>
          <w:sz w:val="28"/>
          <w:szCs w:val="28"/>
          <w:lang w:val="uk-UA"/>
        </w:rPr>
        <w:t>в яких зазначається</w:t>
      </w:r>
      <w:r w:rsidRPr="007F59A9">
        <w:rPr>
          <w:rFonts w:ascii="Times New Roman" w:hAnsi="Times New Roman" w:cs="Times New Roman"/>
          <w:sz w:val="28"/>
          <w:szCs w:val="28"/>
        </w:rPr>
        <w:t xml:space="preserve"> </w:t>
      </w:r>
      <w:r w:rsidRPr="0023094B">
        <w:rPr>
          <w:rFonts w:ascii="Times New Roman" w:hAnsi="Times New Roman" w:cs="Times New Roman"/>
          <w:sz w:val="28"/>
          <w:szCs w:val="28"/>
          <w:lang w:val="uk-UA"/>
        </w:rPr>
        <w:t>так</w:t>
      </w:r>
      <w:r w:rsidR="005F5099" w:rsidRPr="0023094B">
        <w:rPr>
          <w:rFonts w:ascii="Times New Roman" w:hAnsi="Times New Roman" w:cs="Times New Roman"/>
          <w:sz w:val="28"/>
          <w:szCs w:val="28"/>
          <w:lang w:val="uk-UA"/>
        </w:rPr>
        <w:t>а</w:t>
      </w:r>
      <w:r w:rsidRPr="007F59A9">
        <w:rPr>
          <w:rFonts w:ascii="Times New Roman" w:hAnsi="Times New Roman" w:cs="Times New Roman"/>
          <w:sz w:val="28"/>
          <w:szCs w:val="28"/>
        </w:rPr>
        <w:t xml:space="preserve"> </w:t>
      </w:r>
      <w:r w:rsidRPr="0023094B">
        <w:rPr>
          <w:rFonts w:ascii="Times New Roman" w:hAnsi="Times New Roman" w:cs="Times New Roman"/>
          <w:sz w:val="28"/>
          <w:szCs w:val="28"/>
        </w:rPr>
        <w:t>інформаці</w:t>
      </w:r>
      <w:r w:rsidR="005F5099" w:rsidRPr="0023094B">
        <w:rPr>
          <w:rFonts w:ascii="Times New Roman" w:hAnsi="Times New Roman" w:cs="Times New Roman"/>
          <w:sz w:val="28"/>
          <w:szCs w:val="28"/>
          <w:lang w:val="uk-UA"/>
        </w:rPr>
        <w:t>я</w:t>
      </w:r>
      <w:r w:rsidRPr="007F59A9">
        <w:rPr>
          <w:rFonts w:ascii="Times New Roman" w:hAnsi="Times New Roman" w:cs="Times New Roman"/>
          <w:sz w:val="28"/>
          <w:szCs w:val="28"/>
        </w:rPr>
        <w:t>:</w:t>
      </w:r>
    </w:p>
    <w:p w14:paraId="7DBFE814"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bg-BG"/>
        </w:rPr>
        <w:t>маса</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ЕЕО</w:t>
      </w:r>
      <w:r w:rsidRPr="0023094B">
        <w:rPr>
          <w:rFonts w:ascii="Times New Roman" w:hAnsi="Times New Roman" w:cs="Times New Roman"/>
          <w:sz w:val="28"/>
          <w:szCs w:val="28"/>
        </w:rPr>
        <w:t xml:space="preserve">, введеного в обіг, за </w:t>
      </w:r>
      <w:r w:rsidRPr="0023094B">
        <w:rPr>
          <w:rFonts w:ascii="Times New Roman" w:hAnsi="Times New Roman" w:cs="Times New Roman"/>
          <w:sz w:val="28"/>
          <w:szCs w:val="28"/>
          <w:lang w:val="bg-BG"/>
        </w:rPr>
        <w:t>категор</w:t>
      </w:r>
      <w:r w:rsidRPr="0023094B">
        <w:rPr>
          <w:rFonts w:ascii="Times New Roman" w:hAnsi="Times New Roman" w:cs="Times New Roman"/>
          <w:sz w:val="28"/>
          <w:szCs w:val="28"/>
          <w:lang w:val="uk-UA"/>
        </w:rPr>
        <w:t>і</w:t>
      </w:r>
      <w:r w:rsidRPr="0023094B">
        <w:rPr>
          <w:rFonts w:ascii="Times New Roman" w:hAnsi="Times New Roman" w:cs="Times New Roman"/>
          <w:sz w:val="28"/>
          <w:szCs w:val="28"/>
          <w:lang w:val="bg-BG"/>
        </w:rPr>
        <w:t xml:space="preserve">ями та </w:t>
      </w:r>
      <w:r w:rsidRPr="0023094B">
        <w:rPr>
          <w:rFonts w:ascii="Times New Roman" w:hAnsi="Times New Roman" w:cs="Times New Roman"/>
          <w:sz w:val="28"/>
          <w:szCs w:val="28"/>
          <w:lang w:val="uk-UA"/>
        </w:rPr>
        <w:t>видами</w:t>
      </w:r>
      <w:r w:rsidRPr="0023094B">
        <w:rPr>
          <w:rFonts w:ascii="Times New Roman" w:hAnsi="Times New Roman" w:cs="Times New Roman"/>
          <w:sz w:val="28"/>
          <w:szCs w:val="28"/>
        </w:rPr>
        <w:t>;</w:t>
      </w:r>
    </w:p>
    <w:p w14:paraId="46373C01"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bg-BG"/>
        </w:rPr>
        <w:t>маса</w:t>
      </w:r>
      <w:r w:rsidRPr="0023094B">
        <w:rPr>
          <w:rFonts w:ascii="Times New Roman" w:hAnsi="Times New Roman" w:cs="Times New Roman"/>
          <w:sz w:val="28"/>
          <w:szCs w:val="28"/>
        </w:rPr>
        <w:t xml:space="preserve"> зібраних </w:t>
      </w:r>
      <w:r w:rsidRPr="0023094B">
        <w:rPr>
          <w:rFonts w:ascii="Times New Roman" w:hAnsi="Times New Roman" w:cs="Times New Roman"/>
          <w:sz w:val="28"/>
          <w:szCs w:val="28"/>
          <w:lang w:val="uk-UA"/>
        </w:rPr>
        <w:t xml:space="preserve">ВЕЕО </w:t>
      </w:r>
      <w:r w:rsidRPr="0023094B">
        <w:rPr>
          <w:rFonts w:ascii="Times New Roman" w:hAnsi="Times New Roman" w:cs="Times New Roman"/>
          <w:sz w:val="28"/>
          <w:szCs w:val="28"/>
        </w:rPr>
        <w:t xml:space="preserve">за категоріями </w:t>
      </w:r>
      <w:r w:rsidRPr="0023094B">
        <w:rPr>
          <w:rFonts w:ascii="Times New Roman" w:hAnsi="Times New Roman" w:cs="Times New Roman"/>
          <w:sz w:val="28"/>
          <w:szCs w:val="28"/>
          <w:lang w:val="bg-BG"/>
        </w:rPr>
        <w:t>та</w:t>
      </w:r>
      <w:r w:rsidRPr="0023094B">
        <w:rPr>
          <w:rFonts w:ascii="Times New Roman" w:hAnsi="Times New Roman" w:cs="Times New Roman"/>
          <w:sz w:val="28"/>
          <w:szCs w:val="28"/>
        </w:rPr>
        <w:t xml:space="preserve"> видами;</w:t>
      </w:r>
    </w:p>
    <w:p w14:paraId="5005CC34"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bg-BG"/>
        </w:rPr>
        <w:t>маса</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ВЕЕО</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 xml:space="preserve">за категоріями, які </w:t>
      </w:r>
      <w:r w:rsidRPr="0023094B">
        <w:rPr>
          <w:rFonts w:ascii="Times New Roman" w:hAnsi="Times New Roman" w:cs="Times New Roman"/>
          <w:sz w:val="28"/>
          <w:szCs w:val="28"/>
        </w:rPr>
        <w:t>підготовлені для повторного використання, рецикльовані або відновлені та фракцій відходів від їх оброблення;</w:t>
      </w:r>
    </w:p>
    <w:p w14:paraId="0977B891"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4)</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 виконання мінімальних цільових показників зі збирання, підготовки для повторного використання, рециклінгу та відновлення;</w:t>
      </w:r>
    </w:p>
    <w:p w14:paraId="50F045B4"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5)</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перелік укладених договорів із суб’єктами господарювання у сфері управління відходами, </w:t>
      </w:r>
      <w:r w:rsidRPr="0023094B">
        <w:rPr>
          <w:rFonts w:ascii="Times New Roman" w:hAnsi="Times New Roman" w:cs="Times New Roman"/>
          <w:sz w:val="28"/>
          <w:szCs w:val="28"/>
          <w:lang w:val="uk-UA"/>
        </w:rPr>
        <w:t>розповсюджувачами</w:t>
      </w:r>
      <w:r w:rsidRPr="0023094B">
        <w:rPr>
          <w:rFonts w:ascii="Times New Roman" w:hAnsi="Times New Roman" w:cs="Times New Roman"/>
          <w:sz w:val="28"/>
          <w:szCs w:val="28"/>
        </w:rPr>
        <w:t xml:space="preserve"> та органами місцевого самоврядування;</w:t>
      </w:r>
    </w:p>
    <w:p w14:paraId="2CAED89E"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6) перелік місць приймання </w:t>
      </w:r>
      <w:r w:rsidRPr="0023094B">
        <w:rPr>
          <w:rFonts w:ascii="Times New Roman" w:hAnsi="Times New Roman" w:cs="Times New Roman"/>
          <w:sz w:val="28"/>
          <w:szCs w:val="28"/>
          <w:lang w:val="uk-UA"/>
        </w:rPr>
        <w:t>та</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місць</w:t>
      </w:r>
      <w:r w:rsidRPr="0023094B">
        <w:rPr>
          <w:rFonts w:ascii="Times New Roman" w:hAnsi="Times New Roman" w:cs="Times New Roman"/>
          <w:sz w:val="28"/>
          <w:szCs w:val="28"/>
        </w:rPr>
        <w:t xml:space="preserve"> збирання </w:t>
      </w:r>
      <w:r w:rsidRPr="0023094B">
        <w:rPr>
          <w:rFonts w:ascii="Times New Roman" w:hAnsi="Times New Roman" w:cs="Times New Roman"/>
          <w:sz w:val="28"/>
          <w:szCs w:val="28"/>
          <w:lang w:val="uk-UA"/>
        </w:rPr>
        <w:t>ВЕЕО</w:t>
      </w:r>
      <w:r w:rsidRPr="0023094B">
        <w:rPr>
          <w:rFonts w:ascii="Times New Roman" w:hAnsi="Times New Roman" w:cs="Times New Roman"/>
          <w:sz w:val="28"/>
          <w:szCs w:val="28"/>
        </w:rPr>
        <w:t xml:space="preserve"> в областях, містах Києві і Севастополі;</w:t>
      </w:r>
    </w:p>
    <w:p w14:paraId="4AB8F127"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lastRenderedPageBreak/>
        <w:t>7</w:t>
      </w:r>
      <w:r w:rsidR="00356F8C" w:rsidRPr="0023094B">
        <w:rPr>
          <w:rFonts w:ascii="Times New Roman" w:hAnsi="Times New Roman" w:cs="Times New Roman"/>
          <w:sz w:val="28"/>
          <w:szCs w:val="28"/>
        </w:rPr>
        <w:t>)</w:t>
      </w:r>
      <w:r w:rsidR="00356F8C" w:rsidRPr="0023094B">
        <w:rPr>
          <w:rFonts w:ascii="Times New Roman" w:hAnsi="Times New Roman" w:cs="Times New Roman"/>
          <w:sz w:val="28"/>
          <w:szCs w:val="28"/>
          <w:lang w:val="en-US"/>
        </w:rPr>
        <w:t> </w:t>
      </w:r>
      <w:r w:rsidRPr="0023094B">
        <w:rPr>
          <w:rFonts w:ascii="Times New Roman" w:hAnsi="Times New Roman" w:cs="Times New Roman"/>
          <w:sz w:val="28"/>
          <w:szCs w:val="28"/>
        </w:rPr>
        <w:t>копії</w:t>
      </w:r>
      <w:r w:rsidR="00356F8C" w:rsidRPr="0023094B">
        <w:rPr>
          <w:rFonts w:ascii="Times New Roman" w:hAnsi="Times New Roman" w:cs="Times New Roman"/>
          <w:sz w:val="28"/>
          <w:szCs w:val="28"/>
        </w:rPr>
        <w:t xml:space="preserve"> </w:t>
      </w:r>
      <w:r w:rsidRPr="0023094B">
        <w:rPr>
          <w:rFonts w:ascii="Times New Roman" w:hAnsi="Times New Roman" w:cs="Times New Roman"/>
          <w:sz w:val="28"/>
          <w:szCs w:val="28"/>
        </w:rPr>
        <w:t xml:space="preserve">документів, які підтверджують експорт </w:t>
      </w:r>
      <w:r w:rsidRPr="0023094B">
        <w:rPr>
          <w:rFonts w:ascii="Times New Roman" w:hAnsi="Times New Roman" w:cs="Times New Roman"/>
          <w:sz w:val="28"/>
          <w:szCs w:val="28"/>
          <w:lang w:val="uk-UA"/>
        </w:rPr>
        <w:t xml:space="preserve">ВЕЕО та досягнення мінімальних цільових показників </w:t>
      </w:r>
      <w:r w:rsidRPr="0023094B">
        <w:rPr>
          <w:rFonts w:ascii="Times New Roman" w:hAnsi="Times New Roman" w:cs="Times New Roman"/>
          <w:sz w:val="28"/>
          <w:szCs w:val="28"/>
        </w:rPr>
        <w:t>з підготовки для повторного використання, рециклінгу</w:t>
      </w:r>
      <w:r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rPr>
        <w:t xml:space="preserve">та відновлення </w:t>
      </w:r>
      <w:r w:rsidRPr="0023094B">
        <w:rPr>
          <w:rFonts w:ascii="Times New Roman" w:hAnsi="Times New Roman" w:cs="Times New Roman"/>
          <w:sz w:val="28"/>
          <w:szCs w:val="28"/>
          <w:lang w:val="uk-UA"/>
        </w:rPr>
        <w:t>ВЕЕО;</w:t>
      </w:r>
    </w:p>
    <w:p w14:paraId="34083125"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8)</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проведені інформаційні кампанії;</w:t>
      </w:r>
    </w:p>
    <w:p w14:paraId="39523953"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9)</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фінансовий звіт;</w:t>
      </w:r>
    </w:p>
    <w:p w14:paraId="226DF9AC"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10)</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суму внесків, сплачених членами ОКРВВ за категоріями</w:t>
      </w:r>
      <w:r w:rsidRPr="0023094B">
        <w:rPr>
          <w:rFonts w:ascii="Times New Roman" w:hAnsi="Times New Roman" w:cs="Times New Roman"/>
          <w:sz w:val="28"/>
          <w:szCs w:val="28"/>
          <w:lang w:val="uk-UA"/>
        </w:rPr>
        <w:t xml:space="preserve"> та видами ЕЕО </w:t>
      </w:r>
      <w:r w:rsidRPr="0023094B">
        <w:rPr>
          <w:rFonts w:ascii="Times New Roman" w:hAnsi="Times New Roman" w:cs="Times New Roman"/>
          <w:sz w:val="28"/>
          <w:szCs w:val="28"/>
        </w:rPr>
        <w:t xml:space="preserve">або </w:t>
      </w:r>
      <w:r w:rsidRPr="0023094B">
        <w:rPr>
          <w:rFonts w:ascii="Times New Roman" w:hAnsi="Times New Roman" w:cs="Times New Roman"/>
          <w:sz w:val="28"/>
          <w:szCs w:val="28"/>
          <w:lang w:val="bg-BG"/>
        </w:rPr>
        <w:t>коштів, витрачених ОІРВВ</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bg-BG"/>
        </w:rPr>
        <w:t>на виконання своїх зобов'язань.</w:t>
      </w:r>
    </w:p>
    <w:p w14:paraId="079A65BD" w14:textId="77777777" w:rsidR="00CF69A4" w:rsidRDefault="00CF69A4" w:rsidP="00A06869">
      <w:pPr>
        <w:tabs>
          <w:tab w:val="left" w:pos="2856"/>
        </w:tabs>
        <w:spacing w:before="60" w:after="60" w:line="264" w:lineRule="auto"/>
        <w:ind w:firstLine="709"/>
        <w:jc w:val="both"/>
        <w:rPr>
          <w:rFonts w:ascii="Times New Roman" w:hAnsi="Times New Roman" w:cs="Times New Roman"/>
          <w:sz w:val="28"/>
          <w:szCs w:val="28"/>
          <w:lang w:val="uk-UA"/>
        </w:rPr>
      </w:pPr>
      <w:r w:rsidRPr="00CF69A4">
        <w:rPr>
          <w:rFonts w:ascii="Times New Roman" w:hAnsi="Times New Roman" w:cs="Times New Roman"/>
          <w:sz w:val="28"/>
          <w:szCs w:val="28"/>
          <w:lang w:val="uk-UA"/>
        </w:rPr>
        <w:t xml:space="preserve">Вищевказані інформація, документи та висновок аудитора надаються через інформаційну систему управління відходами в порядку, встановленому Кабінетом Міністрів України. </w:t>
      </w:r>
    </w:p>
    <w:p w14:paraId="336DEA11" w14:textId="01282681"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Звіт</w:t>
      </w:r>
      <w:r w:rsidR="00CF69A4">
        <w:rPr>
          <w:rFonts w:ascii="Times New Roman" w:hAnsi="Times New Roman" w:cs="Times New Roman"/>
          <w:sz w:val="28"/>
          <w:szCs w:val="28"/>
          <w:lang w:val="uk-UA"/>
        </w:rPr>
        <w:t>ність</w:t>
      </w:r>
      <w:r w:rsidRPr="0023094B">
        <w:rPr>
          <w:rFonts w:ascii="Times New Roman" w:hAnsi="Times New Roman" w:cs="Times New Roman"/>
          <w:sz w:val="28"/>
          <w:szCs w:val="28"/>
        </w:rPr>
        <w:t xml:space="preserve"> підляга</w:t>
      </w:r>
      <w:r w:rsidR="00CF69A4">
        <w:rPr>
          <w:rFonts w:ascii="Times New Roman" w:hAnsi="Times New Roman" w:cs="Times New Roman"/>
          <w:sz w:val="28"/>
          <w:szCs w:val="28"/>
          <w:lang w:val="uk-UA"/>
        </w:rPr>
        <w:t>є</w:t>
      </w:r>
      <w:r w:rsidRPr="0023094B">
        <w:rPr>
          <w:rFonts w:ascii="Times New Roman" w:hAnsi="Times New Roman" w:cs="Times New Roman"/>
          <w:sz w:val="28"/>
          <w:szCs w:val="28"/>
        </w:rPr>
        <w:t xml:space="preserve"> перевірці незалежни</w:t>
      </w:r>
      <w:r w:rsidRPr="0023094B">
        <w:rPr>
          <w:rFonts w:ascii="Times New Roman" w:hAnsi="Times New Roman" w:cs="Times New Roman"/>
          <w:sz w:val="28"/>
          <w:szCs w:val="28"/>
          <w:lang w:val="uk-UA"/>
        </w:rPr>
        <w:t>м</w:t>
      </w:r>
      <w:r w:rsidRPr="0023094B">
        <w:rPr>
          <w:rFonts w:ascii="Times New Roman" w:hAnsi="Times New Roman" w:cs="Times New Roman"/>
          <w:sz w:val="28"/>
          <w:szCs w:val="28"/>
        </w:rPr>
        <w:t xml:space="preserve"> зареєстрованим аудитором, призначеним ОКРВВ чи ОІРВВ. </w:t>
      </w:r>
      <w:r w:rsidRPr="0023094B">
        <w:rPr>
          <w:rFonts w:ascii="Times New Roman" w:hAnsi="Times New Roman" w:cs="Times New Roman"/>
          <w:sz w:val="28"/>
          <w:szCs w:val="28"/>
          <w:lang w:val="uk-UA"/>
        </w:rPr>
        <w:t>Аудит проводиться</w:t>
      </w:r>
      <w:r w:rsidRPr="0023094B">
        <w:rPr>
          <w:rFonts w:ascii="Times New Roman" w:hAnsi="Times New Roman" w:cs="Times New Roman"/>
          <w:sz w:val="28"/>
          <w:szCs w:val="28"/>
        </w:rPr>
        <w:t xml:space="preserve"> у відповідності з міжнародними стандартами аудиторської діяльності, Законом України «Про аудиторську діяльність» і </w:t>
      </w:r>
      <w:r w:rsidRPr="0023094B">
        <w:rPr>
          <w:rFonts w:ascii="Times New Roman" w:hAnsi="Times New Roman" w:cs="Times New Roman"/>
          <w:sz w:val="28"/>
          <w:szCs w:val="28"/>
          <w:lang w:val="uk-UA"/>
        </w:rPr>
        <w:t>має містити</w:t>
      </w:r>
      <w:r w:rsidRPr="0023094B">
        <w:rPr>
          <w:rFonts w:ascii="Times New Roman" w:hAnsi="Times New Roman" w:cs="Times New Roman"/>
          <w:sz w:val="28"/>
          <w:szCs w:val="28"/>
        </w:rPr>
        <w:t xml:space="preserve"> висновок про виконання зобов'язань ОКРВВ чи ОІРВВ.</w:t>
      </w:r>
    </w:p>
    <w:p w14:paraId="1AB96851" w14:textId="2BDB65CA"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3.</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 Звіт</w:t>
      </w:r>
      <w:r w:rsidR="00CF69A4">
        <w:rPr>
          <w:rFonts w:ascii="Times New Roman" w:hAnsi="Times New Roman" w:cs="Times New Roman"/>
          <w:sz w:val="28"/>
          <w:szCs w:val="28"/>
          <w:lang w:val="uk-UA"/>
        </w:rPr>
        <w:t>ність</w:t>
      </w:r>
      <w:r w:rsidRPr="0023094B">
        <w:rPr>
          <w:rFonts w:ascii="Times New Roman" w:hAnsi="Times New Roman" w:cs="Times New Roman"/>
          <w:sz w:val="28"/>
          <w:szCs w:val="28"/>
        </w:rPr>
        <w:t xml:space="preserve"> та висновок аудитора подаються </w:t>
      </w:r>
      <w:proofErr w:type="gramStart"/>
      <w:r w:rsidRPr="0023094B">
        <w:rPr>
          <w:rFonts w:ascii="Times New Roman" w:hAnsi="Times New Roman" w:cs="Times New Roman"/>
          <w:sz w:val="28"/>
          <w:szCs w:val="28"/>
        </w:rPr>
        <w:t>до центрального органу</w:t>
      </w:r>
      <w:proofErr w:type="gramEnd"/>
      <w:r w:rsidRPr="0023094B">
        <w:rPr>
          <w:rFonts w:ascii="Times New Roman" w:hAnsi="Times New Roman" w:cs="Times New Roman"/>
          <w:sz w:val="28"/>
          <w:szCs w:val="28"/>
        </w:rPr>
        <w:t xml:space="preserve"> виконавчої влади, який реалізує державну політику у сфері </w:t>
      </w:r>
      <w:r w:rsidRPr="0023094B">
        <w:rPr>
          <w:rFonts w:ascii="Times New Roman" w:hAnsi="Times New Roman" w:cs="Times New Roman"/>
          <w:sz w:val="28"/>
          <w:szCs w:val="28"/>
          <w:lang w:val="uk-UA"/>
        </w:rPr>
        <w:t>управління відходами</w:t>
      </w:r>
      <w:r w:rsidRPr="0023094B">
        <w:rPr>
          <w:rFonts w:ascii="Times New Roman" w:hAnsi="Times New Roman" w:cs="Times New Roman"/>
          <w:sz w:val="28"/>
          <w:szCs w:val="28"/>
        </w:rPr>
        <w:t>:</w:t>
      </w:r>
    </w:p>
    <w:p w14:paraId="29E800FC" w14:textId="77777777" w:rsidR="00CF69A4" w:rsidRPr="00CF69A4" w:rsidRDefault="00CF69A4" w:rsidP="00CF69A4">
      <w:pPr>
        <w:tabs>
          <w:tab w:val="left" w:pos="2856"/>
        </w:tabs>
        <w:spacing w:before="60" w:after="60" w:line="264" w:lineRule="auto"/>
        <w:ind w:firstLine="709"/>
        <w:jc w:val="both"/>
        <w:rPr>
          <w:rFonts w:ascii="Times New Roman" w:hAnsi="Times New Roman" w:cs="Times New Roman"/>
          <w:sz w:val="28"/>
          <w:szCs w:val="28"/>
        </w:rPr>
      </w:pPr>
      <w:r w:rsidRPr="00CF69A4">
        <w:rPr>
          <w:rFonts w:ascii="Times New Roman" w:hAnsi="Times New Roman" w:cs="Times New Roman"/>
          <w:sz w:val="28"/>
          <w:szCs w:val="28"/>
        </w:rPr>
        <w:t>1) річна звітність за попередній рік подається не пізніше 31 березня наступного за звітним року;</w:t>
      </w:r>
    </w:p>
    <w:p w14:paraId="43ADE978" w14:textId="77777777" w:rsidR="00CF69A4" w:rsidRDefault="00CF69A4" w:rsidP="00CF69A4">
      <w:pPr>
        <w:tabs>
          <w:tab w:val="left" w:pos="2856"/>
        </w:tabs>
        <w:spacing w:before="60" w:after="60" w:line="264" w:lineRule="auto"/>
        <w:ind w:firstLine="709"/>
        <w:jc w:val="both"/>
        <w:rPr>
          <w:rFonts w:ascii="Times New Roman" w:hAnsi="Times New Roman" w:cs="Times New Roman"/>
          <w:sz w:val="28"/>
          <w:szCs w:val="28"/>
        </w:rPr>
      </w:pPr>
      <w:r w:rsidRPr="00CF69A4">
        <w:rPr>
          <w:rFonts w:ascii="Times New Roman" w:hAnsi="Times New Roman" w:cs="Times New Roman"/>
          <w:sz w:val="28"/>
          <w:szCs w:val="28"/>
        </w:rPr>
        <w:t>2) у разі виключення з реєстру, звітність подається у місячний термін після припинення діяльності.</w:t>
      </w:r>
    </w:p>
    <w:p w14:paraId="217C7F9F" w14:textId="77777777" w:rsidR="00EB4844" w:rsidRDefault="00FB0744"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4</w:t>
      </w:r>
      <w:r w:rsidR="00A06869" w:rsidRPr="0023094B">
        <w:rPr>
          <w:rFonts w:ascii="Times New Roman" w:hAnsi="Times New Roman" w:cs="Times New Roman"/>
          <w:sz w:val="28"/>
          <w:szCs w:val="28"/>
        </w:rPr>
        <w:t xml:space="preserve">. </w:t>
      </w:r>
      <w:r w:rsidR="00EB4844" w:rsidRPr="00EB4844">
        <w:rPr>
          <w:rFonts w:ascii="Times New Roman" w:hAnsi="Times New Roman" w:cs="Times New Roman"/>
          <w:sz w:val="28"/>
          <w:szCs w:val="28"/>
        </w:rPr>
        <w:t xml:space="preserve">Центральний орган виконавчої влади, що реалізує державну політику у сфері управління відходами, на основі річної звітності, звітності після завершення діяльності або виключення з </w:t>
      </w:r>
      <w:proofErr w:type="gramStart"/>
      <w:r w:rsidR="00EB4844" w:rsidRPr="00EB4844">
        <w:rPr>
          <w:rFonts w:ascii="Times New Roman" w:hAnsi="Times New Roman" w:cs="Times New Roman"/>
          <w:sz w:val="28"/>
          <w:szCs w:val="28"/>
        </w:rPr>
        <w:t>реєстру,  висновку</w:t>
      </w:r>
      <w:proofErr w:type="gramEnd"/>
      <w:r w:rsidR="00EB4844" w:rsidRPr="00EB4844">
        <w:rPr>
          <w:rFonts w:ascii="Times New Roman" w:hAnsi="Times New Roman" w:cs="Times New Roman"/>
          <w:sz w:val="28"/>
          <w:szCs w:val="28"/>
        </w:rPr>
        <w:t xml:space="preserve"> аудитора приймає рішення про результати виконання ОКРВВ чи  ОІРВВ зобов’язань і досягнення мінімальних цільових показників у термін не пізніше двох місяців з дня її отримання.   Центральний орган виконавчої влади, що реалізує державну політику у сфері управління відходами може вибірково здійснити додаткову перевірку звітності ОКРВВ </w:t>
      </w:r>
      <w:proofErr w:type="gramStart"/>
      <w:r w:rsidR="00EB4844" w:rsidRPr="00EB4844">
        <w:rPr>
          <w:rFonts w:ascii="Times New Roman" w:hAnsi="Times New Roman" w:cs="Times New Roman"/>
          <w:sz w:val="28"/>
          <w:szCs w:val="28"/>
        </w:rPr>
        <w:t>чи  ОІРВВ</w:t>
      </w:r>
      <w:proofErr w:type="gramEnd"/>
      <w:r w:rsidR="00EB4844" w:rsidRPr="00EB4844">
        <w:rPr>
          <w:rFonts w:ascii="Times New Roman" w:hAnsi="Times New Roman" w:cs="Times New Roman"/>
          <w:sz w:val="28"/>
          <w:szCs w:val="28"/>
        </w:rPr>
        <w:t xml:space="preserve"> та висновків аудитора в порядку визначеному Кабінетом Міністрів України. При здійсненні додаткової перевірки звітності ОКРВВ </w:t>
      </w:r>
      <w:proofErr w:type="gramStart"/>
      <w:r w:rsidR="00EB4844" w:rsidRPr="00EB4844">
        <w:rPr>
          <w:rFonts w:ascii="Times New Roman" w:hAnsi="Times New Roman" w:cs="Times New Roman"/>
          <w:sz w:val="28"/>
          <w:szCs w:val="28"/>
        </w:rPr>
        <w:t>чи  ОІРВВ</w:t>
      </w:r>
      <w:proofErr w:type="gramEnd"/>
      <w:r w:rsidR="00EB4844" w:rsidRPr="00EB4844">
        <w:rPr>
          <w:rFonts w:ascii="Times New Roman" w:hAnsi="Times New Roman" w:cs="Times New Roman"/>
          <w:sz w:val="28"/>
          <w:szCs w:val="28"/>
        </w:rPr>
        <w:t xml:space="preserve"> центральний орган виконавчої влади, що реалізує державну політику у сфері управління відходами має право витребувати для ознайомлення оригінали документів, які підтверджують інформацію  надану у звітності, та документів долучених до неї. </w:t>
      </w:r>
    </w:p>
    <w:p w14:paraId="6869B278" w14:textId="77777777" w:rsidR="00FB0744" w:rsidRPr="0023094B" w:rsidRDefault="00FB0744" w:rsidP="00A06869">
      <w:pPr>
        <w:tabs>
          <w:tab w:val="left" w:pos="2856"/>
        </w:tabs>
        <w:spacing w:before="60" w:after="60" w:line="264" w:lineRule="auto"/>
        <w:ind w:firstLine="709"/>
        <w:jc w:val="both"/>
        <w:rPr>
          <w:rFonts w:ascii="Times New Roman" w:hAnsi="Times New Roman" w:cs="Times New Roman"/>
          <w:sz w:val="28"/>
          <w:szCs w:val="28"/>
          <w:lang w:val="uk-UA"/>
        </w:rPr>
      </w:pPr>
    </w:p>
    <w:p w14:paraId="1BB53C56" w14:textId="5B21C4D1"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Стаття </w:t>
      </w:r>
      <w:r w:rsidR="00843F8D" w:rsidRPr="0023094B">
        <w:rPr>
          <w:rFonts w:ascii="Times New Roman" w:hAnsi="Times New Roman" w:cs="Times New Roman"/>
          <w:sz w:val="28"/>
          <w:szCs w:val="28"/>
        </w:rPr>
        <w:t>3</w:t>
      </w:r>
      <w:r w:rsidR="00FB0744" w:rsidRPr="0023094B">
        <w:rPr>
          <w:rFonts w:ascii="Times New Roman" w:hAnsi="Times New Roman" w:cs="Times New Roman"/>
          <w:sz w:val="28"/>
          <w:szCs w:val="28"/>
        </w:rPr>
        <w:t>7</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Інформація яка оприлюднюється центральним органом виконавчої влади, що реалізує державну політику у сфері управління відходами</w:t>
      </w:r>
    </w:p>
    <w:p w14:paraId="12D87142"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lastRenderedPageBreak/>
        <w:t>1.</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Центральний орган виконавчої влади, що реалізує державну політику у сфері </w:t>
      </w:r>
      <w:r w:rsidRPr="0023094B">
        <w:rPr>
          <w:rFonts w:ascii="Times New Roman" w:hAnsi="Times New Roman" w:cs="Times New Roman"/>
          <w:sz w:val="28"/>
          <w:szCs w:val="28"/>
          <w:lang w:val="uk-UA"/>
        </w:rPr>
        <w:t>управління відходами</w:t>
      </w:r>
      <w:r w:rsidRPr="0023094B">
        <w:rPr>
          <w:rFonts w:ascii="Times New Roman" w:hAnsi="Times New Roman" w:cs="Times New Roman"/>
          <w:sz w:val="28"/>
          <w:szCs w:val="28"/>
        </w:rPr>
        <w:t xml:space="preserve">: </w:t>
      </w:r>
    </w:p>
    <w:p w14:paraId="147DA56E"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не пізніше 31 </w:t>
      </w:r>
      <w:r w:rsidRPr="0023094B">
        <w:rPr>
          <w:rFonts w:ascii="Times New Roman" w:hAnsi="Times New Roman" w:cs="Times New Roman"/>
          <w:sz w:val="28"/>
          <w:szCs w:val="28"/>
          <w:lang w:val="uk-UA"/>
        </w:rPr>
        <w:t>травня</w:t>
      </w:r>
      <w:r w:rsidRPr="0023094B">
        <w:rPr>
          <w:rFonts w:ascii="Times New Roman" w:hAnsi="Times New Roman" w:cs="Times New Roman"/>
          <w:sz w:val="28"/>
          <w:szCs w:val="28"/>
        </w:rPr>
        <w:t xml:space="preserve"> наступного року </w:t>
      </w:r>
      <w:bookmarkStart w:id="15" w:name="_Hlk10647356"/>
      <w:r w:rsidRPr="0023094B">
        <w:rPr>
          <w:rFonts w:ascii="Times New Roman" w:hAnsi="Times New Roman" w:cs="Times New Roman"/>
          <w:sz w:val="28"/>
          <w:szCs w:val="28"/>
        </w:rPr>
        <w:t>узагальнює та оприлюднює на своєму офіційному веб-сайті</w:t>
      </w:r>
      <w:r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rPr>
        <w:t xml:space="preserve">інформацію, що міститься у щорічних звітах, звітах щодо </w:t>
      </w:r>
      <w:r w:rsidR="00CF2B09" w:rsidRPr="0023094B">
        <w:rPr>
          <w:rFonts w:ascii="Times New Roman" w:hAnsi="Times New Roman" w:cs="Times New Roman"/>
          <w:sz w:val="28"/>
          <w:szCs w:val="28"/>
        </w:rPr>
        <w:t xml:space="preserve">припинення </w:t>
      </w:r>
      <w:r w:rsidRPr="0023094B">
        <w:rPr>
          <w:rFonts w:ascii="Times New Roman" w:hAnsi="Times New Roman" w:cs="Times New Roman"/>
          <w:sz w:val="28"/>
          <w:szCs w:val="28"/>
        </w:rPr>
        <w:t xml:space="preserve">діяльності чи виключенні </w:t>
      </w:r>
      <w:bookmarkStart w:id="16" w:name="_Hlk8047269"/>
      <w:r w:rsidRPr="0023094B">
        <w:rPr>
          <w:rFonts w:ascii="Times New Roman" w:hAnsi="Times New Roman" w:cs="Times New Roman"/>
          <w:sz w:val="28"/>
          <w:szCs w:val="28"/>
        </w:rPr>
        <w:t xml:space="preserve">ОКРВВ або ОІРВВ </w:t>
      </w:r>
      <w:bookmarkEnd w:id="16"/>
      <w:r w:rsidRPr="0023094B">
        <w:rPr>
          <w:rFonts w:ascii="Times New Roman" w:hAnsi="Times New Roman" w:cs="Times New Roman"/>
          <w:sz w:val="28"/>
          <w:szCs w:val="28"/>
        </w:rPr>
        <w:t>з реєстру</w:t>
      </w:r>
      <w:bookmarkEnd w:id="15"/>
      <w:r w:rsidRPr="0023094B">
        <w:rPr>
          <w:rFonts w:ascii="Times New Roman" w:hAnsi="Times New Roman" w:cs="Times New Roman"/>
          <w:sz w:val="28"/>
          <w:szCs w:val="28"/>
        </w:rPr>
        <w:t>, щодо:</w:t>
      </w:r>
    </w:p>
    <w:p w14:paraId="33402622"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lang w:val="bg-BG"/>
        </w:rPr>
      </w:pPr>
      <w:r w:rsidRPr="0023094B">
        <w:rPr>
          <w:rFonts w:ascii="Times New Roman" w:hAnsi="Times New Roman" w:cs="Times New Roman"/>
          <w:sz w:val="28"/>
          <w:szCs w:val="28"/>
          <w:lang w:val="bg-BG"/>
        </w:rPr>
        <w:t>a)</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bg-BG"/>
        </w:rPr>
        <w:t xml:space="preserve">маси введених в обіг </w:t>
      </w:r>
      <w:r w:rsidRPr="0023094B">
        <w:rPr>
          <w:rFonts w:ascii="Times New Roman" w:hAnsi="Times New Roman" w:cs="Times New Roman"/>
          <w:sz w:val="28"/>
          <w:szCs w:val="28"/>
          <w:lang w:val="uk-UA"/>
        </w:rPr>
        <w:t xml:space="preserve">ЕЕО </w:t>
      </w:r>
      <w:r w:rsidRPr="0023094B">
        <w:rPr>
          <w:rFonts w:ascii="Times New Roman" w:hAnsi="Times New Roman" w:cs="Times New Roman"/>
          <w:sz w:val="28"/>
          <w:szCs w:val="28"/>
          <w:lang w:val="bg-BG"/>
        </w:rPr>
        <w:t>за категоріями та видами;</w:t>
      </w:r>
    </w:p>
    <w:p w14:paraId="3F03B088"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б</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lang w:val="bg-BG"/>
        </w:rPr>
        <w:t>маси</w:t>
      </w:r>
      <w:r w:rsidRPr="0023094B">
        <w:rPr>
          <w:rFonts w:ascii="Times New Roman" w:hAnsi="Times New Roman" w:cs="Times New Roman"/>
          <w:sz w:val="28"/>
          <w:szCs w:val="28"/>
        </w:rPr>
        <w:t xml:space="preserve"> зібраних, </w:t>
      </w:r>
      <w:r w:rsidRPr="0023094B">
        <w:rPr>
          <w:rFonts w:ascii="Times New Roman" w:hAnsi="Times New Roman" w:cs="Times New Roman"/>
          <w:sz w:val="28"/>
          <w:szCs w:val="28"/>
          <w:lang w:val="bg-BG"/>
        </w:rPr>
        <w:t>підготовлених для повторного використання,</w:t>
      </w:r>
      <w:r w:rsidRPr="0023094B">
        <w:rPr>
          <w:rFonts w:ascii="Times New Roman" w:hAnsi="Times New Roman" w:cs="Times New Roman"/>
          <w:sz w:val="28"/>
          <w:szCs w:val="28"/>
        </w:rPr>
        <w:t xml:space="preserve"> рецикл</w:t>
      </w:r>
      <w:r w:rsidRPr="0023094B">
        <w:rPr>
          <w:rFonts w:ascii="Times New Roman" w:hAnsi="Times New Roman" w:cs="Times New Roman"/>
          <w:sz w:val="28"/>
          <w:szCs w:val="28"/>
          <w:lang w:val="uk-UA"/>
        </w:rPr>
        <w:t>ьо</w:t>
      </w:r>
      <w:r w:rsidRPr="0023094B">
        <w:rPr>
          <w:rFonts w:ascii="Times New Roman" w:hAnsi="Times New Roman" w:cs="Times New Roman"/>
          <w:sz w:val="28"/>
          <w:szCs w:val="28"/>
        </w:rPr>
        <w:t>ван</w:t>
      </w:r>
      <w:r w:rsidRPr="0023094B">
        <w:rPr>
          <w:rFonts w:ascii="Times New Roman" w:hAnsi="Times New Roman" w:cs="Times New Roman"/>
          <w:sz w:val="28"/>
          <w:szCs w:val="28"/>
          <w:lang w:val="bg-BG"/>
        </w:rPr>
        <w:t>их</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bg-BG"/>
        </w:rPr>
        <w:t xml:space="preserve">та </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bg-BG"/>
        </w:rPr>
        <w:t xml:space="preserve">відновлених </w:t>
      </w:r>
      <w:r w:rsidRPr="0023094B">
        <w:rPr>
          <w:rFonts w:ascii="Times New Roman" w:hAnsi="Times New Roman" w:cs="Times New Roman"/>
          <w:sz w:val="28"/>
          <w:szCs w:val="28"/>
          <w:lang w:val="uk-UA"/>
        </w:rPr>
        <w:t>ВЕЕО</w:t>
      </w:r>
      <w:r w:rsidRPr="0023094B">
        <w:rPr>
          <w:rFonts w:ascii="Times New Roman" w:hAnsi="Times New Roman" w:cs="Times New Roman"/>
          <w:sz w:val="28"/>
          <w:szCs w:val="28"/>
        </w:rPr>
        <w:t xml:space="preserve"> за категоріями;</w:t>
      </w:r>
    </w:p>
    <w:p w14:paraId="0B982481"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в</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виконання ОКРВВ та ОІРВВ мінімальних цільових показників зі збирання, підготовки для повторного використання, рециклінгу та відновлення </w:t>
      </w:r>
      <w:r w:rsidRPr="0023094B">
        <w:rPr>
          <w:rFonts w:ascii="Times New Roman" w:hAnsi="Times New Roman" w:cs="Times New Roman"/>
          <w:sz w:val="28"/>
          <w:szCs w:val="28"/>
          <w:lang w:val="uk-UA"/>
        </w:rPr>
        <w:t>ВЕЕО</w:t>
      </w:r>
      <w:r w:rsidRPr="0023094B">
        <w:rPr>
          <w:rFonts w:ascii="Times New Roman" w:hAnsi="Times New Roman" w:cs="Times New Roman"/>
          <w:sz w:val="28"/>
          <w:szCs w:val="28"/>
        </w:rPr>
        <w:t>;</w:t>
      </w:r>
    </w:p>
    <w:p w14:paraId="66BD2D32" w14:textId="77777777"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г</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перелік</w:t>
      </w:r>
      <w:r w:rsidRPr="0023094B">
        <w:rPr>
          <w:rFonts w:ascii="Times New Roman" w:hAnsi="Times New Roman" w:cs="Times New Roman"/>
          <w:sz w:val="28"/>
          <w:szCs w:val="28"/>
          <w:lang w:val="uk-UA"/>
        </w:rPr>
        <w:t>у</w:t>
      </w:r>
      <w:r w:rsidRPr="0023094B">
        <w:rPr>
          <w:rFonts w:ascii="Times New Roman" w:hAnsi="Times New Roman" w:cs="Times New Roman"/>
          <w:sz w:val="28"/>
          <w:szCs w:val="28"/>
        </w:rPr>
        <w:t xml:space="preserve"> укладених договорів із суб’єктами господарювання у сфері управління відходами, </w:t>
      </w:r>
      <w:r w:rsidRPr="0023094B">
        <w:rPr>
          <w:rFonts w:ascii="Times New Roman" w:hAnsi="Times New Roman" w:cs="Times New Roman"/>
          <w:sz w:val="28"/>
          <w:szCs w:val="28"/>
          <w:lang w:val="uk-UA"/>
        </w:rPr>
        <w:t>розповсюджувачами</w:t>
      </w:r>
      <w:r w:rsidRPr="0023094B">
        <w:rPr>
          <w:rFonts w:ascii="Times New Roman" w:hAnsi="Times New Roman" w:cs="Times New Roman"/>
          <w:sz w:val="28"/>
          <w:szCs w:val="28"/>
        </w:rPr>
        <w:t xml:space="preserve"> та органами місцевого самоврядування;</w:t>
      </w:r>
    </w:p>
    <w:p w14:paraId="027BCA2F" w14:textId="39886490"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д</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перелік</w:t>
      </w:r>
      <w:r w:rsidRPr="0023094B">
        <w:rPr>
          <w:rFonts w:ascii="Times New Roman" w:hAnsi="Times New Roman" w:cs="Times New Roman"/>
          <w:sz w:val="28"/>
          <w:szCs w:val="28"/>
          <w:lang w:val="uk-UA"/>
        </w:rPr>
        <w:t>у</w:t>
      </w:r>
      <w:r w:rsidRPr="0023094B">
        <w:rPr>
          <w:rFonts w:ascii="Times New Roman" w:hAnsi="Times New Roman" w:cs="Times New Roman"/>
          <w:sz w:val="28"/>
          <w:szCs w:val="28"/>
        </w:rPr>
        <w:t xml:space="preserve"> місць приймання </w:t>
      </w:r>
      <w:r w:rsidRPr="0023094B">
        <w:rPr>
          <w:rFonts w:ascii="Times New Roman" w:hAnsi="Times New Roman" w:cs="Times New Roman"/>
          <w:sz w:val="28"/>
          <w:szCs w:val="28"/>
          <w:lang w:val="uk-UA"/>
        </w:rPr>
        <w:t>та</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uk-UA"/>
        </w:rPr>
        <w:t>місць</w:t>
      </w:r>
      <w:r w:rsidRPr="0023094B">
        <w:rPr>
          <w:rFonts w:ascii="Times New Roman" w:hAnsi="Times New Roman" w:cs="Times New Roman"/>
          <w:sz w:val="28"/>
          <w:szCs w:val="28"/>
        </w:rPr>
        <w:t xml:space="preserve"> збирання </w:t>
      </w:r>
      <w:r w:rsidRPr="0023094B">
        <w:rPr>
          <w:rFonts w:ascii="Times New Roman" w:hAnsi="Times New Roman" w:cs="Times New Roman"/>
          <w:sz w:val="28"/>
          <w:szCs w:val="28"/>
          <w:lang w:val="uk-UA"/>
        </w:rPr>
        <w:t>ВЕЕО</w:t>
      </w:r>
      <w:r w:rsidRPr="0023094B">
        <w:rPr>
          <w:rFonts w:ascii="Times New Roman" w:hAnsi="Times New Roman" w:cs="Times New Roman"/>
          <w:sz w:val="28"/>
          <w:szCs w:val="28"/>
        </w:rPr>
        <w:t xml:space="preserve"> в областях, містах Києві і Севастополі.</w:t>
      </w:r>
    </w:p>
    <w:p w14:paraId="4086AB99" w14:textId="77777777" w:rsidR="00FB0744" w:rsidRPr="0023094B" w:rsidRDefault="00FB0744" w:rsidP="00A06869">
      <w:pPr>
        <w:tabs>
          <w:tab w:val="left" w:pos="2856"/>
        </w:tabs>
        <w:spacing w:before="60" w:after="60" w:line="264" w:lineRule="auto"/>
        <w:ind w:firstLine="709"/>
        <w:jc w:val="both"/>
        <w:rPr>
          <w:rFonts w:ascii="Times New Roman" w:hAnsi="Times New Roman" w:cs="Times New Roman"/>
          <w:sz w:val="28"/>
          <w:szCs w:val="28"/>
        </w:rPr>
      </w:pPr>
    </w:p>
    <w:p w14:paraId="62081994" w14:textId="72484767" w:rsidR="00A06869" w:rsidRPr="0023094B" w:rsidRDefault="00A06869" w:rsidP="00A06869">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Стаття </w:t>
      </w:r>
      <w:r w:rsidR="00843F8D" w:rsidRPr="0023094B">
        <w:rPr>
          <w:rFonts w:ascii="Times New Roman" w:hAnsi="Times New Roman" w:cs="Times New Roman"/>
          <w:sz w:val="28"/>
          <w:szCs w:val="28"/>
        </w:rPr>
        <w:t>3</w:t>
      </w:r>
      <w:r w:rsidR="00FB0744" w:rsidRPr="0023094B">
        <w:rPr>
          <w:rFonts w:ascii="Times New Roman" w:hAnsi="Times New Roman" w:cs="Times New Roman"/>
          <w:sz w:val="28"/>
          <w:szCs w:val="28"/>
        </w:rPr>
        <w:t>8</w:t>
      </w:r>
      <w:r w:rsidRPr="0023094B">
        <w:rPr>
          <w:rFonts w:ascii="Times New Roman" w:hAnsi="Times New Roman" w:cs="Times New Roman"/>
          <w:sz w:val="28"/>
          <w:szCs w:val="28"/>
          <w:lang w:val="uk-UA"/>
        </w:rPr>
        <w:t>. Координаційний комітет</w:t>
      </w:r>
    </w:p>
    <w:p w14:paraId="6BCA3EEC" w14:textId="77777777" w:rsidR="00A06869" w:rsidRPr="0023094B" w:rsidRDefault="00A06869" w:rsidP="00A06869">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У разі створеня більш ніж одної організації розширеної відповідальності виробників (ОКРВВ та ОІРВВ) вони </w:t>
      </w:r>
      <w:r w:rsidRPr="0023094B">
        <w:rPr>
          <w:rFonts w:ascii="Times New Roman" w:hAnsi="Times New Roman" w:cs="Times New Roman"/>
          <w:sz w:val="28"/>
          <w:szCs w:val="28"/>
          <w:lang w:val="uk-UA"/>
        </w:rPr>
        <w:t>спільно</w:t>
      </w:r>
      <w:r w:rsidRPr="0023094B">
        <w:rPr>
          <w:rFonts w:ascii="Times New Roman" w:hAnsi="Times New Roman" w:cs="Times New Roman"/>
          <w:sz w:val="28"/>
          <w:szCs w:val="28"/>
        </w:rPr>
        <w:t xml:space="preserve"> організують Координаційний комітет, який діє незалежно, неупереджено та колективно.</w:t>
      </w:r>
    </w:p>
    <w:p w14:paraId="48DCD3C1" w14:textId="77777777" w:rsidR="00A06869" w:rsidRPr="0023094B" w:rsidRDefault="00A06869" w:rsidP="00A06869">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До завдань Координаційного комітету належать:</w:t>
      </w:r>
    </w:p>
    <w:p w14:paraId="5AB45BDE" w14:textId="77777777" w:rsidR="00A06869" w:rsidRPr="0023094B" w:rsidRDefault="00A06869" w:rsidP="00A06869">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організація Національної системи приймання та збирання </w:t>
      </w:r>
      <w:r w:rsidRPr="0023094B">
        <w:rPr>
          <w:rFonts w:ascii="Times New Roman" w:hAnsi="Times New Roman" w:cs="Times New Roman"/>
          <w:sz w:val="28"/>
          <w:szCs w:val="28"/>
          <w:lang w:val="uk-UA"/>
        </w:rPr>
        <w:t xml:space="preserve">ВЕЕО </w:t>
      </w:r>
      <w:r w:rsidRPr="0023094B">
        <w:rPr>
          <w:rFonts w:ascii="Times New Roman" w:hAnsi="Times New Roman" w:cs="Times New Roman"/>
          <w:sz w:val="28"/>
          <w:szCs w:val="28"/>
        </w:rPr>
        <w:t xml:space="preserve">пропорційно до частки ринку ОКРВВ та ОІРВВ для </w:t>
      </w:r>
      <w:r w:rsidRPr="0023094B">
        <w:rPr>
          <w:rFonts w:ascii="Times New Roman" w:hAnsi="Times New Roman" w:cs="Times New Roman"/>
          <w:sz w:val="28"/>
          <w:szCs w:val="28"/>
          <w:lang w:val="uk-UA"/>
        </w:rPr>
        <w:t xml:space="preserve">покриття ними території країни. </w:t>
      </w:r>
    </w:p>
    <w:p w14:paraId="54353BCC" w14:textId="77777777" w:rsidR="00A06869" w:rsidRPr="0023094B" w:rsidRDefault="00A06869" w:rsidP="00A06869">
      <w:pPr>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2)</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організація спільних національних інформаційних кампаній;</w:t>
      </w:r>
    </w:p>
    <w:p w14:paraId="66633866" w14:textId="74E1FE80" w:rsidR="001E298A" w:rsidRPr="001E298A" w:rsidRDefault="00A06869" w:rsidP="00A06869">
      <w:pPr>
        <w:spacing w:before="60" w:after="60" w:line="264" w:lineRule="auto"/>
        <w:ind w:firstLine="709"/>
        <w:jc w:val="both"/>
        <w:rPr>
          <w:rFonts w:ascii="Times New Roman" w:hAnsi="Times New Roman" w:cs="Times New Roman"/>
          <w:sz w:val="28"/>
          <w:szCs w:val="28"/>
          <w:lang w:val="uk-UA"/>
        </w:rPr>
      </w:pPr>
      <w:r w:rsidRPr="0023094B">
        <w:rPr>
          <w:rFonts w:ascii="Times New Roman" w:hAnsi="Times New Roman" w:cs="Times New Roman"/>
          <w:sz w:val="28"/>
          <w:szCs w:val="28"/>
        </w:rPr>
        <w:t>3)</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визначення завдань щодо спільного виконання зобов’язань</w:t>
      </w:r>
      <w:r w:rsidR="006B328F">
        <w:rPr>
          <w:rFonts w:ascii="Times New Roman" w:hAnsi="Times New Roman" w:cs="Times New Roman"/>
          <w:sz w:val="28"/>
          <w:szCs w:val="28"/>
          <w:lang w:val="uk-UA"/>
        </w:rPr>
        <w:t>.</w:t>
      </w:r>
    </w:p>
    <w:p w14:paraId="5C6C87BD" w14:textId="77777777" w:rsidR="0023094B" w:rsidRPr="0023094B" w:rsidRDefault="0023094B" w:rsidP="00A06869">
      <w:pPr>
        <w:tabs>
          <w:tab w:val="left" w:pos="2856"/>
        </w:tabs>
        <w:spacing w:before="60" w:after="60" w:line="264" w:lineRule="auto"/>
        <w:ind w:firstLine="709"/>
        <w:jc w:val="center"/>
        <w:rPr>
          <w:rFonts w:ascii="Times New Roman" w:hAnsi="Times New Roman" w:cs="Times New Roman"/>
          <w:sz w:val="28"/>
          <w:szCs w:val="28"/>
        </w:rPr>
      </w:pPr>
    </w:p>
    <w:p w14:paraId="56B79DC5" w14:textId="089F2574" w:rsidR="00A06869" w:rsidRPr="0023094B" w:rsidRDefault="00A06869" w:rsidP="00A06869">
      <w:pPr>
        <w:tabs>
          <w:tab w:val="left" w:pos="2856"/>
        </w:tabs>
        <w:spacing w:before="60" w:after="60" w:line="264" w:lineRule="auto"/>
        <w:ind w:firstLine="709"/>
        <w:jc w:val="center"/>
        <w:rPr>
          <w:rFonts w:ascii="Times New Roman" w:hAnsi="Times New Roman" w:cs="Times New Roman"/>
          <w:sz w:val="28"/>
          <w:szCs w:val="28"/>
        </w:rPr>
      </w:pPr>
      <w:r w:rsidRPr="0023094B">
        <w:rPr>
          <w:rFonts w:ascii="Times New Roman" w:hAnsi="Times New Roman" w:cs="Times New Roman"/>
          <w:sz w:val="28"/>
          <w:szCs w:val="28"/>
        </w:rPr>
        <w:t>РОЗДІЛ VIІ</w:t>
      </w:r>
    </w:p>
    <w:p w14:paraId="5D2C6C3A" w14:textId="77777777" w:rsidR="00A06869" w:rsidRPr="0023094B" w:rsidRDefault="00A06869" w:rsidP="00A06869">
      <w:pPr>
        <w:tabs>
          <w:tab w:val="left" w:pos="2856"/>
        </w:tabs>
        <w:spacing w:before="60" w:after="60" w:line="264" w:lineRule="auto"/>
        <w:ind w:firstLine="709"/>
        <w:jc w:val="center"/>
        <w:rPr>
          <w:rFonts w:ascii="Times New Roman" w:hAnsi="Times New Roman" w:cs="Times New Roman"/>
          <w:sz w:val="28"/>
          <w:szCs w:val="28"/>
        </w:rPr>
      </w:pPr>
      <w:r w:rsidRPr="0023094B">
        <w:rPr>
          <w:rFonts w:ascii="Times New Roman" w:hAnsi="Times New Roman" w:cs="Times New Roman"/>
          <w:sz w:val="28"/>
          <w:szCs w:val="28"/>
        </w:rPr>
        <w:t xml:space="preserve">ДЕРЖАВНИЙ КОНТРОЛЬ ТА ВІДПОВІДАЛЬНІСТЬ ЗА ПОРУШЕННЯ ЗАКОНОДАВСТВА </w:t>
      </w:r>
    </w:p>
    <w:p w14:paraId="0C40C8DC" w14:textId="6E22B692"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Стаття </w:t>
      </w:r>
      <w:r w:rsidR="00896C6C" w:rsidRPr="0023094B">
        <w:rPr>
          <w:rFonts w:ascii="Times New Roman" w:hAnsi="Times New Roman" w:cs="Times New Roman"/>
          <w:sz w:val="28"/>
          <w:szCs w:val="28"/>
        </w:rPr>
        <w:t>39</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Відповідальність за порушення вимог законодавства у сфері ЕЕО</w:t>
      </w:r>
    </w:p>
    <w:p w14:paraId="2C6666F5" w14:textId="44C301A4" w:rsidR="00A06869" w:rsidRPr="0023094B" w:rsidRDefault="00A06869" w:rsidP="00A06869">
      <w:pPr>
        <w:tabs>
          <w:tab w:val="left" w:pos="2856"/>
        </w:tabs>
        <w:spacing w:before="60" w:after="60" w:line="264"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1.</w:t>
      </w:r>
      <w:r w:rsidRPr="0023094B">
        <w:rPr>
          <w:rFonts w:ascii="Times New Roman" w:hAnsi="Times New Roman" w:cs="Times New Roman"/>
          <w:sz w:val="28"/>
          <w:szCs w:val="28"/>
          <w:lang w:val="en-US"/>
        </w:rPr>
        <w:t> </w:t>
      </w:r>
      <w:r w:rsidRPr="0023094B">
        <w:rPr>
          <w:rFonts w:ascii="Times New Roman" w:hAnsi="Times New Roman" w:cs="Times New Roman"/>
          <w:sz w:val="28"/>
          <w:szCs w:val="28"/>
        </w:rPr>
        <w:t xml:space="preserve">Особи, винні </w:t>
      </w:r>
      <w:r w:rsidRPr="0023094B">
        <w:rPr>
          <w:rFonts w:ascii="Times New Roman" w:hAnsi="Times New Roman" w:cs="Times New Roman"/>
          <w:sz w:val="28"/>
          <w:szCs w:val="28"/>
          <w:lang w:val="uk-UA"/>
        </w:rPr>
        <w:t>у</w:t>
      </w:r>
      <w:r w:rsidRPr="0023094B">
        <w:rPr>
          <w:rFonts w:ascii="Times New Roman" w:hAnsi="Times New Roman" w:cs="Times New Roman"/>
          <w:sz w:val="28"/>
          <w:szCs w:val="28"/>
        </w:rPr>
        <w:t xml:space="preserve"> порушенні законодавства у сфері </w:t>
      </w:r>
      <w:r w:rsidRPr="0023094B">
        <w:rPr>
          <w:rFonts w:ascii="Times New Roman" w:hAnsi="Times New Roman" w:cs="Times New Roman"/>
          <w:sz w:val="28"/>
          <w:szCs w:val="28"/>
          <w:lang w:val="uk-UA"/>
        </w:rPr>
        <w:t>ЕЕО</w:t>
      </w:r>
      <w:r w:rsidRPr="0023094B">
        <w:rPr>
          <w:rFonts w:ascii="Times New Roman" w:hAnsi="Times New Roman" w:cs="Times New Roman"/>
          <w:sz w:val="28"/>
          <w:szCs w:val="28"/>
        </w:rPr>
        <w:t>, несуть дисциплінарну, адміністративну, цивільну чи кримінальну відповідальність відповідно до чинного законодавства.</w:t>
      </w:r>
    </w:p>
    <w:p w14:paraId="0822BB23" w14:textId="77777777" w:rsidR="00896C6C" w:rsidRPr="0023094B" w:rsidRDefault="00896C6C" w:rsidP="00A06869">
      <w:pPr>
        <w:tabs>
          <w:tab w:val="left" w:pos="2856"/>
        </w:tabs>
        <w:spacing w:before="60" w:after="60" w:line="264" w:lineRule="auto"/>
        <w:ind w:firstLine="709"/>
        <w:jc w:val="both"/>
        <w:rPr>
          <w:rFonts w:ascii="Times New Roman" w:hAnsi="Times New Roman" w:cs="Times New Roman"/>
          <w:sz w:val="28"/>
          <w:szCs w:val="28"/>
          <w:lang w:val="uk-UA"/>
        </w:rPr>
      </w:pPr>
    </w:p>
    <w:p w14:paraId="6F887FF8" w14:textId="77777777" w:rsidR="008E06E0" w:rsidRPr="0023094B" w:rsidRDefault="00E825BC" w:rsidP="00C16362">
      <w:pPr>
        <w:pStyle w:val="a7"/>
        <w:widowControl w:val="0"/>
        <w:autoSpaceDE w:val="0"/>
        <w:autoSpaceDN w:val="0"/>
        <w:adjustRightInd w:val="0"/>
        <w:spacing w:before="60" w:after="60" w:line="264" w:lineRule="auto"/>
        <w:ind w:left="0"/>
        <w:jc w:val="center"/>
        <w:rPr>
          <w:rFonts w:ascii="Times New Roman" w:hAnsi="Times New Roman" w:cs="Times New Roman"/>
          <w:sz w:val="28"/>
          <w:szCs w:val="28"/>
          <w:lang w:val="uk-UA"/>
        </w:rPr>
      </w:pPr>
      <w:r w:rsidRPr="0023094B">
        <w:rPr>
          <w:rFonts w:ascii="Times New Roman" w:hAnsi="Times New Roman" w:cs="Times New Roman"/>
          <w:sz w:val="28"/>
          <w:szCs w:val="28"/>
        </w:rPr>
        <w:lastRenderedPageBreak/>
        <w:t xml:space="preserve">РОЗДІЛ </w:t>
      </w:r>
      <w:r w:rsidR="008E06E0" w:rsidRPr="0023094B">
        <w:rPr>
          <w:rFonts w:ascii="Times New Roman" w:hAnsi="Times New Roman" w:cs="Times New Roman"/>
          <w:sz w:val="28"/>
          <w:szCs w:val="28"/>
        </w:rPr>
        <w:t>VIІІ </w:t>
      </w:r>
      <w:r w:rsidR="008E06E0" w:rsidRPr="0023094B">
        <w:rPr>
          <w:rFonts w:ascii="Times New Roman" w:hAnsi="Times New Roman" w:cs="Times New Roman"/>
          <w:sz w:val="28"/>
          <w:szCs w:val="28"/>
        </w:rPr>
        <w:br/>
        <w:t>ПРИКІНЦЕВІ ТА ПЕРЕХІДНІ ПОЛОЖЕННЯ</w:t>
      </w:r>
    </w:p>
    <w:p w14:paraId="62A24B6C" w14:textId="77777777" w:rsidR="00516809" w:rsidRPr="0023094B" w:rsidRDefault="00516809" w:rsidP="00C16362">
      <w:pPr>
        <w:pStyle w:val="a7"/>
        <w:widowControl w:val="0"/>
        <w:autoSpaceDE w:val="0"/>
        <w:autoSpaceDN w:val="0"/>
        <w:adjustRightInd w:val="0"/>
        <w:spacing w:before="60" w:after="60" w:line="264" w:lineRule="auto"/>
        <w:ind w:left="0"/>
        <w:jc w:val="center"/>
        <w:rPr>
          <w:rFonts w:ascii="Times New Roman" w:hAnsi="Times New Roman" w:cs="Times New Roman"/>
          <w:sz w:val="28"/>
          <w:szCs w:val="28"/>
          <w:lang w:val="uk-UA"/>
        </w:rPr>
      </w:pPr>
    </w:p>
    <w:p w14:paraId="7B435E4D" w14:textId="77777777" w:rsidR="001E298A" w:rsidRDefault="008E06E0" w:rsidP="001E298A">
      <w:pPr>
        <w:pStyle w:val="a7"/>
        <w:widowControl w:val="0"/>
        <w:autoSpaceDE w:val="0"/>
        <w:autoSpaceDN w:val="0"/>
        <w:adjustRightInd w:val="0"/>
        <w:spacing w:before="60" w:after="60" w:line="264" w:lineRule="auto"/>
        <w:ind w:left="0" w:firstLine="709"/>
        <w:jc w:val="both"/>
        <w:rPr>
          <w:rFonts w:ascii="Times New Roman" w:hAnsi="Times New Roman" w:cs="Times New Roman"/>
          <w:sz w:val="28"/>
          <w:szCs w:val="28"/>
        </w:rPr>
      </w:pPr>
      <w:r w:rsidRPr="0023094B">
        <w:rPr>
          <w:rFonts w:ascii="Times New Roman" w:hAnsi="Times New Roman" w:cs="Times New Roman"/>
          <w:sz w:val="28"/>
          <w:szCs w:val="28"/>
        </w:rPr>
        <w:t>1. </w:t>
      </w:r>
      <w:r w:rsidR="001E298A" w:rsidRPr="001E298A">
        <w:rPr>
          <w:rFonts w:ascii="Times New Roman" w:hAnsi="Times New Roman" w:cs="Times New Roman"/>
          <w:sz w:val="28"/>
          <w:szCs w:val="28"/>
        </w:rPr>
        <w:t>1. Цей Закон набирає чинності з дня, наступного за днем його опублікування, та вводиться в дію 1 січня 2021 року.</w:t>
      </w:r>
    </w:p>
    <w:p w14:paraId="7D2DC204" w14:textId="4BFE710A" w:rsidR="00CF66B4" w:rsidRPr="0023094B" w:rsidRDefault="00E40A96" w:rsidP="001E298A">
      <w:pPr>
        <w:pStyle w:val="a7"/>
        <w:widowControl w:val="0"/>
        <w:autoSpaceDE w:val="0"/>
        <w:autoSpaceDN w:val="0"/>
        <w:adjustRightInd w:val="0"/>
        <w:spacing w:before="60" w:after="60" w:line="264" w:lineRule="auto"/>
        <w:ind w:left="0" w:firstLine="709"/>
        <w:jc w:val="both"/>
        <w:rPr>
          <w:rFonts w:ascii="Times New Roman" w:hAnsi="Times New Roman" w:cs="Times New Roman"/>
          <w:sz w:val="28"/>
          <w:szCs w:val="28"/>
        </w:rPr>
      </w:pPr>
      <w:r w:rsidRPr="0023094B">
        <w:rPr>
          <w:rFonts w:ascii="Times New Roman" w:hAnsi="Times New Roman" w:cs="Times New Roman"/>
          <w:sz w:val="28"/>
          <w:szCs w:val="28"/>
          <w:lang w:val="uk-UA"/>
        </w:rPr>
        <w:t>2</w:t>
      </w:r>
      <w:r w:rsidR="00A60693" w:rsidRPr="0023094B">
        <w:rPr>
          <w:rFonts w:ascii="Times New Roman" w:hAnsi="Times New Roman" w:cs="Times New Roman"/>
          <w:sz w:val="28"/>
          <w:szCs w:val="28"/>
          <w:lang w:val="uk-UA"/>
        </w:rPr>
        <w:t xml:space="preserve">. </w:t>
      </w:r>
      <w:r w:rsidR="00145516" w:rsidRPr="0023094B">
        <w:rPr>
          <w:rFonts w:ascii="Times New Roman" w:hAnsi="Times New Roman" w:cs="Times New Roman"/>
          <w:sz w:val="28"/>
          <w:szCs w:val="28"/>
          <w:lang w:val="uk-UA"/>
        </w:rPr>
        <w:t>ЕЕО</w:t>
      </w:r>
      <w:r w:rsidR="00A60693" w:rsidRPr="0023094B">
        <w:rPr>
          <w:rFonts w:ascii="Times New Roman" w:hAnsi="Times New Roman" w:cs="Times New Roman"/>
          <w:sz w:val="28"/>
          <w:szCs w:val="28"/>
          <w:lang w:val="uk-UA"/>
        </w:rPr>
        <w:t xml:space="preserve"> введен</w:t>
      </w:r>
      <w:r w:rsidRPr="0023094B">
        <w:rPr>
          <w:rFonts w:ascii="Times New Roman" w:hAnsi="Times New Roman" w:cs="Times New Roman"/>
          <w:sz w:val="28"/>
          <w:szCs w:val="28"/>
          <w:lang w:val="uk-UA"/>
        </w:rPr>
        <w:t>е</w:t>
      </w:r>
      <w:r w:rsidR="00A60693" w:rsidRPr="0023094B">
        <w:rPr>
          <w:rFonts w:ascii="Times New Roman" w:hAnsi="Times New Roman" w:cs="Times New Roman"/>
          <w:sz w:val="28"/>
          <w:szCs w:val="28"/>
          <w:lang w:val="uk-UA"/>
        </w:rPr>
        <w:t xml:space="preserve"> в обіг та </w:t>
      </w:r>
      <w:r w:rsidR="00995A2E" w:rsidRPr="0023094B">
        <w:rPr>
          <w:rFonts w:ascii="Times New Roman" w:hAnsi="Times New Roman" w:cs="Times New Roman"/>
          <w:sz w:val="28"/>
          <w:szCs w:val="28"/>
          <w:lang w:val="uk-UA"/>
        </w:rPr>
        <w:t>надан</w:t>
      </w:r>
      <w:r w:rsidRPr="0023094B">
        <w:rPr>
          <w:rFonts w:ascii="Times New Roman" w:hAnsi="Times New Roman" w:cs="Times New Roman"/>
          <w:sz w:val="28"/>
          <w:szCs w:val="28"/>
          <w:lang w:val="uk-UA"/>
        </w:rPr>
        <w:t>е</w:t>
      </w:r>
      <w:r w:rsidR="00995A2E" w:rsidRPr="0023094B">
        <w:rPr>
          <w:rFonts w:ascii="Times New Roman" w:hAnsi="Times New Roman" w:cs="Times New Roman"/>
          <w:sz w:val="28"/>
          <w:szCs w:val="28"/>
          <w:lang w:val="uk-UA"/>
        </w:rPr>
        <w:t xml:space="preserve"> </w:t>
      </w:r>
      <w:r w:rsidR="00A60693" w:rsidRPr="0023094B">
        <w:rPr>
          <w:rFonts w:ascii="Times New Roman" w:hAnsi="Times New Roman" w:cs="Times New Roman"/>
          <w:sz w:val="28"/>
          <w:szCs w:val="28"/>
          <w:lang w:val="uk-UA"/>
        </w:rPr>
        <w:t>на рин</w:t>
      </w:r>
      <w:r w:rsidR="00995A2E" w:rsidRPr="0023094B">
        <w:rPr>
          <w:rFonts w:ascii="Times New Roman" w:hAnsi="Times New Roman" w:cs="Times New Roman"/>
          <w:sz w:val="28"/>
          <w:szCs w:val="28"/>
          <w:lang w:val="uk-UA"/>
        </w:rPr>
        <w:t>ок</w:t>
      </w:r>
      <w:r w:rsidR="00A60693" w:rsidRPr="0023094B">
        <w:rPr>
          <w:rFonts w:ascii="Times New Roman" w:hAnsi="Times New Roman" w:cs="Times New Roman"/>
          <w:sz w:val="28"/>
          <w:szCs w:val="28"/>
          <w:lang w:val="uk-UA"/>
        </w:rPr>
        <w:t xml:space="preserve"> до набрання чинності цим Законом, може реалізовуватись для розповсюдження, споживання або використання у процесі комерційної діяльності протягом двох років</w:t>
      </w:r>
      <w:r w:rsidR="00A60693" w:rsidRPr="0023094B">
        <w:rPr>
          <w:rFonts w:ascii="Times New Roman" w:hAnsi="Times New Roman" w:cs="Times New Roman"/>
          <w:sz w:val="28"/>
          <w:szCs w:val="28"/>
        </w:rPr>
        <w:t xml:space="preserve"> </w:t>
      </w:r>
      <w:r w:rsidR="00A60693" w:rsidRPr="0023094B">
        <w:rPr>
          <w:rFonts w:ascii="Times New Roman" w:hAnsi="Times New Roman" w:cs="Times New Roman"/>
          <w:sz w:val="28"/>
          <w:szCs w:val="28"/>
          <w:lang w:val="uk-UA"/>
        </w:rPr>
        <w:t>з моменту набрання чинності цим Законом</w:t>
      </w:r>
      <w:r w:rsidR="00A60693" w:rsidRPr="0023094B">
        <w:rPr>
          <w:rFonts w:ascii="Times New Roman" w:hAnsi="Times New Roman" w:cs="Times New Roman"/>
          <w:sz w:val="28"/>
          <w:szCs w:val="28"/>
        </w:rPr>
        <w:t>.</w:t>
      </w:r>
    </w:p>
    <w:p w14:paraId="5F791CCC" w14:textId="77777777" w:rsidR="00053B22" w:rsidRPr="0023094B" w:rsidRDefault="005D59B5" w:rsidP="00E40A96">
      <w:pPr>
        <w:pStyle w:val="11"/>
        <w:widowControl w:val="0"/>
        <w:autoSpaceDE w:val="0"/>
        <w:autoSpaceDN w:val="0"/>
        <w:adjustRightInd w:val="0"/>
        <w:spacing w:before="60" w:after="60" w:line="264" w:lineRule="auto"/>
        <w:ind w:left="0" w:firstLine="709"/>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3</w:t>
      </w:r>
      <w:r w:rsidR="00A87040" w:rsidRPr="0023094B">
        <w:rPr>
          <w:rFonts w:ascii="Times New Roman" w:hAnsi="Times New Roman" w:cs="Times New Roman"/>
          <w:sz w:val="28"/>
          <w:szCs w:val="28"/>
          <w:lang w:val="uk-UA"/>
        </w:rPr>
        <w:t xml:space="preserve">. </w:t>
      </w:r>
      <w:r w:rsidR="00AE41E0" w:rsidRPr="0023094B">
        <w:rPr>
          <w:rFonts w:ascii="Times New Roman" w:hAnsi="Times New Roman" w:cs="Times New Roman"/>
          <w:sz w:val="28"/>
          <w:szCs w:val="28"/>
        </w:rPr>
        <w:t>У Кодекс</w:t>
      </w:r>
      <w:r w:rsidR="00053B22" w:rsidRPr="0023094B">
        <w:rPr>
          <w:rFonts w:ascii="Times New Roman" w:hAnsi="Times New Roman" w:cs="Times New Roman"/>
          <w:sz w:val="28"/>
          <w:szCs w:val="28"/>
          <w:lang w:val="uk-UA"/>
        </w:rPr>
        <w:t>і</w:t>
      </w:r>
      <w:r w:rsidR="00AE41E0" w:rsidRPr="0023094B">
        <w:rPr>
          <w:rFonts w:ascii="Times New Roman" w:hAnsi="Times New Roman" w:cs="Times New Roman"/>
          <w:sz w:val="28"/>
          <w:szCs w:val="28"/>
        </w:rPr>
        <w:t xml:space="preserve"> Укра</w:t>
      </w:r>
      <w:r w:rsidR="00BA2447" w:rsidRPr="0023094B">
        <w:rPr>
          <w:rFonts w:ascii="Times New Roman" w:hAnsi="Times New Roman" w:cs="Times New Roman"/>
          <w:sz w:val="28"/>
          <w:szCs w:val="28"/>
        </w:rPr>
        <w:t>їни про адміністративні правопорушення (Відомості Верховної Ради УРСР, 1984 р., додаток до № 51, ст. 1122)</w:t>
      </w:r>
      <w:r w:rsidR="00053B22" w:rsidRPr="0023094B">
        <w:rPr>
          <w:rFonts w:ascii="Times New Roman" w:hAnsi="Times New Roman" w:cs="Times New Roman"/>
          <w:sz w:val="28"/>
          <w:szCs w:val="28"/>
          <w:lang w:val="uk-UA"/>
        </w:rPr>
        <w:t>:</w:t>
      </w:r>
    </w:p>
    <w:p w14:paraId="44529600" w14:textId="77777777" w:rsidR="00A87040" w:rsidRPr="0023094B" w:rsidRDefault="00053B22" w:rsidP="00A87040">
      <w:pPr>
        <w:pStyle w:val="11"/>
        <w:widowControl w:val="0"/>
        <w:autoSpaceDE w:val="0"/>
        <w:autoSpaceDN w:val="0"/>
        <w:adjustRightInd w:val="0"/>
        <w:spacing w:before="60" w:after="60" w:line="264" w:lineRule="auto"/>
        <w:ind w:left="0" w:firstLine="709"/>
        <w:jc w:val="both"/>
        <w:rPr>
          <w:rFonts w:ascii="Times New Roman" w:eastAsia="Times New Roman" w:hAnsi="Times New Roman" w:cs="Times New Roman"/>
          <w:sz w:val="28"/>
          <w:szCs w:val="28"/>
          <w:lang w:val="uk-UA" w:eastAsia="ar-SA"/>
        </w:rPr>
      </w:pPr>
      <w:r w:rsidRPr="0023094B">
        <w:rPr>
          <w:rFonts w:ascii="Times New Roman" w:hAnsi="Times New Roman" w:cs="Times New Roman"/>
          <w:sz w:val="28"/>
          <w:szCs w:val="28"/>
          <w:lang w:val="uk-UA"/>
        </w:rPr>
        <w:t>1)</w:t>
      </w:r>
      <w:r w:rsidR="00A87040" w:rsidRPr="0023094B">
        <w:rPr>
          <w:rFonts w:ascii="Times New Roman" w:hAnsi="Times New Roman" w:cs="Times New Roman"/>
          <w:sz w:val="28"/>
          <w:szCs w:val="28"/>
          <w:lang w:val="uk-UA"/>
        </w:rPr>
        <w:t xml:space="preserve"> д</w:t>
      </w:r>
      <w:r w:rsidR="00A87040" w:rsidRPr="0023094B">
        <w:rPr>
          <w:rFonts w:ascii="Times New Roman" w:eastAsia="Times New Roman" w:hAnsi="Times New Roman" w:cs="Times New Roman"/>
          <w:sz w:val="28"/>
          <w:szCs w:val="28"/>
          <w:lang w:val="uk-UA" w:eastAsia="ar-SA"/>
        </w:rPr>
        <w:t>оповнити статтею 82-9 такого змісту:</w:t>
      </w:r>
    </w:p>
    <w:p w14:paraId="2F515A50" w14:textId="77777777" w:rsidR="00A87040" w:rsidRPr="0023094B" w:rsidRDefault="001F56C0" w:rsidP="00A87040">
      <w:pPr>
        <w:widowControl w:val="0"/>
        <w:suppressAutoHyphens/>
        <w:autoSpaceDE w:val="0"/>
        <w:autoSpaceDN w:val="0"/>
        <w:adjustRightInd w:val="0"/>
        <w:spacing w:before="120" w:after="120" w:line="240" w:lineRule="auto"/>
        <w:ind w:firstLine="709"/>
        <w:jc w:val="both"/>
        <w:rPr>
          <w:rFonts w:ascii="Times New Roman" w:eastAsia="Times New Roman" w:hAnsi="Times New Roman" w:cs="Times New Roman"/>
          <w:sz w:val="28"/>
          <w:szCs w:val="28"/>
          <w:lang w:eastAsia="ar-SA"/>
        </w:rPr>
      </w:pPr>
      <w:r w:rsidRPr="0023094B">
        <w:rPr>
          <w:rFonts w:ascii="Times New Roman" w:eastAsia="Times New Roman" w:hAnsi="Times New Roman" w:cs="Times New Roman"/>
          <w:sz w:val="28"/>
          <w:szCs w:val="28"/>
          <w:lang w:val="uk-UA" w:eastAsia="ar-SA"/>
        </w:rPr>
        <w:t xml:space="preserve"> </w:t>
      </w:r>
      <w:r w:rsidR="00A87040" w:rsidRPr="0023094B">
        <w:rPr>
          <w:rFonts w:ascii="Times New Roman" w:eastAsia="Times New Roman" w:hAnsi="Times New Roman" w:cs="Times New Roman"/>
          <w:sz w:val="28"/>
          <w:szCs w:val="28"/>
          <w:lang w:val="uk-UA" w:eastAsia="ar-SA"/>
        </w:rPr>
        <w:t xml:space="preserve">«Стаття 82-9. Порушення вимог законодавства у сфері </w:t>
      </w:r>
      <w:r w:rsidR="00A34068" w:rsidRPr="0023094B">
        <w:rPr>
          <w:rFonts w:ascii="Times New Roman" w:eastAsia="Times New Roman" w:hAnsi="Times New Roman" w:cs="Times New Roman"/>
          <w:sz w:val="28"/>
          <w:szCs w:val="28"/>
          <w:lang w:val="uk-UA" w:eastAsia="ar-SA"/>
        </w:rPr>
        <w:t>управління відходами</w:t>
      </w:r>
      <w:r w:rsidR="00A87040" w:rsidRPr="0023094B">
        <w:rPr>
          <w:rFonts w:ascii="Times New Roman" w:eastAsia="Times New Roman" w:hAnsi="Times New Roman" w:cs="Times New Roman"/>
          <w:sz w:val="28"/>
          <w:szCs w:val="28"/>
          <w:lang w:val="uk-UA" w:eastAsia="ar-SA"/>
        </w:rPr>
        <w:t xml:space="preserve"> електричного та електронного обладнання </w:t>
      </w:r>
    </w:p>
    <w:p w14:paraId="5F028082" w14:textId="77777777" w:rsidR="00A87040" w:rsidRPr="0023094B" w:rsidRDefault="00A87040" w:rsidP="00A87040">
      <w:pPr>
        <w:widowControl w:val="0"/>
        <w:suppressAutoHyphens/>
        <w:autoSpaceDE w:val="0"/>
        <w:autoSpaceDN w:val="0"/>
        <w:adjustRightInd w:val="0"/>
        <w:spacing w:before="120" w:after="120" w:line="240" w:lineRule="auto"/>
        <w:ind w:firstLine="709"/>
        <w:jc w:val="both"/>
        <w:rPr>
          <w:rFonts w:ascii="Times New Roman" w:eastAsia="Times New Roman" w:hAnsi="Times New Roman" w:cs="Times New Roman"/>
          <w:sz w:val="28"/>
          <w:szCs w:val="28"/>
          <w:lang w:eastAsia="ar-SA"/>
        </w:rPr>
      </w:pPr>
      <w:r w:rsidRPr="0023094B">
        <w:rPr>
          <w:rFonts w:ascii="Times New Roman" w:eastAsia="Times New Roman" w:hAnsi="Times New Roman" w:cs="Times New Roman"/>
          <w:sz w:val="28"/>
          <w:szCs w:val="28"/>
          <w:lang w:val="uk-UA" w:eastAsia="ar-SA"/>
        </w:rPr>
        <w:t xml:space="preserve">Порушення вимог законодавства щодо </w:t>
      </w:r>
      <w:r w:rsidR="006F5EFA" w:rsidRPr="0023094B">
        <w:rPr>
          <w:rFonts w:ascii="Times New Roman" w:eastAsia="Times New Roman" w:hAnsi="Times New Roman" w:cs="Times New Roman"/>
          <w:sz w:val="28"/>
          <w:szCs w:val="28"/>
          <w:lang w:val="uk-UA" w:eastAsia="ar-SA"/>
        </w:rPr>
        <w:t>введення в обіг, надання на ринку</w:t>
      </w:r>
      <w:r w:rsidRPr="0023094B">
        <w:rPr>
          <w:rFonts w:ascii="Times New Roman" w:eastAsia="Times New Roman" w:hAnsi="Times New Roman" w:cs="Times New Roman"/>
          <w:sz w:val="28"/>
          <w:szCs w:val="28"/>
          <w:lang w:val="uk-UA" w:eastAsia="ar-SA"/>
        </w:rPr>
        <w:t xml:space="preserve"> та маркування електричного та електронного обладнання</w:t>
      </w:r>
      <w:r w:rsidR="00A34068" w:rsidRPr="0023094B">
        <w:rPr>
          <w:rFonts w:ascii="Times New Roman" w:eastAsia="Times New Roman" w:hAnsi="Times New Roman" w:cs="Times New Roman"/>
          <w:sz w:val="28"/>
          <w:szCs w:val="28"/>
          <w:lang w:val="uk-UA" w:eastAsia="ar-SA"/>
        </w:rPr>
        <w:t>, -</w:t>
      </w:r>
    </w:p>
    <w:p w14:paraId="7E08E612" w14:textId="4E3ED5FD" w:rsidR="00A87040" w:rsidRPr="009165F9" w:rsidRDefault="009165F9" w:rsidP="00A87040">
      <w:pPr>
        <w:widowControl w:val="0"/>
        <w:suppressAutoHyphens/>
        <w:autoSpaceDE w:val="0"/>
        <w:autoSpaceDN w:val="0"/>
        <w:adjustRightInd w:val="0"/>
        <w:spacing w:before="120" w:after="120" w:line="240" w:lineRule="auto"/>
        <w:ind w:firstLine="709"/>
        <w:jc w:val="both"/>
        <w:rPr>
          <w:rFonts w:ascii="Times New Roman" w:eastAsia="Times New Roman" w:hAnsi="Times New Roman" w:cs="Times New Roman"/>
          <w:sz w:val="28"/>
          <w:szCs w:val="28"/>
          <w:lang w:val="uk-UA" w:eastAsia="ar-SA"/>
        </w:rPr>
      </w:pPr>
      <w:r w:rsidRPr="009165F9">
        <w:rPr>
          <w:rFonts w:ascii="Times New Roman" w:eastAsia="Times New Roman" w:hAnsi="Times New Roman" w:cs="Times New Roman"/>
          <w:sz w:val="28"/>
          <w:szCs w:val="28"/>
          <w:lang w:eastAsia="ar-SA"/>
        </w:rPr>
        <w:t>тягне за собою накладення штрафу на посадових осіб, громадян — суб’єктів підприємницької діяльності від чотирьохсот до тисячі неоподатковуваних мінімумів доходів громадян</w:t>
      </w:r>
      <w:r>
        <w:rPr>
          <w:rFonts w:ascii="Times New Roman" w:eastAsia="Times New Roman" w:hAnsi="Times New Roman" w:cs="Times New Roman"/>
          <w:sz w:val="28"/>
          <w:szCs w:val="28"/>
          <w:lang w:val="uk-UA" w:eastAsia="ar-SA"/>
        </w:rPr>
        <w:t>.</w:t>
      </w:r>
    </w:p>
    <w:p w14:paraId="366F417E" w14:textId="77777777" w:rsidR="00A87040" w:rsidRPr="0023094B" w:rsidRDefault="00A87040" w:rsidP="00A87040">
      <w:pPr>
        <w:widowControl w:val="0"/>
        <w:suppressAutoHyphens/>
        <w:autoSpaceDE w:val="0"/>
        <w:autoSpaceDN w:val="0"/>
        <w:adjustRightInd w:val="0"/>
        <w:spacing w:before="120" w:after="120" w:line="240" w:lineRule="auto"/>
        <w:ind w:firstLine="720"/>
        <w:jc w:val="both"/>
        <w:rPr>
          <w:rFonts w:ascii="Times New Roman" w:eastAsia="Times New Roman" w:hAnsi="Times New Roman" w:cs="Times New Roman"/>
          <w:sz w:val="28"/>
          <w:szCs w:val="28"/>
          <w:lang w:val="uk-UA" w:eastAsia="ar-SA"/>
        </w:rPr>
      </w:pPr>
      <w:r w:rsidRPr="0023094B">
        <w:rPr>
          <w:rFonts w:ascii="Times New Roman" w:eastAsia="Times New Roman" w:hAnsi="Times New Roman" w:cs="Times New Roman"/>
          <w:sz w:val="28"/>
          <w:szCs w:val="28"/>
          <w:lang w:val="uk-UA" w:eastAsia="ar-SA"/>
        </w:rPr>
        <w:t xml:space="preserve">Перешкоджання організації колективної розширеної відповідальності виробників, організації індивідуальної розширеної відповідальності виробників, або іншим суб’єктам господарювання у сфері управління відходами в організації приватних місць приймання або пунктів збирання відходів електричного та електронного обладнання,- </w:t>
      </w:r>
    </w:p>
    <w:p w14:paraId="6530497A" w14:textId="22388A4D" w:rsidR="00A87040" w:rsidRPr="0023094B" w:rsidRDefault="009165F9" w:rsidP="00A87040">
      <w:pPr>
        <w:widowControl w:val="0"/>
        <w:suppressAutoHyphens/>
        <w:autoSpaceDE w:val="0"/>
        <w:autoSpaceDN w:val="0"/>
        <w:adjustRightInd w:val="0"/>
        <w:spacing w:before="120" w:after="120" w:line="240" w:lineRule="auto"/>
        <w:ind w:firstLine="708"/>
        <w:jc w:val="both"/>
        <w:rPr>
          <w:rFonts w:ascii="Times New Roman" w:eastAsia="Times New Roman" w:hAnsi="Times New Roman" w:cs="Times New Roman"/>
          <w:sz w:val="28"/>
          <w:szCs w:val="28"/>
          <w:lang w:val="uk-UA" w:eastAsia="ar-SA"/>
        </w:rPr>
      </w:pPr>
      <w:r w:rsidRPr="009165F9">
        <w:rPr>
          <w:rFonts w:ascii="Times New Roman" w:eastAsia="Times New Roman" w:hAnsi="Times New Roman" w:cs="Times New Roman"/>
          <w:sz w:val="28"/>
          <w:szCs w:val="28"/>
          <w:lang w:val="uk-UA" w:eastAsia="ar-SA"/>
        </w:rPr>
        <w:t>тягне за собою накладення штрафу на посадових осіб, від двохсот до трьохсот неоподатковуваних мінімумів доходів громадян</w:t>
      </w:r>
      <w:r w:rsidR="00CA00C4" w:rsidRPr="0023094B">
        <w:rPr>
          <w:rFonts w:ascii="Times New Roman" w:eastAsia="Times New Roman" w:hAnsi="Times New Roman" w:cs="Times New Roman"/>
          <w:sz w:val="28"/>
          <w:szCs w:val="28"/>
          <w:lang w:val="uk-UA" w:eastAsia="ar-SA"/>
        </w:rPr>
        <w:t>.</w:t>
      </w:r>
    </w:p>
    <w:p w14:paraId="087FAAD6" w14:textId="77777777" w:rsidR="00A87040" w:rsidRPr="0023094B" w:rsidRDefault="00A87040" w:rsidP="00A87040">
      <w:pPr>
        <w:widowControl w:val="0"/>
        <w:suppressAutoHyphens/>
        <w:autoSpaceDE w:val="0"/>
        <w:autoSpaceDN w:val="0"/>
        <w:adjustRightInd w:val="0"/>
        <w:spacing w:before="120" w:after="120" w:line="240" w:lineRule="auto"/>
        <w:ind w:firstLine="709"/>
        <w:jc w:val="both"/>
        <w:rPr>
          <w:rFonts w:ascii="Times New Roman" w:eastAsia="Times New Roman" w:hAnsi="Times New Roman" w:cs="Times New Roman"/>
          <w:sz w:val="28"/>
          <w:szCs w:val="28"/>
          <w:lang w:eastAsia="ar-SA"/>
        </w:rPr>
      </w:pPr>
      <w:r w:rsidRPr="0023094B">
        <w:rPr>
          <w:rFonts w:ascii="Times New Roman" w:eastAsia="Times New Roman" w:hAnsi="Times New Roman" w:cs="Times New Roman"/>
          <w:sz w:val="28"/>
          <w:szCs w:val="28"/>
          <w:lang w:eastAsia="ar-SA"/>
        </w:rPr>
        <w:t xml:space="preserve">Ненадання в установленому порядку інформації або надання неправдивої інформації щодо </w:t>
      </w:r>
      <w:proofErr w:type="gramStart"/>
      <w:r w:rsidRPr="0023094B">
        <w:rPr>
          <w:rFonts w:ascii="Times New Roman" w:eastAsia="Times New Roman" w:hAnsi="Times New Roman" w:cs="Times New Roman"/>
          <w:sz w:val="28"/>
          <w:szCs w:val="28"/>
          <w:lang w:eastAsia="ar-SA"/>
        </w:rPr>
        <w:t>обсягів</w:t>
      </w:r>
      <w:r w:rsidRPr="0023094B">
        <w:rPr>
          <w:rFonts w:ascii="Times New Roman" w:eastAsia="Times New Roman" w:hAnsi="Times New Roman" w:cs="Times New Roman"/>
          <w:sz w:val="28"/>
          <w:szCs w:val="28"/>
          <w:lang w:val="uk-UA" w:eastAsia="ar-SA"/>
        </w:rPr>
        <w:t xml:space="preserve"> </w:t>
      </w:r>
      <w:r w:rsidRPr="0023094B">
        <w:rPr>
          <w:rFonts w:ascii="Times New Roman" w:eastAsia="Times New Roman" w:hAnsi="Times New Roman" w:cs="Times New Roman"/>
          <w:sz w:val="28"/>
          <w:szCs w:val="28"/>
          <w:lang w:eastAsia="ar-SA"/>
        </w:rPr>
        <w:t xml:space="preserve"> </w:t>
      </w:r>
      <w:r w:rsidR="00254B5A" w:rsidRPr="0023094B">
        <w:rPr>
          <w:rFonts w:ascii="Times New Roman" w:eastAsia="Times New Roman" w:hAnsi="Times New Roman" w:cs="Times New Roman"/>
          <w:sz w:val="28"/>
          <w:szCs w:val="28"/>
          <w:lang w:val="uk-UA" w:eastAsia="ar-SA"/>
        </w:rPr>
        <w:t>введеного</w:t>
      </w:r>
      <w:proofErr w:type="gramEnd"/>
      <w:r w:rsidR="00254B5A" w:rsidRPr="0023094B">
        <w:rPr>
          <w:rFonts w:ascii="Times New Roman" w:eastAsia="Times New Roman" w:hAnsi="Times New Roman" w:cs="Times New Roman"/>
          <w:sz w:val="28"/>
          <w:szCs w:val="28"/>
          <w:lang w:val="uk-UA" w:eastAsia="ar-SA"/>
        </w:rPr>
        <w:t xml:space="preserve"> в обіг</w:t>
      </w:r>
      <w:r w:rsidRPr="0023094B">
        <w:rPr>
          <w:rFonts w:ascii="Times New Roman" w:eastAsia="Times New Roman" w:hAnsi="Times New Roman" w:cs="Times New Roman"/>
          <w:sz w:val="28"/>
          <w:szCs w:val="28"/>
          <w:lang w:eastAsia="ar-SA"/>
        </w:rPr>
        <w:t xml:space="preserve"> електричного та електронного обладнання, обсягів зібраних та оброблених відходів електричного та електронного обладнання</w:t>
      </w:r>
      <w:r w:rsidR="00A34068" w:rsidRPr="0023094B">
        <w:rPr>
          <w:rFonts w:ascii="Times New Roman" w:eastAsia="Times New Roman" w:hAnsi="Times New Roman" w:cs="Times New Roman"/>
          <w:sz w:val="28"/>
          <w:szCs w:val="28"/>
          <w:lang w:val="uk-UA" w:eastAsia="ar-SA"/>
        </w:rPr>
        <w:t>, -</w:t>
      </w:r>
      <w:r w:rsidRPr="0023094B">
        <w:rPr>
          <w:rFonts w:ascii="Times New Roman" w:eastAsia="Times New Roman" w:hAnsi="Times New Roman" w:cs="Times New Roman"/>
          <w:sz w:val="28"/>
          <w:szCs w:val="28"/>
          <w:lang w:eastAsia="ar-SA"/>
        </w:rPr>
        <w:t xml:space="preserve"> </w:t>
      </w:r>
    </w:p>
    <w:p w14:paraId="24C97B3B" w14:textId="17BC6822" w:rsidR="00A87040" w:rsidRPr="0023094B" w:rsidRDefault="009165F9" w:rsidP="00A87040">
      <w:pPr>
        <w:widowControl w:val="0"/>
        <w:suppressAutoHyphens/>
        <w:autoSpaceDE w:val="0"/>
        <w:autoSpaceDN w:val="0"/>
        <w:adjustRightInd w:val="0"/>
        <w:spacing w:before="120" w:after="120" w:line="240" w:lineRule="auto"/>
        <w:ind w:firstLine="709"/>
        <w:jc w:val="both"/>
        <w:rPr>
          <w:rFonts w:ascii="Times New Roman" w:eastAsia="Times New Roman" w:hAnsi="Times New Roman" w:cs="Times New Roman"/>
          <w:sz w:val="28"/>
          <w:szCs w:val="28"/>
          <w:lang w:val="uk-UA" w:eastAsia="ar-SA"/>
        </w:rPr>
      </w:pPr>
      <w:r w:rsidRPr="009165F9">
        <w:rPr>
          <w:rFonts w:ascii="Times New Roman" w:eastAsia="Times New Roman" w:hAnsi="Times New Roman" w:cs="Times New Roman"/>
          <w:sz w:val="28"/>
          <w:szCs w:val="28"/>
          <w:lang w:eastAsia="ar-SA"/>
        </w:rPr>
        <w:t>тягне за собою накладення штрафу на посадових осіб, громадян — суб’єктів підприємницької діяльності від чотирьохсот до тисячі неоподатковуваних мінімумів доходів громадян</w:t>
      </w:r>
      <w:r w:rsidR="00CA00C4" w:rsidRPr="0023094B">
        <w:rPr>
          <w:rFonts w:ascii="Times New Roman" w:eastAsia="Times New Roman" w:hAnsi="Times New Roman" w:cs="Times New Roman"/>
          <w:sz w:val="28"/>
          <w:szCs w:val="28"/>
          <w:lang w:val="uk-UA" w:eastAsia="ar-SA"/>
        </w:rPr>
        <w:t>.</w:t>
      </w:r>
    </w:p>
    <w:p w14:paraId="608955B5" w14:textId="77777777" w:rsidR="00A87040" w:rsidRPr="0023094B" w:rsidRDefault="00A87040" w:rsidP="00A87040">
      <w:pPr>
        <w:widowControl w:val="0"/>
        <w:suppressAutoHyphens/>
        <w:autoSpaceDE w:val="0"/>
        <w:autoSpaceDN w:val="0"/>
        <w:adjustRightInd w:val="0"/>
        <w:spacing w:before="120" w:after="120" w:line="240" w:lineRule="auto"/>
        <w:ind w:firstLine="720"/>
        <w:jc w:val="both"/>
        <w:rPr>
          <w:rFonts w:ascii="Times New Roman" w:eastAsia="Times New Roman" w:hAnsi="Times New Roman" w:cs="Times New Roman"/>
          <w:sz w:val="28"/>
          <w:szCs w:val="28"/>
          <w:lang w:val="uk-UA" w:eastAsia="ar-SA"/>
        </w:rPr>
      </w:pPr>
      <w:r w:rsidRPr="0023094B">
        <w:rPr>
          <w:rFonts w:ascii="Times New Roman" w:eastAsia="Times New Roman" w:hAnsi="Times New Roman" w:cs="Times New Roman"/>
          <w:sz w:val="28"/>
          <w:szCs w:val="28"/>
          <w:lang w:eastAsia="ar-SA"/>
        </w:rPr>
        <w:t xml:space="preserve">Відмова виробника </w:t>
      </w:r>
      <w:r w:rsidRPr="0023094B">
        <w:rPr>
          <w:rFonts w:ascii="Times New Roman" w:eastAsia="Times New Roman" w:hAnsi="Times New Roman" w:cs="Times New Roman"/>
          <w:sz w:val="28"/>
          <w:szCs w:val="28"/>
          <w:lang w:val="uk-UA" w:eastAsia="ar-SA"/>
        </w:rPr>
        <w:t>електричного та електронного обладнання</w:t>
      </w:r>
      <w:r w:rsidRPr="0023094B">
        <w:rPr>
          <w:rFonts w:ascii="Times New Roman" w:eastAsia="Times New Roman" w:hAnsi="Times New Roman" w:cs="Times New Roman"/>
          <w:sz w:val="28"/>
          <w:szCs w:val="28"/>
          <w:lang w:eastAsia="ar-SA"/>
        </w:rPr>
        <w:t xml:space="preserve"> прийняти </w:t>
      </w:r>
      <w:r w:rsidRPr="0023094B">
        <w:rPr>
          <w:rFonts w:ascii="Times New Roman" w:eastAsia="Times New Roman" w:hAnsi="Times New Roman" w:cs="Times New Roman"/>
          <w:sz w:val="28"/>
          <w:szCs w:val="28"/>
          <w:lang w:val="uk-UA" w:eastAsia="ar-SA"/>
        </w:rPr>
        <w:t>відходи електричного та електронного обладнання</w:t>
      </w:r>
      <w:r w:rsidRPr="0023094B">
        <w:rPr>
          <w:rFonts w:ascii="Times New Roman" w:eastAsia="Times New Roman" w:hAnsi="Times New Roman" w:cs="Times New Roman"/>
          <w:sz w:val="28"/>
          <w:szCs w:val="28"/>
          <w:lang w:eastAsia="ar-SA"/>
        </w:rPr>
        <w:t xml:space="preserve"> від кінцевого споживача у разі доставлення його до </w:t>
      </w:r>
      <w:r w:rsidRPr="0023094B">
        <w:rPr>
          <w:rFonts w:ascii="Times New Roman" w:eastAsia="Times New Roman" w:hAnsi="Times New Roman" w:cs="Times New Roman"/>
          <w:sz w:val="28"/>
          <w:szCs w:val="28"/>
          <w:lang w:val="uk-UA" w:eastAsia="ar-SA"/>
        </w:rPr>
        <w:t>місць</w:t>
      </w:r>
      <w:r w:rsidRPr="0023094B">
        <w:rPr>
          <w:rFonts w:ascii="Times New Roman" w:eastAsia="Times New Roman" w:hAnsi="Times New Roman" w:cs="Times New Roman"/>
          <w:sz w:val="28"/>
          <w:szCs w:val="28"/>
          <w:lang w:eastAsia="ar-SA"/>
        </w:rPr>
        <w:t xml:space="preserve"> </w:t>
      </w:r>
      <w:r w:rsidRPr="0023094B">
        <w:rPr>
          <w:rFonts w:ascii="Times New Roman" w:eastAsia="Times New Roman" w:hAnsi="Times New Roman" w:cs="Times New Roman"/>
          <w:sz w:val="28"/>
          <w:szCs w:val="28"/>
          <w:lang w:val="uk-UA" w:eastAsia="ar-SA"/>
        </w:rPr>
        <w:t>приймання</w:t>
      </w:r>
      <w:r w:rsidRPr="0023094B">
        <w:rPr>
          <w:rFonts w:ascii="Times New Roman" w:eastAsia="Times New Roman" w:hAnsi="Times New Roman" w:cs="Times New Roman"/>
          <w:sz w:val="28"/>
          <w:szCs w:val="28"/>
          <w:lang w:eastAsia="ar-SA"/>
        </w:rPr>
        <w:t xml:space="preserve"> </w:t>
      </w:r>
      <w:r w:rsidRPr="0023094B">
        <w:rPr>
          <w:rFonts w:ascii="Times New Roman" w:eastAsia="Times New Roman" w:hAnsi="Times New Roman" w:cs="Times New Roman"/>
          <w:sz w:val="28"/>
          <w:szCs w:val="28"/>
          <w:lang w:val="uk-UA" w:eastAsia="ar-SA"/>
        </w:rPr>
        <w:t>або</w:t>
      </w:r>
      <w:r w:rsidRPr="0023094B">
        <w:rPr>
          <w:rFonts w:ascii="Times New Roman" w:eastAsia="Times New Roman" w:hAnsi="Times New Roman" w:cs="Times New Roman"/>
          <w:sz w:val="28"/>
          <w:szCs w:val="28"/>
          <w:lang w:eastAsia="ar-SA"/>
        </w:rPr>
        <w:t xml:space="preserve"> пунктів збирання</w:t>
      </w:r>
      <w:r w:rsidR="00A34068" w:rsidRPr="0023094B">
        <w:rPr>
          <w:rFonts w:ascii="Times New Roman" w:eastAsia="Times New Roman" w:hAnsi="Times New Roman" w:cs="Times New Roman"/>
          <w:sz w:val="28"/>
          <w:szCs w:val="28"/>
          <w:lang w:val="uk-UA" w:eastAsia="ar-SA"/>
        </w:rPr>
        <w:t>, -</w:t>
      </w:r>
    </w:p>
    <w:p w14:paraId="0FA9E157" w14:textId="7EF6DF35" w:rsidR="00A87040" w:rsidRPr="0023094B" w:rsidRDefault="00C54EBD" w:rsidP="00A87040">
      <w:pPr>
        <w:widowControl w:val="0"/>
        <w:suppressAutoHyphens/>
        <w:autoSpaceDE w:val="0"/>
        <w:autoSpaceDN w:val="0"/>
        <w:adjustRightInd w:val="0"/>
        <w:spacing w:before="120" w:after="120" w:line="240" w:lineRule="auto"/>
        <w:ind w:firstLine="709"/>
        <w:jc w:val="both"/>
        <w:rPr>
          <w:rFonts w:ascii="Times New Roman" w:eastAsia="Times New Roman" w:hAnsi="Times New Roman" w:cs="Times New Roman"/>
          <w:sz w:val="28"/>
          <w:szCs w:val="28"/>
          <w:lang w:val="uk-UA" w:eastAsia="ar-SA"/>
        </w:rPr>
      </w:pPr>
      <w:r w:rsidRPr="00C54EBD">
        <w:rPr>
          <w:rFonts w:ascii="Times New Roman" w:eastAsia="Times New Roman" w:hAnsi="Times New Roman" w:cs="Times New Roman"/>
          <w:sz w:val="28"/>
          <w:szCs w:val="28"/>
          <w:lang w:val="uk-UA" w:eastAsia="ar-SA"/>
        </w:rPr>
        <w:t xml:space="preserve">тягне за собою накладення штрафу на посадових осіб, громадян - суб’єктів підприємницької діяльності від двохсот до трьохсот неоподатковуваних </w:t>
      </w:r>
      <w:r w:rsidRPr="00C54EBD">
        <w:rPr>
          <w:rFonts w:ascii="Times New Roman" w:eastAsia="Times New Roman" w:hAnsi="Times New Roman" w:cs="Times New Roman"/>
          <w:sz w:val="28"/>
          <w:szCs w:val="28"/>
          <w:lang w:val="uk-UA" w:eastAsia="ar-SA"/>
        </w:rPr>
        <w:lastRenderedPageBreak/>
        <w:t>мінімумів доходів громадян</w:t>
      </w:r>
      <w:r w:rsidR="00CA00C4" w:rsidRPr="0023094B">
        <w:rPr>
          <w:rFonts w:ascii="Times New Roman" w:eastAsia="Times New Roman" w:hAnsi="Times New Roman" w:cs="Times New Roman"/>
          <w:sz w:val="28"/>
          <w:szCs w:val="28"/>
          <w:lang w:val="uk-UA" w:eastAsia="ar-SA"/>
        </w:rPr>
        <w:t>.</w:t>
      </w:r>
    </w:p>
    <w:p w14:paraId="03367F41" w14:textId="77777777" w:rsidR="00A87040" w:rsidRPr="0023094B" w:rsidRDefault="00A87040" w:rsidP="00A87040">
      <w:pPr>
        <w:widowControl w:val="0"/>
        <w:suppressAutoHyphens/>
        <w:autoSpaceDE w:val="0"/>
        <w:autoSpaceDN w:val="0"/>
        <w:adjustRightInd w:val="0"/>
        <w:spacing w:before="120" w:after="120" w:line="240" w:lineRule="auto"/>
        <w:ind w:firstLine="709"/>
        <w:jc w:val="both"/>
        <w:rPr>
          <w:rFonts w:ascii="Times New Roman" w:eastAsia="Times New Roman" w:hAnsi="Times New Roman" w:cs="Times New Roman"/>
          <w:sz w:val="28"/>
          <w:szCs w:val="28"/>
          <w:lang w:eastAsia="ar-SA"/>
        </w:rPr>
      </w:pPr>
      <w:r w:rsidRPr="0023094B">
        <w:rPr>
          <w:rFonts w:ascii="Times New Roman" w:eastAsia="Times New Roman" w:hAnsi="Times New Roman" w:cs="Times New Roman"/>
          <w:sz w:val="28"/>
          <w:szCs w:val="28"/>
          <w:lang w:val="uk-UA" w:eastAsia="ar-SA"/>
        </w:rPr>
        <w:t>Непередача в установленому порядку відходів електричного та електронного обладнання на оброблення суб’єктам господарювання</w:t>
      </w:r>
      <w:r w:rsidR="00254B5A" w:rsidRPr="0023094B">
        <w:rPr>
          <w:rFonts w:ascii="Times New Roman" w:eastAsia="Times New Roman" w:hAnsi="Times New Roman" w:cs="Times New Roman"/>
          <w:sz w:val="28"/>
          <w:szCs w:val="28"/>
          <w:lang w:val="uk-UA" w:eastAsia="ar-SA"/>
        </w:rPr>
        <w:t xml:space="preserve"> у сфері управління відходами</w:t>
      </w:r>
      <w:r w:rsidRPr="0023094B">
        <w:rPr>
          <w:rFonts w:ascii="Times New Roman" w:eastAsia="Times New Roman" w:hAnsi="Times New Roman" w:cs="Times New Roman"/>
          <w:sz w:val="28"/>
          <w:szCs w:val="28"/>
          <w:lang w:val="uk-UA" w:eastAsia="ar-SA"/>
        </w:rPr>
        <w:t>, -</w:t>
      </w:r>
    </w:p>
    <w:p w14:paraId="5CBCA060" w14:textId="794840B6" w:rsidR="00A87040" w:rsidRPr="0023094B" w:rsidRDefault="00A87040" w:rsidP="00A87040">
      <w:pPr>
        <w:widowControl w:val="0"/>
        <w:suppressAutoHyphens/>
        <w:autoSpaceDE w:val="0"/>
        <w:autoSpaceDN w:val="0"/>
        <w:adjustRightInd w:val="0"/>
        <w:spacing w:before="120" w:after="120" w:line="240" w:lineRule="auto"/>
        <w:ind w:firstLine="709"/>
        <w:jc w:val="both"/>
        <w:rPr>
          <w:rFonts w:ascii="Times New Roman" w:eastAsia="Times New Roman" w:hAnsi="Times New Roman" w:cs="Times New Roman"/>
          <w:sz w:val="28"/>
          <w:szCs w:val="28"/>
          <w:lang w:val="uk-UA" w:eastAsia="ar-SA"/>
        </w:rPr>
      </w:pPr>
      <w:r w:rsidRPr="0023094B">
        <w:rPr>
          <w:rFonts w:ascii="Times New Roman" w:eastAsia="Times New Roman" w:hAnsi="Times New Roman" w:cs="Times New Roman"/>
          <w:sz w:val="28"/>
          <w:szCs w:val="28"/>
          <w:lang w:val="uk-UA" w:eastAsia="ar-SA"/>
        </w:rPr>
        <w:t xml:space="preserve">тягне за собою накладення штрафу на громадян від </w:t>
      </w:r>
      <w:r w:rsidR="00C54EBD" w:rsidRPr="00C54EBD">
        <w:rPr>
          <w:rFonts w:ascii="Times New Roman" w:eastAsia="Times New Roman" w:hAnsi="Times New Roman" w:cs="Times New Roman"/>
          <w:sz w:val="28"/>
          <w:szCs w:val="28"/>
          <w:lang w:val="uk-UA" w:eastAsia="ar-SA"/>
        </w:rPr>
        <w:t xml:space="preserve">двадцяти п’яти до сорока </w:t>
      </w:r>
      <w:r w:rsidRPr="0023094B">
        <w:rPr>
          <w:rFonts w:ascii="Times New Roman" w:eastAsia="Times New Roman" w:hAnsi="Times New Roman" w:cs="Times New Roman"/>
          <w:sz w:val="28"/>
          <w:szCs w:val="28"/>
          <w:lang w:val="uk-UA" w:eastAsia="ar-SA"/>
        </w:rPr>
        <w:t xml:space="preserve">неоподатковуваних мінімумів доходів громадян і на посадових осіб - </w:t>
      </w:r>
      <w:bookmarkStart w:id="17" w:name="_Hlk8068260"/>
      <w:r w:rsidRPr="0023094B">
        <w:rPr>
          <w:rFonts w:ascii="Times New Roman" w:eastAsia="Times New Roman" w:hAnsi="Times New Roman" w:cs="Times New Roman"/>
          <w:sz w:val="28"/>
          <w:szCs w:val="28"/>
          <w:lang w:val="uk-UA" w:eastAsia="ar-SA"/>
        </w:rPr>
        <w:t xml:space="preserve">від </w:t>
      </w:r>
      <w:r w:rsidR="00CA00C4" w:rsidRPr="0023094B">
        <w:rPr>
          <w:rFonts w:ascii="Times New Roman" w:eastAsia="Times New Roman" w:hAnsi="Times New Roman" w:cs="Times New Roman"/>
          <w:sz w:val="28"/>
          <w:szCs w:val="28"/>
          <w:lang w:val="uk-UA" w:eastAsia="ar-SA"/>
        </w:rPr>
        <w:t>ста</w:t>
      </w:r>
      <w:r w:rsidRPr="0023094B">
        <w:rPr>
          <w:rFonts w:ascii="Times New Roman" w:eastAsia="Times New Roman" w:hAnsi="Times New Roman" w:cs="Times New Roman"/>
          <w:sz w:val="28"/>
          <w:szCs w:val="28"/>
          <w:lang w:val="uk-UA" w:eastAsia="ar-SA"/>
        </w:rPr>
        <w:t xml:space="preserve"> до </w:t>
      </w:r>
      <w:r w:rsidR="00CA00C4" w:rsidRPr="0023094B">
        <w:rPr>
          <w:rFonts w:ascii="Times New Roman" w:eastAsia="Times New Roman" w:hAnsi="Times New Roman" w:cs="Times New Roman"/>
          <w:sz w:val="28"/>
          <w:szCs w:val="28"/>
          <w:lang w:val="uk-UA" w:eastAsia="ar-SA"/>
        </w:rPr>
        <w:t>двохсот</w:t>
      </w:r>
      <w:r w:rsidRPr="0023094B">
        <w:rPr>
          <w:rFonts w:ascii="Times New Roman" w:eastAsia="Times New Roman" w:hAnsi="Times New Roman" w:cs="Times New Roman"/>
          <w:sz w:val="28"/>
          <w:szCs w:val="28"/>
          <w:lang w:val="uk-UA" w:eastAsia="ar-SA"/>
        </w:rPr>
        <w:t xml:space="preserve"> </w:t>
      </w:r>
      <w:bookmarkEnd w:id="17"/>
      <w:r w:rsidRPr="0023094B">
        <w:rPr>
          <w:rFonts w:ascii="Times New Roman" w:eastAsia="Times New Roman" w:hAnsi="Times New Roman" w:cs="Times New Roman"/>
          <w:sz w:val="28"/>
          <w:szCs w:val="28"/>
          <w:lang w:val="uk-UA" w:eastAsia="ar-SA"/>
        </w:rPr>
        <w:t>неоподатковуваних мінімумів доходів громадян.</w:t>
      </w:r>
    </w:p>
    <w:p w14:paraId="4B6172D2" w14:textId="77777777" w:rsidR="00A87040" w:rsidRPr="0023094B" w:rsidRDefault="00A87040" w:rsidP="00A87040">
      <w:pPr>
        <w:widowControl w:val="0"/>
        <w:suppressAutoHyphens/>
        <w:autoSpaceDE w:val="0"/>
        <w:autoSpaceDN w:val="0"/>
        <w:adjustRightInd w:val="0"/>
        <w:spacing w:before="120" w:after="120" w:line="240" w:lineRule="auto"/>
        <w:ind w:firstLine="720"/>
        <w:jc w:val="both"/>
        <w:rPr>
          <w:rFonts w:ascii="Times New Roman" w:eastAsia="Times New Roman" w:hAnsi="Times New Roman" w:cs="Times New Roman"/>
          <w:sz w:val="28"/>
          <w:szCs w:val="28"/>
          <w:lang w:eastAsia="ar-SA"/>
        </w:rPr>
      </w:pPr>
      <w:r w:rsidRPr="0023094B">
        <w:rPr>
          <w:rFonts w:ascii="Times New Roman" w:eastAsia="Times New Roman" w:hAnsi="Times New Roman" w:cs="Times New Roman"/>
          <w:sz w:val="28"/>
          <w:szCs w:val="28"/>
          <w:lang w:eastAsia="ar-SA"/>
        </w:rPr>
        <w:t xml:space="preserve">Викидання відходів електричного та електронного обладнання в необладнаних для цього місцях, або ж викидання їх до контейнерів з твердими побутовими </w:t>
      </w:r>
      <w:r w:rsidR="00FC4C22" w:rsidRPr="0023094B">
        <w:rPr>
          <w:rFonts w:ascii="Times New Roman" w:eastAsia="Times New Roman" w:hAnsi="Times New Roman" w:cs="Times New Roman"/>
          <w:sz w:val="28"/>
          <w:szCs w:val="28"/>
          <w:lang w:eastAsia="ar-SA"/>
        </w:rPr>
        <w:t>відходами, -</w:t>
      </w:r>
    </w:p>
    <w:p w14:paraId="747EBB00" w14:textId="404A3CBB" w:rsidR="00A87040" w:rsidRPr="0023094B" w:rsidRDefault="00C54EBD" w:rsidP="00A87040">
      <w:pPr>
        <w:widowControl w:val="0"/>
        <w:suppressAutoHyphens/>
        <w:autoSpaceDE w:val="0"/>
        <w:autoSpaceDN w:val="0"/>
        <w:adjustRightInd w:val="0"/>
        <w:spacing w:before="120" w:after="120" w:line="240" w:lineRule="auto"/>
        <w:ind w:firstLine="720"/>
        <w:jc w:val="both"/>
        <w:rPr>
          <w:rFonts w:ascii="Times New Roman" w:eastAsia="Times New Roman" w:hAnsi="Times New Roman" w:cs="Times New Roman"/>
          <w:sz w:val="28"/>
          <w:szCs w:val="28"/>
          <w:lang w:eastAsia="ar-SA"/>
        </w:rPr>
      </w:pPr>
      <w:r w:rsidRPr="00C54EBD">
        <w:rPr>
          <w:rFonts w:ascii="Times New Roman" w:eastAsia="Times New Roman" w:hAnsi="Times New Roman" w:cs="Times New Roman"/>
          <w:sz w:val="28"/>
          <w:szCs w:val="28"/>
          <w:lang w:eastAsia="ar-SA"/>
        </w:rPr>
        <w:t>тягне за собою накладення штрафу на громадян від двадцяти п’яти до сорока неоподатковуваних мінімумів доходів громадян, на посадових осіб, громадян - суб’єктів підприємницької діяльності - від п’ятдесяти до шістдесяти неоподатковуваних мінімумів доходів громадян</w:t>
      </w:r>
      <w:r w:rsidR="00A87040" w:rsidRPr="0023094B">
        <w:rPr>
          <w:rFonts w:ascii="Times New Roman" w:eastAsia="Times New Roman" w:hAnsi="Times New Roman" w:cs="Times New Roman"/>
          <w:sz w:val="28"/>
          <w:szCs w:val="28"/>
          <w:lang w:eastAsia="ar-SA"/>
        </w:rPr>
        <w:t>.»;</w:t>
      </w:r>
    </w:p>
    <w:p w14:paraId="3CD8F19A" w14:textId="77777777" w:rsidR="00AA2B7E" w:rsidRPr="0023094B" w:rsidRDefault="002F5D9E" w:rsidP="00AA2B7E">
      <w:pPr>
        <w:widowControl w:val="0"/>
        <w:suppressAutoHyphens/>
        <w:autoSpaceDE w:val="0"/>
        <w:autoSpaceDN w:val="0"/>
        <w:adjustRightInd w:val="0"/>
        <w:spacing w:before="120" w:after="120" w:line="240" w:lineRule="auto"/>
        <w:ind w:firstLine="720"/>
        <w:jc w:val="both"/>
        <w:rPr>
          <w:rFonts w:ascii="Times New Roman" w:eastAsia="Times New Roman" w:hAnsi="Times New Roman" w:cs="Times New Roman"/>
          <w:sz w:val="28"/>
          <w:szCs w:val="28"/>
          <w:lang w:val="uk-UA" w:eastAsia="ar-SA"/>
        </w:rPr>
      </w:pPr>
      <w:r w:rsidRPr="0023094B">
        <w:rPr>
          <w:rFonts w:ascii="Times New Roman" w:eastAsia="Times New Roman" w:hAnsi="Times New Roman" w:cs="Times New Roman"/>
          <w:sz w:val="28"/>
          <w:szCs w:val="28"/>
          <w:lang w:val="uk-UA" w:eastAsia="ar-SA"/>
        </w:rPr>
        <w:t xml:space="preserve">2) </w:t>
      </w:r>
      <w:r w:rsidR="00AA2B7E" w:rsidRPr="0023094B">
        <w:rPr>
          <w:rFonts w:ascii="Times New Roman" w:eastAsia="Times New Roman" w:hAnsi="Times New Roman" w:cs="Times New Roman"/>
          <w:sz w:val="28"/>
          <w:szCs w:val="28"/>
          <w:lang w:val="uk-UA" w:eastAsia="ar-SA"/>
        </w:rPr>
        <w:t>У частині першій статті 242-1 слова та цифри «у статтях 80-83 (крім порушень санітарних норм)» замінити словами та цифрами «80 – частиною другою – п’ятою статті 82-9</w:t>
      </w:r>
      <w:r w:rsidR="00BE6385" w:rsidRPr="0023094B">
        <w:rPr>
          <w:rFonts w:ascii="Times New Roman" w:eastAsia="Times New Roman" w:hAnsi="Times New Roman" w:cs="Times New Roman"/>
          <w:sz w:val="28"/>
          <w:szCs w:val="28"/>
          <w:lang w:val="uk-UA" w:eastAsia="ar-SA"/>
        </w:rPr>
        <w:t>(крім порушень санітарних норм)</w:t>
      </w:r>
      <w:r w:rsidR="00AA2B7E" w:rsidRPr="0023094B">
        <w:rPr>
          <w:rFonts w:ascii="Times New Roman" w:eastAsia="Times New Roman" w:hAnsi="Times New Roman" w:cs="Times New Roman"/>
          <w:sz w:val="28"/>
          <w:szCs w:val="28"/>
          <w:lang w:val="uk-UA" w:eastAsia="ar-SA"/>
        </w:rPr>
        <w:t xml:space="preserve">, 83»; </w:t>
      </w:r>
    </w:p>
    <w:p w14:paraId="69B96B7F" w14:textId="77777777" w:rsidR="00053B22" w:rsidRPr="0023094B" w:rsidRDefault="00AA2B7E" w:rsidP="00AA2B7E">
      <w:pPr>
        <w:widowControl w:val="0"/>
        <w:suppressAutoHyphens/>
        <w:autoSpaceDE w:val="0"/>
        <w:autoSpaceDN w:val="0"/>
        <w:adjustRightInd w:val="0"/>
        <w:spacing w:before="120" w:after="120" w:line="240" w:lineRule="auto"/>
        <w:ind w:firstLine="720"/>
        <w:jc w:val="both"/>
        <w:rPr>
          <w:rFonts w:ascii="Times New Roman" w:eastAsia="Times New Roman" w:hAnsi="Times New Roman" w:cs="Times New Roman"/>
          <w:sz w:val="28"/>
          <w:szCs w:val="28"/>
          <w:lang w:val="uk-UA" w:eastAsia="ar-SA"/>
        </w:rPr>
      </w:pPr>
      <w:r w:rsidRPr="0023094B">
        <w:rPr>
          <w:rFonts w:ascii="Times New Roman" w:eastAsia="Times New Roman" w:hAnsi="Times New Roman" w:cs="Times New Roman"/>
          <w:sz w:val="28"/>
          <w:szCs w:val="28"/>
          <w:lang w:val="uk-UA" w:eastAsia="ar-SA"/>
        </w:rPr>
        <w:t>3) Частину першу статті 244-19 після слів «стаття 188-37» доповнити словами</w:t>
      </w:r>
      <w:r w:rsidR="00711F0F" w:rsidRPr="0023094B">
        <w:rPr>
          <w:rFonts w:ascii="Times New Roman" w:eastAsia="Times New Roman" w:hAnsi="Times New Roman" w:cs="Times New Roman"/>
          <w:sz w:val="28"/>
          <w:szCs w:val="28"/>
          <w:lang w:val="uk-UA" w:eastAsia="ar-SA"/>
        </w:rPr>
        <w:t>, цифрами</w:t>
      </w:r>
      <w:r w:rsidRPr="0023094B">
        <w:rPr>
          <w:rFonts w:ascii="Times New Roman" w:eastAsia="Times New Roman" w:hAnsi="Times New Roman" w:cs="Times New Roman"/>
          <w:sz w:val="28"/>
          <w:szCs w:val="28"/>
          <w:lang w:val="uk-UA" w:eastAsia="ar-SA"/>
        </w:rPr>
        <w:t xml:space="preserve"> та розділовими з</w:t>
      </w:r>
      <w:r w:rsidR="00915351" w:rsidRPr="0023094B">
        <w:rPr>
          <w:rFonts w:ascii="Times New Roman" w:eastAsia="Times New Roman" w:hAnsi="Times New Roman" w:cs="Times New Roman"/>
          <w:sz w:val="28"/>
          <w:szCs w:val="28"/>
          <w:lang w:val="bg-BG" w:eastAsia="ar-SA"/>
        </w:rPr>
        <w:t>н</w:t>
      </w:r>
      <w:r w:rsidRPr="0023094B">
        <w:rPr>
          <w:rFonts w:ascii="Times New Roman" w:eastAsia="Times New Roman" w:hAnsi="Times New Roman" w:cs="Times New Roman"/>
          <w:sz w:val="28"/>
          <w:szCs w:val="28"/>
          <w:lang w:val="uk-UA" w:eastAsia="ar-SA"/>
        </w:rPr>
        <w:t>аками «, частина перша статті 82-9».</w:t>
      </w:r>
    </w:p>
    <w:p w14:paraId="095DDD14" w14:textId="77777777" w:rsidR="008E06E0" w:rsidRPr="0023094B" w:rsidRDefault="005D59B5" w:rsidP="00C16362">
      <w:pPr>
        <w:pStyle w:val="a7"/>
        <w:widowControl w:val="0"/>
        <w:autoSpaceDE w:val="0"/>
        <w:autoSpaceDN w:val="0"/>
        <w:adjustRightInd w:val="0"/>
        <w:spacing w:before="60" w:after="60" w:line="264" w:lineRule="auto"/>
        <w:ind w:left="0" w:firstLine="709"/>
        <w:jc w:val="both"/>
        <w:rPr>
          <w:rFonts w:ascii="Times New Roman" w:hAnsi="Times New Roman" w:cs="Times New Roman"/>
          <w:sz w:val="28"/>
          <w:szCs w:val="28"/>
        </w:rPr>
      </w:pPr>
      <w:bookmarkStart w:id="18" w:name="n538"/>
      <w:bookmarkStart w:id="19" w:name="n539"/>
      <w:bookmarkStart w:id="20" w:name="n540"/>
      <w:bookmarkStart w:id="21" w:name="n541"/>
      <w:bookmarkStart w:id="22" w:name="n542"/>
      <w:bookmarkStart w:id="23" w:name="n543"/>
      <w:bookmarkEnd w:id="18"/>
      <w:bookmarkEnd w:id="19"/>
      <w:bookmarkEnd w:id="20"/>
      <w:bookmarkEnd w:id="21"/>
      <w:bookmarkEnd w:id="22"/>
      <w:bookmarkEnd w:id="23"/>
      <w:r w:rsidRPr="0023094B">
        <w:rPr>
          <w:rFonts w:ascii="Times New Roman" w:hAnsi="Times New Roman" w:cs="Times New Roman"/>
          <w:sz w:val="28"/>
          <w:szCs w:val="28"/>
          <w:lang w:val="uk-UA"/>
        </w:rPr>
        <w:t>4</w:t>
      </w:r>
      <w:r w:rsidR="008E06E0" w:rsidRPr="0023094B">
        <w:rPr>
          <w:rFonts w:ascii="Times New Roman" w:hAnsi="Times New Roman" w:cs="Times New Roman"/>
          <w:sz w:val="28"/>
          <w:szCs w:val="28"/>
        </w:rPr>
        <w:t xml:space="preserve">. Кабінету Міністрів України у </w:t>
      </w:r>
      <w:r w:rsidR="000C5AEA" w:rsidRPr="0023094B">
        <w:rPr>
          <w:rFonts w:ascii="Times New Roman" w:hAnsi="Times New Roman" w:cs="Times New Roman"/>
          <w:sz w:val="28"/>
          <w:szCs w:val="28"/>
        </w:rPr>
        <w:t>протягом одного року</w:t>
      </w:r>
      <w:r w:rsidR="008E06E0" w:rsidRPr="0023094B">
        <w:rPr>
          <w:rFonts w:ascii="Times New Roman" w:hAnsi="Times New Roman" w:cs="Times New Roman"/>
          <w:sz w:val="28"/>
          <w:szCs w:val="28"/>
        </w:rPr>
        <w:t xml:space="preserve"> з дня опублікування цього Закону:</w:t>
      </w:r>
    </w:p>
    <w:p w14:paraId="70F6F7FE" w14:textId="77777777" w:rsidR="000A3D1F" w:rsidRPr="0023094B" w:rsidRDefault="00172A63" w:rsidP="00C16362">
      <w:pPr>
        <w:pStyle w:val="11"/>
        <w:widowControl w:val="0"/>
        <w:autoSpaceDE w:val="0"/>
        <w:autoSpaceDN w:val="0"/>
        <w:adjustRightInd w:val="0"/>
        <w:spacing w:before="60" w:after="60" w:line="264" w:lineRule="auto"/>
        <w:ind w:left="0" w:firstLine="709"/>
        <w:jc w:val="both"/>
        <w:rPr>
          <w:rFonts w:ascii="Times New Roman" w:hAnsi="Times New Roman" w:cs="Times New Roman"/>
          <w:sz w:val="28"/>
          <w:szCs w:val="28"/>
        </w:rPr>
      </w:pPr>
      <w:bookmarkStart w:id="24" w:name="n332"/>
      <w:bookmarkStart w:id="25" w:name="n333"/>
      <w:bookmarkEnd w:id="24"/>
      <w:bookmarkEnd w:id="25"/>
      <w:r w:rsidRPr="0023094B">
        <w:rPr>
          <w:rFonts w:ascii="Times New Roman" w:hAnsi="Times New Roman" w:cs="Times New Roman"/>
          <w:sz w:val="28"/>
          <w:szCs w:val="28"/>
        </w:rPr>
        <w:t>відповідно до компетенції забезпечити прийняття нормативно-правових актів, передбачених цим Законом;</w:t>
      </w:r>
      <w:bookmarkStart w:id="26" w:name="n334"/>
      <w:bookmarkStart w:id="27" w:name="n335"/>
      <w:bookmarkEnd w:id="26"/>
      <w:bookmarkEnd w:id="27"/>
    </w:p>
    <w:p w14:paraId="4D94C029" w14:textId="33947EBF" w:rsidR="008E06E0" w:rsidRPr="0023094B" w:rsidRDefault="008E06E0" w:rsidP="00C16362">
      <w:pPr>
        <w:pStyle w:val="a7"/>
        <w:widowControl w:val="0"/>
        <w:autoSpaceDE w:val="0"/>
        <w:autoSpaceDN w:val="0"/>
        <w:adjustRightInd w:val="0"/>
        <w:spacing w:before="60" w:after="60" w:line="264" w:lineRule="auto"/>
        <w:ind w:left="0" w:firstLine="709"/>
        <w:jc w:val="both"/>
        <w:rPr>
          <w:rFonts w:ascii="Times New Roman" w:hAnsi="Times New Roman" w:cs="Times New Roman"/>
          <w:sz w:val="28"/>
          <w:szCs w:val="28"/>
        </w:rPr>
      </w:pPr>
      <w:r w:rsidRPr="0023094B">
        <w:rPr>
          <w:rFonts w:ascii="Times New Roman" w:hAnsi="Times New Roman" w:cs="Times New Roman"/>
          <w:sz w:val="28"/>
          <w:szCs w:val="28"/>
        </w:rPr>
        <w:t>привести свої нормативно-правові акти у відповідність із цим Законом;</w:t>
      </w:r>
    </w:p>
    <w:p w14:paraId="405EEC2C" w14:textId="77777777" w:rsidR="008E06E0" w:rsidRPr="0023094B" w:rsidRDefault="008E06E0" w:rsidP="00C16362">
      <w:pPr>
        <w:pStyle w:val="a7"/>
        <w:widowControl w:val="0"/>
        <w:autoSpaceDE w:val="0"/>
        <w:autoSpaceDN w:val="0"/>
        <w:adjustRightInd w:val="0"/>
        <w:spacing w:before="60" w:after="60" w:line="264" w:lineRule="auto"/>
        <w:ind w:left="0" w:firstLine="709"/>
        <w:jc w:val="both"/>
        <w:rPr>
          <w:rFonts w:ascii="Times New Roman" w:hAnsi="Times New Roman" w:cs="Times New Roman"/>
          <w:sz w:val="28"/>
          <w:szCs w:val="28"/>
        </w:rPr>
      </w:pPr>
      <w:bookmarkStart w:id="28" w:name="n336"/>
      <w:bookmarkEnd w:id="28"/>
      <w:r w:rsidRPr="0023094B">
        <w:rPr>
          <w:rFonts w:ascii="Times New Roman" w:hAnsi="Times New Roman" w:cs="Times New Roman"/>
          <w:sz w:val="28"/>
          <w:szCs w:val="28"/>
        </w:rPr>
        <w:t>забезпечити приведення міністерствами, іншими центральними органами виконавчої влади своїх нормативно-правових актів у відповідність із цим Законом.</w:t>
      </w:r>
    </w:p>
    <w:p w14:paraId="1497365E" w14:textId="7192BB12" w:rsidR="005E5374" w:rsidRDefault="00AB7AB4" w:rsidP="00C16362">
      <w:pPr>
        <w:pStyle w:val="a7"/>
        <w:widowControl w:val="0"/>
        <w:autoSpaceDE w:val="0"/>
        <w:autoSpaceDN w:val="0"/>
        <w:adjustRightInd w:val="0"/>
        <w:spacing w:before="60" w:after="60" w:line="264"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14:paraId="251F8845" w14:textId="45BB73BE" w:rsidR="00AB7AB4" w:rsidRDefault="00AB7AB4" w:rsidP="00C16362">
      <w:pPr>
        <w:pStyle w:val="a7"/>
        <w:widowControl w:val="0"/>
        <w:autoSpaceDE w:val="0"/>
        <w:autoSpaceDN w:val="0"/>
        <w:adjustRightInd w:val="0"/>
        <w:spacing w:before="60" w:after="60" w:line="264" w:lineRule="auto"/>
        <w:ind w:left="0"/>
        <w:jc w:val="both"/>
        <w:rPr>
          <w:rFonts w:ascii="Times New Roman" w:hAnsi="Times New Roman" w:cs="Times New Roman"/>
          <w:sz w:val="28"/>
          <w:szCs w:val="28"/>
          <w:lang w:val="uk-UA"/>
        </w:rPr>
      </w:pPr>
    </w:p>
    <w:p w14:paraId="43540E19" w14:textId="77777777" w:rsidR="00AB7AB4" w:rsidRPr="00AB7AB4" w:rsidRDefault="00AB7AB4" w:rsidP="00C16362">
      <w:pPr>
        <w:pStyle w:val="a7"/>
        <w:widowControl w:val="0"/>
        <w:autoSpaceDE w:val="0"/>
        <w:autoSpaceDN w:val="0"/>
        <w:adjustRightInd w:val="0"/>
        <w:spacing w:before="60" w:after="60" w:line="264" w:lineRule="auto"/>
        <w:ind w:left="0"/>
        <w:jc w:val="both"/>
        <w:rPr>
          <w:rFonts w:ascii="Times New Roman" w:hAnsi="Times New Roman" w:cs="Times New Roman"/>
          <w:sz w:val="28"/>
          <w:szCs w:val="28"/>
          <w:lang w:val="uk-UA"/>
        </w:rPr>
      </w:pPr>
    </w:p>
    <w:p w14:paraId="1FF0B23F" w14:textId="77777777" w:rsidR="00AB7AB4" w:rsidRPr="00AB7AB4" w:rsidRDefault="00AB7AB4" w:rsidP="00AB7AB4">
      <w:pPr>
        <w:pStyle w:val="11"/>
        <w:widowControl w:val="0"/>
        <w:autoSpaceDE w:val="0"/>
        <w:autoSpaceDN w:val="0"/>
        <w:adjustRightInd w:val="0"/>
        <w:spacing w:before="60" w:after="60" w:line="264" w:lineRule="auto"/>
        <w:jc w:val="both"/>
        <w:rPr>
          <w:rFonts w:ascii="Times New Roman" w:eastAsia="Times New Roman" w:hAnsi="Times New Roman" w:cs="Times New Roman"/>
          <w:sz w:val="28"/>
          <w:szCs w:val="28"/>
          <w:lang w:val="uk-UA" w:eastAsia="ar-SA"/>
        </w:rPr>
      </w:pPr>
      <w:r w:rsidRPr="00AB7AB4">
        <w:rPr>
          <w:rFonts w:ascii="Times New Roman" w:eastAsia="Times New Roman" w:hAnsi="Times New Roman" w:cs="Times New Roman"/>
          <w:sz w:val="28"/>
          <w:szCs w:val="28"/>
          <w:lang w:val="uk-UA" w:eastAsia="ar-SA"/>
        </w:rPr>
        <w:t xml:space="preserve">Голова Верховної Ради </w:t>
      </w:r>
    </w:p>
    <w:p w14:paraId="08247615" w14:textId="265B173E" w:rsidR="0085495E" w:rsidRPr="0023094B" w:rsidRDefault="00AB7AB4" w:rsidP="00AB7AB4">
      <w:pPr>
        <w:pStyle w:val="11"/>
        <w:widowControl w:val="0"/>
        <w:autoSpaceDE w:val="0"/>
        <w:autoSpaceDN w:val="0"/>
        <w:adjustRightInd w:val="0"/>
        <w:spacing w:before="60" w:after="60" w:line="264" w:lineRule="auto"/>
        <w:ind w:left="0"/>
        <w:jc w:val="both"/>
        <w:rPr>
          <w:rFonts w:ascii="Times New Roman" w:hAnsi="Times New Roman" w:cs="Times New Roman"/>
          <w:sz w:val="28"/>
          <w:szCs w:val="28"/>
          <w:lang w:val="uk-UA"/>
        </w:rPr>
      </w:pPr>
      <w:r w:rsidRPr="00AB7AB4">
        <w:rPr>
          <w:rFonts w:ascii="Times New Roman" w:eastAsia="Times New Roman" w:hAnsi="Times New Roman" w:cs="Times New Roman"/>
          <w:sz w:val="28"/>
          <w:szCs w:val="28"/>
          <w:lang w:val="uk-UA" w:eastAsia="ar-SA"/>
        </w:rPr>
        <w:t xml:space="preserve">               України                                                     </w:t>
      </w:r>
      <w:r w:rsidR="005434A8">
        <w:rPr>
          <w:rFonts w:ascii="Times New Roman" w:eastAsia="Times New Roman" w:hAnsi="Times New Roman" w:cs="Times New Roman"/>
          <w:sz w:val="28"/>
          <w:szCs w:val="28"/>
          <w:lang w:val="uk-UA" w:eastAsia="ar-SA"/>
        </w:rPr>
        <w:t xml:space="preserve">                        </w:t>
      </w:r>
      <w:r w:rsidRPr="00AB7AB4">
        <w:rPr>
          <w:rFonts w:ascii="Times New Roman" w:eastAsia="Times New Roman" w:hAnsi="Times New Roman" w:cs="Times New Roman"/>
          <w:sz w:val="28"/>
          <w:szCs w:val="28"/>
          <w:lang w:val="uk-UA" w:eastAsia="ar-SA"/>
        </w:rPr>
        <w:t xml:space="preserve"> </w:t>
      </w:r>
      <w:r w:rsidR="005434A8">
        <w:rPr>
          <w:rFonts w:ascii="Times New Roman" w:eastAsia="Times New Roman" w:hAnsi="Times New Roman" w:cs="Times New Roman"/>
          <w:sz w:val="28"/>
          <w:szCs w:val="28"/>
          <w:lang w:val="uk-UA" w:eastAsia="ar-SA"/>
        </w:rPr>
        <w:t>Д. Разумков</w:t>
      </w:r>
      <w:r w:rsidRPr="00AB7AB4">
        <w:rPr>
          <w:rFonts w:ascii="Times New Roman" w:eastAsia="Times New Roman" w:hAnsi="Times New Roman" w:cs="Times New Roman"/>
          <w:sz w:val="28"/>
          <w:szCs w:val="28"/>
          <w:lang w:val="uk-UA" w:eastAsia="ar-SA"/>
        </w:rPr>
        <w:t xml:space="preserve">         </w:t>
      </w:r>
      <w:r>
        <w:rPr>
          <w:rFonts w:ascii="Times New Roman" w:eastAsia="Times New Roman" w:hAnsi="Times New Roman" w:cs="Times New Roman"/>
          <w:sz w:val="28"/>
          <w:szCs w:val="28"/>
          <w:lang w:val="uk-UA" w:eastAsia="ar-SA"/>
        </w:rPr>
        <w:t xml:space="preserve">                    </w:t>
      </w:r>
      <w:r w:rsidRPr="00AB7AB4">
        <w:rPr>
          <w:rFonts w:ascii="Times New Roman" w:eastAsia="Times New Roman" w:hAnsi="Times New Roman" w:cs="Times New Roman"/>
          <w:sz w:val="28"/>
          <w:szCs w:val="28"/>
          <w:lang w:val="uk-UA" w:eastAsia="ar-SA"/>
        </w:rPr>
        <w:t xml:space="preserve"> </w:t>
      </w:r>
    </w:p>
    <w:p w14:paraId="79D2AFD5" w14:textId="77777777" w:rsidR="00667F86" w:rsidRPr="0023094B" w:rsidRDefault="00327D40" w:rsidP="00C16362">
      <w:pPr>
        <w:tabs>
          <w:tab w:val="left" w:pos="2856"/>
        </w:tabs>
        <w:spacing w:before="60" w:after="60" w:line="264" w:lineRule="auto"/>
        <w:ind w:firstLine="567"/>
        <w:jc w:val="center"/>
        <w:rPr>
          <w:rFonts w:ascii="Times New Roman" w:hAnsi="Times New Roman" w:cs="Times New Roman"/>
          <w:sz w:val="28"/>
          <w:szCs w:val="28"/>
        </w:rPr>
      </w:pPr>
      <w:r w:rsidRPr="0023094B">
        <w:rPr>
          <w:rFonts w:ascii="Times New Roman" w:hAnsi="Times New Roman" w:cs="Times New Roman"/>
          <w:sz w:val="28"/>
          <w:szCs w:val="28"/>
        </w:rPr>
        <w:br w:type="page"/>
      </w:r>
    </w:p>
    <w:p w14:paraId="22B08507" w14:textId="77777777" w:rsidR="004B1BAC" w:rsidRPr="0023094B" w:rsidRDefault="004B1BAC" w:rsidP="00C16362">
      <w:pPr>
        <w:spacing w:before="60" w:after="60" w:line="264" w:lineRule="auto"/>
        <w:rPr>
          <w:rFonts w:ascii="Times New Roman" w:hAnsi="Times New Roman" w:cs="Times New Roman"/>
          <w:sz w:val="28"/>
          <w:szCs w:val="28"/>
        </w:rPr>
      </w:pPr>
    </w:p>
    <w:p w14:paraId="68EC20C0" w14:textId="4104A4E9" w:rsidR="006B3557" w:rsidRDefault="006B3557" w:rsidP="00E61974">
      <w:pPr>
        <w:tabs>
          <w:tab w:val="left" w:pos="2856"/>
        </w:tabs>
        <w:spacing w:after="0" w:line="240" w:lineRule="auto"/>
        <w:ind w:firstLine="6096"/>
        <w:jc w:val="center"/>
        <w:rPr>
          <w:rFonts w:ascii="Times New Roman" w:hAnsi="Times New Roman" w:cs="Times New Roman"/>
          <w:sz w:val="28"/>
          <w:szCs w:val="28"/>
        </w:rPr>
      </w:pPr>
      <w:r w:rsidRPr="0023094B">
        <w:rPr>
          <w:rFonts w:ascii="Times New Roman" w:hAnsi="Times New Roman" w:cs="Times New Roman"/>
          <w:sz w:val="28"/>
          <w:szCs w:val="28"/>
        </w:rPr>
        <w:t>Додаток 1</w:t>
      </w:r>
    </w:p>
    <w:p w14:paraId="77A50A5C" w14:textId="77777777" w:rsidR="00E61974" w:rsidRPr="00E61974" w:rsidRDefault="00E61974" w:rsidP="00E61974">
      <w:pPr>
        <w:tabs>
          <w:tab w:val="left" w:pos="2856"/>
        </w:tabs>
        <w:spacing w:after="0" w:line="240" w:lineRule="auto"/>
        <w:ind w:firstLine="6096"/>
        <w:jc w:val="center"/>
        <w:rPr>
          <w:rFonts w:ascii="Times New Roman" w:hAnsi="Times New Roman" w:cs="Times New Roman"/>
          <w:sz w:val="28"/>
          <w:szCs w:val="28"/>
        </w:rPr>
      </w:pPr>
      <w:bookmarkStart w:id="29" w:name="_Hlk18061428"/>
      <w:r w:rsidRPr="00E61974">
        <w:rPr>
          <w:rFonts w:ascii="Times New Roman" w:hAnsi="Times New Roman" w:cs="Times New Roman"/>
          <w:sz w:val="28"/>
          <w:szCs w:val="28"/>
        </w:rPr>
        <w:t>до Закону України</w:t>
      </w:r>
    </w:p>
    <w:p w14:paraId="70390E06" w14:textId="57DBF6C3" w:rsidR="00E61974" w:rsidRDefault="00E61974" w:rsidP="00E61974">
      <w:pPr>
        <w:tabs>
          <w:tab w:val="left" w:pos="2856"/>
        </w:tabs>
        <w:spacing w:after="0" w:line="240" w:lineRule="auto"/>
        <w:ind w:firstLine="6096"/>
        <w:jc w:val="center"/>
        <w:rPr>
          <w:rFonts w:ascii="Times New Roman" w:hAnsi="Times New Roman" w:cs="Times New Roman"/>
          <w:sz w:val="28"/>
          <w:szCs w:val="28"/>
        </w:rPr>
      </w:pPr>
      <w:r w:rsidRPr="00E61974">
        <w:rPr>
          <w:rFonts w:ascii="Times New Roman" w:hAnsi="Times New Roman" w:cs="Times New Roman"/>
          <w:sz w:val="28"/>
          <w:szCs w:val="28"/>
        </w:rPr>
        <w:t>«Про відходи електричного</w:t>
      </w:r>
    </w:p>
    <w:p w14:paraId="6A3753C3" w14:textId="461D61AD" w:rsidR="00E61974" w:rsidRDefault="00E61974" w:rsidP="00E61974">
      <w:pPr>
        <w:tabs>
          <w:tab w:val="left" w:pos="2856"/>
        </w:tabs>
        <w:spacing w:after="0" w:line="240" w:lineRule="auto"/>
        <w:ind w:firstLine="6096"/>
        <w:jc w:val="center"/>
        <w:rPr>
          <w:rFonts w:ascii="Times New Roman" w:hAnsi="Times New Roman" w:cs="Times New Roman"/>
          <w:sz w:val="28"/>
          <w:szCs w:val="28"/>
        </w:rPr>
      </w:pPr>
      <w:r w:rsidRPr="00E61974">
        <w:rPr>
          <w:rFonts w:ascii="Times New Roman" w:hAnsi="Times New Roman" w:cs="Times New Roman"/>
          <w:sz w:val="28"/>
          <w:szCs w:val="28"/>
        </w:rPr>
        <w:t>та електронного обладнання»</w:t>
      </w:r>
    </w:p>
    <w:bookmarkEnd w:id="29"/>
    <w:p w14:paraId="753D294D" w14:textId="77777777" w:rsidR="00E61974" w:rsidRPr="0023094B" w:rsidRDefault="00E61974" w:rsidP="00E61974">
      <w:pPr>
        <w:tabs>
          <w:tab w:val="left" w:pos="2856"/>
        </w:tabs>
        <w:spacing w:after="0" w:line="240" w:lineRule="auto"/>
        <w:jc w:val="right"/>
        <w:rPr>
          <w:rFonts w:ascii="Times New Roman" w:hAnsi="Times New Roman" w:cs="Times New Roman"/>
          <w:sz w:val="28"/>
          <w:szCs w:val="28"/>
        </w:rPr>
      </w:pPr>
    </w:p>
    <w:p w14:paraId="45B16354" w14:textId="77777777" w:rsidR="006B3557" w:rsidRPr="0023094B" w:rsidRDefault="006B3557" w:rsidP="006B3557">
      <w:pPr>
        <w:jc w:val="center"/>
        <w:rPr>
          <w:rFonts w:ascii="Times New Roman" w:hAnsi="Times New Roman" w:cs="Times New Roman"/>
          <w:sz w:val="28"/>
          <w:szCs w:val="28"/>
        </w:rPr>
      </w:pPr>
      <w:r w:rsidRPr="0023094B">
        <w:rPr>
          <w:rFonts w:ascii="Times New Roman" w:hAnsi="Times New Roman" w:cs="Times New Roman"/>
          <w:sz w:val="28"/>
          <w:szCs w:val="28"/>
        </w:rPr>
        <w:t>Категорії ЕЕО на які поширюється дія цього Закону</w:t>
      </w:r>
    </w:p>
    <w:p w14:paraId="413C77D7" w14:textId="77777777" w:rsidR="006B3557" w:rsidRPr="0023094B" w:rsidRDefault="006B3557" w:rsidP="006B3557">
      <w:pPr>
        <w:spacing w:before="120" w:after="120" w:line="240" w:lineRule="auto"/>
        <w:ind w:left="357"/>
        <w:contextualSpacing/>
        <w:jc w:val="both"/>
        <w:rPr>
          <w:rFonts w:ascii="Times New Roman" w:hAnsi="Times New Roman" w:cs="Times New Roman"/>
          <w:sz w:val="28"/>
          <w:szCs w:val="28"/>
        </w:rPr>
      </w:pPr>
      <w:r w:rsidRPr="0023094B">
        <w:rPr>
          <w:rFonts w:ascii="Times New Roman" w:hAnsi="Times New Roman" w:cs="Times New Roman"/>
          <w:sz w:val="28"/>
          <w:szCs w:val="28"/>
        </w:rPr>
        <w:t xml:space="preserve">1. Теплообмінне обладнання. </w:t>
      </w:r>
    </w:p>
    <w:p w14:paraId="47CE4347" w14:textId="77777777" w:rsidR="006B3557" w:rsidRPr="0023094B" w:rsidRDefault="006B3557" w:rsidP="006B3557">
      <w:pPr>
        <w:spacing w:before="120" w:after="120" w:line="240" w:lineRule="auto"/>
        <w:ind w:left="357"/>
        <w:contextualSpacing/>
        <w:jc w:val="both"/>
        <w:rPr>
          <w:rFonts w:ascii="Times New Roman" w:hAnsi="Times New Roman" w:cs="Times New Roman"/>
          <w:sz w:val="28"/>
          <w:szCs w:val="28"/>
        </w:rPr>
      </w:pPr>
    </w:p>
    <w:p w14:paraId="4EF7E245" w14:textId="77777777" w:rsidR="006B3557" w:rsidRPr="0023094B" w:rsidRDefault="006B3557" w:rsidP="006B3557">
      <w:pPr>
        <w:spacing w:before="120" w:after="120" w:line="240" w:lineRule="auto"/>
        <w:ind w:left="357"/>
        <w:contextualSpacing/>
        <w:jc w:val="both"/>
        <w:rPr>
          <w:rFonts w:ascii="Times New Roman" w:hAnsi="Times New Roman" w:cs="Times New Roman"/>
          <w:sz w:val="28"/>
          <w:szCs w:val="28"/>
          <w:vertAlign w:val="superscript"/>
        </w:rPr>
      </w:pPr>
      <w:r w:rsidRPr="0023094B">
        <w:rPr>
          <w:rFonts w:ascii="Times New Roman" w:hAnsi="Times New Roman" w:cs="Times New Roman"/>
          <w:sz w:val="28"/>
          <w:szCs w:val="28"/>
        </w:rPr>
        <w:t xml:space="preserve">2. Екрани, монітори і обладнання з екранами, поверхня яких перевищує 100 </w:t>
      </w:r>
      <w:r w:rsidRPr="0023094B">
        <w:rPr>
          <w:rFonts w:ascii="Times New Roman" w:hAnsi="Times New Roman" w:cs="Times New Roman"/>
          <w:sz w:val="28"/>
          <w:szCs w:val="28"/>
          <w:lang w:val="en-US"/>
        </w:rPr>
        <w:t>c</w:t>
      </w:r>
      <w:r w:rsidRPr="0023094B">
        <w:rPr>
          <w:rFonts w:ascii="Times New Roman" w:hAnsi="Times New Roman" w:cs="Times New Roman"/>
          <w:sz w:val="28"/>
          <w:szCs w:val="28"/>
        </w:rPr>
        <w:t>м</w:t>
      </w:r>
      <w:r w:rsidRPr="0023094B">
        <w:rPr>
          <w:rFonts w:ascii="Times New Roman" w:hAnsi="Times New Roman" w:cs="Times New Roman"/>
          <w:sz w:val="28"/>
          <w:szCs w:val="28"/>
          <w:vertAlign w:val="superscript"/>
        </w:rPr>
        <w:t>2.</w:t>
      </w:r>
    </w:p>
    <w:p w14:paraId="16B044FD" w14:textId="77777777" w:rsidR="006B3557" w:rsidRPr="0023094B" w:rsidRDefault="006B3557" w:rsidP="006B3557">
      <w:pPr>
        <w:spacing w:before="120" w:after="120" w:line="240" w:lineRule="auto"/>
        <w:ind w:left="357"/>
        <w:contextualSpacing/>
        <w:jc w:val="both"/>
        <w:rPr>
          <w:rFonts w:ascii="Times New Roman" w:hAnsi="Times New Roman" w:cs="Times New Roman"/>
          <w:sz w:val="28"/>
          <w:szCs w:val="28"/>
        </w:rPr>
      </w:pPr>
    </w:p>
    <w:p w14:paraId="0353622D" w14:textId="77777777" w:rsidR="006B3557" w:rsidRPr="0023094B" w:rsidRDefault="006B3557" w:rsidP="006B3557">
      <w:pPr>
        <w:spacing w:before="120" w:after="120" w:line="240" w:lineRule="auto"/>
        <w:ind w:left="357"/>
        <w:jc w:val="both"/>
        <w:rPr>
          <w:rFonts w:ascii="Times New Roman" w:hAnsi="Times New Roman" w:cs="Times New Roman"/>
          <w:sz w:val="28"/>
          <w:szCs w:val="28"/>
        </w:rPr>
      </w:pPr>
      <w:r w:rsidRPr="0023094B">
        <w:rPr>
          <w:rFonts w:ascii="Times New Roman" w:hAnsi="Times New Roman" w:cs="Times New Roman"/>
          <w:sz w:val="28"/>
          <w:szCs w:val="28"/>
        </w:rPr>
        <w:t>3. Лампи.</w:t>
      </w:r>
    </w:p>
    <w:p w14:paraId="30E9F7AB" w14:textId="77777777" w:rsidR="006B3557" w:rsidRPr="0023094B" w:rsidRDefault="006B3557" w:rsidP="006B3557">
      <w:pPr>
        <w:spacing w:before="120" w:after="120" w:line="240" w:lineRule="auto"/>
        <w:ind w:left="357"/>
        <w:contextualSpacing/>
        <w:jc w:val="both"/>
        <w:rPr>
          <w:rFonts w:ascii="Times New Roman" w:hAnsi="Times New Roman" w:cs="Times New Roman"/>
          <w:sz w:val="28"/>
          <w:szCs w:val="28"/>
        </w:rPr>
      </w:pPr>
      <w:r w:rsidRPr="0023094B">
        <w:rPr>
          <w:rFonts w:ascii="Times New Roman" w:hAnsi="Times New Roman" w:cs="Times New Roman"/>
          <w:sz w:val="28"/>
          <w:szCs w:val="28"/>
        </w:rPr>
        <w:t xml:space="preserve">4. Велике обладнання  (вимір по будь-якій стороні </w:t>
      </w:r>
      <w:r w:rsidRPr="0023094B">
        <w:rPr>
          <w:rFonts w:ascii="Times New Roman" w:hAnsi="Times New Roman" w:cs="Times New Roman"/>
          <w:sz w:val="28"/>
          <w:szCs w:val="28"/>
          <w:lang w:val="uk-UA"/>
        </w:rPr>
        <w:t xml:space="preserve">якого </w:t>
      </w:r>
      <w:r w:rsidRPr="0023094B">
        <w:rPr>
          <w:rFonts w:ascii="Times New Roman" w:hAnsi="Times New Roman" w:cs="Times New Roman"/>
          <w:sz w:val="28"/>
          <w:szCs w:val="28"/>
        </w:rPr>
        <w:t>перевищує 50 см ), в тому числі, але не обмежуючись</w:t>
      </w:r>
      <w:r w:rsidRPr="0023094B">
        <w:rPr>
          <w:rFonts w:ascii="Times New Roman" w:hAnsi="Times New Roman" w:cs="Times New Roman"/>
          <w:sz w:val="28"/>
          <w:szCs w:val="28"/>
          <w:lang w:val="uk-UA"/>
        </w:rPr>
        <w:t>, таким</w:t>
      </w:r>
      <w:r w:rsidRPr="0023094B">
        <w:rPr>
          <w:rFonts w:ascii="Times New Roman" w:hAnsi="Times New Roman" w:cs="Times New Roman"/>
          <w:w w:val="105"/>
          <w:sz w:val="28"/>
          <w:szCs w:val="28"/>
        </w:rPr>
        <w:t xml:space="preserve">: </w:t>
      </w:r>
      <w:r w:rsidRPr="0023094B">
        <w:rPr>
          <w:rFonts w:ascii="Times New Roman" w:hAnsi="Times New Roman" w:cs="Times New Roman"/>
          <w:sz w:val="28"/>
          <w:szCs w:val="28"/>
        </w:rPr>
        <w:t>побутова техніка; обладнання в сфері інформаційних технологій та телекомунікацій; споживче обладнання; світильники; обладнання, що відтворює звук чи зображення, музичні інструменти; електричні та електронні інструменти; іграшки, обладнання для дозвілля та спорту; медичні вироби; інструменти для моніторингу та контролю; торговельні автомати; обладнання для генерації електричного струму</w:t>
      </w:r>
      <w:r w:rsidRPr="0023094B">
        <w:rPr>
          <w:rFonts w:ascii="Times New Roman" w:hAnsi="Times New Roman" w:cs="Times New Roman"/>
          <w:sz w:val="28"/>
          <w:szCs w:val="28"/>
          <w:lang w:val="uk-UA"/>
        </w:rPr>
        <w:t xml:space="preserve"> за виключенням</w:t>
      </w:r>
      <w:r w:rsidRPr="0023094B">
        <w:rPr>
          <w:rFonts w:ascii="Times New Roman" w:hAnsi="Times New Roman" w:cs="Times New Roman"/>
          <w:sz w:val="28"/>
          <w:szCs w:val="28"/>
        </w:rPr>
        <w:t xml:space="preserve"> обладнання перерахован</w:t>
      </w:r>
      <w:r w:rsidRPr="0023094B">
        <w:rPr>
          <w:rFonts w:ascii="Times New Roman" w:hAnsi="Times New Roman" w:cs="Times New Roman"/>
          <w:sz w:val="28"/>
          <w:szCs w:val="28"/>
          <w:lang w:val="uk-UA"/>
        </w:rPr>
        <w:t>ого</w:t>
      </w:r>
      <w:r w:rsidRPr="0023094B">
        <w:rPr>
          <w:rFonts w:ascii="Times New Roman" w:hAnsi="Times New Roman" w:cs="Times New Roman"/>
          <w:sz w:val="28"/>
          <w:szCs w:val="28"/>
        </w:rPr>
        <w:t xml:space="preserve"> у категоріях 1-3.</w:t>
      </w:r>
    </w:p>
    <w:p w14:paraId="1ACF321E" w14:textId="77777777" w:rsidR="006B3557" w:rsidRPr="0023094B" w:rsidRDefault="006B3557" w:rsidP="006B3557">
      <w:pPr>
        <w:spacing w:before="120" w:after="120" w:line="240" w:lineRule="auto"/>
        <w:ind w:left="357"/>
        <w:contextualSpacing/>
        <w:jc w:val="both"/>
        <w:rPr>
          <w:rFonts w:ascii="Times New Roman" w:hAnsi="Times New Roman" w:cs="Times New Roman"/>
          <w:w w:val="105"/>
          <w:sz w:val="28"/>
          <w:szCs w:val="28"/>
        </w:rPr>
      </w:pPr>
    </w:p>
    <w:p w14:paraId="19C26EF6" w14:textId="77777777" w:rsidR="006B3557" w:rsidRPr="0023094B" w:rsidRDefault="006B3557" w:rsidP="006B3557">
      <w:pPr>
        <w:widowControl w:val="0"/>
        <w:tabs>
          <w:tab w:val="left" w:pos="1339"/>
        </w:tabs>
        <w:spacing w:before="120" w:after="120" w:line="240" w:lineRule="auto"/>
        <w:ind w:left="357"/>
        <w:jc w:val="both"/>
        <w:rPr>
          <w:rFonts w:ascii="Times New Roman" w:hAnsi="Times New Roman" w:cs="Times New Roman"/>
          <w:w w:val="105"/>
          <w:sz w:val="28"/>
          <w:szCs w:val="28"/>
        </w:rPr>
      </w:pPr>
      <w:r w:rsidRPr="0023094B">
        <w:rPr>
          <w:rFonts w:ascii="Times New Roman" w:hAnsi="Times New Roman" w:cs="Times New Roman"/>
          <w:sz w:val="28"/>
          <w:szCs w:val="28"/>
        </w:rPr>
        <w:t>5. Мале обладнання (вимір по будь-якій стороні</w:t>
      </w:r>
      <w:r w:rsidRPr="0023094B">
        <w:rPr>
          <w:rFonts w:ascii="Times New Roman" w:hAnsi="Times New Roman" w:cs="Times New Roman"/>
          <w:sz w:val="28"/>
          <w:szCs w:val="28"/>
          <w:lang w:val="uk-UA"/>
        </w:rPr>
        <w:t xml:space="preserve"> якого</w:t>
      </w:r>
      <w:r w:rsidRPr="0023094B">
        <w:rPr>
          <w:rFonts w:ascii="Times New Roman" w:hAnsi="Times New Roman" w:cs="Times New Roman"/>
          <w:sz w:val="28"/>
          <w:szCs w:val="28"/>
        </w:rPr>
        <w:t xml:space="preserve"> не перевищує 50 см) в тому числі, але не обмежуючись </w:t>
      </w:r>
      <w:r w:rsidRPr="0023094B">
        <w:rPr>
          <w:rFonts w:ascii="Times New Roman" w:hAnsi="Times New Roman" w:cs="Times New Roman"/>
          <w:sz w:val="28"/>
          <w:szCs w:val="28"/>
          <w:lang w:val="uk-UA"/>
        </w:rPr>
        <w:t>таким</w:t>
      </w:r>
      <w:r w:rsidRPr="0023094B">
        <w:rPr>
          <w:rFonts w:ascii="Times New Roman" w:hAnsi="Times New Roman" w:cs="Times New Roman"/>
          <w:w w:val="105"/>
          <w:sz w:val="28"/>
          <w:szCs w:val="28"/>
        </w:rPr>
        <w:t xml:space="preserve">: </w:t>
      </w:r>
      <w:r w:rsidRPr="0023094B">
        <w:rPr>
          <w:rFonts w:ascii="Times New Roman" w:hAnsi="Times New Roman" w:cs="Times New Roman"/>
          <w:sz w:val="28"/>
          <w:szCs w:val="28"/>
        </w:rPr>
        <w:t>побутова техніка; споживче обладнання; світильники; обладнання, що відтворює звук чи зображення, музичні інструменти; електричні та електронні інструменти; іграшки, обладнання для дозвілля та спорту; медичні вироби; інструменти для моніторингу та контролю; торговельні автомати; обладнання для генерації електричного струму</w:t>
      </w:r>
      <w:r w:rsidRPr="0023094B">
        <w:rPr>
          <w:rFonts w:ascii="Times New Roman" w:hAnsi="Times New Roman" w:cs="Times New Roman"/>
          <w:sz w:val="28"/>
          <w:szCs w:val="28"/>
          <w:lang w:val="uk-UA"/>
        </w:rPr>
        <w:t xml:space="preserve"> за виключенням</w:t>
      </w:r>
      <w:r w:rsidRPr="0023094B">
        <w:rPr>
          <w:rFonts w:ascii="Times New Roman" w:hAnsi="Times New Roman" w:cs="Times New Roman"/>
          <w:sz w:val="28"/>
          <w:szCs w:val="28"/>
        </w:rPr>
        <w:t xml:space="preserve"> обладнання перерахован</w:t>
      </w:r>
      <w:r w:rsidRPr="0023094B">
        <w:rPr>
          <w:rFonts w:ascii="Times New Roman" w:hAnsi="Times New Roman" w:cs="Times New Roman"/>
          <w:sz w:val="28"/>
          <w:szCs w:val="28"/>
          <w:lang w:val="uk-UA"/>
        </w:rPr>
        <w:t>ого</w:t>
      </w:r>
      <w:r w:rsidRPr="0023094B">
        <w:rPr>
          <w:rFonts w:ascii="Times New Roman" w:hAnsi="Times New Roman" w:cs="Times New Roman"/>
          <w:sz w:val="28"/>
          <w:szCs w:val="28"/>
        </w:rPr>
        <w:t xml:space="preserve"> у категоріях 1-3</w:t>
      </w:r>
      <w:r w:rsidRPr="0023094B">
        <w:rPr>
          <w:rFonts w:ascii="Times New Roman" w:hAnsi="Times New Roman" w:cs="Times New Roman"/>
          <w:sz w:val="28"/>
          <w:szCs w:val="28"/>
          <w:lang w:val="uk-UA"/>
        </w:rPr>
        <w:t>.</w:t>
      </w:r>
    </w:p>
    <w:p w14:paraId="53278079" w14:textId="77777777" w:rsidR="006B3557" w:rsidRPr="0023094B" w:rsidRDefault="006B3557" w:rsidP="006B3557">
      <w:pPr>
        <w:widowControl w:val="0"/>
        <w:tabs>
          <w:tab w:val="left" w:pos="1339"/>
        </w:tabs>
        <w:spacing w:before="120" w:after="120" w:line="240" w:lineRule="auto"/>
        <w:ind w:left="357"/>
        <w:jc w:val="both"/>
        <w:rPr>
          <w:rFonts w:ascii="Times New Roman" w:hAnsi="Times New Roman" w:cs="Times New Roman"/>
          <w:sz w:val="28"/>
          <w:szCs w:val="28"/>
        </w:rPr>
      </w:pPr>
    </w:p>
    <w:p w14:paraId="2D788922" w14:textId="77777777" w:rsidR="006B3557" w:rsidRPr="0023094B" w:rsidRDefault="006B3557" w:rsidP="006B3557">
      <w:pPr>
        <w:spacing w:before="120" w:after="120" w:line="240" w:lineRule="auto"/>
        <w:ind w:left="357"/>
        <w:contextualSpacing/>
        <w:jc w:val="both"/>
        <w:rPr>
          <w:rFonts w:ascii="Times New Roman" w:hAnsi="Times New Roman" w:cs="Times New Roman"/>
          <w:sz w:val="28"/>
          <w:szCs w:val="28"/>
        </w:rPr>
      </w:pPr>
      <w:r w:rsidRPr="0023094B">
        <w:rPr>
          <w:rFonts w:ascii="Times New Roman" w:hAnsi="Times New Roman" w:cs="Times New Roman"/>
          <w:sz w:val="28"/>
          <w:szCs w:val="28"/>
        </w:rPr>
        <w:t xml:space="preserve">6. Мале обладнання в сфері інформаційних технологій та </w:t>
      </w:r>
      <w:proofErr w:type="gramStart"/>
      <w:r w:rsidRPr="0023094B">
        <w:rPr>
          <w:rFonts w:ascii="Times New Roman" w:hAnsi="Times New Roman" w:cs="Times New Roman"/>
          <w:sz w:val="28"/>
          <w:szCs w:val="28"/>
        </w:rPr>
        <w:t>телекомунікацій  (</w:t>
      </w:r>
      <w:proofErr w:type="gramEnd"/>
      <w:r w:rsidRPr="0023094B">
        <w:rPr>
          <w:rFonts w:ascii="Times New Roman" w:hAnsi="Times New Roman" w:cs="Times New Roman"/>
          <w:sz w:val="28"/>
          <w:szCs w:val="28"/>
        </w:rPr>
        <w:t>вимір по будь-якій стороні</w:t>
      </w:r>
      <w:r w:rsidRPr="0023094B">
        <w:rPr>
          <w:rFonts w:ascii="Times New Roman" w:hAnsi="Times New Roman" w:cs="Times New Roman"/>
          <w:sz w:val="28"/>
          <w:szCs w:val="28"/>
          <w:lang w:val="uk-UA"/>
        </w:rPr>
        <w:t xml:space="preserve"> якого</w:t>
      </w:r>
      <w:r w:rsidRPr="0023094B">
        <w:rPr>
          <w:rFonts w:ascii="Times New Roman" w:hAnsi="Times New Roman" w:cs="Times New Roman"/>
          <w:sz w:val="28"/>
          <w:szCs w:val="28"/>
        </w:rPr>
        <w:t xml:space="preserve"> не перевищує 50 см ).</w:t>
      </w:r>
    </w:p>
    <w:p w14:paraId="0431BBC4" w14:textId="77777777" w:rsidR="006B3557" w:rsidRPr="0023094B" w:rsidRDefault="006B3557" w:rsidP="006B3557">
      <w:pPr>
        <w:spacing w:before="60" w:after="60" w:line="264" w:lineRule="auto"/>
        <w:rPr>
          <w:rFonts w:ascii="Times New Roman" w:hAnsi="Times New Roman" w:cs="Times New Roman"/>
          <w:sz w:val="28"/>
          <w:szCs w:val="28"/>
        </w:rPr>
      </w:pPr>
    </w:p>
    <w:p w14:paraId="02FCFC96" w14:textId="77777777" w:rsidR="006B3557" w:rsidRPr="0023094B" w:rsidRDefault="006B3557" w:rsidP="006B3557">
      <w:pPr>
        <w:rPr>
          <w:rFonts w:ascii="Times New Roman" w:hAnsi="Times New Roman" w:cs="Times New Roman"/>
          <w:sz w:val="28"/>
          <w:szCs w:val="28"/>
        </w:rPr>
      </w:pPr>
      <w:r w:rsidRPr="0023094B">
        <w:rPr>
          <w:rFonts w:ascii="Times New Roman" w:hAnsi="Times New Roman" w:cs="Times New Roman"/>
          <w:sz w:val="28"/>
          <w:szCs w:val="28"/>
        </w:rPr>
        <w:br w:type="page"/>
      </w:r>
    </w:p>
    <w:p w14:paraId="1D857C2C" w14:textId="77777777" w:rsidR="00E61974" w:rsidRDefault="003F36C0" w:rsidP="00E61974">
      <w:pPr>
        <w:spacing w:after="0"/>
        <w:ind w:left="6379"/>
        <w:jc w:val="center"/>
        <w:rPr>
          <w:rFonts w:ascii="Times New Roman" w:hAnsi="Times New Roman" w:cs="Times New Roman"/>
          <w:sz w:val="28"/>
          <w:szCs w:val="28"/>
          <w:lang w:val="uk-UA"/>
        </w:rPr>
      </w:pPr>
      <w:r w:rsidRPr="0023094B">
        <w:rPr>
          <w:rFonts w:ascii="Times New Roman" w:hAnsi="Times New Roman" w:cs="Times New Roman"/>
          <w:sz w:val="28"/>
          <w:szCs w:val="28"/>
        </w:rPr>
        <w:lastRenderedPageBreak/>
        <w:t>Додаток 2</w:t>
      </w:r>
      <w:r w:rsidR="00E61974">
        <w:rPr>
          <w:rFonts w:ascii="Times New Roman" w:hAnsi="Times New Roman" w:cs="Times New Roman"/>
          <w:sz w:val="28"/>
          <w:szCs w:val="28"/>
          <w:lang w:val="uk-UA"/>
        </w:rPr>
        <w:t xml:space="preserve"> </w:t>
      </w:r>
    </w:p>
    <w:p w14:paraId="6DA00D6B" w14:textId="52A1A00A" w:rsidR="00E61974" w:rsidRPr="00E61974" w:rsidRDefault="00E61974" w:rsidP="00E61974">
      <w:pPr>
        <w:spacing w:after="0"/>
        <w:ind w:left="6379"/>
        <w:jc w:val="center"/>
        <w:rPr>
          <w:rFonts w:ascii="Times New Roman" w:hAnsi="Times New Roman" w:cs="Times New Roman"/>
          <w:sz w:val="28"/>
          <w:szCs w:val="28"/>
        </w:rPr>
      </w:pPr>
      <w:bookmarkStart w:id="30" w:name="_Hlk18061480"/>
      <w:r w:rsidRPr="00E61974">
        <w:rPr>
          <w:rFonts w:ascii="Times New Roman" w:hAnsi="Times New Roman" w:cs="Times New Roman"/>
          <w:sz w:val="28"/>
          <w:szCs w:val="28"/>
        </w:rPr>
        <w:t>до Закону України</w:t>
      </w:r>
    </w:p>
    <w:p w14:paraId="302FA36E" w14:textId="77777777" w:rsidR="00E61974" w:rsidRDefault="00E61974" w:rsidP="00E61974">
      <w:pPr>
        <w:tabs>
          <w:tab w:val="left" w:pos="2856"/>
        </w:tabs>
        <w:spacing w:after="0" w:line="240" w:lineRule="auto"/>
        <w:ind w:firstLine="6096"/>
        <w:jc w:val="center"/>
        <w:rPr>
          <w:rFonts w:ascii="Times New Roman" w:hAnsi="Times New Roman" w:cs="Times New Roman"/>
          <w:sz w:val="28"/>
          <w:szCs w:val="28"/>
        </w:rPr>
      </w:pPr>
      <w:r w:rsidRPr="00E61974">
        <w:rPr>
          <w:rFonts w:ascii="Times New Roman" w:hAnsi="Times New Roman" w:cs="Times New Roman"/>
          <w:sz w:val="28"/>
          <w:szCs w:val="28"/>
        </w:rPr>
        <w:t>«Про відходи електричного</w:t>
      </w:r>
    </w:p>
    <w:p w14:paraId="2E9D799F" w14:textId="77777777" w:rsidR="00E61974" w:rsidRDefault="00E61974" w:rsidP="00E61974">
      <w:pPr>
        <w:tabs>
          <w:tab w:val="left" w:pos="2856"/>
        </w:tabs>
        <w:spacing w:after="0" w:line="240" w:lineRule="auto"/>
        <w:ind w:firstLine="6096"/>
        <w:jc w:val="center"/>
        <w:rPr>
          <w:rFonts w:ascii="Times New Roman" w:hAnsi="Times New Roman" w:cs="Times New Roman"/>
          <w:sz w:val="28"/>
          <w:szCs w:val="28"/>
        </w:rPr>
      </w:pPr>
      <w:r w:rsidRPr="00E61974">
        <w:rPr>
          <w:rFonts w:ascii="Times New Roman" w:hAnsi="Times New Roman" w:cs="Times New Roman"/>
          <w:sz w:val="28"/>
          <w:szCs w:val="28"/>
        </w:rPr>
        <w:t>та електронного обладнання»</w:t>
      </w:r>
    </w:p>
    <w:bookmarkEnd w:id="30"/>
    <w:p w14:paraId="375669B8" w14:textId="77777777" w:rsidR="00E61974" w:rsidRPr="0023094B" w:rsidRDefault="00E61974" w:rsidP="00896C6C">
      <w:pPr>
        <w:jc w:val="right"/>
        <w:rPr>
          <w:rFonts w:ascii="Times New Roman" w:hAnsi="Times New Roman" w:cs="Times New Roman"/>
          <w:sz w:val="28"/>
          <w:szCs w:val="28"/>
        </w:rPr>
      </w:pPr>
    </w:p>
    <w:p w14:paraId="650EC0B1" w14:textId="77777777" w:rsidR="00C92001" w:rsidRDefault="003F36C0" w:rsidP="003F36C0">
      <w:pPr>
        <w:spacing w:before="120" w:after="120" w:line="240" w:lineRule="auto"/>
        <w:ind w:firstLine="709"/>
        <w:jc w:val="center"/>
        <w:rPr>
          <w:rFonts w:ascii="Times New Roman" w:hAnsi="Times New Roman" w:cs="Times New Roman"/>
          <w:sz w:val="28"/>
          <w:szCs w:val="28"/>
        </w:rPr>
      </w:pPr>
      <w:r w:rsidRPr="0023094B">
        <w:rPr>
          <w:rFonts w:ascii="Times New Roman" w:hAnsi="Times New Roman" w:cs="Times New Roman"/>
          <w:sz w:val="28"/>
          <w:szCs w:val="28"/>
        </w:rPr>
        <w:t xml:space="preserve">Не вичерпний перелік ЕЕО, яке підпадає під категорії, </w:t>
      </w:r>
    </w:p>
    <w:p w14:paraId="54D633ED" w14:textId="2490E0DA" w:rsidR="003F36C0" w:rsidRPr="0023094B" w:rsidRDefault="003F36C0" w:rsidP="003F36C0">
      <w:pPr>
        <w:spacing w:before="120" w:after="120" w:line="240" w:lineRule="auto"/>
        <w:ind w:firstLine="709"/>
        <w:jc w:val="center"/>
        <w:rPr>
          <w:rFonts w:ascii="Times New Roman" w:hAnsi="Times New Roman" w:cs="Times New Roman"/>
          <w:sz w:val="28"/>
          <w:szCs w:val="28"/>
        </w:rPr>
      </w:pPr>
      <w:r w:rsidRPr="0023094B">
        <w:rPr>
          <w:rFonts w:ascii="Times New Roman" w:hAnsi="Times New Roman" w:cs="Times New Roman"/>
          <w:sz w:val="28"/>
          <w:szCs w:val="28"/>
        </w:rPr>
        <w:t>визначені у Додатку 1</w:t>
      </w:r>
    </w:p>
    <w:p w14:paraId="3892FD37" w14:textId="77777777" w:rsidR="003F36C0" w:rsidRPr="0023094B" w:rsidRDefault="003F36C0" w:rsidP="003F36C0">
      <w:pPr>
        <w:spacing w:before="120" w:after="0" w:line="240" w:lineRule="auto"/>
        <w:contextualSpacing/>
        <w:jc w:val="both"/>
        <w:rPr>
          <w:rFonts w:ascii="Times New Roman" w:hAnsi="Times New Roman" w:cs="Times New Roman"/>
          <w:sz w:val="28"/>
          <w:szCs w:val="28"/>
        </w:rPr>
      </w:pPr>
      <w:r w:rsidRPr="0023094B">
        <w:rPr>
          <w:rFonts w:ascii="Times New Roman" w:hAnsi="Times New Roman" w:cs="Times New Roman"/>
          <w:sz w:val="28"/>
          <w:szCs w:val="28"/>
        </w:rPr>
        <w:t xml:space="preserve">1. Теплообмінне обладнання. </w:t>
      </w:r>
    </w:p>
    <w:p w14:paraId="7A08F2F4" w14:textId="77777777" w:rsidR="003F36C0" w:rsidRPr="0023094B" w:rsidRDefault="003F36C0" w:rsidP="003F36C0">
      <w:pPr>
        <w:spacing w:before="120" w:after="0" w:line="240" w:lineRule="auto"/>
        <w:jc w:val="both"/>
        <w:rPr>
          <w:rFonts w:ascii="Times New Roman" w:hAnsi="Times New Roman" w:cs="Times New Roman"/>
          <w:sz w:val="28"/>
          <w:szCs w:val="28"/>
        </w:rPr>
      </w:pPr>
      <w:r w:rsidRPr="0023094B">
        <w:rPr>
          <w:rFonts w:ascii="Times New Roman" w:hAnsi="Times New Roman" w:cs="Times New Roman"/>
          <w:sz w:val="28"/>
          <w:szCs w:val="28"/>
        </w:rPr>
        <w:t>Холодильники, морозильники, обладнання для автоматичної видачі охолоджених продуктів, обладнання для кондиціювання, обладнання для осушення, теплові насоси, масляні радіатори та інше теплообмінне обладнання, яке використовує рідини, інші, ніж вода.</w:t>
      </w:r>
    </w:p>
    <w:p w14:paraId="445D81E3" w14:textId="77777777" w:rsidR="003F36C0" w:rsidRPr="0023094B" w:rsidRDefault="003F36C0" w:rsidP="003F36C0">
      <w:pPr>
        <w:spacing w:before="120" w:after="0" w:line="240" w:lineRule="auto"/>
        <w:contextualSpacing/>
        <w:jc w:val="both"/>
        <w:rPr>
          <w:rFonts w:ascii="Times New Roman" w:hAnsi="Times New Roman" w:cs="Times New Roman"/>
          <w:sz w:val="28"/>
          <w:szCs w:val="28"/>
        </w:rPr>
      </w:pPr>
      <w:r w:rsidRPr="0023094B">
        <w:rPr>
          <w:rFonts w:ascii="Times New Roman" w:hAnsi="Times New Roman" w:cs="Times New Roman"/>
          <w:sz w:val="28"/>
          <w:szCs w:val="28"/>
        </w:rPr>
        <w:t xml:space="preserve">2. Екрани, монітори і обладнання з екранами, поверхня яких перевищує 100 </w:t>
      </w:r>
      <w:r w:rsidRPr="0023094B">
        <w:rPr>
          <w:rFonts w:ascii="Times New Roman" w:hAnsi="Times New Roman" w:cs="Times New Roman"/>
          <w:sz w:val="28"/>
          <w:szCs w:val="28"/>
          <w:lang w:val="en-US"/>
        </w:rPr>
        <w:t>c</w:t>
      </w:r>
      <w:r w:rsidRPr="0023094B">
        <w:rPr>
          <w:rFonts w:ascii="Times New Roman" w:hAnsi="Times New Roman" w:cs="Times New Roman"/>
          <w:sz w:val="28"/>
          <w:szCs w:val="28"/>
        </w:rPr>
        <w:t>м</w:t>
      </w:r>
      <w:r w:rsidRPr="0023094B">
        <w:rPr>
          <w:rFonts w:ascii="Times New Roman" w:hAnsi="Times New Roman" w:cs="Times New Roman"/>
          <w:sz w:val="28"/>
          <w:szCs w:val="28"/>
          <w:vertAlign w:val="superscript"/>
        </w:rPr>
        <w:t>2.</w:t>
      </w:r>
    </w:p>
    <w:p w14:paraId="524CB60F" w14:textId="77777777" w:rsidR="003F36C0" w:rsidRPr="0023094B" w:rsidRDefault="003F36C0" w:rsidP="003F36C0">
      <w:pPr>
        <w:spacing w:before="120" w:after="0" w:line="240" w:lineRule="auto"/>
        <w:jc w:val="both"/>
        <w:rPr>
          <w:rFonts w:ascii="Times New Roman" w:hAnsi="Times New Roman" w:cs="Times New Roman"/>
          <w:sz w:val="28"/>
          <w:szCs w:val="28"/>
          <w:lang w:val="uk-UA"/>
        </w:rPr>
      </w:pPr>
      <w:r w:rsidRPr="0023094B">
        <w:rPr>
          <w:rFonts w:ascii="Times New Roman" w:hAnsi="Times New Roman" w:cs="Times New Roman"/>
          <w:sz w:val="28"/>
          <w:szCs w:val="28"/>
        </w:rPr>
        <w:t>Екрани, телевізори, фоторамки з рідкокристалічними дисплеями, монітори, персональні комп’ютери, ноутбуки</w:t>
      </w:r>
      <w:r w:rsidRPr="0023094B">
        <w:rPr>
          <w:rFonts w:ascii="Times New Roman" w:hAnsi="Times New Roman" w:cs="Times New Roman"/>
          <w:sz w:val="28"/>
          <w:szCs w:val="28"/>
          <w:lang w:val="uk-UA"/>
        </w:rPr>
        <w:t>.</w:t>
      </w:r>
    </w:p>
    <w:p w14:paraId="63F13A0F" w14:textId="77777777" w:rsidR="003F36C0" w:rsidRPr="0023094B" w:rsidRDefault="003F36C0" w:rsidP="003F36C0">
      <w:pPr>
        <w:spacing w:before="120" w:after="0" w:line="240"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3. Лампи</w:t>
      </w:r>
    </w:p>
    <w:p w14:paraId="384D3EC5" w14:textId="77777777" w:rsidR="003F36C0" w:rsidRPr="0023094B" w:rsidRDefault="003F36C0" w:rsidP="003F36C0">
      <w:pPr>
        <w:spacing w:before="120" w:after="0" w:line="240"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Прямі люмінесцентні лампи, компактні флуоресцентні лампи, флуоресцентні лампи, газорозрядні лампи високої інтенсивності, включаючи натрієві лампи високого тиску та метало галогенні лампи, натрієві лампи низького тиску, </w:t>
      </w:r>
      <w:r w:rsidRPr="0023094B">
        <w:rPr>
          <w:rFonts w:ascii="Times New Roman" w:hAnsi="Times New Roman" w:cs="Times New Roman"/>
          <w:sz w:val="28"/>
          <w:szCs w:val="28"/>
          <w:lang w:val="en-US"/>
        </w:rPr>
        <w:t>LED</w:t>
      </w:r>
      <w:r w:rsidRPr="0023094B">
        <w:rPr>
          <w:rFonts w:ascii="Times New Roman" w:hAnsi="Times New Roman" w:cs="Times New Roman"/>
          <w:sz w:val="28"/>
          <w:szCs w:val="28"/>
          <w:lang w:val="uk-UA"/>
        </w:rPr>
        <w:t xml:space="preserve"> лампи.</w:t>
      </w:r>
    </w:p>
    <w:p w14:paraId="066DE5EF" w14:textId="77777777" w:rsidR="003F36C0" w:rsidRPr="0023094B" w:rsidRDefault="003F36C0" w:rsidP="003F36C0">
      <w:pPr>
        <w:spacing w:before="120" w:after="0" w:line="240"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4. Велике обладнання  </w:t>
      </w:r>
    </w:p>
    <w:p w14:paraId="411AB78C" w14:textId="77777777" w:rsidR="003F36C0" w:rsidRPr="0023094B" w:rsidRDefault="003F36C0" w:rsidP="003F36C0">
      <w:pPr>
        <w:spacing w:before="120" w:after="0" w:line="240"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Пральні машини, сушарки для білизни та одягу, посудомийні машини електроплити, електричні печі, електричні конфорки, світильники, обладнання, яке відтворює звук або зображення, музичні інструменти (за виключенням органів, встановлених у церквах), обладнання для в’язання і ткацтва, мейнфрейми, великі друкарські машини, обладнання для копіювання, великі ігрові автомати, великі медичні вироби, велике обладнання для моніторингу і контролю, велике обладнання, яке автоматично видає продукти або гроші, фотоелектричні панелі.</w:t>
      </w:r>
    </w:p>
    <w:p w14:paraId="390058C4" w14:textId="77777777" w:rsidR="003F36C0" w:rsidRPr="0023094B" w:rsidRDefault="003F36C0" w:rsidP="003F36C0">
      <w:pPr>
        <w:spacing w:before="120" w:after="0" w:line="240"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5. Мале обладнання</w:t>
      </w:r>
    </w:p>
    <w:p w14:paraId="5D5A280D" w14:textId="77777777" w:rsidR="003F36C0" w:rsidRPr="0023094B" w:rsidRDefault="003F36C0" w:rsidP="003F36C0">
      <w:pPr>
        <w:spacing w:before="120" w:after="0" w:line="240" w:lineRule="auto"/>
        <w:jc w:val="both"/>
        <w:rPr>
          <w:rFonts w:ascii="Times New Roman" w:hAnsi="Times New Roman" w:cs="Times New Roman"/>
          <w:sz w:val="28"/>
          <w:szCs w:val="28"/>
          <w:lang w:val="uk-UA"/>
        </w:rPr>
      </w:pPr>
      <w:r w:rsidRPr="0023094B">
        <w:rPr>
          <w:rFonts w:ascii="Times New Roman" w:hAnsi="Times New Roman" w:cs="Times New Roman"/>
          <w:sz w:val="28"/>
          <w:szCs w:val="28"/>
          <w:lang w:val="uk-UA"/>
        </w:rPr>
        <w:t xml:space="preserve">Пилососи, килимові підмітальні машини, швейні машини, мікрохвильові печі, вентиляційне обладнання, праски, тостери, електричні ножі, електричні чайники, електричні годинники, електричні бритви, ваги, прилади для догляду за волоссям і тілом, калькулятори, радіо, відео-камери, відео реєстратори, обладнання  </w:t>
      </w:r>
      <w:r w:rsidRPr="0023094B">
        <w:rPr>
          <w:rFonts w:ascii="Times New Roman" w:hAnsi="Times New Roman" w:cs="Times New Roman"/>
          <w:sz w:val="28"/>
          <w:szCs w:val="28"/>
          <w:lang w:val="en-US"/>
        </w:rPr>
        <w:t>Hi</w:t>
      </w:r>
      <w:r w:rsidRPr="0023094B">
        <w:rPr>
          <w:rFonts w:ascii="Times New Roman" w:hAnsi="Times New Roman" w:cs="Times New Roman"/>
          <w:sz w:val="28"/>
          <w:szCs w:val="28"/>
          <w:lang w:val="uk-UA"/>
        </w:rPr>
        <w:t>-</w:t>
      </w:r>
      <w:r w:rsidRPr="0023094B">
        <w:rPr>
          <w:rFonts w:ascii="Times New Roman" w:hAnsi="Times New Roman" w:cs="Times New Roman"/>
          <w:sz w:val="28"/>
          <w:szCs w:val="28"/>
          <w:lang w:val="en-US"/>
        </w:rPr>
        <w:t>fi</w:t>
      </w:r>
      <w:r w:rsidRPr="0023094B">
        <w:rPr>
          <w:rFonts w:ascii="Times New Roman" w:hAnsi="Times New Roman" w:cs="Times New Roman"/>
          <w:sz w:val="28"/>
          <w:szCs w:val="28"/>
          <w:lang w:val="uk-UA"/>
        </w:rPr>
        <w:t xml:space="preserve">, музичні інструменти, обладнання, яке відтворює звук або зображення, електричні та електронні іграшки, спортивне обладнання, комп’ютери для велоспорту, підводного плавання, бігу, веслування, і т.і., малі медичні вироби, малі прилади </w:t>
      </w:r>
      <w:r w:rsidRPr="0023094B">
        <w:rPr>
          <w:rFonts w:ascii="Times New Roman" w:hAnsi="Times New Roman" w:cs="Times New Roman"/>
          <w:sz w:val="28"/>
          <w:szCs w:val="28"/>
          <w:lang w:val="uk-UA"/>
        </w:rPr>
        <w:lastRenderedPageBreak/>
        <w:t>для моніторингу і контролю, малі прилади для автоматичної видачі продуктів, мале обладнання з встроєними фотоелектричними панелями.</w:t>
      </w:r>
    </w:p>
    <w:p w14:paraId="66BF542F" w14:textId="77777777" w:rsidR="003F36C0" w:rsidRPr="0023094B" w:rsidRDefault="003F36C0" w:rsidP="003F36C0">
      <w:pPr>
        <w:spacing w:before="120" w:after="0" w:line="240" w:lineRule="auto"/>
        <w:contextualSpacing/>
        <w:jc w:val="both"/>
        <w:rPr>
          <w:rFonts w:ascii="Times New Roman" w:hAnsi="Times New Roman" w:cs="Times New Roman"/>
          <w:sz w:val="28"/>
          <w:szCs w:val="28"/>
        </w:rPr>
      </w:pPr>
      <w:r w:rsidRPr="0023094B">
        <w:rPr>
          <w:rFonts w:ascii="Times New Roman" w:hAnsi="Times New Roman" w:cs="Times New Roman"/>
          <w:sz w:val="28"/>
          <w:szCs w:val="28"/>
        </w:rPr>
        <w:t xml:space="preserve">6. Мале обладнання в сфері інформаційних технологій та </w:t>
      </w:r>
      <w:proofErr w:type="gramStart"/>
      <w:r w:rsidRPr="0023094B">
        <w:rPr>
          <w:rFonts w:ascii="Times New Roman" w:hAnsi="Times New Roman" w:cs="Times New Roman"/>
          <w:sz w:val="28"/>
          <w:szCs w:val="28"/>
        </w:rPr>
        <w:t>телекомунікацій  (</w:t>
      </w:r>
      <w:proofErr w:type="gramEnd"/>
      <w:r w:rsidRPr="0023094B">
        <w:rPr>
          <w:rFonts w:ascii="Times New Roman" w:hAnsi="Times New Roman" w:cs="Times New Roman"/>
          <w:sz w:val="28"/>
          <w:szCs w:val="28"/>
        </w:rPr>
        <w:t>вимір по будь-якій стороні</w:t>
      </w:r>
      <w:r w:rsidRPr="0023094B">
        <w:rPr>
          <w:rFonts w:ascii="Times New Roman" w:hAnsi="Times New Roman" w:cs="Times New Roman"/>
          <w:sz w:val="28"/>
          <w:szCs w:val="28"/>
          <w:lang w:val="uk-UA"/>
        </w:rPr>
        <w:t xml:space="preserve"> якого</w:t>
      </w:r>
      <w:r w:rsidRPr="0023094B">
        <w:rPr>
          <w:rFonts w:ascii="Times New Roman" w:hAnsi="Times New Roman" w:cs="Times New Roman"/>
          <w:sz w:val="28"/>
          <w:szCs w:val="28"/>
        </w:rPr>
        <w:t xml:space="preserve"> не перевищує 50 см ).</w:t>
      </w:r>
    </w:p>
    <w:p w14:paraId="550D8AA1" w14:textId="77777777" w:rsidR="003F36C0" w:rsidRPr="0023094B" w:rsidRDefault="003F36C0" w:rsidP="003F36C0">
      <w:pPr>
        <w:spacing w:before="120" w:after="0" w:line="240" w:lineRule="auto"/>
        <w:jc w:val="both"/>
        <w:rPr>
          <w:rFonts w:ascii="Times New Roman" w:hAnsi="Times New Roman" w:cs="Times New Roman"/>
          <w:sz w:val="28"/>
          <w:szCs w:val="28"/>
        </w:rPr>
      </w:pPr>
      <w:r w:rsidRPr="0023094B">
        <w:rPr>
          <w:rFonts w:ascii="Times New Roman" w:hAnsi="Times New Roman" w:cs="Times New Roman"/>
          <w:sz w:val="28"/>
          <w:szCs w:val="28"/>
        </w:rPr>
        <w:t xml:space="preserve">Мобільні телефони, </w:t>
      </w:r>
      <w:r w:rsidRPr="0023094B">
        <w:rPr>
          <w:rFonts w:ascii="Times New Roman" w:hAnsi="Times New Roman" w:cs="Times New Roman"/>
          <w:sz w:val="28"/>
          <w:szCs w:val="28"/>
          <w:lang w:val="en-GB"/>
        </w:rPr>
        <w:t>GPS</w:t>
      </w:r>
      <w:r w:rsidRPr="0023094B">
        <w:rPr>
          <w:rFonts w:ascii="Times New Roman" w:hAnsi="Times New Roman" w:cs="Times New Roman"/>
          <w:sz w:val="28"/>
          <w:szCs w:val="28"/>
        </w:rPr>
        <w:t xml:space="preserve"> (глобальна система навігації), карманні калькулятори, персональні комп’ютери, принтери, телефони.</w:t>
      </w:r>
    </w:p>
    <w:p w14:paraId="038C307D" w14:textId="77777777" w:rsidR="008F33DA" w:rsidRPr="0023094B" w:rsidRDefault="008F33DA">
      <w:pPr>
        <w:rPr>
          <w:rFonts w:ascii="Times New Roman" w:hAnsi="Times New Roman" w:cs="Times New Roman"/>
          <w:sz w:val="28"/>
          <w:szCs w:val="28"/>
        </w:rPr>
      </w:pPr>
      <w:r w:rsidRPr="0023094B">
        <w:rPr>
          <w:rFonts w:ascii="Times New Roman" w:hAnsi="Times New Roman" w:cs="Times New Roman"/>
          <w:sz w:val="28"/>
          <w:szCs w:val="28"/>
        </w:rPr>
        <w:br w:type="page"/>
      </w:r>
    </w:p>
    <w:p w14:paraId="342CD166" w14:textId="4D408965" w:rsidR="00022D0B" w:rsidRDefault="00AF320A" w:rsidP="004725B2">
      <w:pPr>
        <w:tabs>
          <w:tab w:val="left" w:pos="2856"/>
        </w:tabs>
        <w:spacing w:after="0" w:line="240" w:lineRule="auto"/>
        <w:ind w:left="5954"/>
        <w:jc w:val="center"/>
        <w:rPr>
          <w:rFonts w:ascii="Times New Roman" w:hAnsi="Times New Roman" w:cs="Times New Roman"/>
          <w:sz w:val="28"/>
          <w:szCs w:val="28"/>
        </w:rPr>
      </w:pPr>
      <w:r w:rsidRPr="0023094B">
        <w:rPr>
          <w:rFonts w:ascii="Times New Roman" w:hAnsi="Times New Roman" w:cs="Times New Roman"/>
          <w:sz w:val="28"/>
          <w:szCs w:val="28"/>
        </w:rPr>
        <w:lastRenderedPageBreak/>
        <w:t>Додаток 3</w:t>
      </w:r>
    </w:p>
    <w:p w14:paraId="7F7AED99" w14:textId="77777777" w:rsidR="004725B2" w:rsidRPr="004725B2" w:rsidRDefault="004725B2" w:rsidP="004725B2">
      <w:pPr>
        <w:tabs>
          <w:tab w:val="left" w:pos="2856"/>
        </w:tabs>
        <w:spacing w:after="0" w:line="240" w:lineRule="auto"/>
        <w:ind w:left="5954"/>
        <w:jc w:val="center"/>
        <w:rPr>
          <w:rFonts w:ascii="Times New Roman" w:hAnsi="Times New Roman" w:cs="Times New Roman"/>
          <w:sz w:val="28"/>
          <w:szCs w:val="28"/>
        </w:rPr>
      </w:pPr>
      <w:bookmarkStart w:id="31" w:name="_Hlk18061603"/>
      <w:r w:rsidRPr="004725B2">
        <w:rPr>
          <w:rFonts w:ascii="Times New Roman" w:hAnsi="Times New Roman" w:cs="Times New Roman"/>
          <w:sz w:val="28"/>
          <w:szCs w:val="28"/>
        </w:rPr>
        <w:t>до Закону України</w:t>
      </w:r>
    </w:p>
    <w:p w14:paraId="29F9F806" w14:textId="77777777" w:rsidR="004725B2" w:rsidRPr="004725B2" w:rsidRDefault="004725B2" w:rsidP="004725B2">
      <w:pPr>
        <w:tabs>
          <w:tab w:val="left" w:pos="2856"/>
        </w:tabs>
        <w:spacing w:after="0" w:line="240" w:lineRule="auto"/>
        <w:ind w:left="5954"/>
        <w:jc w:val="center"/>
        <w:rPr>
          <w:rFonts w:ascii="Times New Roman" w:hAnsi="Times New Roman" w:cs="Times New Roman"/>
          <w:sz w:val="28"/>
          <w:szCs w:val="28"/>
        </w:rPr>
      </w:pPr>
      <w:r w:rsidRPr="004725B2">
        <w:rPr>
          <w:rFonts w:ascii="Times New Roman" w:hAnsi="Times New Roman" w:cs="Times New Roman"/>
          <w:sz w:val="28"/>
          <w:szCs w:val="28"/>
        </w:rPr>
        <w:t>«Про відходи електричного</w:t>
      </w:r>
    </w:p>
    <w:p w14:paraId="75ACD851" w14:textId="77777777" w:rsidR="004725B2" w:rsidRPr="004725B2" w:rsidRDefault="004725B2" w:rsidP="004725B2">
      <w:pPr>
        <w:tabs>
          <w:tab w:val="left" w:pos="2856"/>
        </w:tabs>
        <w:spacing w:after="0" w:line="240" w:lineRule="auto"/>
        <w:ind w:left="5954"/>
        <w:jc w:val="center"/>
        <w:rPr>
          <w:rFonts w:ascii="Times New Roman" w:hAnsi="Times New Roman" w:cs="Times New Roman"/>
          <w:sz w:val="28"/>
          <w:szCs w:val="28"/>
        </w:rPr>
      </w:pPr>
      <w:r w:rsidRPr="004725B2">
        <w:rPr>
          <w:rFonts w:ascii="Times New Roman" w:hAnsi="Times New Roman" w:cs="Times New Roman"/>
          <w:sz w:val="28"/>
          <w:szCs w:val="28"/>
        </w:rPr>
        <w:t>та електронного обладнання»</w:t>
      </w:r>
    </w:p>
    <w:bookmarkEnd w:id="31"/>
    <w:p w14:paraId="3FE3C115" w14:textId="77777777" w:rsidR="004725B2" w:rsidRPr="0023094B" w:rsidRDefault="004725B2" w:rsidP="000A1812">
      <w:pPr>
        <w:tabs>
          <w:tab w:val="left" w:pos="2856"/>
        </w:tabs>
        <w:spacing w:after="0" w:line="240" w:lineRule="auto"/>
        <w:jc w:val="right"/>
        <w:rPr>
          <w:rFonts w:ascii="Times New Roman" w:hAnsi="Times New Roman" w:cs="Times New Roman"/>
          <w:sz w:val="28"/>
          <w:szCs w:val="28"/>
        </w:rPr>
      </w:pPr>
    </w:p>
    <w:p w14:paraId="366A136B" w14:textId="77777777" w:rsidR="00AF320A" w:rsidRPr="0023094B" w:rsidRDefault="006B7FA2" w:rsidP="00AF320A">
      <w:pPr>
        <w:tabs>
          <w:tab w:val="left" w:pos="2856"/>
        </w:tabs>
        <w:spacing w:after="0" w:line="240" w:lineRule="auto"/>
        <w:jc w:val="center"/>
        <w:rPr>
          <w:rFonts w:ascii="Times New Roman" w:hAnsi="Times New Roman" w:cs="Times New Roman"/>
          <w:sz w:val="28"/>
          <w:szCs w:val="28"/>
        </w:rPr>
      </w:pPr>
      <w:r w:rsidRPr="0023094B">
        <w:rPr>
          <w:rFonts w:ascii="Times New Roman" w:hAnsi="Times New Roman" w:cs="Times New Roman"/>
          <w:sz w:val="28"/>
          <w:szCs w:val="28"/>
        </w:rPr>
        <w:t xml:space="preserve">Символ для маркування роздільного збирання </w:t>
      </w:r>
      <w:r w:rsidRPr="0023094B">
        <w:rPr>
          <w:rFonts w:ascii="Times New Roman" w:hAnsi="Times New Roman" w:cs="Times New Roman"/>
          <w:sz w:val="28"/>
          <w:szCs w:val="28"/>
          <w:lang w:val="uk-UA"/>
        </w:rPr>
        <w:t>ВЕЕО</w:t>
      </w:r>
    </w:p>
    <w:p w14:paraId="1E77AFCA" w14:textId="77777777" w:rsidR="00AF320A" w:rsidRPr="0023094B" w:rsidRDefault="00AF320A" w:rsidP="00AF320A">
      <w:pPr>
        <w:tabs>
          <w:tab w:val="left" w:pos="2856"/>
        </w:tabs>
        <w:spacing w:before="120" w:after="120" w:line="240" w:lineRule="auto"/>
        <w:ind w:firstLine="567"/>
        <w:jc w:val="both"/>
        <w:rPr>
          <w:rFonts w:ascii="Times New Roman" w:hAnsi="Times New Roman" w:cs="Times New Roman"/>
          <w:sz w:val="28"/>
          <w:szCs w:val="28"/>
        </w:rPr>
      </w:pPr>
      <w:r w:rsidRPr="0023094B">
        <w:rPr>
          <w:rFonts w:ascii="Times New Roman" w:hAnsi="Times New Roman" w:cs="Times New Roman"/>
          <w:sz w:val="28"/>
          <w:szCs w:val="28"/>
        </w:rPr>
        <w:t>Символ, що вказує на роздільне збирання електричного та електронного обладнання, виглядає як перекреслений контейнер для сміття на колесах, як показано нижче:</w:t>
      </w:r>
    </w:p>
    <w:p w14:paraId="709F8988" w14:textId="77777777" w:rsidR="00AF320A" w:rsidRPr="0023094B" w:rsidRDefault="00AF320A" w:rsidP="00AF320A">
      <w:pPr>
        <w:tabs>
          <w:tab w:val="left" w:pos="2856"/>
        </w:tabs>
        <w:spacing w:before="120" w:after="120" w:line="240" w:lineRule="auto"/>
        <w:ind w:firstLine="567"/>
        <w:jc w:val="both"/>
        <w:rPr>
          <w:rFonts w:ascii="Times New Roman" w:hAnsi="Times New Roman" w:cs="Times New Roman"/>
          <w:sz w:val="28"/>
          <w:szCs w:val="28"/>
        </w:rPr>
      </w:pPr>
    </w:p>
    <w:p w14:paraId="336C2C9B" w14:textId="77777777" w:rsidR="00AF320A" w:rsidRPr="0023094B" w:rsidRDefault="00AF320A" w:rsidP="00AF320A">
      <w:pPr>
        <w:tabs>
          <w:tab w:val="left" w:pos="2856"/>
        </w:tabs>
        <w:spacing w:before="120" w:after="120" w:line="288" w:lineRule="auto"/>
        <w:ind w:firstLine="567"/>
        <w:jc w:val="center"/>
        <w:rPr>
          <w:rFonts w:ascii="Times New Roman" w:hAnsi="Times New Roman" w:cs="Times New Roman"/>
          <w:sz w:val="28"/>
          <w:szCs w:val="28"/>
          <w:lang w:val="en-GB"/>
        </w:rPr>
      </w:pPr>
      <w:r w:rsidRPr="0023094B">
        <w:rPr>
          <w:rFonts w:ascii="Times New Roman" w:hAnsi="Times New Roman" w:cs="Times New Roman"/>
          <w:noProof/>
          <w:sz w:val="28"/>
          <w:szCs w:val="28"/>
          <w:lang w:val="uk-UA" w:eastAsia="uk-UA"/>
        </w:rPr>
        <w:drawing>
          <wp:inline distT="0" distB="0" distL="0" distR="0" wp14:anchorId="2964FA12" wp14:editId="21DA5C35">
            <wp:extent cx="2337123" cy="2412514"/>
            <wp:effectExtent l="19050" t="0" r="6027"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339130" cy="2414585"/>
                    </a:xfrm>
                    <a:prstGeom prst="rect">
                      <a:avLst/>
                    </a:prstGeom>
                    <a:solidFill>
                      <a:srgbClr val="FFFFFF"/>
                    </a:solidFill>
                    <a:ln w="9525">
                      <a:noFill/>
                      <a:miter lim="800000"/>
                      <a:headEnd/>
                      <a:tailEnd/>
                    </a:ln>
                  </pic:spPr>
                </pic:pic>
              </a:graphicData>
            </a:graphic>
          </wp:inline>
        </w:drawing>
      </w:r>
    </w:p>
    <w:p w14:paraId="57F7F612" w14:textId="77777777" w:rsidR="00AF320A" w:rsidRPr="0023094B" w:rsidRDefault="00AF320A" w:rsidP="00AF320A">
      <w:pPr>
        <w:tabs>
          <w:tab w:val="left" w:pos="2856"/>
        </w:tabs>
        <w:spacing w:before="120" w:after="120" w:line="288" w:lineRule="auto"/>
        <w:ind w:firstLine="567"/>
        <w:jc w:val="both"/>
        <w:rPr>
          <w:rFonts w:ascii="Times New Roman" w:hAnsi="Times New Roman" w:cs="Times New Roman"/>
          <w:sz w:val="28"/>
          <w:szCs w:val="28"/>
          <w:lang w:val="en-GB"/>
        </w:rPr>
      </w:pPr>
    </w:p>
    <w:p w14:paraId="5EA8007B" w14:textId="77777777" w:rsidR="00AF320A" w:rsidRPr="0023094B" w:rsidRDefault="00AF320A" w:rsidP="00AF320A">
      <w:pPr>
        <w:spacing w:after="0" w:line="240" w:lineRule="auto"/>
        <w:rPr>
          <w:rFonts w:ascii="Times New Roman" w:hAnsi="Times New Roman" w:cs="Times New Roman"/>
          <w:sz w:val="28"/>
          <w:szCs w:val="28"/>
        </w:rPr>
      </w:pPr>
      <w:r w:rsidRPr="0023094B">
        <w:rPr>
          <w:rFonts w:ascii="Times New Roman" w:hAnsi="Times New Roman" w:cs="Times New Roman"/>
          <w:sz w:val="28"/>
          <w:szCs w:val="28"/>
          <w:lang w:val="en-GB"/>
        </w:rPr>
        <w:br w:type="page"/>
      </w:r>
    </w:p>
    <w:p w14:paraId="763835C7" w14:textId="5E80FD56" w:rsidR="00022D0B" w:rsidRDefault="00E13D83" w:rsidP="00E13D83">
      <w:pPr>
        <w:spacing w:before="60" w:after="60" w:line="264" w:lineRule="auto"/>
        <w:ind w:left="993"/>
        <w:jc w:val="center"/>
        <w:rPr>
          <w:rFonts w:ascii="Times New Roman" w:hAnsi="Times New Roman" w:cs="Times New Roman"/>
          <w:sz w:val="28"/>
          <w:szCs w:val="28"/>
          <w:lang w:val="en-US"/>
        </w:rPr>
      </w:pPr>
      <w:r>
        <w:rPr>
          <w:rFonts w:ascii="Times New Roman" w:hAnsi="Times New Roman" w:cs="Times New Roman"/>
          <w:sz w:val="28"/>
          <w:szCs w:val="28"/>
          <w:lang w:val="uk-UA"/>
        </w:rPr>
        <w:lastRenderedPageBreak/>
        <w:t xml:space="preserve">                                                                                            </w:t>
      </w:r>
      <w:r w:rsidR="00FE4CF4" w:rsidRPr="0023094B">
        <w:rPr>
          <w:rFonts w:ascii="Times New Roman" w:hAnsi="Times New Roman" w:cs="Times New Roman"/>
          <w:sz w:val="28"/>
          <w:szCs w:val="28"/>
        </w:rPr>
        <w:t>Додаток</w:t>
      </w:r>
      <w:r w:rsidR="00FE4CF4" w:rsidRPr="0023094B">
        <w:rPr>
          <w:rFonts w:ascii="Times New Roman" w:hAnsi="Times New Roman" w:cs="Times New Roman"/>
          <w:sz w:val="28"/>
          <w:szCs w:val="28"/>
          <w:lang w:val="en-US"/>
        </w:rPr>
        <w:t xml:space="preserve"> 4</w:t>
      </w:r>
    </w:p>
    <w:p w14:paraId="1FEBADEB" w14:textId="074F6AE1" w:rsidR="00E13D83" w:rsidRDefault="00E13D83" w:rsidP="00E13D83">
      <w:pPr>
        <w:spacing w:before="60" w:after="60" w:line="264" w:lineRule="auto"/>
        <w:ind w:left="993"/>
        <w:jc w:val="center"/>
        <w:rPr>
          <w:rFonts w:ascii="Times New Roman" w:hAnsi="Times New Roman" w:cs="Times New Roman"/>
          <w:sz w:val="28"/>
          <w:szCs w:val="28"/>
          <w:lang w:val="en-US"/>
        </w:rPr>
      </w:pPr>
      <w:r w:rsidRPr="00E13D83">
        <w:rPr>
          <w:noProof/>
          <w:lang w:val="uk-UA" w:eastAsia="uk-UA"/>
        </w:rPr>
        <w:drawing>
          <wp:inline distT="0" distB="0" distL="0" distR="0" wp14:anchorId="745B3EFD" wp14:editId="3C3B6720">
            <wp:extent cx="5829300" cy="643255"/>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29300" cy="643255"/>
                    </a:xfrm>
                    <a:prstGeom prst="rect">
                      <a:avLst/>
                    </a:prstGeom>
                    <a:noFill/>
                    <a:ln>
                      <a:noFill/>
                    </a:ln>
                  </pic:spPr>
                </pic:pic>
              </a:graphicData>
            </a:graphic>
          </wp:inline>
        </w:drawing>
      </w:r>
    </w:p>
    <w:p w14:paraId="0CC3EB58" w14:textId="77777777" w:rsidR="00E13D83" w:rsidRPr="0023094B" w:rsidRDefault="00E13D83" w:rsidP="00EB1A43">
      <w:pPr>
        <w:spacing w:before="60" w:after="60" w:line="264" w:lineRule="auto"/>
        <w:ind w:left="993"/>
        <w:jc w:val="right"/>
        <w:rPr>
          <w:rFonts w:ascii="Times New Roman" w:hAnsi="Times New Roman" w:cs="Times New Roman"/>
          <w:sz w:val="28"/>
          <w:szCs w:val="28"/>
          <w:lang w:val="en-US"/>
        </w:rPr>
      </w:pPr>
    </w:p>
    <w:p w14:paraId="6574034F" w14:textId="68A23DB6" w:rsidR="0000171D" w:rsidRPr="00615337" w:rsidRDefault="00FE4CF4" w:rsidP="00FE4CF4">
      <w:pPr>
        <w:spacing w:before="60" w:after="60" w:line="264" w:lineRule="auto"/>
        <w:ind w:left="993"/>
        <w:jc w:val="center"/>
        <w:rPr>
          <w:rFonts w:ascii="Times New Roman" w:hAnsi="Times New Roman" w:cs="Times New Roman"/>
          <w:sz w:val="28"/>
          <w:szCs w:val="28"/>
        </w:rPr>
      </w:pPr>
      <w:r w:rsidRPr="0023094B">
        <w:rPr>
          <w:rFonts w:ascii="Times New Roman" w:hAnsi="Times New Roman" w:cs="Times New Roman"/>
          <w:sz w:val="28"/>
          <w:szCs w:val="28"/>
        </w:rPr>
        <w:t>Мінімальні</w:t>
      </w:r>
      <w:r w:rsidRPr="00615337">
        <w:rPr>
          <w:rFonts w:ascii="Times New Roman" w:hAnsi="Times New Roman" w:cs="Times New Roman"/>
          <w:sz w:val="28"/>
          <w:szCs w:val="28"/>
        </w:rPr>
        <w:t xml:space="preserve"> </w:t>
      </w:r>
      <w:r w:rsidR="00D14EE2" w:rsidRPr="0023094B">
        <w:rPr>
          <w:rFonts w:ascii="Times New Roman" w:hAnsi="Times New Roman" w:cs="Times New Roman"/>
          <w:sz w:val="28"/>
          <w:szCs w:val="28"/>
        </w:rPr>
        <w:t>цільові</w:t>
      </w:r>
      <w:r w:rsidR="00D14EE2" w:rsidRPr="00615337">
        <w:rPr>
          <w:rFonts w:ascii="Times New Roman" w:hAnsi="Times New Roman" w:cs="Times New Roman"/>
          <w:sz w:val="28"/>
          <w:szCs w:val="28"/>
        </w:rPr>
        <w:t xml:space="preserve"> </w:t>
      </w:r>
      <w:r w:rsidRPr="0023094B">
        <w:rPr>
          <w:rFonts w:ascii="Times New Roman" w:hAnsi="Times New Roman" w:cs="Times New Roman"/>
          <w:sz w:val="28"/>
          <w:szCs w:val="28"/>
        </w:rPr>
        <w:t>показники</w:t>
      </w:r>
      <w:r w:rsidRPr="00615337">
        <w:rPr>
          <w:rFonts w:ascii="Times New Roman" w:hAnsi="Times New Roman" w:cs="Times New Roman"/>
          <w:sz w:val="28"/>
          <w:szCs w:val="28"/>
        </w:rPr>
        <w:t xml:space="preserve"> </w:t>
      </w:r>
      <w:r w:rsidRPr="0023094B">
        <w:rPr>
          <w:rFonts w:ascii="Times New Roman" w:hAnsi="Times New Roman" w:cs="Times New Roman"/>
          <w:sz w:val="28"/>
          <w:szCs w:val="28"/>
        </w:rPr>
        <w:t>зі</w:t>
      </w:r>
      <w:r w:rsidRPr="00615337">
        <w:rPr>
          <w:rFonts w:ascii="Times New Roman" w:hAnsi="Times New Roman" w:cs="Times New Roman"/>
          <w:sz w:val="28"/>
          <w:szCs w:val="28"/>
        </w:rPr>
        <w:t xml:space="preserve"> </w:t>
      </w:r>
      <w:r w:rsidRPr="0023094B">
        <w:rPr>
          <w:rFonts w:ascii="Times New Roman" w:hAnsi="Times New Roman" w:cs="Times New Roman"/>
          <w:sz w:val="28"/>
          <w:szCs w:val="28"/>
        </w:rPr>
        <w:t>збирання</w:t>
      </w:r>
      <w:r w:rsidRPr="00615337">
        <w:rPr>
          <w:rFonts w:ascii="Times New Roman" w:hAnsi="Times New Roman" w:cs="Times New Roman"/>
          <w:sz w:val="28"/>
          <w:szCs w:val="28"/>
        </w:rPr>
        <w:t xml:space="preserve"> </w:t>
      </w:r>
      <w:r w:rsidRPr="0023094B">
        <w:rPr>
          <w:rFonts w:ascii="Times New Roman" w:hAnsi="Times New Roman" w:cs="Times New Roman"/>
          <w:sz w:val="28"/>
          <w:szCs w:val="28"/>
        </w:rPr>
        <w:t>ВЕЕО</w:t>
      </w:r>
      <w:r w:rsidRPr="00615337">
        <w:rPr>
          <w:rFonts w:ascii="Times New Roman" w:hAnsi="Times New Roman" w:cs="Times New Roman"/>
          <w:sz w:val="28"/>
          <w:szCs w:val="28"/>
        </w:rPr>
        <w:t xml:space="preserve"> </w:t>
      </w:r>
    </w:p>
    <w:p w14:paraId="2EAFDCD2" w14:textId="77777777" w:rsidR="0000171D" w:rsidRPr="00615337" w:rsidRDefault="0000171D" w:rsidP="00FE4CF4">
      <w:pPr>
        <w:spacing w:before="60" w:after="60" w:line="264" w:lineRule="auto"/>
        <w:ind w:left="993"/>
        <w:jc w:val="center"/>
        <w:rPr>
          <w:rFonts w:ascii="Times New Roman" w:hAnsi="Times New Roman" w:cs="Times New Roman"/>
          <w:sz w:val="28"/>
          <w:szCs w:val="28"/>
        </w:rPr>
      </w:pPr>
    </w:p>
    <w:tbl>
      <w:tblPr>
        <w:tblW w:w="5000" w:type="pct"/>
        <w:tblLayout w:type="fixed"/>
        <w:tblLook w:val="04A0" w:firstRow="1" w:lastRow="0" w:firstColumn="1" w:lastColumn="0" w:noHBand="0" w:noVBand="1"/>
      </w:tblPr>
      <w:tblGrid>
        <w:gridCol w:w="1269"/>
        <w:gridCol w:w="1412"/>
        <w:gridCol w:w="1412"/>
        <w:gridCol w:w="3495"/>
        <w:gridCol w:w="894"/>
        <w:gridCol w:w="1254"/>
      </w:tblGrid>
      <w:tr w:rsidR="004131C6" w:rsidRPr="0023094B" w14:paraId="1B4A2A7C" w14:textId="77777777" w:rsidTr="00D15081">
        <w:tc>
          <w:tcPr>
            <w:tcW w:w="651" w:type="pct"/>
            <w:tcBorders>
              <w:top w:val="single" w:sz="4" w:space="0" w:color="000000"/>
              <w:left w:val="single" w:sz="4" w:space="0" w:color="000000"/>
              <w:bottom w:val="single" w:sz="4" w:space="0" w:color="000000"/>
              <w:right w:val="nil"/>
            </w:tcBorders>
            <w:hideMark/>
          </w:tcPr>
          <w:p w14:paraId="2BB72614" w14:textId="77777777" w:rsidR="00F510C9" w:rsidRPr="0023094B" w:rsidRDefault="00F510C9" w:rsidP="00F510C9">
            <w:pPr>
              <w:tabs>
                <w:tab w:val="left" w:pos="2856"/>
              </w:tabs>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Рік</w:t>
            </w:r>
          </w:p>
        </w:tc>
        <w:tc>
          <w:tcPr>
            <w:tcW w:w="725" w:type="pct"/>
            <w:tcBorders>
              <w:top w:val="single" w:sz="4" w:space="0" w:color="000000"/>
              <w:left w:val="single" w:sz="4" w:space="0" w:color="000000"/>
              <w:bottom w:val="single" w:sz="4" w:space="0" w:color="000000"/>
              <w:right w:val="nil"/>
            </w:tcBorders>
            <w:hideMark/>
          </w:tcPr>
          <w:p w14:paraId="2C3C932D" w14:textId="77777777" w:rsidR="00F510C9" w:rsidRPr="0023094B" w:rsidRDefault="00F510C9" w:rsidP="00F510C9">
            <w:pPr>
              <w:tabs>
                <w:tab w:val="left" w:pos="2856"/>
              </w:tabs>
              <w:spacing w:before="60" w:after="60" w:line="264" w:lineRule="auto"/>
              <w:ind w:left="175" w:hanging="175"/>
              <w:rPr>
                <w:rFonts w:ascii="Times New Roman" w:hAnsi="Times New Roman" w:cs="Times New Roman"/>
                <w:sz w:val="28"/>
                <w:szCs w:val="28"/>
                <w:lang w:val="bg-BG"/>
              </w:rPr>
            </w:pPr>
            <w:r w:rsidRPr="0023094B">
              <w:rPr>
                <w:rFonts w:ascii="Times New Roman" w:hAnsi="Times New Roman" w:cs="Times New Roman"/>
                <w:sz w:val="28"/>
                <w:szCs w:val="28"/>
                <w:lang w:val="uk-UA"/>
              </w:rPr>
              <w:t xml:space="preserve">Введення в обіг </w:t>
            </w:r>
            <w:r w:rsidRPr="0023094B">
              <w:rPr>
                <w:rFonts w:ascii="Times New Roman" w:hAnsi="Times New Roman" w:cs="Times New Roman"/>
                <w:sz w:val="28"/>
                <w:szCs w:val="28"/>
              </w:rPr>
              <w:t xml:space="preserve"> </w:t>
            </w:r>
            <w:r w:rsidRPr="0023094B">
              <w:rPr>
                <w:rFonts w:ascii="Times New Roman" w:hAnsi="Times New Roman" w:cs="Times New Roman"/>
                <w:sz w:val="28"/>
                <w:szCs w:val="28"/>
                <w:lang w:val="bg-BG"/>
              </w:rPr>
              <w:t>(П)</w:t>
            </w:r>
          </w:p>
        </w:tc>
        <w:tc>
          <w:tcPr>
            <w:tcW w:w="725" w:type="pct"/>
            <w:tcBorders>
              <w:top w:val="single" w:sz="4" w:space="0" w:color="000000"/>
              <w:left w:val="single" w:sz="4" w:space="0" w:color="000000"/>
              <w:bottom w:val="single" w:sz="4" w:space="0" w:color="000000"/>
              <w:right w:val="nil"/>
            </w:tcBorders>
            <w:hideMark/>
          </w:tcPr>
          <w:p w14:paraId="2AE6EAE2" w14:textId="77777777" w:rsidR="00F510C9" w:rsidRPr="0023094B" w:rsidRDefault="00F510C9" w:rsidP="00F510C9">
            <w:pPr>
              <w:tabs>
                <w:tab w:val="left" w:pos="2856"/>
              </w:tabs>
              <w:spacing w:before="60" w:after="60" w:line="264" w:lineRule="auto"/>
              <w:rPr>
                <w:rFonts w:ascii="Times New Roman" w:hAnsi="Times New Roman" w:cs="Times New Roman"/>
                <w:sz w:val="28"/>
                <w:szCs w:val="28"/>
                <w:lang w:val="bg-BG"/>
              </w:rPr>
            </w:pPr>
            <w:r w:rsidRPr="0023094B">
              <w:rPr>
                <w:rFonts w:ascii="Times New Roman" w:hAnsi="Times New Roman" w:cs="Times New Roman"/>
                <w:sz w:val="28"/>
                <w:szCs w:val="28"/>
              </w:rPr>
              <w:t>Дані по збиранню</w:t>
            </w:r>
          </w:p>
          <w:p w14:paraId="77CDA927" w14:textId="77777777" w:rsidR="00F510C9" w:rsidRPr="0023094B" w:rsidRDefault="00F510C9" w:rsidP="00F510C9">
            <w:pPr>
              <w:tabs>
                <w:tab w:val="left" w:pos="2856"/>
              </w:tabs>
              <w:spacing w:before="60" w:after="60" w:line="264" w:lineRule="auto"/>
              <w:rPr>
                <w:rFonts w:ascii="Times New Roman" w:hAnsi="Times New Roman" w:cs="Times New Roman"/>
                <w:sz w:val="28"/>
                <w:szCs w:val="28"/>
                <w:lang w:val="bg-BG"/>
              </w:rPr>
            </w:pPr>
            <w:r w:rsidRPr="0023094B">
              <w:rPr>
                <w:rFonts w:ascii="Times New Roman" w:hAnsi="Times New Roman" w:cs="Times New Roman"/>
                <w:sz w:val="28"/>
                <w:szCs w:val="28"/>
                <w:lang w:val="bg-BG"/>
              </w:rPr>
              <w:t>(Зб)</w:t>
            </w:r>
          </w:p>
        </w:tc>
        <w:tc>
          <w:tcPr>
            <w:tcW w:w="1795" w:type="pct"/>
            <w:tcBorders>
              <w:top w:val="single" w:sz="4" w:space="0" w:color="000000"/>
              <w:left w:val="single" w:sz="4" w:space="0" w:color="000000"/>
              <w:bottom w:val="single" w:sz="4" w:space="0" w:color="000000"/>
              <w:right w:val="nil"/>
            </w:tcBorders>
            <w:hideMark/>
          </w:tcPr>
          <w:p w14:paraId="27DF4132" w14:textId="77777777" w:rsidR="00F510C9" w:rsidRPr="0023094B" w:rsidRDefault="00F510C9" w:rsidP="00F510C9">
            <w:pPr>
              <w:tabs>
                <w:tab w:val="left" w:pos="2856"/>
              </w:tabs>
              <w:snapToGrid w:val="0"/>
              <w:spacing w:before="60" w:after="60" w:line="264" w:lineRule="auto"/>
              <w:rPr>
                <w:rFonts w:ascii="Times New Roman" w:hAnsi="Times New Roman" w:cs="Times New Roman"/>
                <w:sz w:val="28"/>
                <w:szCs w:val="28"/>
                <w:lang w:val="bg-BG"/>
              </w:rPr>
            </w:pPr>
            <w:r w:rsidRPr="0023094B">
              <w:rPr>
                <w:rFonts w:ascii="Times New Roman" w:hAnsi="Times New Roman" w:cs="Times New Roman"/>
                <w:sz w:val="28"/>
                <w:szCs w:val="28"/>
              </w:rPr>
              <w:t xml:space="preserve">Розрахунок показника по збиранню </w:t>
            </w:r>
          </w:p>
          <w:p w14:paraId="3AD4D0BD" w14:textId="77777777" w:rsidR="00F510C9" w:rsidRPr="0023094B" w:rsidRDefault="00F510C9" w:rsidP="00F510C9">
            <w:pPr>
              <w:tabs>
                <w:tab w:val="left" w:pos="2856"/>
              </w:tabs>
              <w:snapToGrid w:val="0"/>
              <w:spacing w:before="60" w:after="60" w:line="264" w:lineRule="auto"/>
              <w:rPr>
                <w:rFonts w:ascii="Times New Roman" w:hAnsi="Times New Roman" w:cs="Times New Roman"/>
                <w:sz w:val="28"/>
                <w:szCs w:val="28"/>
                <w:lang w:val="bg-BG"/>
              </w:rPr>
            </w:pPr>
            <w:r w:rsidRPr="0023094B">
              <w:rPr>
                <w:rFonts w:ascii="Times New Roman" w:hAnsi="Times New Roman" w:cs="Times New Roman"/>
                <w:sz w:val="28"/>
                <w:szCs w:val="28"/>
                <w:lang w:val="bg-BG"/>
              </w:rPr>
              <w:t>(ПЗб)</w:t>
            </w:r>
          </w:p>
        </w:tc>
        <w:tc>
          <w:tcPr>
            <w:tcW w:w="459" w:type="pct"/>
            <w:tcBorders>
              <w:top w:val="single" w:sz="4" w:space="0" w:color="000000"/>
              <w:left w:val="single" w:sz="4" w:space="0" w:color="000000"/>
              <w:bottom w:val="single" w:sz="4" w:space="0" w:color="000000"/>
              <w:right w:val="single" w:sz="4" w:space="0" w:color="000000"/>
            </w:tcBorders>
            <w:hideMark/>
          </w:tcPr>
          <w:p w14:paraId="1158B7A2" w14:textId="77777777" w:rsidR="00F510C9" w:rsidRPr="0023094B" w:rsidRDefault="00F510C9" w:rsidP="00F510C9">
            <w:pPr>
              <w:tabs>
                <w:tab w:val="left" w:pos="2856"/>
              </w:tabs>
              <w:snapToGrid w:val="0"/>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Показник по збиранню (ПЗ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rPr>
              <w:t>), %</w:t>
            </w:r>
          </w:p>
        </w:tc>
        <w:tc>
          <w:tcPr>
            <w:tcW w:w="644" w:type="pct"/>
            <w:tcBorders>
              <w:top w:val="single" w:sz="4" w:space="0" w:color="000000"/>
              <w:left w:val="single" w:sz="4" w:space="0" w:color="000000"/>
              <w:bottom w:val="single" w:sz="4" w:space="0" w:color="000000"/>
              <w:right w:val="single" w:sz="4" w:space="0" w:color="000000"/>
            </w:tcBorders>
          </w:tcPr>
          <w:p w14:paraId="13897495" w14:textId="77777777" w:rsidR="00F510C9" w:rsidRPr="0023094B" w:rsidRDefault="00F510C9" w:rsidP="00F510C9">
            <w:pPr>
              <w:tabs>
                <w:tab w:val="left" w:pos="2856"/>
              </w:tabs>
              <w:spacing w:before="60" w:after="60" w:line="264" w:lineRule="auto"/>
              <w:rPr>
                <w:rFonts w:ascii="Times New Roman" w:hAnsi="Times New Roman" w:cs="Times New Roman"/>
                <w:sz w:val="28"/>
                <w:szCs w:val="28"/>
                <w:lang w:val="en-US"/>
              </w:rPr>
            </w:pPr>
            <w:r w:rsidRPr="0023094B">
              <w:rPr>
                <w:rFonts w:ascii="Times New Roman" w:hAnsi="Times New Roman" w:cs="Times New Roman"/>
                <w:sz w:val="28"/>
                <w:szCs w:val="28"/>
              </w:rPr>
              <w:t>Вимоги до звітності</w:t>
            </w:r>
          </w:p>
        </w:tc>
      </w:tr>
      <w:tr w:rsidR="004131C6" w:rsidRPr="0023094B" w14:paraId="350F7446" w14:textId="77777777" w:rsidTr="00D15081">
        <w:tc>
          <w:tcPr>
            <w:tcW w:w="651" w:type="pct"/>
            <w:tcBorders>
              <w:top w:val="single" w:sz="4" w:space="0" w:color="000000"/>
              <w:left w:val="single" w:sz="4" w:space="0" w:color="000000"/>
              <w:bottom w:val="single" w:sz="4" w:space="0" w:color="000000"/>
              <w:right w:val="nil"/>
            </w:tcBorders>
            <w:hideMark/>
          </w:tcPr>
          <w:p w14:paraId="074C8CED"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lang w:val="bg-BG"/>
              </w:rPr>
            </w:pPr>
            <w:r w:rsidRPr="0023094B">
              <w:rPr>
                <w:rFonts w:ascii="Times New Roman" w:hAnsi="Times New Roman" w:cs="Times New Roman"/>
                <w:sz w:val="28"/>
                <w:szCs w:val="28"/>
              </w:rPr>
              <w:t>X (набрання чинності Законом</w:t>
            </w:r>
            <w:r w:rsidRPr="0023094B">
              <w:rPr>
                <w:rFonts w:ascii="Times New Roman" w:hAnsi="Times New Roman" w:cs="Times New Roman"/>
                <w:sz w:val="28"/>
                <w:szCs w:val="28"/>
                <w:lang w:val="bg-BG"/>
              </w:rPr>
              <w:t>)</w:t>
            </w:r>
          </w:p>
        </w:tc>
        <w:tc>
          <w:tcPr>
            <w:tcW w:w="725" w:type="pct"/>
            <w:tcBorders>
              <w:top w:val="single" w:sz="4" w:space="0" w:color="000000"/>
              <w:left w:val="single" w:sz="4" w:space="0" w:color="000000"/>
              <w:bottom w:val="single" w:sz="4" w:space="0" w:color="000000"/>
              <w:right w:val="nil"/>
            </w:tcBorders>
          </w:tcPr>
          <w:p w14:paraId="1EC70437"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rPr>
            </w:pPr>
          </w:p>
        </w:tc>
        <w:tc>
          <w:tcPr>
            <w:tcW w:w="725" w:type="pct"/>
            <w:tcBorders>
              <w:top w:val="single" w:sz="4" w:space="0" w:color="000000"/>
              <w:left w:val="single" w:sz="4" w:space="0" w:color="000000"/>
              <w:bottom w:val="single" w:sz="4" w:space="0" w:color="000000"/>
              <w:right w:val="nil"/>
            </w:tcBorders>
            <w:hideMark/>
          </w:tcPr>
          <w:p w14:paraId="53F97A96"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rPr>
            </w:pPr>
          </w:p>
        </w:tc>
        <w:tc>
          <w:tcPr>
            <w:tcW w:w="1795" w:type="pct"/>
            <w:tcBorders>
              <w:top w:val="single" w:sz="4" w:space="0" w:color="000000"/>
              <w:left w:val="single" w:sz="4" w:space="0" w:color="000000"/>
              <w:bottom w:val="single" w:sz="4" w:space="0" w:color="000000"/>
              <w:right w:val="nil"/>
            </w:tcBorders>
          </w:tcPr>
          <w:p w14:paraId="24E0A6B5" w14:textId="77777777" w:rsidR="00F510C9" w:rsidRPr="0023094B" w:rsidRDefault="00F510C9" w:rsidP="00F510C9">
            <w:pPr>
              <w:tabs>
                <w:tab w:val="left" w:pos="2856"/>
              </w:tabs>
              <w:snapToGrid w:val="0"/>
              <w:spacing w:before="60" w:after="60" w:line="264" w:lineRule="auto"/>
              <w:jc w:val="both"/>
              <w:rPr>
                <w:rFonts w:ascii="Times New Roman" w:hAnsi="Times New Roman" w:cs="Times New Roman"/>
                <w:sz w:val="28"/>
                <w:szCs w:val="28"/>
              </w:rPr>
            </w:pPr>
          </w:p>
        </w:tc>
        <w:tc>
          <w:tcPr>
            <w:tcW w:w="459" w:type="pct"/>
            <w:tcBorders>
              <w:top w:val="single" w:sz="4" w:space="0" w:color="000000"/>
              <w:left w:val="single" w:sz="4" w:space="0" w:color="000000"/>
              <w:bottom w:val="single" w:sz="4" w:space="0" w:color="000000"/>
              <w:right w:val="single" w:sz="4" w:space="0" w:color="000000"/>
            </w:tcBorders>
          </w:tcPr>
          <w:p w14:paraId="59683BE7" w14:textId="77777777" w:rsidR="00F510C9" w:rsidRPr="0023094B" w:rsidRDefault="00F510C9" w:rsidP="00F510C9">
            <w:pPr>
              <w:tabs>
                <w:tab w:val="left" w:pos="2856"/>
              </w:tabs>
              <w:snapToGrid w:val="0"/>
              <w:spacing w:before="60" w:after="60" w:line="264" w:lineRule="auto"/>
              <w:jc w:val="center"/>
              <w:rPr>
                <w:rFonts w:ascii="Times New Roman" w:hAnsi="Times New Roman" w:cs="Times New Roman"/>
                <w:sz w:val="28"/>
                <w:szCs w:val="28"/>
              </w:rPr>
            </w:pPr>
          </w:p>
        </w:tc>
        <w:tc>
          <w:tcPr>
            <w:tcW w:w="644" w:type="pct"/>
            <w:tcBorders>
              <w:top w:val="single" w:sz="4" w:space="0" w:color="000000"/>
              <w:left w:val="single" w:sz="4" w:space="0" w:color="000000"/>
              <w:bottom w:val="single" w:sz="4" w:space="0" w:color="000000"/>
              <w:right w:val="single" w:sz="4" w:space="0" w:color="000000"/>
            </w:tcBorders>
          </w:tcPr>
          <w:p w14:paraId="0ECEF812" w14:textId="77777777" w:rsidR="00F510C9" w:rsidRPr="0023094B" w:rsidRDefault="00F510C9" w:rsidP="00F510C9">
            <w:pPr>
              <w:tabs>
                <w:tab w:val="left" w:pos="2856"/>
              </w:tabs>
              <w:snapToGrid w:val="0"/>
              <w:spacing w:before="60" w:after="60" w:line="264" w:lineRule="auto"/>
              <w:jc w:val="both"/>
              <w:rPr>
                <w:rFonts w:ascii="Times New Roman" w:hAnsi="Times New Roman" w:cs="Times New Roman"/>
                <w:sz w:val="28"/>
                <w:szCs w:val="28"/>
                <w:lang w:val="en-GB"/>
              </w:rPr>
            </w:pPr>
          </w:p>
        </w:tc>
      </w:tr>
      <w:tr w:rsidR="004131C6" w:rsidRPr="0023094B" w14:paraId="0422EFBC" w14:textId="77777777" w:rsidTr="00D15081">
        <w:tc>
          <w:tcPr>
            <w:tcW w:w="651" w:type="pct"/>
            <w:tcBorders>
              <w:top w:val="single" w:sz="4" w:space="0" w:color="000000"/>
              <w:left w:val="single" w:sz="4" w:space="0" w:color="000000"/>
              <w:bottom w:val="single" w:sz="4" w:space="0" w:color="000000"/>
              <w:right w:val="nil"/>
            </w:tcBorders>
            <w:hideMark/>
          </w:tcPr>
          <w:p w14:paraId="2CEC81F0"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rPr>
            </w:pPr>
            <w:r w:rsidRPr="0023094B">
              <w:rPr>
                <w:rFonts w:ascii="Times New Roman" w:hAnsi="Times New Roman" w:cs="Times New Roman"/>
                <w:sz w:val="28"/>
                <w:szCs w:val="28"/>
              </w:rPr>
              <w:t>X +1</w:t>
            </w:r>
          </w:p>
        </w:tc>
        <w:tc>
          <w:tcPr>
            <w:tcW w:w="725" w:type="pct"/>
            <w:tcBorders>
              <w:top w:val="single" w:sz="4" w:space="0" w:color="000000"/>
              <w:left w:val="single" w:sz="4" w:space="0" w:color="000000"/>
              <w:bottom w:val="single" w:sz="4" w:space="0" w:color="000000"/>
              <w:right w:val="nil"/>
            </w:tcBorders>
          </w:tcPr>
          <w:p w14:paraId="0841AC3B"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rPr>
            </w:pPr>
            <w:r w:rsidRPr="0023094B">
              <w:rPr>
                <w:rFonts w:ascii="Times New Roman" w:hAnsi="Times New Roman" w:cs="Times New Roman"/>
                <w:sz w:val="28"/>
                <w:szCs w:val="28"/>
              </w:rPr>
              <w:t>Продажі у першому році П</w:t>
            </w:r>
            <w:r w:rsidRPr="0023094B">
              <w:rPr>
                <w:rFonts w:ascii="Times New Roman" w:hAnsi="Times New Roman" w:cs="Times New Roman"/>
                <w:sz w:val="28"/>
                <w:szCs w:val="28"/>
                <w:vertAlign w:val="subscript"/>
              </w:rPr>
              <w:t>1</w:t>
            </w:r>
          </w:p>
        </w:tc>
        <w:tc>
          <w:tcPr>
            <w:tcW w:w="725" w:type="pct"/>
            <w:tcBorders>
              <w:top w:val="single" w:sz="4" w:space="0" w:color="000000"/>
              <w:left w:val="single" w:sz="4" w:space="0" w:color="000000"/>
              <w:bottom w:val="single" w:sz="4" w:space="0" w:color="000000"/>
              <w:right w:val="nil"/>
            </w:tcBorders>
            <w:hideMark/>
          </w:tcPr>
          <w:p w14:paraId="5A791751"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rPr>
            </w:pPr>
            <w:r w:rsidRPr="0023094B">
              <w:rPr>
                <w:rFonts w:ascii="Times New Roman" w:hAnsi="Times New Roman" w:cs="Times New Roman"/>
                <w:sz w:val="28"/>
                <w:szCs w:val="28"/>
              </w:rPr>
              <w:t>-</w:t>
            </w:r>
          </w:p>
        </w:tc>
        <w:tc>
          <w:tcPr>
            <w:tcW w:w="1795" w:type="pct"/>
            <w:tcBorders>
              <w:top w:val="single" w:sz="4" w:space="0" w:color="000000"/>
              <w:left w:val="single" w:sz="4" w:space="0" w:color="000000"/>
              <w:bottom w:val="single" w:sz="4" w:space="0" w:color="000000"/>
              <w:right w:val="nil"/>
            </w:tcBorders>
          </w:tcPr>
          <w:p w14:paraId="72806DFE" w14:textId="77777777" w:rsidR="00F510C9" w:rsidRPr="0023094B" w:rsidRDefault="00F510C9" w:rsidP="00F510C9">
            <w:pPr>
              <w:tabs>
                <w:tab w:val="left" w:pos="2856"/>
              </w:tabs>
              <w:snapToGrid w:val="0"/>
              <w:spacing w:before="60" w:after="60" w:line="264" w:lineRule="auto"/>
              <w:jc w:val="both"/>
              <w:rPr>
                <w:rFonts w:ascii="Times New Roman" w:hAnsi="Times New Roman" w:cs="Times New Roman"/>
                <w:sz w:val="28"/>
                <w:szCs w:val="28"/>
              </w:rPr>
            </w:pPr>
          </w:p>
        </w:tc>
        <w:tc>
          <w:tcPr>
            <w:tcW w:w="459" w:type="pct"/>
            <w:tcBorders>
              <w:top w:val="single" w:sz="4" w:space="0" w:color="000000"/>
              <w:left w:val="single" w:sz="4" w:space="0" w:color="000000"/>
              <w:bottom w:val="single" w:sz="4" w:space="0" w:color="000000"/>
              <w:right w:val="single" w:sz="4" w:space="0" w:color="000000"/>
            </w:tcBorders>
          </w:tcPr>
          <w:p w14:paraId="440894DF" w14:textId="77777777" w:rsidR="00F510C9" w:rsidRPr="0023094B" w:rsidRDefault="00F510C9" w:rsidP="00F510C9">
            <w:pPr>
              <w:tabs>
                <w:tab w:val="left" w:pos="2856"/>
              </w:tabs>
              <w:snapToGrid w:val="0"/>
              <w:spacing w:before="60" w:after="60" w:line="264" w:lineRule="auto"/>
              <w:jc w:val="center"/>
              <w:rPr>
                <w:rFonts w:ascii="Times New Roman" w:hAnsi="Times New Roman" w:cs="Times New Roman"/>
                <w:sz w:val="28"/>
                <w:szCs w:val="28"/>
              </w:rPr>
            </w:pPr>
          </w:p>
        </w:tc>
        <w:tc>
          <w:tcPr>
            <w:tcW w:w="644" w:type="pct"/>
            <w:tcBorders>
              <w:top w:val="single" w:sz="4" w:space="0" w:color="000000"/>
              <w:left w:val="single" w:sz="4" w:space="0" w:color="000000"/>
              <w:bottom w:val="single" w:sz="4" w:space="0" w:color="000000"/>
              <w:right w:val="single" w:sz="4" w:space="0" w:color="000000"/>
            </w:tcBorders>
          </w:tcPr>
          <w:p w14:paraId="1844028F" w14:textId="77777777" w:rsidR="00F510C9" w:rsidRPr="0023094B" w:rsidRDefault="00F510C9" w:rsidP="00F510C9">
            <w:pPr>
              <w:tabs>
                <w:tab w:val="left" w:pos="2856"/>
              </w:tabs>
              <w:snapToGrid w:val="0"/>
              <w:spacing w:before="60" w:after="60" w:line="264" w:lineRule="auto"/>
              <w:jc w:val="both"/>
              <w:rPr>
                <w:rFonts w:ascii="Times New Roman" w:hAnsi="Times New Roman" w:cs="Times New Roman"/>
                <w:sz w:val="28"/>
                <w:szCs w:val="28"/>
                <w:lang w:val="en-GB"/>
              </w:rPr>
            </w:pPr>
          </w:p>
        </w:tc>
      </w:tr>
      <w:tr w:rsidR="004131C6" w:rsidRPr="0023094B" w14:paraId="139ADE83" w14:textId="77777777" w:rsidTr="00D15081">
        <w:tc>
          <w:tcPr>
            <w:tcW w:w="651" w:type="pct"/>
            <w:tcBorders>
              <w:top w:val="single" w:sz="4" w:space="0" w:color="000000"/>
              <w:left w:val="single" w:sz="4" w:space="0" w:color="000000"/>
              <w:bottom w:val="single" w:sz="4" w:space="0" w:color="000000"/>
              <w:right w:val="nil"/>
            </w:tcBorders>
            <w:hideMark/>
          </w:tcPr>
          <w:p w14:paraId="4B53B339"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rPr>
            </w:pPr>
            <w:r w:rsidRPr="0023094B">
              <w:rPr>
                <w:rFonts w:ascii="Times New Roman" w:hAnsi="Times New Roman" w:cs="Times New Roman"/>
                <w:sz w:val="28"/>
                <w:szCs w:val="28"/>
              </w:rPr>
              <w:t>X+2</w:t>
            </w:r>
          </w:p>
        </w:tc>
        <w:tc>
          <w:tcPr>
            <w:tcW w:w="725" w:type="pct"/>
            <w:tcBorders>
              <w:top w:val="single" w:sz="4" w:space="0" w:color="000000"/>
              <w:left w:val="single" w:sz="4" w:space="0" w:color="000000"/>
              <w:bottom w:val="single" w:sz="4" w:space="0" w:color="000000"/>
              <w:right w:val="nil"/>
            </w:tcBorders>
            <w:hideMark/>
          </w:tcPr>
          <w:p w14:paraId="650F66D3"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rPr>
            </w:pPr>
            <w:r w:rsidRPr="0023094B">
              <w:rPr>
                <w:rFonts w:ascii="Times New Roman" w:hAnsi="Times New Roman" w:cs="Times New Roman"/>
                <w:sz w:val="28"/>
                <w:szCs w:val="28"/>
              </w:rPr>
              <w:t>Продажі у другому році П</w:t>
            </w:r>
            <w:r w:rsidRPr="0023094B">
              <w:rPr>
                <w:rFonts w:ascii="Times New Roman" w:hAnsi="Times New Roman" w:cs="Times New Roman"/>
                <w:sz w:val="28"/>
                <w:szCs w:val="28"/>
                <w:vertAlign w:val="subscript"/>
              </w:rPr>
              <w:t>2</w:t>
            </w:r>
          </w:p>
        </w:tc>
        <w:tc>
          <w:tcPr>
            <w:tcW w:w="725" w:type="pct"/>
            <w:tcBorders>
              <w:top w:val="single" w:sz="4" w:space="0" w:color="000000"/>
              <w:left w:val="single" w:sz="4" w:space="0" w:color="000000"/>
              <w:bottom w:val="single" w:sz="4" w:space="0" w:color="000000"/>
              <w:right w:val="nil"/>
            </w:tcBorders>
            <w:hideMark/>
          </w:tcPr>
          <w:p w14:paraId="1AE893AE"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rPr>
            </w:pPr>
            <w:r w:rsidRPr="0023094B">
              <w:rPr>
                <w:rFonts w:ascii="Times New Roman" w:hAnsi="Times New Roman" w:cs="Times New Roman"/>
                <w:sz w:val="28"/>
                <w:szCs w:val="28"/>
              </w:rPr>
              <w:t>-</w:t>
            </w:r>
          </w:p>
        </w:tc>
        <w:tc>
          <w:tcPr>
            <w:tcW w:w="1795" w:type="pct"/>
            <w:tcBorders>
              <w:top w:val="single" w:sz="4" w:space="0" w:color="000000"/>
              <w:left w:val="single" w:sz="4" w:space="0" w:color="000000"/>
              <w:bottom w:val="single" w:sz="4" w:space="0" w:color="000000"/>
              <w:right w:val="nil"/>
            </w:tcBorders>
          </w:tcPr>
          <w:p w14:paraId="67764AAF" w14:textId="77777777" w:rsidR="00F510C9" w:rsidRPr="0023094B" w:rsidRDefault="00F510C9" w:rsidP="00F510C9">
            <w:pPr>
              <w:tabs>
                <w:tab w:val="left" w:pos="2856"/>
              </w:tabs>
              <w:snapToGrid w:val="0"/>
              <w:spacing w:before="60" w:after="60" w:line="264" w:lineRule="auto"/>
              <w:jc w:val="both"/>
              <w:rPr>
                <w:rFonts w:ascii="Times New Roman" w:hAnsi="Times New Roman" w:cs="Times New Roman"/>
                <w:sz w:val="28"/>
                <w:szCs w:val="28"/>
              </w:rPr>
            </w:pPr>
          </w:p>
        </w:tc>
        <w:tc>
          <w:tcPr>
            <w:tcW w:w="459" w:type="pct"/>
            <w:tcBorders>
              <w:top w:val="single" w:sz="4" w:space="0" w:color="000000"/>
              <w:left w:val="single" w:sz="4" w:space="0" w:color="000000"/>
              <w:bottom w:val="single" w:sz="4" w:space="0" w:color="000000"/>
              <w:right w:val="single" w:sz="4" w:space="0" w:color="000000"/>
            </w:tcBorders>
          </w:tcPr>
          <w:p w14:paraId="401BF890" w14:textId="77777777" w:rsidR="00F510C9" w:rsidRPr="0023094B" w:rsidRDefault="00F510C9" w:rsidP="00F510C9">
            <w:pPr>
              <w:tabs>
                <w:tab w:val="left" w:pos="2856"/>
              </w:tabs>
              <w:snapToGrid w:val="0"/>
              <w:spacing w:before="60" w:after="60" w:line="264" w:lineRule="auto"/>
              <w:jc w:val="center"/>
              <w:rPr>
                <w:rFonts w:ascii="Times New Roman" w:hAnsi="Times New Roman" w:cs="Times New Roman"/>
                <w:sz w:val="28"/>
                <w:szCs w:val="28"/>
              </w:rPr>
            </w:pPr>
          </w:p>
        </w:tc>
        <w:tc>
          <w:tcPr>
            <w:tcW w:w="644" w:type="pct"/>
            <w:tcBorders>
              <w:top w:val="single" w:sz="4" w:space="0" w:color="000000"/>
              <w:left w:val="single" w:sz="4" w:space="0" w:color="000000"/>
              <w:bottom w:val="single" w:sz="4" w:space="0" w:color="000000"/>
              <w:right w:val="single" w:sz="4" w:space="0" w:color="000000"/>
            </w:tcBorders>
          </w:tcPr>
          <w:p w14:paraId="0C1B6FC0" w14:textId="77777777" w:rsidR="00F510C9" w:rsidRPr="0023094B" w:rsidRDefault="00F510C9" w:rsidP="00F510C9">
            <w:pPr>
              <w:tabs>
                <w:tab w:val="left" w:pos="2856"/>
              </w:tabs>
              <w:snapToGrid w:val="0"/>
              <w:spacing w:before="60" w:after="60" w:line="264" w:lineRule="auto"/>
              <w:jc w:val="both"/>
              <w:rPr>
                <w:rFonts w:ascii="Times New Roman" w:hAnsi="Times New Roman" w:cs="Times New Roman"/>
                <w:sz w:val="28"/>
                <w:szCs w:val="28"/>
                <w:lang w:val="en-GB"/>
              </w:rPr>
            </w:pPr>
          </w:p>
        </w:tc>
      </w:tr>
      <w:tr w:rsidR="004131C6" w:rsidRPr="0023094B" w14:paraId="2C99A567" w14:textId="77777777" w:rsidTr="00D15081">
        <w:tc>
          <w:tcPr>
            <w:tcW w:w="651" w:type="pct"/>
            <w:tcBorders>
              <w:top w:val="single" w:sz="4" w:space="0" w:color="000000"/>
              <w:left w:val="single" w:sz="4" w:space="0" w:color="000000"/>
              <w:bottom w:val="single" w:sz="4" w:space="0" w:color="000000"/>
              <w:right w:val="nil"/>
            </w:tcBorders>
            <w:hideMark/>
          </w:tcPr>
          <w:p w14:paraId="3756FF30"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X+3</w:t>
            </w:r>
          </w:p>
        </w:tc>
        <w:tc>
          <w:tcPr>
            <w:tcW w:w="725" w:type="pct"/>
            <w:tcBorders>
              <w:top w:val="single" w:sz="4" w:space="0" w:color="000000"/>
              <w:left w:val="single" w:sz="4" w:space="0" w:color="000000"/>
              <w:bottom w:val="single" w:sz="4" w:space="0" w:color="000000"/>
              <w:right w:val="nil"/>
            </w:tcBorders>
            <w:hideMark/>
          </w:tcPr>
          <w:p w14:paraId="1F88A5BD"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Продажі у третьому році П</w:t>
            </w:r>
            <w:r w:rsidRPr="0023094B">
              <w:rPr>
                <w:rFonts w:ascii="Times New Roman" w:hAnsi="Times New Roman" w:cs="Times New Roman"/>
                <w:sz w:val="28"/>
                <w:szCs w:val="28"/>
                <w:vertAlign w:val="subscript"/>
              </w:rPr>
              <w:t>3</w:t>
            </w:r>
          </w:p>
        </w:tc>
        <w:tc>
          <w:tcPr>
            <w:tcW w:w="725" w:type="pct"/>
            <w:tcBorders>
              <w:top w:val="single" w:sz="4" w:space="0" w:color="000000"/>
              <w:left w:val="single" w:sz="4" w:space="0" w:color="000000"/>
              <w:bottom w:val="single" w:sz="4" w:space="0" w:color="000000"/>
              <w:right w:val="nil"/>
            </w:tcBorders>
            <w:hideMark/>
          </w:tcPr>
          <w:p w14:paraId="584AFA35"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rPr>
            </w:pPr>
            <w:r w:rsidRPr="0023094B">
              <w:rPr>
                <w:rFonts w:ascii="Times New Roman" w:hAnsi="Times New Roman" w:cs="Times New Roman"/>
                <w:sz w:val="28"/>
                <w:szCs w:val="28"/>
              </w:rPr>
              <w:t>Збирання у третьому році (З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rPr>
              <w:t xml:space="preserve"> 3</w:t>
            </w:r>
            <w:r w:rsidRPr="0023094B">
              <w:rPr>
                <w:rFonts w:ascii="Times New Roman" w:hAnsi="Times New Roman" w:cs="Times New Roman"/>
                <w:sz w:val="28"/>
                <w:szCs w:val="28"/>
              </w:rPr>
              <w:t>)</w:t>
            </w:r>
          </w:p>
        </w:tc>
        <w:tc>
          <w:tcPr>
            <w:tcW w:w="1795" w:type="pct"/>
            <w:tcBorders>
              <w:top w:val="single" w:sz="4" w:space="0" w:color="000000"/>
              <w:left w:val="single" w:sz="4" w:space="0" w:color="000000"/>
              <w:bottom w:val="single" w:sz="4" w:space="0" w:color="000000"/>
              <w:right w:val="nil"/>
            </w:tcBorders>
            <w:hideMark/>
          </w:tcPr>
          <w:p w14:paraId="4F6DA615" w14:textId="77777777" w:rsidR="00F510C9" w:rsidRPr="0023094B" w:rsidRDefault="00F510C9" w:rsidP="00F510C9">
            <w:pPr>
              <w:spacing w:before="60" w:after="60" w:line="264" w:lineRule="auto"/>
              <w:rPr>
                <w:rFonts w:ascii="Times New Roman" w:hAnsi="Times New Roman" w:cs="Times New Roman"/>
                <w:sz w:val="28"/>
                <w:szCs w:val="28"/>
              </w:rPr>
            </w:pPr>
          </w:p>
        </w:tc>
        <w:tc>
          <w:tcPr>
            <w:tcW w:w="459" w:type="pct"/>
            <w:tcBorders>
              <w:top w:val="single" w:sz="4" w:space="0" w:color="000000"/>
              <w:left w:val="single" w:sz="4" w:space="0" w:color="000000"/>
              <w:bottom w:val="single" w:sz="4" w:space="0" w:color="000000"/>
              <w:right w:val="single" w:sz="4" w:space="0" w:color="000000"/>
            </w:tcBorders>
            <w:hideMark/>
          </w:tcPr>
          <w:p w14:paraId="3C8963DF" w14:textId="6492C58D" w:rsidR="00F510C9" w:rsidRPr="0023094B" w:rsidRDefault="00F510C9" w:rsidP="00F510C9">
            <w:pPr>
              <w:tabs>
                <w:tab w:val="left" w:pos="2856"/>
              </w:tabs>
              <w:spacing w:before="60" w:after="60" w:line="264" w:lineRule="auto"/>
              <w:jc w:val="center"/>
              <w:rPr>
                <w:rFonts w:ascii="Times New Roman" w:hAnsi="Times New Roman" w:cs="Times New Roman"/>
                <w:sz w:val="28"/>
                <w:szCs w:val="28"/>
              </w:rPr>
            </w:pPr>
          </w:p>
        </w:tc>
        <w:tc>
          <w:tcPr>
            <w:tcW w:w="644" w:type="pct"/>
            <w:tcBorders>
              <w:top w:val="single" w:sz="4" w:space="0" w:color="000000"/>
              <w:left w:val="single" w:sz="4" w:space="0" w:color="000000"/>
              <w:bottom w:val="single" w:sz="4" w:space="0" w:color="000000"/>
              <w:right w:val="single" w:sz="4" w:space="0" w:color="000000"/>
            </w:tcBorders>
          </w:tcPr>
          <w:p w14:paraId="7DC93F98" w14:textId="77777777" w:rsidR="00F510C9" w:rsidRPr="0023094B" w:rsidRDefault="00F510C9" w:rsidP="00F510C9">
            <w:pPr>
              <w:tabs>
                <w:tab w:val="left" w:pos="2856"/>
              </w:tabs>
              <w:snapToGrid w:val="0"/>
              <w:spacing w:before="60" w:after="60" w:line="264" w:lineRule="auto"/>
              <w:jc w:val="both"/>
              <w:rPr>
                <w:rFonts w:ascii="Times New Roman" w:hAnsi="Times New Roman" w:cs="Times New Roman"/>
                <w:sz w:val="28"/>
                <w:szCs w:val="28"/>
              </w:rPr>
            </w:pPr>
          </w:p>
        </w:tc>
      </w:tr>
      <w:tr w:rsidR="004131C6" w:rsidRPr="0023094B" w14:paraId="4B083A6B" w14:textId="77777777" w:rsidTr="00D15081">
        <w:tc>
          <w:tcPr>
            <w:tcW w:w="651" w:type="pct"/>
            <w:tcBorders>
              <w:top w:val="single" w:sz="4" w:space="0" w:color="000000"/>
              <w:left w:val="single" w:sz="4" w:space="0" w:color="000000"/>
              <w:bottom w:val="single" w:sz="4" w:space="0" w:color="000000"/>
              <w:right w:val="nil"/>
            </w:tcBorders>
            <w:hideMark/>
          </w:tcPr>
          <w:p w14:paraId="1D6B2B93"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X+4</w:t>
            </w:r>
          </w:p>
        </w:tc>
        <w:tc>
          <w:tcPr>
            <w:tcW w:w="725" w:type="pct"/>
            <w:tcBorders>
              <w:top w:val="single" w:sz="4" w:space="0" w:color="000000"/>
              <w:left w:val="single" w:sz="4" w:space="0" w:color="000000"/>
              <w:bottom w:val="single" w:sz="4" w:space="0" w:color="000000"/>
              <w:right w:val="nil"/>
            </w:tcBorders>
            <w:hideMark/>
          </w:tcPr>
          <w:p w14:paraId="337360FF"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 xml:space="preserve">Продажі </w:t>
            </w:r>
            <w:proofErr w:type="gramStart"/>
            <w:r w:rsidRPr="0023094B">
              <w:rPr>
                <w:rFonts w:ascii="Times New Roman" w:hAnsi="Times New Roman" w:cs="Times New Roman"/>
                <w:sz w:val="28"/>
                <w:szCs w:val="28"/>
              </w:rPr>
              <w:t>у четверто</w:t>
            </w:r>
            <w:r w:rsidRPr="0023094B">
              <w:rPr>
                <w:rFonts w:ascii="Times New Roman" w:hAnsi="Times New Roman" w:cs="Times New Roman"/>
                <w:sz w:val="28"/>
                <w:szCs w:val="28"/>
              </w:rPr>
              <w:lastRenderedPageBreak/>
              <w:t>му</w:t>
            </w:r>
            <w:proofErr w:type="gramEnd"/>
            <w:r w:rsidRPr="0023094B">
              <w:rPr>
                <w:rFonts w:ascii="Times New Roman" w:hAnsi="Times New Roman" w:cs="Times New Roman"/>
                <w:sz w:val="28"/>
                <w:szCs w:val="28"/>
              </w:rPr>
              <w:t xml:space="preserve"> році П</w:t>
            </w:r>
            <w:r w:rsidRPr="0023094B">
              <w:rPr>
                <w:rFonts w:ascii="Times New Roman" w:hAnsi="Times New Roman" w:cs="Times New Roman"/>
                <w:sz w:val="28"/>
                <w:szCs w:val="28"/>
                <w:vertAlign w:val="subscript"/>
              </w:rPr>
              <w:t>4</w:t>
            </w:r>
          </w:p>
        </w:tc>
        <w:tc>
          <w:tcPr>
            <w:tcW w:w="725" w:type="pct"/>
            <w:tcBorders>
              <w:top w:val="single" w:sz="4" w:space="0" w:color="000000"/>
              <w:left w:val="single" w:sz="4" w:space="0" w:color="000000"/>
              <w:bottom w:val="single" w:sz="4" w:space="0" w:color="000000"/>
              <w:right w:val="nil"/>
            </w:tcBorders>
            <w:hideMark/>
          </w:tcPr>
          <w:p w14:paraId="6C5CF21F"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rPr>
            </w:pPr>
            <w:r w:rsidRPr="0023094B">
              <w:rPr>
                <w:rFonts w:ascii="Times New Roman" w:hAnsi="Times New Roman" w:cs="Times New Roman"/>
                <w:sz w:val="28"/>
                <w:szCs w:val="28"/>
              </w:rPr>
              <w:lastRenderedPageBreak/>
              <w:t xml:space="preserve">Збирання </w:t>
            </w:r>
            <w:proofErr w:type="gramStart"/>
            <w:r w:rsidRPr="0023094B">
              <w:rPr>
                <w:rFonts w:ascii="Times New Roman" w:hAnsi="Times New Roman" w:cs="Times New Roman"/>
                <w:sz w:val="28"/>
                <w:szCs w:val="28"/>
              </w:rPr>
              <w:t>у четверто</w:t>
            </w:r>
            <w:r w:rsidRPr="0023094B">
              <w:rPr>
                <w:rFonts w:ascii="Times New Roman" w:hAnsi="Times New Roman" w:cs="Times New Roman"/>
                <w:sz w:val="28"/>
                <w:szCs w:val="28"/>
              </w:rPr>
              <w:lastRenderedPageBreak/>
              <w:t>му</w:t>
            </w:r>
            <w:proofErr w:type="gramEnd"/>
            <w:r w:rsidRPr="0023094B">
              <w:rPr>
                <w:rFonts w:ascii="Times New Roman" w:hAnsi="Times New Roman" w:cs="Times New Roman"/>
                <w:sz w:val="28"/>
                <w:szCs w:val="28"/>
              </w:rPr>
              <w:t xml:space="preserve"> році (З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rPr>
              <w:t>4</w:t>
            </w:r>
            <w:r w:rsidRPr="0023094B">
              <w:rPr>
                <w:rFonts w:ascii="Times New Roman" w:hAnsi="Times New Roman" w:cs="Times New Roman"/>
                <w:sz w:val="28"/>
                <w:szCs w:val="28"/>
              </w:rPr>
              <w:t>)</w:t>
            </w:r>
          </w:p>
        </w:tc>
        <w:tc>
          <w:tcPr>
            <w:tcW w:w="1795" w:type="pct"/>
            <w:tcBorders>
              <w:top w:val="single" w:sz="4" w:space="0" w:color="000000"/>
              <w:left w:val="single" w:sz="4" w:space="0" w:color="000000"/>
              <w:bottom w:val="single" w:sz="4" w:space="0" w:color="000000"/>
              <w:right w:val="nil"/>
            </w:tcBorders>
            <w:hideMark/>
          </w:tcPr>
          <w:p w14:paraId="44C18726" w14:textId="77777777" w:rsidR="00F510C9" w:rsidRPr="0023094B" w:rsidRDefault="00F510C9" w:rsidP="00F510C9">
            <w:pPr>
              <w:tabs>
                <w:tab w:val="left" w:pos="2856"/>
              </w:tabs>
              <w:snapToGrid w:val="0"/>
              <w:spacing w:before="120" w:after="120" w:line="288" w:lineRule="auto"/>
              <w:jc w:val="both"/>
              <w:rPr>
                <w:rFonts w:ascii="Times New Roman" w:hAnsi="Times New Roman" w:cs="Times New Roman"/>
                <w:sz w:val="28"/>
                <w:szCs w:val="28"/>
                <w:lang w:val="en-US"/>
              </w:rPr>
            </w:pPr>
            <w:r w:rsidRPr="0023094B">
              <w:rPr>
                <w:rFonts w:ascii="Times New Roman" w:hAnsi="Times New Roman" w:cs="Times New Roman"/>
                <w:sz w:val="28"/>
                <w:szCs w:val="28"/>
              </w:rPr>
              <w:lastRenderedPageBreak/>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lang w:val="en-US"/>
              </w:rPr>
              <w:t>4</w:t>
            </w:r>
            <w:r w:rsidRPr="0023094B">
              <w:rPr>
                <w:rFonts w:ascii="Times New Roman" w:hAnsi="Times New Roman" w:cs="Times New Roman"/>
                <w:sz w:val="28"/>
                <w:szCs w:val="28"/>
              </w:rPr>
              <w:t>=[3*</w:t>
            </w:r>
            <w:r w:rsidRPr="0023094B">
              <w:rPr>
                <w:rFonts w:ascii="Times New Roman" w:hAnsi="Times New Roman" w:cs="Times New Roman"/>
                <w:sz w:val="28"/>
                <w:szCs w:val="28"/>
                <w:lang w:val="bg-BG"/>
              </w:rPr>
              <w:t>Зб</w:t>
            </w:r>
            <w:r w:rsidRPr="0023094B">
              <w:rPr>
                <w:rFonts w:ascii="Times New Roman" w:hAnsi="Times New Roman" w:cs="Times New Roman"/>
                <w:sz w:val="28"/>
                <w:szCs w:val="28"/>
                <w:vertAlign w:val="subscript"/>
                <w:lang w:val="en-US"/>
              </w:rPr>
              <w:t>4</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1</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2</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3</w:t>
            </w:r>
            <w:r w:rsidRPr="0023094B">
              <w:rPr>
                <w:rFonts w:ascii="Times New Roman" w:hAnsi="Times New Roman" w:cs="Times New Roman"/>
                <w:sz w:val="28"/>
                <w:szCs w:val="28"/>
              </w:rPr>
              <w:t>)]*100</w:t>
            </w:r>
          </w:p>
        </w:tc>
        <w:tc>
          <w:tcPr>
            <w:tcW w:w="459" w:type="pct"/>
            <w:tcBorders>
              <w:top w:val="single" w:sz="4" w:space="0" w:color="000000"/>
              <w:left w:val="single" w:sz="4" w:space="0" w:color="000000"/>
              <w:bottom w:val="single" w:sz="4" w:space="0" w:color="000000"/>
              <w:right w:val="single" w:sz="4" w:space="0" w:color="000000"/>
            </w:tcBorders>
            <w:hideMark/>
          </w:tcPr>
          <w:p w14:paraId="4F6A8842" w14:textId="46CA93BE" w:rsidR="00F510C9" w:rsidRPr="0023094B" w:rsidRDefault="00F005AA" w:rsidP="00F510C9">
            <w:pPr>
              <w:tabs>
                <w:tab w:val="left" w:pos="2856"/>
              </w:tabs>
              <w:spacing w:before="60" w:after="60" w:line="264"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644" w:type="pct"/>
            <w:tcBorders>
              <w:top w:val="single" w:sz="4" w:space="0" w:color="000000"/>
              <w:left w:val="single" w:sz="4" w:space="0" w:color="000000"/>
              <w:bottom w:val="single" w:sz="4" w:space="0" w:color="000000"/>
              <w:right w:val="single" w:sz="4" w:space="0" w:color="000000"/>
            </w:tcBorders>
          </w:tcPr>
          <w:p w14:paraId="44FA2272"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lang w:val="en-US"/>
              </w:rPr>
            </w:pPr>
          </w:p>
        </w:tc>
      </w:tr>
      <w:tr w:rsidR="004131C6" w:rsidRPr="0023094B" w14:paraId="1237E01D" w14:textId="77777777" w:rsidTr="00D15081">
        <w:tc>
          <w:tcPr>
            <w:tcW w:w="651" w:type="pct"/>
            <w:tcBorders>
              <w:top w:val="single" w:sz="4" w:space="0" w:color="000000"/>
              <w:left w:val="single" w:sz="4" w:space="0" w:color="000000"/>
              <w:bottom w:val="single" w:sz="4" w:space="0" w:color="000000"/>
              <w:right w:val="nil"/>
            </w:tcBorders>
            <w:hideMark/>
          </w:tcPr>
          <w:p w14:paraId="15B5EDE5"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X+5</w:t>
            </w:r>
          </w:p>
        </w:tc>
        <w:tc>
          <w:tcPr>
            <w:tcW w:w="725" w:type="pct"/>
            <w:tcBorders>
              <w:top w:val="single" w:sz="4" w:space="0" w:color="000000"/>
              <w:left w:val="single" w:sz="4" w:space="0" w:color="000000"/>
              <w:bottom w:val="single" w:sz="4" w:space="0" w:color="000000"/>
              <w:right w:val="nil"/>
            </w:tcBorders>
            <w:hideMark/>
          </w:tcPr>
          <w:p w14:paraId="7F74278E"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Продажі у п’ятому році (П</w:t>
            </w:r>
            <w:r w:rsidRPr="0023094B">
              <w:rPr>
                <w:rFonts w:ascii="Times New Roman" w:hAnsi="Times New Roman" w:cs="Times New Roman"/>
                <w:sz w:val="28"/>
                <w:szCs w:val="28"/>
                <w:vertAlign w:val="subscript"/>
              </w:rPr>
              <w:t>5</w:t>
            </w:r>
            <w:r w:rsidRPr="0023094B">
              <w:rPr>
                <w:rFonts w:ascii="Times New Roman" w:hAnsi="Times New Roman" w:cs="Times New Roman"/>
                <w:sz w:val="28"/>
                <w:szCs w:val="28"/>
              </w:rPr>
              <w:t>)</w:t>
            </w:r>
          </w:p>
        </w:tc>
        <w:tc>
          <w:tcPr>
            <w:tcW w:w="725" w:type="pct"/>
            <w:tcBorders>
              <w:top w:val="single" w:sz="4" w:space="0" w:color="000000"/>
              <w:left w:val="single" w:sz="4" w:space="0" w:color="000000"/>
              <w:bottom w:val="single" w:sz="4" w:space="0" w:color="000000"/>
              <w:right w:val="nil"/>
            </w:tcBorders>
            <w:hideMark/>
          </w:tcPr>
          <w:p w14:paraId="261E69B9"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rPr>
            </w:pPr>
            <w:r w:rsidRPr="0023094B">
              <w:rPr>
                <w:rFonts w:ascii="Times New Roman" w:hAnsi="Times New Roman" w:cs="Times New Roman"/>
                <w:sz w:val="28"/>
                <w:szCs w:val="28"/>
              </w:rPr>
              <w:t>Збирання у п’ятому році (З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rPr>
              <w:t>5</w:t>
            </w:r>
            <w:r w:rsidRPr="0023094B">
              <w:rPr>
                <w:rFonts w:ascii="Times New Roman" w:hAnsi="Times New Roman" w:cs="Times New Roman"/>
                <w:sz w:val="28"/>
                <w:szCs w:val="28"/>
              </w:rPr>
              <w:t>)</w:t>
            </w:r>
          </w:p>
        </w:tc>
        <w:tc>
          <w:tcPr>
            <w:tcW w:w="1795" w:type="pct"/>
            <w:tcBorders>
              <w:top w:val="single" w:sz="4" w:space="0" w:color="000000"/>
              <w:left w:val="single" w:sz="4" w:space="0" w:color="000000"/>
              <w:bottom w:val="single" w:sz="4" w:space="0" w:color="000000"/>
              <w:right w:val="nil"/>
            </w:tcBorders>
            <w:hideMark/>
          </w:tcPr>
          <w:p w14:paraId="77CAB0DA" w14:textId="77777777" w:rsidR="00F510C9" w:rsidRPr="0023094B" w:rsidRDefault="00F510C9" w:rsidP="00F510C9">
            <w:pPr>
              <w:tabs>
                <w:tab w:val="left" w:pos="2856"/>
              </w:tabs>
              <w:snapToGrid w:val="0"/>
              <w:spacing w:before="120" w:after="120" w:line="288" w:lineRule="auto"/>
              <w:jc w:val="both"/>
              <w:rPr>
                <w:rFonts w:ascii="Times New Roman" w:hAnsi="Times New Roman" w:cs="Times New Roman"/>
                <w:sz w:val="28"/>
                <w:szCs w:val="28"/>
                <w:lang w:val="en-US"/>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lang w:val="en-US"/>
              </w:rPr>
              <w:t>5</w:t>
            </w:r>
            <w:r w:rsidRPr="0023094B">
              <w:rPr>
                <w:rFonts w:ascii="Times New Roman" w:hAnsi="Times New Roman" w:cs="Times New Roman"/>
                <w:sz w:val="28"/>
                <w:szCs w:val="28"/>
              </w:rPr>
              <w:t>=[3*</w:t>
            </w:r>
            <w:r w:rsidRPr="0023094B">
              <w:rPr>
                <w:rFonts w:ascii="Times New Roman" w:hAnsi="Times New Roman" w:cs="Times New Roman"/>
                <w:sz w:val="28"/>
                <w:szCs w:val="28"/>
                <w:lang w:val="bg-BG"/>
              </w:rPr>
              <w:t>Зб</w:t>
            </w:r>
            <w:r w:rsidRPr="0023094B">
              <w:rPr>
                <w:rFonts w:ascii="Times New Roman" w:hAnsi="Times New Roman" w:cs="Times New Roman"/>
                <w:sz w:val="28"/>
                <w:szCs w:val="28"/>
                <w:vertAlign w:val="subscript"/>
                <w:lang w:val="en-US"/>
              </w:rPr>
              <w:t>5</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2</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3</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4</w:t>
            </w:r>
            <w:r w:rsidRPr="0023094B">
              <w:rPr>
                <w:rFonts w:ascii="Times New Roman" w:hAnsi="Times New Roman" w:cs="Times New Roman"/>
                <w:sz w:val="28"/>
                <w:szCs w:val="28"/>
              </w:rPr>
              <w:t>)]*100</w:t>
            </w:r>
          </w:p>
        </w:tc>
        <w:tc>
          <w:tcPr>
            <w:tcW w:w="459" w:type="pct"/>
            <w:tcBorders>
              <w:top w:val="single" w:sz="4" w:space="0" w:color="000000"/>
              <w:left w:val="single" w:sz="4" w:space="0" w:color="000000"/>
              <w:bottom w:val="single" w:sz="4" w:space="0" w:color="000000"/>
              <w:right w:val="single" w:sz="4" w:space="0" w:color="000000"/>
            </w:tcBorders>
            <w:hideMark/>
          </w:tcPr>
          <w:p w14:paraId="35EF8273" w14:textId="181AC192" w:rsidR="00F510C9" w:rsidRPr="0023094B" w:rsidRDefault="00F005AA" w:rsidP="00F510C9">
            <w:pPr>
              <w:tabs>
                <w:tab w:val="left" w:pos="2856"/>
              </w:tabs>
              <w:spacing w:before="60" w:after="60" w:line="264" w:lineRule="auto"/>
              <w:jc w:val="center"/>
              <w:rPr>
                <w:rFonts w:ascii="Times New Roman" w:hAnsi="Times New Roman" w:cs="Times New Roman"/>
                <w:sz w:val="28"/>
                <w:szCs w:val="28"/>
              </w:rPr>
            </w:pPr>
            <w:r>
              <w:rPr>
                <w:rFonts w:ascii="Times New Roman" w:hAnsi="Times New Roman" w:cs="Times New Roman"/>
                <w:sz w:val="28"/>
                <w:szCs w:val="28"/>
              </w:rPr>
              <w:t>15</w:t>
            </w:r>
          </w:p>
        </w:tc>
        <w:tc>
          <w:tcPr>
            <w:tcW w:w="644" w:type="pct"/>
            <w:tcBorders>
              <w:top w:val="single" w:sz="4" w:space="0" w:color="000000"/>
              <w:left w:val="single" w:sz="4" w:space="0" w:color="000000"/>
              <w:bottom w:val="single" w:sz="4" w:space="0" w:color="000000"/>
              <w:right w:val="single" w:sz="4" w:space="0" w:color="000000"/>
            </w:tcBorders>
          </w:tcPr>
          <w:p w14:paraId="406C34F1"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lang w:val="en-US"/>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lang w:val="en-US"/>
              </w:rPr>
              <w:t>3</w:t>
            </w:r>
          </w:p>
        </w:tc>
      </w:tr>
      <w:tr w:rsidR="004131C6" w:rsidRPr="0023094B" w14:paraId="441496C4" w14:textId="77777777" w:rsidTr="00D15081">
        <w:tc>
          <w:tcPr>
            <w:tcW w:w="651" w:type="pct"/>
            <w:tcBorders>
              <w:top w:val="single" w:sz="4" w:space="0" w:color="000000"/>
              <w:left w:val="single" w:sz="4" w:space="0" w:color="000000"/>
              <w:bottom w:val="single" w:sz="4" w:space="0" w:color="000000"/>
              <w:right w:val="nil"/>
            </w:tcBorders>
            <w:hideMark/>
          </w:tcPr>
          <w:p w14:paraId="049D74DB"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X+6</w:t>
            </w:r>
          </w:p>
        </w:tc>
        <w:tc>
          <w:tcPr>
            <w:tcW w:w="725" w:type="pct"/>
            <w:tcBorders>
              <w:top w:val="single" w:sz="4" w:space="0" w:color="000000"/>
              <w:left w:val="single" w:sz="4" w:space="0" w:color="000000"/>
              <w:bottom w:val="single" w:sz="4" w:space="0" w:color="000000"/>
              <w:right w:val="nil"/>
            </w:tcBorders>
            <w:hideMark/>
          </w:tcPr>
          <w:p w14:paraId="2798B181"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Продажі у шостому році (П</w:t>
            </w:r>
            <w:r w:rsidRPr="0023094B">
              <w:rPr>
                <w:rFonts w:ascii="Times New Roman" w:hAnsi="Times New Roman" w:cs="Times New Roman"/>
                <w:sz w:val="28"/>
                <w:szCs w:val="28"/>
                <w:vertAlign w:val="subscript"/>
              </w:rPr>
              <w:t>6</w:t>
            </w:r>
            <w:r w:rsidRPr="0023094B">
              <w:rPr>
                <w:rFonts w:ascii="Times New Roman" w:hAnsi="Times New Roman" w:cs="Times New Roman"/>
                <w:sz w:val="28"/>
                <w:szCs w:val="28"/>
              </w:rPr>
              <w:t>)</w:t>
            </w:r>
          </w:p>
        </w:tc>
        <w:tc>
          <w:tcPr>
            <w:tcW w:w="725" w:type="pct"/>
            <w:tcBorders>
              <w:top w:val="single" w:sz="4" w:space="0" w:color="000000"/>
              <w:left w:val="single" w:sz="4" w:space="0" w:color="000000"/>
              <w:bottom w:val="single" w:sz="4" w:space="0" w:color="000000"/>
              <w:right w:val="nil"/>
            </w:tcBorders>
            <w:hideMark/>
          </w:tcPr>
          <w:p w14:paraId="27DE6154"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Збирання у шостому році (</w:t>
            </w:r>
            <w:r w:rsidRPr="0023094B">
              <w:rPr>
                <w:rFonts w:ascii="Times New Roman" w:hAnsi="Times New Roman" w:cs="Times New Roman"/>
                <w:sz w:val="28"/>
                <w:szCs w:val="28"/>
                <w:lang w:val="bg-BG"/>
              </w:rPr>
              <w:t>Зб</w:t>
            </w:r>
            <w:r w:rsidRPr="0023094B">
              <w:rPr>
                <w:rFonts w:ascii="Times New Roman" w:hAnsi="Times New Roman" w:cs="Times New Roman"/>
                <w:sz w:val="28"/>
                <w:szCs w:val="28"/>
                <w:vertAlign w:val="subscript"/>
              </w:rPr>
              <w:t xml:space="preserve"> 6</w:t>
            </w:r>
            <w:r w:rsidRPr="0023094B">
              <w:rPr>
                <w:rFonts w:ascii="Times New Roman" w:hAnsi="Times New Roman" w:cs="Times New Roman"/>
                <w:sz w:val="28"/>
                <w:szCs w:val="28"/>
              </w:rPr>
              <w:t>)</w:t>
            </w:r>
          </w:p>
        </w:tc>
        <w:tc>
          <w:tcPr>
            <w:tcW w:w="1795" w:type="pct"/>
            <w:tcBorders>
              <w:top w:val="single" w:sz="4" w:space="0" w:color="000000"/>
              <w:left w:val="single" w:sz="4" w:space="0" w:color="000000"/>
              <w:bottom w:val="single" w:sz="4" w:space="0" w:color="000000"/>
              <w:right w:val="nil"/>
            </w:tcBorders>
            <w:hideMark/>
          </w:tcPr>
          <w:p w14:paraId="1948A796" w14:textId="77777777" w:rsidR="00F510C9" w:rsidRPr="0023094B" w:rsidRDefault="00F510C9" w:rsidP="00F510C9">
            <w:pPr>
              <w:tabs>
                <w:tab w:val="left" w:pos="2856"/>
              </w:tabs>
              <w:snapToGrid w:val="0"/>
              <w:spacing w:before="120" w:after="120" w:line="288" w:lineRule="auto"/>
              <w:jc w:val="both"/>
              <w:rPr>
                <w:rFonts w:ascii="Times New Roman" w:hAnsi="Times New Roman" w:cs="Times New Roman"/>
                <w:sz w:val="28"/>
                <w:szCs w:val="28"/>
                <w:lang w:val="en-US"/>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lang w:val="en-US"/>
              </w:rPr>
              <w:t>6</w:t>
            </w:r>
            <w:r w:rsidRPr="0023094B">
              <w:rPr>
                <w:rFonts w:ascii="Times New Roman" w:hAnsi="Times New Roman" w:cs="Times New Roman"/>
                <w:sz w:val="28"/>
                <w:szCs w:val="28"/>
              </w:rPr>
              <w:t>=[3*</w:t>
            </w:r>
            <w:r w:rsidRPr="0023094B">
              <w:rPr>
                <w:rFonts w:ascii="Times New Roman" w:hAnsi="Times New Roman" w:cs="Times New Roman"/>
                <w:sz w:val="28"/>
                <w:szCs w:val="28"/>
                <w:lang w:val="bg-BG"/>
              </w:rPr>
              <w:t>Зб</w:t>
            </w:r>
            <w:r w:rsidRPr="0023094B">
              <w:rPr>
                <w:rFonts w:ascii="Times New Roman" w:hAnsi="Times New Roman" w:cs="Times New Roman"/>
                <w:sz w:val="28"/>
                <w:szCs w:val="28"/>
                <w:vertAlign w:val="subscript"/>
                <w:lang w:val="en-US"/>
              </w:rPr>
              <w:t>6</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3</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4</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5</w:t>
            </w:r>
            <w:r w:rsidRPr="0023094B">
              <w:rPr>
                <w:rFonts w:ascii="Times New Roman" w:hAnsi="Times New Roman" w:cs="Times New Roman"/>
                <w:sz w:val="28"/>
                <w:szCs w:val="28"/>
              </w:rPr>
              <w:t>)]*100</w:t>
            </w:r>
          </w:p>
        </w:tc>
        <w:tc>
          <w:tcPr>
            <w:tcW w:w="459" w:type="pct"/>
            <w:tcBorders>
              <w:top w:val="single" w:sz="4" w:space="0" w:color="000000"/>
              <w:left w:val="single" w:sz="4" w:space="0" w:color="000000"/>
              <w:bottom w:val="single" w:sz="4" w:space="0" w:color="000000"/>
              <w:right w:val="single" w:sz="4" w:space="0" w:color="000000"/>
            </w:tcBorders>
            <w:hideMark/>
          </w:tcPr>
          <w:p w14:paraId="1351F7B1" w14:textId="3A2B4A2D" w:rsidR="00F510C9" w:rsidRPr="0023094B" w:rsidRDefault="00F005AA" w:rsidP="00F510C9">
            <w:pPr>
              <w:tabs>
                <w:tab w:val="left" w:pos="2856"/>
              </w:tabs>
              <w:spacing w:before="60" w:after="60" w:line="264" w:lineRule="auto"/>
              <w:jc w:val="center"/>
              <w:rPr>
                <w:rFonts w:ascii="Times New Roman" w:hAnsi="Times New Roman" w:cs="Times New Roman"/>
                <w:sz w:val="28"/>
                <w:szCs w:val="28"/>
              </w:rPr>
            </w:pPr>
            <w:r>
              <w:rPr>
                <w:rFonts w:ascii="Times New Roman" w:hAnsi="Times New Roman" w:cs="Times New Roman"/>
                <w:sz w:val="28"/>
                <w:szCs w:val="28"/>
              </w:rPr>
              <w:t>20</w:t>
            </w:r>
          </w:p>
        </w:tc>
        <w:tc>
          <w:tcPr>
            <w:tcW w:w="644" w:type="pct"/>
            <w:tcBorders>
              <w:top w:val="single" w:sz="4" w:space="0" w:color="000000"/>
              <w:left w:val="single" w:sz="4" w:space="0" w:color="000000"/>
              <w:bottom w:val="single" w:sz="4" w:space="0" w:color="000000"/>
              <w:right w:val="single" w:sz="4" w:space="0" w:color="000000"/>
            </w:tcBorders>
          </w:tcPr>
          <w:p w14:paraId="4A97FEBE" w14:textId="77777777" w:rsidR="00F510C9" w:rsidRPr="0023094B" w:rsidRDefault="00F510C9" w:rsidP="00F510C9">
            <w:pPr>
              <w:rPr>
                <w:rFonts w:ascii="Times New Roman" w:hAnsi="Times New Roman" w:cs="Times New Roman"/>
                <w:sz w:val="28"/>
                <w:szCs w:val="28"/>
                <w:lang w:val="en-US"/>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lang w:val="en-US"/>
              </w:rPr>
              <w:t>4</w:t>
            </w:r>
          </w:p>
        </w:tc>
      </w:tr>
      <w:tr w:rsidR="004131C6" w:rsidRPr="0023094B" w14:paraId="689600B0" w14:textId="77777777" w:rsidTr="00D15081">
        <w:tc>
          <w:tcPr>
            <w:tcW w:w="651" w:type="pct"/>
            <w:tcBorders>
              <w:top w:val="single" w:sz="4" w:space="0" w:color="000000"/>
              <w:left w:val="single" w:sz="4" w:space="0" w:color="000000"/>
              <w:bottom w:val="single" w:sz="4" w:space="0" w:color="000000"/>
              <w:right w:val="nil"/>
            </w:tcBorders>
            <w:hideMark/>
          </w:tcPr>
          <w:p w14:paraId="64E8AB94"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X+7</w:t>
            </w:r>
          </w:p>
        </w:tc>
        <w:tc>
          <w:tcPr>
            <w:tcW w:w="725" w:type="pct"/>
            <w:tcBorders>
              <w:top w:val="single" w:sz="4" w:space="0" w:color="000000"/>
              <w:left w:val="single" w:sz="4" w:space="0" w:color="000000"/>
              <w:bottom w:val="single" w:sz="4" w:space="0" w:color="000000"/>
              <w:right w:val="nil"/>
            </w:tcBorders>
            <w:hideMark/>
          </w:tcPr>
          <w:p w14:paraId="4D0B2674"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Продажі у сьомому році (П</w:t>
            </w:r>
            <w:r w:rsidRPr="0023094B">
              <w:rPr>
                <w:rFonts w:ascii="Times New Roman" w:hAnsi="Times New Roman" w:cs="Times New Roman"/>
                <w:sz w:val="28"/>
                <w:szCs w:val="28"/>
                <w:vertAlign w:val="subscript"/>
              </w:rPr>
              <w:t>7</w:t>
            </w:r>
            <w:r w:rsidRPr="0023094B">
              <w:rPr>
                <w:rFonts w:ascii="Times New Roman" w:hAnsi="Times New Roman" w:cs="Times New Roman"/>
                <w:sz w:val="28"/>
                <w:szCs w:val="28"/>
              </w:rPr>
              <w:t>)</w:t>
            </w:r>
          </w:p>
        </w:tc>
        <w:tc>
          <w:tcPr>
            <w:tcW w:w="725" w:type="pct"/>
            <w:tcBorders>
              <w:top w:val="single" w:sz="4" w:space="0" w:color="000000"/>
              <w:left w:val="single" w:sz="4" w:space="0" w:color="000000"/>
              <w:bottom w:val="single" w:sz="4" w:space="0" w:color="000000"/>
              <w:right w:val="nil"/>
            </w:tcBorders>
            <w:hideMark/>
          </w:tcPr>
          <w:p w14:paraId="3FCF1A3D"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Збиранн</w:t>
            </w:r>
            <w:r w:rsidRPr="0023094B">
              <w:rPr>
                <w:rFonts w:ascii="Times New Roman" w:hAnsi="Times New Roman" w:cs="Times New Roman"/>
                <w:sz w:val="28"/>
                <w:szCs w:val="28"/>
                <w:lang w:val="uk-UA"/>
              </w:rPr>
              <w:t>я</w:t>
            </w:r>
            <w:r w:rsidRPr="0023094B">
              <w:rPr>
                <w:rFonts w:ascii="Times New Roman" w:hAnsi="Times New Roman" w:cs="Times New Roman"/>
                <w:sz w:val="28"/>
                <w:szCs w:val="28"/>
              </w:rPr>
              <w:t xml:space="preserve"> у сьомому році (З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rPr>
              <w:t>7</w:t>
            </w:r>
            <w:r w:rsidRPr="0023094B">
              <w:rPr>
                <w:rFonts w:ascii="Times New Roman" w:hAnsi="Times New Roman" w:cs="Times New Roman"/>
                <w:sz w:val="28"/>
                <w:szCs w:val="28"/>
              </w:rPr>
              <w:t>)</w:t>
            </w:r>
          </w:p>
        </w:tc>
        <w:tc>
          <w:tcPr>
            <w:tcW w:w="1795" w:type="pct"/>
            <w:tcBorders>
              <w:top w:val="single" w:sz="4" w:space="0" w:color="000000"/>
              <w:left w:val="single" w:sz="4" w:space="0" w:color="000000"/>
              <w:bottom w:val="single" w:sz="4" w:space="0" w:color="000000"/>
              <w:right w:val="nil"/>
            </w:tcBorders>
            <w:hideMark/>
          </w:tcPr>
          <w:p w14:paraId="072E77CC" w14:textId="77777777" w:rsidR="00F510C9" w:rsidRPr="0023094B" w:rsidRDefault="00F510C9" w:rsidP="00F510C9">
            <w:pPr>
              <w:tabs>
                <w:tab w:val="left" w:pos="2856"/>
              </w:tabs>
              <w:snapToGrid w:val="0"/>
              <w:spacing w:before="120" w:after="120" w:line="288" w:lineRule="auto"/>
              <w:jc w:val="both"/>
              <w:rPr>
                <w:rFonts w:ascii="Times New Roman" w:hAnsi="Times New Roman" w:cs="Times New Roman"/>
                <w:sz w:val="28"/>
                <w:szCs w:val="28"/>
                <w:lang w:val="en-US"/>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lang w:val="en-US"/>
              </w:rPr>
              <w:t>7</w:t>
            </w:r>
            <w:proofErr w:type="gramStart"/>
            <w:r w:rsidRPr="0023094B">
              <w:rPr>
                <w:rFonts w:ascii="Times New Roman" w:hAnsi="Times New Roman" w:cs="Times New Roman"/>
                <w:sz w:val="28"/>
                <w:szCs w:val="28"/>
              </w:rPr>
              <w:t>=[</w:t>
            </w:r>
            <w:proofErr w:type="gramEnd"/>
            <w:r w:rsidRPr="0023094B">
              <w:rPr>
                <w:rFonts w:ascii="Times New Roman" w:hAnsi="Times New Roman" w:cs="Times New Roman"/>
                <w:sz w:val="28"/>
                <w:szCs w:val="28"/>
              </w:rPr>
              <w:t xml:space="preserve">3* </w:t>
            </w:r>
            <w:r w:rsidRPr="0023094B">
              <w:rPr>
                <w:rFonts w:ascii="Times New Roman" w:hAnsi="Times New Roman" w:cs="Times New Roman"/>
                <w:sz w:val="28"/>
                <w:szCs w:val="28"/>
                <w:lang w:val="bg-BG"/>
              </w:rPr>
              <w:t>Зб</w:t>
            </w:r>
            <w:r w:rsidRPr="0023094B">
              <w:rPr>
                <w:rFonts w:ascii="Times New Roman" w:hAnsi="Times New Roman" w:cs="Times New Roman"/>
                <w:sz w:val="28"/>
                <w:szCs w:val="28"/>
                <w:vertAlign w:val="subscript"/>
                <w:lang w:val="en-US"/>
              </w:rPr>
              <w:t>7</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4</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5</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6</w:t>
            </w:r>
            <w:r w:rsidRPr="0023094B">
              <w:rPr>
                <w:rFonts w:ascii="Times New Roman" w:hAnsi="Times New Roman" w:cs="Times New Roman"/>
                <w:sz w:val="28"/>
                <w:szCs w:val="28"/>
              </w:rPr>
              <w:t>)]*100</w:t>
            </w:r>
          </w:p>
        </w:tc>
        <w:tc>
          <w:tcPr>
            <w:tcW w:w="459" w:type="pct"/>
            <w:tcBorders>
              <w:top w:val="single" w:sz="4" w:space="0" w:color="000000"/>
              <w:left w:val="single" w:sz="4" w:space="0" w:color="000000"/>
              <w:bottom w:val="single" w:sz="4" w:space="0" w:color="000000"/>
              <w:right w:val="single" w:sz="4" w:space="0" w:color="000000"/>
            </w:tcBorders>
            <w:hideMark/>
          </w:tcPr>
          <w:p w14:paraId="1CB67439" w14:textId="348D9EE7" w:rsidR="00F510C9" w:rsidRPr="0023094B" w:rsidRDefault="00F005AA" w:rsidP="00F510C9">
            <w:pPr>
              <w:tabs>
                <w:tab w:val="left" w:pos="2856"/>
              </w:tabs>
              <w:spacing w:before="60" w:after="60" w:line="264" w:lineRule="auto"/>
              <w:jc w:val="center"/>
              <w:rPr>
                <w:rFonts w:ascii="Times New Roman" w:hAnsi="Times New Roman" w:cs="Times New Roman"/>
                <w:sz w:val="28"/>
                <w:szCs w:val="28"/>
              </w:rPr>
            </w:pPr>
            <w:r>
              <w:rPr>
                <w:rFonts w:ascii="Times New Roman" w:hAnsi="Times New Roman" w:cs="Times New Roman"/>
                <w:sz w:val="28"/>
                <w:szCs w:val="28"/>
              </w:rPr>
              <w:t>25</w:t>
            </w:r>
          </w:p>
        </w:tc>
        <w:tc>
          <w:tcPr>
            <w:tcW w:w="644" w:type="pct"/>
            <w:tcBorders>
              <w:top w:val="single" w:sz="4" w:space="0" w:color="000000"/>
              <w:left w:val="single" w:sz="4" w:space="0" w:color="000000"/>
              <w:bottom w:val="single" w:sz="4" w:space="0" w:color="000000"/>
              <w:right w:val="single" w:sz="4" w:space="0" w:color="000000"/>
            </w:tcBorders>
          </w:tcPr>
          <w:p w14:paraId="1E958181" w14:textId="77777777" w:rsidR="00F510C9" w:rsidRPr="0023094B" w:rsidRDefault="00F510C9" w:rsidP="00F510C9">
            <w:pPr>
              <w:rPr>
                <w:rFonts w:ascii="Times New Roman" w:hAnsi="Times New Roman" w:cs="Times New Roman"/>
                <w:sz w:val="28"/>
                <w:szCs w:val="28"/>
                <w:lang w:val="en-US"/>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lang w:val="en-US"/>
              </w:rPr>
              <w:t>5</w:t>
            </w:r>
          </w:p>
        </w:tc>
      </w:tr>
      <w:tr w:rsidR="004131C6" w:rsidRPr="0023094B" w14:paraId="4FDB63A0" w14:textId="77777777" w:rsidTr="00D15081">
        <w:tc>
          <w:tcPr>
            <w:tcW w:w="651" w:type="pct"/>
            <w:tcBorders>
              <w:top w:val="single" w:sz="4" w:space="0" w:color="000000"/>
              <w:left w:val="single" w:sz="4" w:space="0" w:color="000000"/>
              <w:bottom w:val="single" w:sz="4" w:space="0" w:color="000000"/>
              <w:right w:val="nil"/>
            </w:tcBorders>
            <w:hideMark/>
          </w:tcPr>
          <w:p w14:paraId="5DA53D12"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X+8</w:t>
            </w:r>
          </w:p>
        </w:tc>
        <w:tc>
          <w:tcPr>
            <w:tcW w:w="725" w:type="pct"/>
            <w:tcBorders>
              <w:top w:val="single" w:sz="4" w:space="0" w:color="000000"/>
              <w:left w:val="single" w:sz="4" w:space="0" w:color="000000"/>
              <w:bottom w:val="single" w:sz="4" w:space="0" w:color="000000"/>
              <w:right w:val="nil"/>
            </w:tcBorders>
            <w:hideMark/>
          </w:tcPr>
          <w:p w14:paraId="2724D347"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 xml:space="preserve">Продажі </w:t>
            </w:r>
            <w:proofErr w:type="gramStart"/>
            <w:r w:rsidRPr="0023094B">
              <w:rPr>
                <w:rFonts w:ascii="Times New Roman" w:hAnsi="Times New Roman" w:cs="Times New Roman"/>
                <w:sz w:val="28"/>
                <w:szCs w:val="28"/>
              </w:rPr>
              <w:t>у восьмому</w:t>
            </w:r>
            <w:proofErr w:type="gramEnd"/>
            <w:r w:rsidRPr="0023094B">
              <w:rPr>
                <w:rFonts w:ascii="Times New Roman" w:hAnsi="Times New Roman" w:cs="Times New Roman"/>
                <w:sz w:val="28"/>
                <w:szCs w:val="28"/>
              </w:rPr>
              <w:t xml:space="preserve"> році (П</w:t>
            </w:r>
            <w:r w:rsidRPr="0023094B">
              <w:rPr>
                <w:rFonts w:ascii="Times New Roman" w:hAnsi="Times New Roman" w:cs="Times New Roman"/>
                <w:sz w:val="28"/>
                <w:szCs w:val="28"/>
                <w:vertAlign w:val="subscript"/>
              </w:rPr>
              <w:t>8</w:t>
            </w:r>
            <w:r w:rsidRPr="0023094B">
              <w:rPr>
                <w:rFonts w:ascii="Times New Roman" w:hAnsi="Times New Roman" w:cs="Times New Roman"/>
                <w:sz w:val="28"/>
                <w:szCs w:val="28"/>
              </w:rPr>
              <w:t>)</w:t>
            </w:r>
          </w:p>
        </w:tc>
        <w:tc>
          <w:tcPr>
            <w:tcW w:w="725" w:type="pct"/>
            <w:tcBorders>
              <w:top w:val="single" w:sz="4" w:space="0" w:color="000000"/>
              <w:left w:val="single" w:sz="4" w:space="0" w:color="000000"/>
              <w:bottom w:val="single" w:sz="4" w:space="0" w:color="000000"/>
              <w:right w:val="nil"/>
            </w:tcBorders>
            <w:hideMark/>
          </w:tcPr>
          <w:p w14:paraId="4ACA084F"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 xml:space="preserve">Збирання </w:t>
            </w:r>
            <w:proofErr w:type="gramStart"/>
            <w:r w:rsidRPr="0023094B">
              <w:rPr>
                <w:rFonts w:ascii="Times New Roman" w:hAnsi="Times New Roman" w:cs="Times New Roman"/>
                <w:sz w:val="28"/>
                <w:szCs w:val="28"/>
              </w:rPr>
              <w:t>у восьмому</w:t>
            </w:r>
            <w:proofErr w:type="gramEnd"/>
            <w:r w:rsidRPr="0023094B">
              <w:rPr>
                <w:rFonts w:ascii="Times New Roman" w:hAnsi="Times New Roman" w:cs="Times New Roman"/>
                <w:sz w:val="28"/>
                <w:szCs w:val="28"/>
              </w:rPr>
              <w:t xml:space="preserve"> році (З</w:t>
            </w:r>
            <w:r w:rsidRPr="0023094B">
              <w:rPr>
                <w:rFonts w:ascii="Times New Roman" w:hAnsi="Times New Roman" w:cs="Times New Roman"/>
                <w:sz w:val="28"/>
                <w:szCs w:val="28"/>
                <w:lang w:val="en-US"/>
              </w:rPr>
              <w:t>b</w:t>
            </w:r>
            <w:r w:rsidRPr="0023094B">
              <w:rPr>
                <w:rFonts w:ascii="Times New Roman" w:hAnsi="Times New Roman" w:cs="Times New Roman"/>
                <w:sz w:val="28"/>
                <w:szCs w:val="28"/>
                <w:vertAlign w:val="subscript"/>
              </w:rPr>
              <w:t>8</w:t>
            </w:r>
            <w:r w:rsidRPr="0023094B">
              <w:rPr>
                <w:rFonts w:ascii="Times New Roman" w:hAnsi="Times New Roman" w:cs="Times New Roman"/>
                <w:sz w:val="28"/>
                <w:szCs w:val="28"/>
              </w:rPr>
              <w:t>)</w:t>
            </w:r>
          </w:p>
        </w:tc>
        <w:tc>
          <w:tcPr>
            <w:tcW w:w="1795" w:type="pct"/>
            <w:tcBorders>
              <w:top w:val="single" w:sz="4" w:space="0" w:color="000000"/>
              <w:left w:val="single" w:sz="4" w:space="0" w:color="000000"/>
              <w:bottom w:val="single" w:sz="4" w:space="0" w:color="000000"/>
              <w:right w:val="nil"/>
            </w:tcBorders>
            <w:hideMark/>
          </w:tcPr>
          <w:p w14:paraId="43AD9D69" w14:textId="77777777" w:rsidR="00F510C9" w:rsidRPr="0023094B" w:rsidRDefault="00F510C9" w:rsidP="00F510C9">
            <w:pPr>
              <w:tabs>
                <w:tab w:val="left" w:pos="2856"/>
              </w:tabs>
              <w:snapToGrid w:val="0"/>
              <w:spacing w:before="120" w:after="120" w:line="288" w:lineRule="auto"/>
              <w:jc w:val="both"/>
              <w:rPr>
                <w:rFonts w:ascii="Times New Roman" w:hAnsi="Times New Roman" w:cs="Times New Roman"/>
                <w:sz w:val="28"/>
                <w:szCs w:val="28"/>
                <w:lang w:val="en-US"/>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lang w:val="en-US"/>
              </w:rPr>
              <w:t>8</w:t>
            </w:r>
            <w:proofErr w:type="gramStart"/>
            <w:r w:rsidRPr="0023094B">
              <w:rPr>
                <w:rFonts w:ascii="Times New Roman" w:hAnsi="Times New Roman" w:cs="Times New Roman"/>
                <w:sz w:val="28"/>
                <w:szCs w:val="28"/>
              </w:rPr>
              <w:t>=[</w:t>
            </w:r>
            <w:proofErr w:type="gramEnd"/>
            <w:r w:rsidRPr="0023094B">
              <w:rPr>
                <w:rFonts w:ascii="Times New Roman" w:hAnsi="Times New Roman" w:cs="Times New Roman"/>
                <w:sz w:val="28"/>
                <w:szCs w:val="28"/>
              </w:rPr>
              <w:t xml:space="preserve">3* </w:t>
            </w:r>
            <w:r w:rsidRPr="0023094B">
              <w:rPr>
                <w:rFonts w:ascii="Times New Roman" w:hAnsi="Times New Roman" w:cs="Times New Roman"/>
                <w:sz w:val="28"/>
                <w:szCs w:val="28"/>
                <w:lang w:val="bg-BG"/>
              </w:rPr>
              <w:t>Зб</w:t>
            </w:r>
            <w:r w:rsidRPr="0023094B">
              <w:rPr>
                <w:rFonts w:ascii="Times New Roman" w:hAnsi="Times New Roman" w:cs="Times New Roman"/>
                <w:sz w:val="28"/>
                <w:szCs w:val="28"/>
                <w:vertAlign w:val="subscript"/>
                <w:lang w:val="en-US"/>
              </w:rPr>
              <w:t>8</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5</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6</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7</w:t>
            </w:r>
            <w:r w:rsidRPr="0023094B">
              <w:rPr>
                <w:rFonts w:ascii="Times New Roman" w:hAnsi="Times New Roman" w:cs="Times New Roman"/>
                <w:sz w:val="28"/>
                <w:szCs w:val="28"/>
              </w:rPr>
              <w:t>)]*100</w:t>
            </w:r>
          </w:p>
        </w:tc>
        <w:tc>
          <w:tcPr>
            <w:tcW w:w="459" w:type="pct"/>
            <w:tcBorders>
              <w:top w:val="single" w:sz="4" w:space="0" w:color="000000"/>
              <w:left w:val="single" w:sz="4" w:space="0" w:color="000000"/>
              <w:bottom w:val="single" w:sz="4" w:space="0" w:color="000000"/>
              <w:right w:val="single" w:sz="4" w:space="0" w:color="000000"/>
            </w:tcBorders>
            <w:hideMark/>
          </w:tcPr>
          <w:p w14:paraId="767C8F65" w14:textId="1D065585" w:rsidR="00F510C9" w:rsidRPr="0023094B" w:rsidRDefault="00F005AA" w:rsidP="00F510C9">
            <w:pPr>
              <w:tabs>
                <w:tab w:val="left" w:pos="2856"/>
              </w:tabs>
              <w:spacing w:before="60" w:after="60" w:line="264" w:lineRule="auto"/>
              <w:jc w:val="center"/>
              <w:rPr>
                <w:rFonts w:ascii="Times New Roman" w:hAnsi="Times New Roman" w:cs="Times New Roman"/>
                <w:sz w:val="28"/>
                <w:szCs w:val="28"/>
              </w:rPr>
            </w:pPr>
            <w:r>
              <w:rPr>
                <w:rFonts w:ascii="Times New Roman" w:hAnsi="Times New Roman" w:cs="Times New Roman"/>
                <w:sz w:val="28"/>
                <w:szCs w:val="28"/>
              </w:rPr>
              <w:t>35</w:t>
            </w:r>
          </w:p>
        </w:tc>
        <w:tc>
          <w:tcPr>
            <w:tcW w:w="644" w:type="pct"/>
            <w:tcBorders>
              <w:top w:val="single" w:sz="4" w:space="0" w:color="000000"/>
              <w:left w:val="single" w:sz="4" w:space="0" w:color="000000"/>
              <w:bottom w:val="single" w:sz="4" w:space="0" w:color="000000"/>
              <w:right w:val="single" w:sz="4" w:space="0" w:color="000000"/>
            </w:tcBorders>
          </w:tcPr>
          <w:p w14:paraId="2396161F" w14:textId="7CB6372E" w:rsidR="00F510C9" w:rsidRPr="0023094B" w:rsidRDefault="00F510C9" w:rsidP="00F510C9">
            <w:pPr>
              <w:rPr>
                <w:rFonts w:ascii="Times New Roman" w:hAnsi="Times New Roman" w:cs="Times New Roman"/>
                <w:sz w:val="28"/>
                <w:szCs w:val="28"/>
                <w:lang w:val="en-US"/>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lang w:val="en-US"/>
              </w:rPr>
              <w:t>6</w:t>
            </w:r>
          </w:p>
        </w:tc>
      </w:tr>
      <w:tr w:rsidR="004131C6" w:rsidRPr="0023094B" w14:paraId="7DDAE22A" w14:textId="77777777" w:rsidTr="00D15081">
        <w:tc>
          <w:tcPr>
            <w:tcW w:w="651" w:type="pct"/>
            <w:tcBorders>
              <w:top w:val="single" w:sz="4" w:space="0" w:color="000000"/>
              <w:left w:val="single" w:sz="4" w:space="0" w:color="000000"/>
              <w:bottom w:val="single" w:sz="4" w:space="0" w:color="000000"/>
              <w:right w:val="nil"/>
            </w:tcBorders>
            <w:hideMark/>
          </w:tcPr>
          <w:p w14:paraId="2E89CC17"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X+9</w:t>
            </w:r>
          </w:p>
        </w:tc>
        <w:tc>
          <w:tcPr>
            <w:tcW w:w="725" w:type="pct"/>
            <w:tcBorders>
              <w:top w:val="single" w:sz="4" w:space="0" w:color="000000"/>
              <w:left w:val="single" w:sz="4" w:space="0" w:color="000000"/>
              <w:bottom w:val="single" w:sz="4" w:space="0" w:color="000000"/>
              <w:right w:val="nil"/>
            </w:tcBorders>
            <w:hideMark/>
          </w:tcPr>
          <w:p w14:paraId="77675576"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Продажі у дев’ятому році (П</w:t>
            </w:r>
            <w:r w:rsidRPr="0023094B">
              <w:rPr>
                <w:rFonts w:ascii="Times New Roman" w:hAnsi="Times New Roman" w:cs="Times New Roman"/>
                <w:sz w:val="28"/>
                <w:szCs w:val="28"/>
                <w:vertAlign w:val="subscript"/>
              </w:rPr>
              <w:t xml:space="preserve"> 9</w:t>
            </w:r>
            <w:r w:rsidRPr="0023094B">
              <w:rPr>
                <w:rFonts w:ascii="Times New Roman" w:hAnsi="Times New Roman" w:cs="Times New Roman"/>
                <w:sz w:val="28"/>
                <w:szCs w:val="28"/>
              </w:rPr>
              <w:t>)</w:t>
            </w:r>
          </w:p>
        </w:tc>
        <w:tc>
          <w:tcPr>
            <w:tcW w:w="725" w:type="pct"/>
            <w:tcBorders>
              <w:top w:val="single" w:sz="4" w:space="0" w:color="000000"/>
              <w:left w:val="single" w:sz="4" w:space="0" w:color="000000"/>
              <w:bottom w:val="single" w:sz="4" w:space="0" w:color="000000"/>
              <w:right w:val="nil"/>
            </w:tcBorders>
            <w:hideMark/>
          </w:tcPr>
          <w:p w14:paraId="5246782B"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Збиранн</w:t>
            </w:r>
            <w:r w:rsidRPr="0023094B">
              <w:rPr>
                <w:rFonts w:ascii="Times New Roman" w:hAnsi="Times New Roman" w:cs="Times New Roman"/>
                <w:sz w:val="28"/>
                <w:szCs w:val="28"/>
                <w:lang w:val="uk-UA"/>
              </w:rPr>
              <w:t>я</w:t>
            </w:r>
            <w:r w:rsidRPr="0023094B">
              <w:rPr>
                <w:rFonts w:ascii="Times New Roman" w:hAnsi="Times New Roman" w:cs="Times New Roman"/>
                <w:sz w:val="28"/>
                <w:szCs w:val="28"/>
              </w:rPr>
              <w:t xml:space="preserve"> у дев’ятому році (З</w:t>
            </w:r>
            <w:r w:rsidRPr="0023094B">
              <w:rPr>
                <w:rFonts w:ascii="Times New Roman" w:hAnsi="Times New Roman" w:cs="Times New Roman"/>
                <w:sz w:val="28"/>
                <w:szCs w:val="28"/>
                <w:lang w:val="en-US"/>
              </w:rPr>
              <w:t>b</w:t>
            </w:r>
            <w:r w:rsidRPr="0023094B">
              <w:rPr>
                <w:rFonts w:ascii="Times New Roman" w:hAnsi="Times New Roman" w:cs="Times New Roman"/>
                <w:sz w:val="28"/>
                <w:szCs w:val="28"/>
                <w:vertAlign w:val="subscript"/>
              </w:rPr>
              <w:t xml:space="preserve"> 9</w:t>
            </w:r>
            <w:r w:rsidRPr="0023094B">
              <w:rPr>
                <w:rFonts w:ascii="Times New Roman" w:hAnsi="Times New Roman" w:cs="Times New Roman"/>
                <w:sz w:val="28"/>
                <w:szCs w:val="28"/>
              </w:rPr>
              <w:t>)</w:t>
            </w:r>
          </w:p>
        </w:tc>
        <w:tc>
          <w:tcPr>
            <w:tcW w:w="1795" w:type="pct"/>
            <w:tcBorders>
              <w:top w:val="single" w:sz="4" w:space="0" w:color="000000"/>
              <w:left w:val="single" w:sz="4" w:space="0" w:color="000000"/>
              <w:bottom w:val="single" w:sz="4" w:space="0" w:color="000000"/>
              <w:right w:val="nil"/>
            </w:tcBorders>
            <w:hideMark/>
          </w:tcPr>
          <w:p w14:paraId="747CDD77" w14:textId="77777777" w:rsidR="00F510C9" w:rsidRPr="0023094B" w:rsidRDefault="00F510C9" w:rsidP="00F510C9">
            <w:pPr>
              <w:tabs>
                <w:tab w:val="left" w:pos="2856"/>
              </w:tabs>
              <w:snapToGrid w:val="0"/>
              <w:spacing w:before="120" w:after="120" w:line="288" w:lineRule="auto"/>
              <w:jc w:val="both"/>
              <w:rPr>
                <w:rFonts w:ascii="Times New Roman" w:hAnsi="Times New Roman" w:cs="Times New Roman"/>
                <w:sz w:val="28"/>
                <w:szCs w:val="28"/>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lang w:val="en-US"/>
              </w:rPr>
              <w:t>9</w:t>
            </w:r>
            <w:proofErr w:type="gramStart"/>
            <w:r w:rsidRPr="0023094B">
              <w:rPr>
                <w:rFonts w:ascii="Times New Roman" w:hAnsi="Times New Roman" w:cs="Times New Roman"/>
                <w:sz w:val="28"/>
                <w:szCs w:val="28"/>
              </w:rPr>
              <w:t>=[</w:t>
            </w:r>
            <w:proofErr w:type="gramEnd"/>
            <w:r w:rsidRPr="0023094B">
              <w:rPr>
                <w:rFonts w:ascii="Times New Roman" w:hAnsi="Times New Roman" w:cs="Times New Roman"/>
                <w:sz w:val="28"/>
                <w:szCs w:val="28"/>
              </w:rPr>
              <w:t xml:space="preserve">3* </w:t>
            </w:r>
            <w:r w:rsidRPr="0023094B">
              <w:rPr>
                <w:rFonts w:ascii="Times New Roman" w:hAnsi="Times New Roman" w:cs="Times New Roman"/>
                <w:sz w:val="28"/>
                <w:szCs w:val="28"/>
                <w:lang w:val="bg-BG"/>
              </w:rPr>
              <w:t>Зб</w:t>
            </w:r>
            <w:r w:rsidRPr="0023094B">
              <w:rPr>
                <w:rFonts w:ascii="Times New Roman" w:hAnsi="Times New Roman" w:cs="Times New Roman"/>
                <w:sz w:val="28"/>
                <w:szCs w:val="28"/>
                <w:vertAlign w:val="subscript"/>
                <w:lang w:val="en-US"/>
              </w:rPr>
              <w:t>9</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6</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7</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8</w:t>
            </w:r>
            <w:r w:rsidRPr="0023094B">
              <w:rPr>
                <w:rFonts w:ascii="Times New Roman" w:hAnsi="Times New Roman" w:cs="Times New Roman"/>
                <w:sz w:val="28"/>
                <w:szCs w:val="28"/>
              </w:rPr>
              <w:t>)]*100</w:t>
            </w:r>
          </w:p>
          <w:p w14:paraId="754901E2" w14:textId="77777777" w:rsidR="00F510C9" w:rsidRPr="0023094B" w:rsidRDefault="00F510C9" w:rsidP="00F510C9">
            <w:pPr>
              <w:widowControl w:val="0"/>
              <w:autoSpaceDE w:val="0"/>
              <w:autoSpaceDN w:val="0"/>
              <w:adjustRightInd w:val="0"/>
              <w:spacing w:before="120" w:after="120" w:line="288" w:lineRule="auto"/>
              <w:ind w:right="140"/>
              <w:jc w:val="both"/>
              <w:rPr>
                <w:rFonts w:ascii="Times New Roman" w:hAnsi="Times New Roman" w:cs="Times New Roman"/>
                <w:sz w:val="28"/>
                <w:szCs w:val="28"/>
                <w:lang w:val="en-US"/>
              </w:rPr>
            </w:pPr>
          </w:p>
        </w:tc>
        <w:tc>
          <w:tcPr>
            <w:tcW w:w="459" w:type="pct"/>
            <w:tcBorders>
              <w:top w:val="single" w:sz="4" w:space="0" w:color="000000"/>
              <w:left w:val="single" w:sz="4" w:space="0" w:color="000000"/>
              <w:bottom w:val="single" w:sz="4" w:space="0" w:color="000000"/>
              <w:right w:val="single" w:sz="4" w:space="0" w:color="000000"/>
            </w:tcBorders>
            <w:hideMark/>
          </w:tcPr>
          <w:p w14:paraId="0CDA2B6C" w14:textId="37E976A4" w:rsidR="00F510C9" w:rsidRPr="0023094B" w:rsidRDefault="00F005AA" w:rsidP="00F510C9">
            <w:pPr>
              <w:tabs>
                <w:tab w:val="left" w:pos="2856"/>
              </w:tabs>
              <w:spacing w:before="60" w:after="60" w:line="264" w:lineRule="auto"/>
              <w:jc w:val="center"/>
              <w:rPr>
                <w:rFonts w:ascii="Times New Roman" w:hAnsi="Times New Roman" w:cs="Times New Roman"/>
                <w:sz w:val="28"/>
                <w:szCs w:val="28"/>
              </w:rPr>
            </w:pPr>
            <w:r>
              <w:rPr>
                <w:rFonts w:ascii="Times New Roman" w:hAnsi="Times New Roman" w:cs="Times New Roman"/>
                <w:sz w:val="28"/>
                <w:szCs w:val="28"/>
              </w:rPr>
              <w:t>45</w:t>
            </w:r>
          </w:p>
        </w:tc>
        <w:tc>
          <w:tcPr>
            <w:tcW w:w="644" w:type="pct"/>
            <w:tcBorders>
              <w:top w:val="single" w:sz="4" w:space="0" w:color="000000"/>
              <w:left w:val="single" w:sz="4" w:space="0" w:color="000000"/>
              <w:bottom w:val="single" w:sz="4" w:space="0" w:color="000000"/>
              <w:right w:val="single" w:sz="4" w:space="0" w:color="000000"/>
            </w:tcBorders>
          </w:tcPr>
          <w:p w14:paraId="28C08C80" w14:textId="163EA7C0" w:rsidR="00F510C9" w:rsidRPr="0023094B" w:rsidRDefault="00F510C9" w:rsidP="00F510C9">
            <w:pPr>
              <w:rPr>
                <w:rFonts w:ascii="Times New Roman" w:hAnsi="Times New Roman" w:cs="Times New Roman"/>
                <w:sz w:val="28"/>
                <w:szCs w:val="28"/>
                <w:lang w:val="en-US"/>
              </w:rPr>
            </w:pPr>
            <w:r w:rsidRPr="0023094B">
              <w:rPr>
                <w:rFonts w:ascii="Times New Roman" w:hAnsi="Times New Roman" w:cs="Times New Roman"/>
                <w:sz w:val="28"/>
                <w:szCs w:val="28"/>
              </w:rPr>
              <w:t>ПЗ</w:t>
            </w:r>
            <w:r w:rsidR="00F4676A">
              <w:rPr>
                <w:rFonts w:ascii="Times New Roman" w:hAnsi="Times New Roman" w:cs="Times New Roman"/>
                <w:sz w:val="28"/>
                <w:szCs w:val="28"/>
                <w:lang w:val="uk-UA"/>
              </w:rPr>
              <w:t>б</w:t>
            </w:r>
            <w:r w:rsidRPr="0023094B">
              <w:rPr>
                <w:rFonts w:ascii="Times New Roman" w:hAnsi="Times New Roman" w:cs="Times New Roman"/>
                <w:sz w:val="28"/>
                <w:szCs w:val="28"/>
                <w:vertAlign w:val="subscript"/>
                <w:lang w:val="en-US"/>
              </w:rPr>
              <w:t>7</w:t>
            </w:r>
          </w:p>
        </w:tc>
      </w:tr>
      <w:tr w:rsidR="004131C6" w:rsidRPr="0023094B" w14:paraId="45B852F0" w14:textId="77777777" w:rsidTr="00D15081">
        <w:tc>
          <w:tcPr>
            <w:tcW w:w="651" w:type="pct"/>
            <w:tcBorders>
              <w:top w:val="single" w:sz="4" w:space="0" w:color="000000"/>
              <w:left w:val="single" w:sz="4" w:space="0" w:color="000000"/>
              <w:bottom w:val="single" w:sz="4" w:space="0" w:color="000000"/>
              <w:right w:val="nil"/>
            </w:tcBorders>
            <w:hideMark/>
          </w:tcPr>
          <w:p w14:paraId="51235307"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X+10</w:t>
            </w:r>
          </w:p>
        </w:tc>
        <w:tc>
          <w:tcPr>
            <w:tcW w:w="725" w:type="pct"/>
            <w:tcBorders>
              <w:top w:val="single" w:sz="4" w:space="0" w:color="000000"/>
              <w:left w:val="single" w:sz="4" w:space="0" w:color="000000"/>
              <w:bottom w:val="single" w:sz="4" w:space="0" w:color="000000"/>
              <w:right w:val="nil"/>
            </w:tcBorders>
            <w:hideMark/>
          </w:tcPr>
          <w:p w14:paraId="5335116D"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 xml:space="preserve">Продажі </w:t>
            </w:r>
            <w:proofErr w:type="gramStart"/>
            <w:r w:rsidRPr="0023094B">
              <w:rPr>
                <w:rFonts w:ascii="Times New Roman" w:hAnsi="Times New Roman" w:cs="Times New Roman"/>
                <w:sz w:val="28"/>
                <w:szCs w:val="28"/>
              </w:rPr>
              <w:t>у десятому</w:t>
            </w:r>
            <w:proofErr w:type="gramEnd"/>
            <w:r w:rsidRPr="0023094B">
              <w:rPr>
                <w:rFonts w:ascii="Times New Roman" w:hAnsi="Times New Roman" w:cs="Times New Roman"/>
                <w:sz w:val="28"/>
                <w:szCs w:val="28"/>
              </w:rPr>
              <w:t xml:space="preserve"> році (П</w:t>
            </w:r>
            <w:r w:rsidRPr="0023094B">
              <w:rPr>
                <w:rFonts w:ascii="Times New Roman" w:hAnsi="Times New Roman" w:cs="Times New Roman"/>
                <w:sz w:val="28"/>
                <w:szCs w:val="28"/>
                <w:vertAlign w:val="subscript"/>
              </w:rPr>
              <w:t xml:space="preserve"> 10</w:t>
            </w:r>
            <w:r w:rsidRPr="0023094B">
              <w:rPr>
                <w:rFonts w:ascii="Times New Roman" w:hAnsi="Times New Roman" w:cs="Times New Roman"/>
                <w:sz w:val="28"/>
                <w:szCs w:val="28"/>
              </w:rPr>
              <w:t>)</w:t>
            </w:r>
          </w:p>
        </w:tc>
        <w:tc>
          <w:tcPr>
            <w:tcW w:w="725" w:type="pct"/>
            <w:tcBorders>
              <w:top w:val="single" w:sz="4" w:space="0" w:color="000000"/>
              <w:left w:val="single" w:sz="4" w:space="0" w:color="000000"/>
              <w:bottom w:val="single" w:sz="4" w:space="0" w:color="000000"/>
              <w:right w:val="nil"/>
            </w:tcBorders>
            <w:hideMark/>
          </w:tcPr>
          <w:p w14:paraId="35EA734A"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 xml:space="preserve">Збирання </w:t>
            </w:r>
            <w:proofErr w:type="gramStart"/>
            <w:r w:rsidRPr="0023094B">
              <w:rPr>
                <w:rFonts w:ascii="Times New Roman" w:hAnsi="Times New Roman" w:cs="Times New Roman"/>
                <w:sz w:val="28"/>
                <w:szCs w:val="28"/>
              </w:rPr>
              <w:t>у десятому</w:t>
            </w:r>
            <w:proofErr w:type="gramEnd"/>
            <w:r w:rsidRPr="0023094B">
              <w:rPr>
                <w:rFonts w:ascii="Times New Roman" w:hAnsi="Times New Roman" w:cs="Times New Roman"/>
                <w:sz w:val="28"/>
                <w:szCs w:val="28"/>
              </w:rPr>
              <w:t xml:space="preserve"> році (З</w:t>
            </w:r>
            <w:r w:rsidRPr="0023094B">
              <w:rPr>
                <w:rFonts w:ascii="Times New Roman" w:hAnsi="Times New Roman" w:cs="Times New Roman"/>
                <w:sz w:val="28"/>
                <w:szCs w:val="28"/>
                <w:lang w:val="en-US"/>
              </w:rPr>
              <w:t>b</w:t>
            </w:r>
            <w:r w:rsidRPr="0023094B">
              <w:rPr>
                <w:rFonts w:ascii="Times New Roman" w:hAnsi="Times New Roman" w:cs="Times New Roman"/>
                <w:sz w:val="28"/>
                <w:szCs w:val="28"/>
                <w:vertAlign w:val="subscript"/>
              </w:rPr>
              <w:t xml:space="preserve"> 10</w:t>
            </w:r>
            <w:r w:rsidRPr="0023094B">
              <w:rPr>
                <w:rFonts w:ascii="Times New Roman" w:hAnsi="Times New Roman" w:cs="Times New Roman"/>
                <w:sz w:val="28"/>
                <w:szCs w:val="28"/>
              </w:rPr>
              <w:t>)</w:t>
            </w:r>
          </w:p>
        </w:tc>
        <w:tc>
          <w:tcPr>
            <w:tcW w:w="1795" w:type="pct"/>
            <w:tcBorders>
              <w:top w:val="single" w:sz="4" w:space="0" w:color="000000"/>
              <w:left w:val="single" w:sz="4" w:space="0" w:color="000000"/>
              <w:bottom w:val="single" w:sz="4" w:space="0" w:color="000000"/>
              <w:right w:val="nil"/>
            </w:tcBorders>
            <w:hideMark/>
          </w:tcPr>
          <w:p w14:paraId="7E55BEE9" w14:textId="77777777" w:rsidR="00F510C9" w:rsidRPr="0023094B" w:rsidRDefault="00F510C9" w:rsidP="00F510C9">
            <w:pPr>
              <w:tabs>
                <w:tab w:val="left" w:pos="2856"/>
              </w:tabs>
              <w:snapToGrid w:val="0"/>
              <w:spacing w:before="120" w:after="120" w:line="288" w:lineRule="auto"/>
              <w:jc w:val="both"/>
              <w:rPr>
                <w:rFonts w:ascii="Times New Roman" w:hAnsi="Times New Roman" w:cs="Times New Roman"/>
                <w:sz w:val="28"/>
                <w:szCs w:val="28"/>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lang w:val="en-US"/>
              </w:rPr>
              <w:t>10</w:t>
            </w:r>
            <w:r w:rsidRPr="0023094B">
              <w:rPr>
                <w:rFonts w:ascii="Times New Roman" w:hAnsi="Times New Roman" w:cs="Times New Roman"/>
                <w:sz w:val="28"/>
                <w:szCs w:val="28"/>
              </w:rPr>
              <w:t>=[3*</w:t>
            </w:r>
            <w:r w:rsidRPr="0023094B">
              <w:rPr>
                <w:rFonts w:ascii="Times New Roman" w:hAnsi="Times New Roman" w:cs="Times New Roman"/>
                <w:sz w:val="28"/>
                <w:szCs w:val="28"/>
                <w:lang w:val="bg-BG"/>
              </w:rPr>
              <w:t>Зб</w:t>
            </w:r>
            <w:r w:rsidRPr="0023094B">
              <w:rPr>
                <w:rFonts w:ascii="Times New Roman" w:hAnsi="Times New Roman" w:cs="Times New Roman"/>
                <w:sz w:val="28"/>
                <w:szCs w:val="28"/>
                <w:vertAlign w:val="subscript"/>
                <w:lang w:val="en-US"/>
              </w:rPr>
              <w:t>10</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7</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8</w:t>
            </w:r>
            <w:r w:rsidRPr="0023094B">
              <w:rPr>
                <w:rFonts w:ascii="Times New Roman" w:hAnsi="Times New Roman" w:cs="Times New Roman"/>
                <w:sz w:val="28"/>
                <w:szCs w:val="28"/>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rPr>
              <w:t>9</w:t>
            </w:r>
            <w:r w:rsidRPr="0023094B">
              <w:rPr>
                <w:rFonts w:ascii="Times New Roman" w:hAnsi="Times New Roman" w:cs="Times New Roman"/>
                <w:sz w:val="28"/>
                <w:szCs w:val="28"/>
              </w:rPr>
              <w:t>)]*100</w:t>
            </w:r>
          </w:p>
          <w:p w14:paraId="3A89F977" w14:textId="77777777" w:rsidR="00F510C9" w:rsidRPr="0023094B" w:rsidRDefault="00F510C9" w:rsidP="00F510C9">
            <w:pPr>
              <w:spacing w:before="120" w:after="120" w:line="288" w:lineRule="auto"/>
              <w:rPr>
                <w:rFonts w:ascii="Times New Roman" w:hAnsi="Times New Roman" w:cs="Times New Roman"/>
                <w:sz w:val="28"/>
                <w:szCs w:val="28"/>
              </w:rPr>
            </w:pPr>
          </w:p>
        </w:tc>
        <w:tc>
          <w:tcPr>
            <w:tcW w:w="459" w:type="pct"/>
            <w:tcBorders>
              <w:top w:val="single" w:sz="4" w:space="0" w:color="000000"/>
              <w:left w:val="single" w:sz="4" w:space="0" w:color="000000"/>
              <w:bottom w:val="single" w:sz="4" w:space="0" w:color="000000"/>
              <w:right w:val="single" w:sz="4" w:space="0" w:color="000000"/>
            </w:tcBorders>
            <w:hideMark/>
          </w:tcPr>
          <w:p w14:paraId="5A3417C8" w14:textId="1112DF1E" w:rsidR="00F510C9" w:rsidRPr="0023094B" w:rsidRDefault="00F005AA" w:rsidP="00F510C9">
            <w:pPr>
              <w:tabs>
                <w:tab w:val="left" w:pos="2856"/>
              </w:tabs>
              <w:spacing w:before="60" w:after="60" w:line="264" w:lineRule="auto"/>
              <w:jc w:val="center"/>
              <w:rPr>
                <w:rFonts w:ascii="Times New Roman" w:hAnsi="Times New Roman" w:cs="Times New Roman"/>
                <w:sz w:val="28"/>
                <w:szCs w:val="28"/>
              </w:rPr>
            </w:pPr>
            <w:r>
              <w:rPr>
                <w:rFonts w:ascii="Times New Roman" w:hAnsi="Times New Roman" w:cs="Times New Roman"/>
                <w:sz w:val="28"/>
                <w:szCs w:val="28"/>
              </w:rPr>
              <w:t>55</w:t>
            </w:r>
          </w:p>
        </w:tc>
        <w:tc>
          <w:tcPr>
            <w:tcW w:w="644" w:type="pct"/>
            <w:tcBorders>
              <w:top w:val="single" w:sz="4" w:space="0" w:color="000000"/>
              <w:left w:val="single" w:sz="4" w:space="0" w:color="000000"/>
              <w:bottom w:val="single" w:sz="4" w:space="0" w:color="000000"/>
              <w:right w:val="single" w:sz="4" w:space="0" w:color="000000"/>
            </w:tcBorders>
          </w:tcPr>
          <w:p w14:paraId="1B812D6C" w14:textId="353BBBD7" w:rsidR="00F510C9" w:rsidRPr="0023094B" w:rsidRDefault="00F510C9" w:rsidP="00F510C9">
            <w:pPr>
              <w:rPr>
                <w:rFonts w:ascii="Times New Roman" w:hAnsi="Times New Roman" w:cs="Times New Roman"/>
                <w:sz w:val="28"/>
                <w:szCs w:val="28"/>
                <w:lang w:val="en-US"/>
              </w:rPr>
            </w:pPr>
            <w:r w:rsidRPr="0023094B">
              <w:rPr>
                <w:rFonts w:ascii="Times New Roman" w:hAnsi="Times New Roman" w:cs="Times New Roman"/>
                <w:sz w:val="28"/>
                <w:szCs w:val="28"/>
              </w:rPr>
              <w:t>ПЗ</w:t>
            </w:r>
            <w:r w:rsidR="00F4676A">
              <w:rPr>
                <w:rFonts w:ascii="Times New Roman" w:hAnsi="Times New Roman" w:cs="Times New Roman"/>
                <w:sz w:val="28"/>
                <w:szCs w:val="28"/>
                <w:lang w:val="uk-UA"/>
              </w:rPr>
              <w:t>б</w:t>
            </w:r>
            <w:r w:rsidRPr="0023094B">
              <w:rPr>
                <w:rFonts w:ascii="Times New Roman" w:hAnsi="Times New Roman" w:cs="Times New Roman"/>
                <w:sz w:val="28"/>
                <w:szCs w:val="28"/>
                <w:vertAlign w:val="subscript"/>
                <w:lang w:val="en-US"/>
              </w:rPr>
              <w:t>8</w:t>
            </w:r>
          </w:p>
        </w:tc>
      </w:tr>
      <w:tr w:rsidR="004131C6" w:rsidRPr="0023094B" w14:paraId="5275A37F" w14:textId="77777777" w:rsidTr="00D15081">
        <w:tc>
          <w:tcPr>
            <w:tcW w:w="651" w:type="pct"/>
            <w:tcBorders>
              <w:top w:val="single" w:sz="4" w:space="0" w:color="000000"/>
              <w:left w:val="single" w:sz="4" w:space="0" w:color="000000"/>
              <w:bottom w:val="single" w:sz="4" w:space="0" w:color="000000"/>
              <w:right w:val="nil"/>
            </w:tcBorders>
            <w:hideMark/>
          </w:tcPr>
          <w:p w14:paraId="4B529EB3"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X+11</w:t>
            </w:r>
          </w:p>
        </w:tc>
        <w:tc>
          <w:tcPr>
            <w:tcW w:w="725" w:type="pct"/>
            <w:tcBorders>
              <w:top w:val="single" w:sz="4" w:space="0" w:color="000000"/>
              <w:left w:val="single" w:sz="4" w:space="0" w:color="000000"/>
              <w:bottom w:val="single" w:sz="4" w:space="0" w:color="000000"/>
              <w:right w:val="nil"/>
            </w:tcBorders>
            <w:hideMark/>
          </w:tcPr>
          <w:p w14:paraId="3B9F06E1" w14:textId="555B93A3"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 xml:space="preserve">Продажі у </w:t>
            </w:r>
            <w:r w:rsidR="00F4676A">
              <w:rPr>
                <w:rFonts w:ascii="Times New Roman" w:hAnsi="Times New Roman" w:cs="Times New Roman"/>
                <w:sz w:val="28"/>
                <w:szCs w:val="28"/>
                <w:lang w:val="uk-UA"/>
              </w:rPr>
              <w:t>одинадцятому</w:t>
            </w:r>
            <w:r w:rsidRPr="0023094B">
              <w:rPr>
                <w:rFonts w:ascii="Times New Roman" w:hAnsi="Times New Roman" w:cs="Times New Roman"/>
                <w:sz w:val="28"/>
                <w:szCs w:val="28"/>
              </w:rPr>
              <w:t xml:space="preserve"> році (П</w:t>
            </w:r>
            <w:r w:rsidRPr="0023094B">
              <w:rPr>
                <w:rFonts w:ascii="Times New Roman" w:hAnsi="Times New Roman" w:cs="Times New Roman"/>
                <w:sz w:val="28"/>
                <w:szCs w:val="28"/>
                <w:vertAlign w:val="subscript"/>
              </w:rPr>
              <w:t xml:space="preserve"> 11</w:t>
            </w:r>
            <w:r w:rsidRPr="0023094B">
              <w:rPr>
                <w:rFonts w:ascii="Times New Roman" w:hAnsi="Times New Roman" w:cs="Times New Roman"/>
                <w:sz w:val="28"/>
                <w:szCs w:val="28"/>
              </w:rPr>
              <w:t>)</w:t>
            </w:r>
          </w:p>
        </w:tc>
        <w:tc>
          <w:tcPr>
            <w:tcW w:w="725" w:type="pct"/>
            <w:tcBorders>
              <w:top w:val="single" w:sz="4" w:space="0" w:color="000000"/>
              <w:left w:val="single" w:sz="4" w:space="0" w:color="000000"/>
              <w:bottom w:val="single" w:sz="4" w:space="0" w:color="000000"/>
              <w:right w:val="nil"/>
            </w:tcBorders>
            <w:hideMark/>
          </w:tcPr>
          <w:p w14:paraId="5ED7B503"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 xml:space="preserve">Збирання </w:t>
            </w:r>
            <w:proofErr w:type="gramStart"/>
            <w:r w:rsidRPr="0023094B">
              <w:rPr>
                <w:rFonts w:ascii="Times New Roman" w:hAnsi="Times New Roman" w:cs="Times New Roman"/>
                <w:sz w:val="28"/>
                <w:szCs w:val="28"/>
              </w:rPr>
              <w:t>у  11</w:t>
            </w:r>
            <w:proofErr w:type="gramEnd"/>
            <w:r w:rsidRPr="0023094B">
              <w:rPr>
                <w:rFonts w:ascii="Times New Roman" w:hAnsi="Times New Roman" w:cs="Times New Roman"/>
                <w:sz w:val="28"/>
                <w:szCs w:val="28"/>
              </w:rPr>
              <w:t xml:space="preserve"> році (З</w:t>
            </w:r>
            <w:r w:rsidRPr="0023094B">
              <w:rPr>
                <w:rFonts w:ascii="Times New Roman" w:hAnsi="Times New Roman" w:cs="Times New Roman"/>
                <w:sz w:val="28"/>
                <w:szCs w:val="28"/>
                <w:lang w:val="en-US"/>
              </w:rPr>
              <w:t>b</w:t>
            </w:r>
            <w:r w:rsidRPr="0023094B">
              <w:rPr>
                <w:rFonts w:ascii="Times New Roman" w:hAnsi="Times New Roman" w:cs="Times New Roman"/>
                <w:sz w:val="28"/>
                <w:szCs w:val="28"/>
                <w:vertAlign w:val="subscript"/>
                <w:lang w:val="en-US"/>
              </w:rPr>
              <w:t>11</w:t>
            </w:r>
            <w:r w:rsidRPr="0023094B">
              <w:rPr>
                <w:rFonts w:ascii="Times New Roman" w:hAnsi="Times New Roman" w:cs="Times New Roman"/>
                <w:sz w:val="28"/>
                <w:szCs w:val="28"/>
              </w:rPr>
              <w:t>)</w:t>
            </w:r>
          </w:p>
        </w:tc>
        <w:tc>
          <w:tcPr>
            <w:tcW w:w="1795" w:type="pct"/>
            <w:tcBorders>
              <w:top w:val="single" w:sz="4" w:space="0" w:color="000000"/>
              <w:left w:val="single" w:sz="4" w:space="0" w:color="000000"/>
              <w:bottom w:val="single" w:sz="4" w:space="0" w:color="000000"/>
              <w:right w:val="nil"/>
            </w:tcBorders>
            <w:hideMark/>
          </w:tcPr>
          <w:p w14:paraId="144814AD" w14:textId="77777777" w:rsidR="00F510C9" w:rsidRPr="0023094B" w:rsidRDefault="00F510C9" w:rsidP="00F510C9">
            <w:pPr>
              <w:tabs>
                <w:tab w:val="left" w:pos="2856"/>
              </w:tabs>
              <w:snapToGrid w:val="0"/>
              <w:spacing w:before="120" w:after="120" w:line="288" w:lineRule="auto"/>
              <w:jc w:val="both"/>
              <w:rPr>
                <w:rFonts w:ascii="Times New Roman" w:hAnsi="Times New Roman" w:cs="Times New Roman"/>
                <w:sz w:val="28"/>
                <w:szCs w:val="28"/>
                <w:lang w:val="en-US"/>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rPr>
              <w:t>1</w:t>
            </w:r>
            <w:r w:rsidRPr="0023094B">
              <w:rPr>
                <w:rFonts w:ascii="Times New Roman" w:hAnsi="Times New Roman" w:cs="Times New Roman"/>
                <w:sz w:val="28"/>
                <w:szCs w:val="28"/>
                <w:vertAlign w:val="subscript"/>
                <w:lang w:val="en-US"/>
              </w:rPr>
              <w:t>1</w:t>
            </w:r>
            <w:r w:rsidRPr="0023094B">
              <w:rPr>
                <w:rFonts w:ascii="Times New Roman" w:hAnsi="Times New Roman" w:cs="Times New Roman"/>
                <w:sz w:val="28"/>
                <w:szCs w:val="28"/>
              </w:rPr>
              <w:t>=</w:t>
            </w:r>
            <w:r w:rsidRPr="0023094B">
              <w:rPr>
                <w:rFonts w:ascii="Times New Roman" w:hAnsi="Times New Roman" w:cs="Times New Roman"/>
                <w:sz w:val="28"/>
                <w:szCs w:val="28"/>
                <w:lang w:val="en-US"/>
              </w:rPr>
              <w:t>[3*</w:t>
            </w:r>
            <w:r w:rsidRPr="0023094B">
              <w:rPr>
                <w:rFonts w:ascii="Times New Roman" w:hAnsi="Times New Roman" w:cs="Times New Roman"/>
                <w:sz w:val="28"/>
                <w:szCs w:val="28"/>
                <w:lang w:val="bg-BG"/>
              </w:rPr>
              <w:t>Зб</w:t>
            </w:r>
            <w:r w:rsidRPr="0023094B">
              <w:rPr>
                <w:rFonts w:ascii="Times New Roman" w:hAnsi="Times New Roman" w:cs="Times New Roman"/>
                <w:sz w:val="28"/>
                <w:szCs w:val="28"/>
                <w:vertAlign w:val="subscript"/>
                <w:lang w:val="en-US"/>
              </w:rPr>
              <w:t>11</w:t>
            </w:r>
            <w:r w:rsidRPr="0023094B">
              <w:rPr>
                <w:rFonts w:ascii="Times New Roman" w:hAnsi="Times New Roman" w:cs="Times New Roman"/>
                <w:sz w:val="28"/>
                <w:szCs w:val="28"/>
                <w:lang w:val="en-US"/>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lang w:val="en-US"/>
              </w:rPr>
              <w:t>8</w:t>
            </w:r>
            <w:r w:rsidRPr="0023094B">
              <w:rPr>
                <w:rFonts w:ascii="Times New Roman" w:hAnsi="Times New Roman" w:cs="Times New Roman"/>
                <w:sz w:val="28"/>
                <w:szCs w:val="28"/>
                <w:lang w:val="en-US"/>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lang w:val="en-US"/>
              </w:rPr>
              <w:t>9</w:t>
            </w:r>
            <w:r w:rsidRPr="0023094B">
              <w:rPr>
                <w:rFonts w:ascii="Times New Roman" w:hAnsi="Times New Roman" w:cs="Times New Roman"/>
                <w:sz w:val="28"/>
                <w:szCs w:val="28"/>
                <w:lang w:val="en-US"/>
              </w:rPr>
              <w:t>+</w:t>
            </w:r>
            <w:r w:rsidRPr="0023094B">
              <w:rPr>
                <w:rFonts w:ascii="Times New Roman" w:hAnsi="Times New Roman" w:cs="Times New Roman"/>
                <w:sz w:val="28"/>
                <w:szCs w:val="28"/>
                <w:lang w:val="bg-BG"/>
              </w:rPr>
              <w:t>П</w:t>
            </w:r>
            <w:r w:rsidRPr="0023094B">
              <w:rPr>
                <w:rFonts w:ascii="Times New Roman" w:hAnsi="Times New Roman" w:cs="Times New Roman"/>
                <w:sz w:val="28"/>
                <w:szCs w:val="28"/>
                <w:vertAlign w:val="subscript"/>
                <w:lang w:val="en-US"/>
              </w:rPr>
              <w:t>10</w:t>
            </w:r>
            <w:r w:rsidRPr="0023094B">
              <w:rPr>
                <w:rFonts w:ascii="Times New Roman" w:hAnsi="Times New Roman" w:cs="Times New Roman"/>
                <w:sz w:val="28"/>
                <w:szCs w:val="28"/>
                <w:lang w:val="en-US"/>
              </w:rPr>
              <w:t>)]*100</w:t>
            </w:r>
          </w:p>
        </w:tc>
        <w:tc>
          <w:tcPr>
            <w:tcW w:w="459" w:type="pct"/>
            <w:tcBorders>
              <w:top w:val="single" w:sz="4" w:space="0" w:color="000000"/>
              <w:left w:val="single" w:sz="4" w:space="0" w:color="000000"/>
              <w:bottom w:val="single" w:sz="4" w:space="0" w:color="000000"/>
              <w:right w:val="single" w:sz="4" w:space="0" w:color="000000"/>
            </w:tcBorders>
            <w:hideMark/>
          </w:tcPr>
          <w:p w14:paraId="2C4DE97F" w14:textId="12247058" w:rsidR="00F510C9" w:rsidRPr="0023094B" w:rsidRDefault="00F005AA" w:rsidP="00F510C9">
            <w:pPr>
              <w:tabs>
                <w:tab w:val="left" w:pos="2856"/>
              </w:tabs>
              <w:spacing w:before="60" w:after="60" w:line="264" w:lineRule="auto"/>
              <w:jc w:val="center"/>
              <w:rPr>
                <w:rFonts w:ascii="Times New Roman" w:hAnsi="Times New Roman" w:cs="Times New Roman"/>
                <w:sz w:val="28"/>
                <w:szCs w:val="28"/>
              </w:rPr>
            </w:pPr>
            <w:r>
              <w:rPr>
                <w:rFonts w:ascii="Times New Roman" w:hAnsi="Times New Roman" w:cs="Times New Roman"/>
                <w:sz w:val="28"/>
                <w:szCs w:val="28"/>
              </w:rPr>
              <w:t>65</w:t>
            </w:r>
          </w:p>
        </w:tc>
        <w:tc>
          <w:tcPr>
            <w:tcW w:w="644" w:type="pct"/>
            <w:tcBorders>
              <w:top w:val="single" w:sz="4" w:space="0" w:color="000000"/>
              <w:left w:val="single" w:sz="4" w:space="0" w:color="000000"/>
              <w:bottom w:val="single" w:sz="4" w:space="0" w:color="000000"/>
              <w:right w:val="single" w:sz="4" w:space="0" w:color="000000"/>
            </w:tcBorders>
          </w:tcPr>
          <w:p w14:paraId="44036CE7" w14:textId="77777777" w:rsidR="00F510C9" w:rsidRPr="0023094B" w:rsidRDefault="00F510C9" w:rsidP="00F510C9">
            <w:pPr>
              <w:rPr>
                <w:rFonts w:ascii="Times New Roman" w:hAnsi="Times New Roman" w:cs="Times New Roman"/>
                <w:sz w:val="28"/>
                <w:szCs w:val="28"/>
                <w:lang w:val="en-US"/>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vertAlign w:val="subscript"/>
                <w:lang w:val="en-US"/>
              </w:rPr>
              <w:t>9</w:t>
            </w:r>
          </w:p>
        </w:tc>
      </w:tr>
      <w:tr w:rsidR="004131C6" w:rsidRPr="0023094B" w14:paraId="6F6FB74E" w14:textId="77777777" w:rsidTr="00D15081">
        <w:tc>
          <w:tcPr>
            <w:tcW w:w="651" w:type="pct"/>
            <w:tcBorders>
              <w:top w:val="single" w:sz="4" w:space="0" w:color="000000"/>
              <w:left w:val="single" w:sz="4" w:space="0" w:color="000000"/>
              <w:bottom w:val="single" w:sz="4" w:space="0" w:color="000000"/>
              <w:right w:val="nil"/>
            </w:tcBorders>
            <w:hideMark/>
          </w:tcPr>
          <w:p w14:paraId="060E2737"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X+n</w:t>
            </w:r>
          </w:p>
        </w:tc>
        <w:tc>
          <w:tcPr>
            <w:tcW w:w="725" w:type="pct"/>
            <w:tcBorders>
              <w:top w:val="single" w:sz="4" w:space="0" w:color="000000"/>
              <w:left w:val="single" w:sz="4" w:space="0" w:color="000000"/>
              <w:bottom w:val="single" w:sz="4" w:space="0" w:color="000000"/>
              <w:right w:val="nil"/>
            </w:tcBorders>
          </w:tcPr>
          <w:p w14:paraId="680327EB"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Продажі у поточному році</w:t>
            </w:r>
          </w:p>
          <w:p w14:paraId="5C1F5263"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lastRenderedPageBreak/>
              <w:t>n</w:t>
            </w:r>
          </w:p>
        </w:tc>
        <w:tc>
          <w:tcPr>
            <w:tcW w:w="725" w:type="pct"/>
            <w:tcBorders>
              <w:top w:val="single" w:sz="4" w:space="0" w:color="000000"/>
              <w:left w:val="single" w:sz="4" w:space="0" w:color="000000"/>
              <w:bottom w:val="single" w:sz="4" w:space="0" w:color="000000"/>
              <w:right w:val="nil"/>
            </w:tcBorders>
          </w:tcPr>
          <w:p w14:paraId="38A88F02"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lastRenderedPageBreak/>
              <w:t xml:space="preserve">Збирання у поточному </w:t>
            </w:r>
            <w:proofErr w:type="gramStart"/>
            <w:r w:rsidRPr="0023094B">
              <w:rPr>
                <w:rFonts w:ascii="Times New Roman" w:hAnsi="Times New Roman" w:cs="Times New Roman"/>
                <w:sz w:val="28"/>
                <w:szCs w:val="28"/>
              </w:rPr>
              <w:t>році  n</w:t>
            </w:r>
            <w:proofErr w:type="gramEnd"/>
          </w:p>
        </w:tc>
        <w:tc>
          <w:tcPr>
            <w:tcW w:w="1795" w:type="pct"/>
            <w:tcBorders>
              <w:top w:val="single" w:sz="4" w:space="0" w:color="000000"/>
              <w:left w:val="single" w:sz="4" w:space="0" w:color="000000"/>
              <w:bottom w:val="single" w:sz="4" w:space="0" w:color="000000"/>
              <w:right w:val="nil"/>
            </w:tcBorders>
          </w:tcPr>
          <w:p w14:paraId="358320E9" w14:textId="77777777" w:rsidR="00F510C9" w:rsidRPr="0023094B" w:rsidRDefault="00F510C9" w:rsidP="00F510C9">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rPr>
              <w:t>ПЗбn = [3*Збn/(Пn-</w:t>
            </w:r>
            <w:r w:rsidRPr="0023094B">
              <w:rPr>
                <w:rFonts w:ascii="Times New Roman" w:hAnsi="Times New Roman" w:cs="Times New Roman"/>
                <w:sz w:val="28"/>
                <w:szCs w:val="28"/>
                <w:lang w:val="bg-BG"/>
              </w:rPr>
              <w:t>3</w:t>
            </w:r>
            <w:r w:rsidRPr="0023094B">
              <w:rPr>
                <w:rFonts w:ascii="Times New Roman" w:hAnsi="Times New Roman" w:cs="Times New Roman"/>
                <w:sz w:val="28"/>
                <w:szCs w:val="28"/>
              </w:rPr>
              <w:t>+Пn-</w:t>
            </w:r>
            <w:r w:rsidRPr="0023094B">
              <w:rPr>
                <w:rFonts w:ascii="Times New Roman" w:hAnsi="Times New Roman" w:cs="Times New Roman"/>
                <w:sz w:val="28"/>
                <w:szCs w:val="28"/>
                <w:lang w:val="bg-BG"/>
              </w:rPr>
              <w:t>2</w:t>
            </w:r>
            <w:r w:rsidRPr="0023094B">
              <w:rPr>
                <w:rFonts w:ascii="Times New Roman" w:hAnsi="Times New Roman" w:cs="Times New Roman"/>
                <w:sz w:val="28"/>
                <w:szCs w:val="28"/>
              </w:rPr>
              <w:t>+Пn</w:t>
            </w:r>
            <w:r w:rsidRPr="0023094B">
              <w:rPr>
                <w:rFonts w:ascii="Times New Roman" w:hAnsi="Times New Roman" w:cs="Times New Roman"/>
                <w:sz w:val="28"/>
                <w:szCs w:val="28"/>
                <w:lang w:val="bg-BG"/>
              </w:rPr>
              <w:t>-1</w:t>
            </w:r>
            <w:r w:rsidRPr="0023094B">
              <w:rPr>
                <w:rFonts w:ascii="Times New Roman" w:hAnsi="Times New Roman" w:cs="Times New Roman"/>
                <w:sz w:val="28"/>
                <w:szCs w:val="28"/>
              </w:rPr>
              <w:t>)]*100</w:t>
            </w:r>
          </w:p>
        </w:tc>
        <w:tc>
          <w:tcPr>
            <w:tcW w:w="459" w:type="pct"/>
            <w:tcBorders>
              <w:top w:val="single" w:sz="4" w:space="0" w:color="000000"/>
              <w:left w:val="single" w:sz="4" w:space="0" w:color="000000"/>
              <w:bottom w:val="single" w:sz="4" w:space="0" w:color="000000"/>
              <w:right w:val="single" w:sz="4" w:space="0" w:color="000000"/>
            </w:tcBorders>
          </w:tcPr>
          <w:p w14:paraId="029254AE" w14:textId="034C2E04" w:rsidR="00F510C9" w:rsidRPr="0023094B" w:rsidRDefault="00F005AA" w:rsidP="00F510C9">
            <w:pPr>
              <w:tabs>
                <w:tab w:val="left" w:pos="2856"/>
              </w:tabs>
              <w:spacing w:before="60" w:after="60" w:line="264" w:lineRule="auto"/>
              <w:jc w:val="center"/>
              <w:rPr>
                <w:rFonts w:ascii="Times New Roman" w:hAnsi="Times New Roman" w:cs="Times New Roman"/>
                <w:sz w:val="28"/>
                <w:szCs w:val="28"/>
              </w:rPr>
            </w:pPr>
            <w:r>
              <w:rPr>
                <w:rFonts w:ascii="Times New Roman" w:hAnsi="Times New Roman" w:cs="Times New Roman"/>
                <w:sz w:val="28"/>
                <w:szCs w:val="28"/>
              </w:rPr>
              <w:t>65</w:t>
            </w:r>
          </w:p>
        </w:tc>
        <w:tc>
          <w:tcPr>
            <w:tcW w:w="644" w:type="pct"/>
            <w:tcBorders>
              <w:top w:val="single" w:sz="4" w:space="0" w:color="000000"/>
              <w:left w:val="single" w:sz="4" w:space="0" w:color="000000"/>
              <w:bottom w:val="single" w:sz="4" w:space="0" w:color="000000"/>
              <w:right w:val="single" w:sz="4" w:space="0" w:color="000000"/>
            </w:tcBorders>
          </w:tcPr>
          <w:p w14:paraId="42C73602" w14:textId="77777777" w:rsidR="00F510C9" w:rsidRPr="0023094B" w:rsidRDefault="00F510C9" w:rsidP="00F510C9">
            <w:pPr>
              <w:tabs>
                <w:tab w:val="left" w:pos="2856"/>
              </w:tabs>
              <w:spacing w:before="60" w:after="60" w:line="264" w:lineRule="auto"/>
              <w:jc w:val="both"/>
              <w:rPr>
                <w:rFonts w:ascii="Times New Roman" w:hAnsi="Times New Roman" w:cs="Times New Roman"/>
                <w:sz w:val="28"/>
                <w:szCs w:val="28"/>
                <w:highlight w:val="yellow"/>
                <w:lang w:val="en-US"/>
              </w:rPr>
            </w:pPr>
            <w:r w:rsidRPr="0023094B">
              <w:rPr>
                <w:rFonts w:ascii="Times New Roman" w:hAnsi="Times New Roman" w:cs="Times New Roman"/>
                <w:sz w:val="28"/>
                <w:szCs w:val="28"/>
              </w:rPr>
              <w:t>ПЗ</w:t>
            </w:r>
            <w:r w:rsidRPr="0023094B">
              <w:rPr>
                <w:rFonts w:ascii="Times New Roman" w:hAnsi="Times New Roman" w:cs="Times New Roman"/>
                <w:sz w:val="28"/>
                <w:szCs w:val="28"/>
                <w:lang w:val="bg-BG"/>
              </w:rPr>
              <w:t>б</w:t>
            </w:r>
            <w:r w:rsidRPr="0023094B">
              <w:rPr>
                <w:rFonts w:ascii="Times New Roman" w:hAnsi="Times New Roman" w:cs="Times New Roman"/>
                <w:sz w:val="28"/>
                <w:szCs w:val="28"/>
                <w:lang w:val="en-US"/>
              </w:rPr>
              <w:t>n-2</w:t>
            </w:r>
          </w:p>
        </w:tc>
      </w:tr>
      <w:tr w:rsidR="004131C6" w:rsidRPr="0023094B" w14:paraId="314FEC68" w14:textId="77777777" w:rsidTr="00D15081">
        <w:tc>
          <w:tcPr>
            <w:tcW w:w="651" w:type="pct"/>
            <w:tcBorders>
              <w:top w:val="single" w:sz="4" w:space="0" w:color="000000"/>
              <w:left w:val="single" w:sz="4" w:space="0" w:color="000000"/>
              <w:bottom w:val="single" w:sz="4" w:space="0" w:color="000000"/>
              <w:right w:val="nil"/>
            </w:tcBorders>
          </w:tcPr>
          <w:p w14:paraId="2BD80E3E" w14:textId="77777777" w:rsidR="00F510C9" w:rsidRPr="0023094B" w:rsidRDefault="00F510C9" w:rsidP="00F510C9">
            <w:pPr>
              <w:spacing w:before="60" w:after="60" w:line="264" w:lineRule="auto"/>
              <w:rPr>
                <w:rFonts w:ascii="Times New Roman" w:hAnsi="Times New Roman" w:cs="Times New Roman"/>
                <w:sz w:val="28"/>
                <w:szCs w:val="28"/>
              </w:rPr>
            </w:pPr>
          </w:p>
        </w:tc>
        <w:tc>
          <w:tcPr>
            <w:tcW w:w="725" w:type="pct"/>
            <w:tcBorders>
              <w:top w:val="single" w:sz="4" w:space="0" w:color="000000"/>
              <w:left w:val="single" w:sz="4" w:space="0" w:color="000000"/>
              <w:bottom w:val="single" w:sz="4" w:space="0" w:color="000000"/>
              <w:right w:val="nil"/>
            </w:tcBorders>
          </w:tcPr>
          <w:p w14:paraId="1AA73160" w14:textId="77777777" w:rsidR="00F510C9" w:rsidRPr="0023094B" w:rsidRDefault="00F510C9" w:rsidP="00F510C9">
            <w:pPr>
              <w:spacing w:before="60" w:after="60" w:line="264" w:lineRule="auto"/>
              <w:rPr>
                <w:rFonts w:ascii="Times New Roman" w:hAnsi="Times New Roman" w:cs="Times New Roman"/>
                <w:sz w:val="28"/>
                <w:szCs w:val="28"/>
              </w:rPr>
            </w:pPr>
          </w:p>
        </w:tc>
        <w:tc>
          <w:tcPr>
            <w:tcW w:w="725" w:type="pct"/>
            <w:tcBorders>
              <w:top w:val="single" w:sz="4" w:space="0" w:color="000000"/>
              <w:left w:val="single" w:sz="4" w:space="0" w:color="000000"/>
              <w:bottom w:val="single" w:sz="4" w:space="0" w:color="000000"/>
              <w:right w:val="nil"/>
            </w:tcBorders>
          </w:tcPr>
          <w:p w14:paraId="1B1DE2FB" w14:textId="77777777" w:rsidR="00F510C9" w:rsidRPr="0023094B" w:rsidRDefault="00F510C9" w:rsidP="00F510C9">
            <w:pPr>
              <w:spacing w:before="60" w:after="60" w:line="264" w:lineRule="auto"/>
              <w:rPr>
                <w:rFonts w:ascii="Times New Roman" w:hAnsi="Times New Roman" w:cs="Times New Roman"/>
                <w:sz w:val="28"/>
                <w:szCs w:val="28"/>
              </w:rPr>
            </w:pPr>
          </w:p>
        </w:tc>
        <w:tc>
          <w:tcPr>
            <w:tcW w:w="1795" w:type="pct"/>
            <w:tcBorders>
              <w:top w:val="single" w:sz="4" w:space="0" w:color="000000"/>
              <w:left w:val="single" w:sz="4" w:space="0" w:color="000000"/>
              <w:bottom w:val="single" w:sz="4" w:space="0" w:color="000000"/>
              <w:right w:val="nil"/>
            </w:tcBorders>
          </w:tcPr>
          <w:p w14:paraId="64996603" w14:textId="77777777" w:rsidR="00F510C9" w:rsidRPr="0023094B" w:rsidRDefault="00F510C9" w:rsidP="00F510C9">
            <w:pPr>
              <w:spacing w:before="60" w:after="60" w:line="264" w:lineRule="auto"/>
              <w:rPr>
                <w:rFonts w:ascii="Times New Roman" w:hAnsi="Times New Roman" w:cs="Times New Roman"/>
                <w:sz w:val="28"/>
                <w:szCs w:val="28"/>
              </w:rPr>
            </w:pPr>
          </w:p>
        </w:tc>
        <w:tc>
          <w:tcPr>
            <w:tcW w:w="459" w:type="pct"/>
            <w:tcBorders>
              <w:top w:val="single" w:sz="4" w:space="0" w:color="000000"/>
              <w:left w:val="single" w:sz="4" w:space="0" w:color="000000"/>
              <w:bottom w:val="single" w:sz="4" w:space="0" w:color="000000"/>
              <w:right w:val="single" w:sz="4" w:space="0" w:color="000000"/>
            </w:tcBorders>
          </w:tcPr>
          <w:p w14:paraId="6BEB6F15" w14:textId="77777777" w:rsidR="00F510C9" w:rsidRPr="0023094B" w:rsidRDefault="00F510C9" w:rsidP="00F510C9">
            <w:pPr>
              <w:spacing w:before="60" w:after="60" w:line="264" w:lineRule="auto"/>
              <w:rPr>
                <w:rFonts w:ascii="Times New Roman" w:hAnsi="Times New Roman" w:cs="Times New Roman"/>
                <w:sz w:val="28"/>
                <w:szCs w:val="28"/>
              </w:rPr>
            </w:pPr>
          </w:p>
        </w:tc>
        <w:tc>
          <w:tcPr>
            <w:tcW w:w="644" w:type="pct"/>
            <w:tcBorders>
              <w:top w:val="single" w:sz="4" w:space="0" w:color="000000"/>
              <w:left w:val="single" w:sz="4" w:space="0" w:color="000000"/>
              <w:bottom w:val="single" w:sz="4" w:space="0" w:color="000000"/>
              <w:right w:val="single" w:sz="4" w:space="0" w:color="000000"/>
            </w:tcBorders>
          </w:tcPr>
          <w:p w14:paraId="42116B58" w14:textId="77777777" w:rsidR="00F510C9" w:rsidRPr="0023094B" w:rsidRDefault="00F510C9" w:rsidP="00F510C9">
            <w:pPr>
              <w:spacing w:before="60" w:after="60" w:line="264" w:lineRule="auto"/>
              <w:rPr>
                <w:rFonts w:ascii="Times New Roman" w:hAnsi="Times New Roman" w:cs="Times New Roman"/>
                <w:sz w:val="28"/>
                <w:szCs w:val="28"/>
              </w:rPr>
            </w:pPr>
          </w:p>
        </w:tc>
      </w:tr>
    </w:tbl>
    <w:p w14:paraId="622D18A9" w14:textId="77777777" w:rsidR="00C065A0" w:rsidRPr="0023094B" w:rsidRDefault="00C065A0" w:rsidP="00C16362">
      <w:pPr>
        <w:spacing w:before="60" w:after="60" w:line="264" w:lineRule="auto"/>
        <w:ind w:left="992" w:firstLine="709"/>
        <w:jc w:val="both"/>
        <w:rPr>
          <w:rFonts w:ascii="Times New Roman" w:hAnsi="Times New Roman" w:cs="Times New Roman"/>
          <w:sz w:val="28"/>
          <w:szCs w:val="28"/>
          <w:lang w:val="uk-UA"/>
        </w:rPr>
      </w:pPr>
    </w:p>
    <w:p w14:paraId="77180526" w14:textId="77777777" w:rsidR="00604795" w:rsidRPr="00D84B39" w:rsidRDefault="00C065A0">
      <w:pPr>
        <w:spacing w:before="60" w:after="60" w:line="264" w:lineRule="auto"/>
        <w:rPr>
          <w:rFonts w:ascii="Times New Roman" w:hAnsi="Times New Roman" w:cs="Times New Roman"/>
          <w:sz w:val="28"/>
          <w:szCs w:val="28"/>
        </w:rPr>
      </w:pPr>
      <w:r w:rsidRPr="0023094B">
        <w:rPr>
          <w:rFonts w:ascii="Times New Roman" w:hAnsi="Times New Roman" w:cs="Times New Roman"/>
          <w:sz w:val="28"/>
          <w:szCs w:val="28"/>
          <w:lang w:val="en-US"/>
        </w:rPr>
        <w:t>n</w:t>
      </w:r>
      <w:r w:rsidRPr="00D84B39">
        <w:rPr>
          <w:rFonts w:ascii="Times New Roman" w:hAnsi="Times New Roman" w:cs="Times New Roman"/>
          <w:sz w:val="28"/>
          <w:szCs w:val="28"/>
        </w:rPr>
        <w:t>= 12, 13, 14, 15….</w:t>
      </w:r>
      <w:r w:rsidRPr="0023094B">
        <w:rPr>
          <w:rFonts w:ascii="Times New Roman" w:hAnsi="Times New Roman" w:cs="Times New Roman"/>
          <w:sz w:val="28"/>
          <w:szCs w:val="28"/>
          <w:lang w:val="uk-UA"/>
        </w:rPr>
        <w:t>тощо</w:t>
      </w:r>
      <w:r w:rsidR="004D6CD0" w:rsidRPr="00D84B39">
        <w:rPr>
          <w:rFonts w:ascii="Times New Roman" w:hAnsi="Times New Roman" w:cs="Times New Roman"/>
          <w:sz w:val="28"/>
          <w:szCs w:val="28"/>
        </w:rPr>
        <w:t>.</w:t>
      </w:r>
    </w:p>
    <w:p w14:paraId="6F8A8960" w14:textId="77777777" w:rsidR="00993D28" w:rsidRPr="00D84B39" w:rsidRDefault="00993D28" w:rsidP="00C16362">
      <w:pPr>
        <w:spacing w:before="60" w:after="60" w:line="264" w:lineRule="auto"/>
        <w:ind w:left="800"/>
        <w:jc w:val="center"/>
        <w:rPr>
          <w:rFonts w:ascii="Times New Roman" w:hAnsi="Times New Roman" w:cs="Times New Roman"/>
          <w:sz w:val="28"/>
          <w:szCs w:val="28"/>
        </w:rPr>
      </w:pPr>
    </w:p>
    <w:p w14:paraId="30C50A68" w14:textId="77777777" w:rsidR="00993D28" w:rsidRPr="00D84B39" w:rsidRDefault="00993D28">
      <w:pPr>
        <w:rPr>
          <w:rFonts w:ascii="Times New Roman" w:hAnsi="Times New Roman" w:cs="Times New Roman"/>
          <w:sz w:val="28"/>
          <w:szCs w:val="28"/>
        </w:rPr>
      </w:pPr>
      <w:r w:rsidRPr="00D84B39">
        <w:rPr>
          <w:rFonts w:ascii="Times New Roman" w:hAnsi="Times New Roman" w:cs="Times New Roman"/>
          <w:sz w:val="28"/>
          <w:szCs w:val="28"/>
        </w:rPr>
        <w:br w:type="page"/>
      </w:r>
    </w:p>
    <w:p w14:paraId="122D0C3B" w14:textId="6C5C8DB4" w:rsidR="00532627" w:rsidRDefault="00993D28" w:rsidP="00E13D83">
      <w:pPr>
        <w:tabs>
          <w:tab w:val="left" w:pos="2856"/>
        </w:tabs>
        <w:spacing w:after="0" w:line="240" w:lineRule="auto"/>
        <w:ind w:left="5812"/>
        <w:jc w:val="center"/>
        <w:rPr>
          <w:rFonts w:ascii="Times New Roman" w:hAnsi="Times New Roman" w:cs="Times New Roman"/>
          <w:sz w:val="28"/>
          <w:szCs w:val="28"/>
        </w:rPr>
      </w:pPr>
      <w:r w:rsidRPr="0023094B">
        <w:rPr>
          <w:rFonts w:ascii="Times New Roman" w:hAnsi="Times New Roman" w:cs="Times New Roman"/>
          <w:sz w:val="28"/>
          <w:szCs w:val="28"/>
        </w:rPr>
        <w:lastRenderedPageBreak/>
        <w:t>Додаток 5</w:t>
      </w:r>
    </w:p>
    <w:p w14:paraId="4BD4730E" w14:textId="77777777" w:rsidR="00E13D83" w:rsidRPr="00E13D83" w:rsidRDefault="00E13D83" w:rsidP="00E13D83">
      <w:pPr>
        <w:tabs>
          <w:tab w:val="left" w:pos="2856"/>
        </w:tabs>
        <w:spacing w:after="0" w:line="240" w:lineRule="auto"/>
        <w:ind w:left="5812"/>
        <w:jc w:val="center"/>
        <w:rPr>
          <w:rFonts w:ascii="Times New Roman" w:hAnsi="Times New Roman" w:cs="Times New Roman"/>
          <w:sz w:val="28"/>
          <w:szCs w:val="28"/>
        </w:rPr>
      </w:pPr>
      <w:r w:rsidRPr="00E13D83">
        <w:rPr>
          <w:rFonts w:ascii="Times New Roman" w:hAnsi="Times New Roman" w:cs="Times New Roman"/>
          <w:sz w:val="28"/>
          <w:szCs w:val="28"/>
        </w:rPr>
        <w:t>до Закону України</w:t>
      </w:r>
    </w:p>
    <w:p w14:paraId="304ECEC2" w14:textId="77777777" w:rsidR="00E13D83" w:rsidRPr="00E13D83" w:rsidRDefault="00E13D83" w:rsidP="00E13D83">
      <w:pPr>
        <w:tabs>
          <w:tab w:val="left" w:pos="2856"/>
        </w:tabs>
        <w:spacing w:after="0" w:line="240" w:lineRule="auto"/>
        <w:ind w:left="5812"/>
        <w:jc w:val="center"/>
        <w:rPr>
          <w:rFonts w:ascii="Times New Roman" w:hAnsi="Times New Roman" w:cs="Times New Roman"/>
          <w:sz w:val="28"/>
          <w:szCs w:val="28"/>
        </w:rPr>
      </w:pPr>
      <w:r w:rsidRPr="00E13D83">
        <w:rPr>
          <w:rFonts w:ascii="Times New Roman" w:hAnsi="Times New Roman" w:cs="Times New Roman"/>
          <w:sz w:val="28"/>
          <w:szCs w:val="28"/>
        </w:rPr>
        <w:t>«Про відходи електричного</w:t>
      </w:r>
    </w:p>
    <w:p w14:paraId="5A5EA6D1" w14:textId="77777777" w:rsidR="00E13D83" w:rsidRPr="00E13D83" w:rsidRDefault="00E13D83" w:rsidP="00E13D83">
      <w:pPr>
        <w:tabs>
          <w:tab w:val="left" w:pos="2856"/>
        </w:tabs>
        <w:spacing w:after="0" w:line="240" w:lineRule="auto"/>
        <w:ind w:left="5812"/>
        <w:jc w:val="center"/>
        <w:rPr>
          <w:rFonts w:ascii="Times New Roman" w:hAnsi="Times New Roman" w:cs="Times New Roman"/>
          <w:sz w:val="28"/>
          <w:szCs w:val="28"/>
        </w:rPr>
      </w:pPr>
      <w:r w:rsidRPr="00E13D83">
        <w:rPr>
          <w:rFonts w:ascii="Times New Roman" w:hAnsi="Times New Roman" w:cs="Times New Roman"/>
          <w:sz w:val="28"/>
          <w:szCs w:val="28"/>
        </w:rPr>
        <w:t>та електронного обладнання»</w:t>
      </w:r>
    </w:p>
    <w:p w14:paraId="35B517EB" w14:textId="77777777" w:rsidR="00E13D83" w:rsidRDefault="00E13D83" w:rsidP="004131C6">
      <w:pPr>
        <w:tabs>
          <w:tab w:val="left" w:pos="2856"/>
        </w:tabs>
        <w:spacing w:after="0" w:line="240" w:lineRule="auto"/>
        <w:jc w:val="right"/>
        <w:rPr>
          <w:rFonts w:ascii="Times New Roman" w:hAnsi="Times New Roman" w:cs="Times New Roman"/>
          <w:sz w:val="28"/>
          <w:szCs w:val="28"/>
        </w:rPr>
      </w:pPr>
    </w:p>
    <w:p w14:paraId="7B5E2D8F" w14:textId="77777777" w:rsidR="00E13D83" w:rsidRPr="0023094B" w:rsidRDefault="00E13D83" w:rsidP="004131C6">
      <w:pPr>
        <w:tabs>
          <w:tab w:val="left" w:pos="2856"/>
        </w:tabs>
        <w:spacing w:after="0" w:line="240" w:lineRule="auto"/>
        <w:jc w:val="right"/>
        <w:rPr>
          <w:rFonts w:ascii="Times New Roman" w:hAnsi="Times New Roman" w:cs="Times New Roman"/>
          <w:sz w:val="28"/>
          <w:szCs w:val="28"/>
        </w:rPr>
      </w:pPr>
    </w:p>
    <w:p w14:paraId="653ADBBE" w14:textId="77777777" w:rsidR="00993D28" w:rsidRPr="0023094B" w:rsidRDefault="003561D5" w:rsidP="00993D28">
      <w:pPr>
        <w:jc w:val="center"/>
        <w:rPr>
          <w:rFonts w:ascii="Times New Roman" w:hAnsi="Times New Roman" w:cs="Times New Roman"/>
          <w:sz w:val="28"/>
          <w:szCs w:val="28"/>
        </w:rPr>
      </w:pPr>
      <w:bookmarkStart w:id="32" w:name="_Hlk5105766"/>
      <w:r w:rsidRPr="0023094B">
        <w:rPr>
          <w:rFonts w:ascii="Times New Roman" w:hAnsi="Times New Roman" w:cs="Times New Roman"/>
          <w:sz w:val="28"/>
          <w:szCs w:val="28"/>
        </w:rPr>
        <w:t>Мінімальні цільові показники</w:t>
      </w:r>
      <w:r w:rsidR="00993D28" w:rsidRPr="0023094B">
        <w:rPr>
          <w:rFonts w:ascii="Times New Roman" w:hAnsi="Times New Roman" w:cs="Times New Roman"/>
          <w:sz w:val="28"/>
          <w:szCs w:val="28"/>
        </w:rPr>
        <w:t xml:space="preserve"> </w:t>
      </w:r>
      <w:r w:rsidRPr="0023094B">
        <w:rPr>
          <w:rFonts w:ascii="Times New Roman" w:hAnsi="Times New Roman" w:cs="Times New Roman"/>
          <w:sz w:val="28"/>
          <w:szCs w:val="28"/>
        </w:rPr>
        <w:t xml:space="preserve">з </w:t>
      </w:r>
      <w:r w:rsidR="0092355D" w:rsidRPr="0023094B">
        <w:rPr>
          <w:rFonts w:ascii="Times New Roman" w:hAnsi="Times New Roman" w:cs="Times New Roman"/>
          <w:sz w:val="28"/>
          <w:szCs w:val="28"/>
        </w:rPr>
        <w:t>підготовк</w:t>
      </w:r>
      <w:r w:rsidR="0092355D" w:rsidRPr="0023094B">
        <w:rPr>
          <w:rFonts w:ascii="Times New Roman" w:hAnsi="Times New Roman" w:cs="Times New Roman"/>
          <w:sz w:val="28"/>
          <w:szCs w:val="28"/>
          <w:lang w:val="uk-UA"/>
        </w:rPr>
        <w:t>и</w:t>
      </w:r>
      <w:r w:rsidR="0092355D" w:rsidRPr="0023094B">
        <w:rPr>
          <w:rFonts w:ascii="Times New Roman" w:hAnsi="Times New Roman" w:cs="Times New Roman"/>
          <w:sz w:val="28"/>
          <w:szCs w:val="28"/>
        </w:rPr>
        <w:t xml:space="preserve"> </w:t>
      </w:r>
      <w:r w:rsidR="00993D28" w:rsidRPr="0023094B">
        <w:rPr>
          <w:rFonts w:ascii="Times New Roman" w:hAnsi="Times New Roman" w:cs="Times New Roman"/>
          <w:sz w:val="28"/>
          <w:szCs w:val="28"/>
        </w:rPr>
        <w:t>до повторного використання</w:t>
      </w:r>
      <w:r w:rsidR="000546D1" w:rsidRPr="0023094B">
        <w:rPr>
          <w:rFonts w:ascii="Times New Roman" w:hAnsi="Times New Roman" w:cs="Times New Roman"/>
          <w:sz w:val="28"/>
          <w:szCs w:val="28"/>
          <w:lang w:val="uk-UA"/>
        </w:rPr>
        <w:t xml:space="preserve">, </w:t>
      </w:r>
      <w:r w:rsidR="00993D28" w:rsidRPr="0023094B">
        <w:rPr>
          <w:rFonts w:ascii="Times New Roman" w:hAnsi="Times New Roman" w:cs="Times New Roman"/>
          <w:sz w:val="28"/>
          <w:szCs w:val="28"/>
        </w:rPr>
        <w:t>рециклінгу</w:t>
      </w:r>
      <w:r w:rsidR="000546D1" w:rsidRPr="0023094B">
        <w:rPr>
          <w:rFonts w:ascii="Times New Roman" w:hAnsi="Times New Roman" w:cs="Times New Roman"/>
          <w:sz w:val="28"/>
          <w:szCs w:val="28"/>
          <w:lang w:val="uk-UA"/>
        </w:rPr>
        <w:t xml:space="preserve"> та</w:t>
      </w:r>
      <w:r w:rsidR="00993D28" w:rsidRPr="0023094B">
        <w:rPr>
          <w:rFonts w:ascii="Times New Roman" w:hAnsi="Times New Roman" w:cs="Times New Roman"/>
          <w:sz w:val="28"/>
          <w:szCs w:val="28"/>
        </w:rPr>
        <w:t xml:space="preserve"> </w:t>
      </w:r>
      <w:r w:rsidR="000546D1" w:rsidRPr="0023094B">
        <w:rPr>
          <w:rFonts w:ascii="Times New Roman" w:hAnsi="Times New Roman" w:cs="Times New Roman"/>
          <w:sz w:val="28"/>
          <w:szCs w:val="28"/>
        </w:rPr>
        <w:t xml:space="preserve">відновлення </w:t>
      </w:r>
      <w:r w:rsidR="00993D28" w:rsidRPr="0023094B">
        <w:rPr>
          <w:rFonts w:ascii="Times New Roman" w:hAnsi="Times New Roman" w:cs="Times New Roman"/>
          <w:sz w:val="28"/>
          <w:szCs w:val="28"/>
        </w:rPr>
        <w:t>ВЕЕО</w:t>
      </w:r>
    </w:p>
    <w:bookmarkEnd w:id="32"/>
    <w:p w14:paraId="1E0CFD97" w14:textId="27EAAC4D" w:rsidR="00993D28" w:rsidRPr="0023094B" w:rsidRDefault="00993D28" w:rsidP="00993D28">
      <w:pPr>
        <w:tabs>
          <w:tab w:val="left" w:pos="2856"/>
        </w:tabs>
        <w:spacing w:before="120" w:after="120" w:line="240" w:lineRule="auto"/>
        <w:ind w:firstLine="709"/>
        <w:jc w:val="both"/>
        <w:rPr>
          <w:rFonts w:ascii="Times New Roman" w:hAnsi="Times New Roman" w:cs="Times New Roman"/>
          <w:sz w:val="28"/>
          <w:szCs w:val="28"/>
        </w:rPr>
      </w:pPr>
      <w:r w:rsidRPr="0023094B">
        <w:rPr>
          <w:rFonts w:ascii="Times New Roman" w:hAnsi="Times New Roman" w:cs="Times New Roman"/>
          <w:sz w:val="28"/>
          <w:szCs w:val="28"/>
        </w:rPr>
        <w:t xml:space="preserve">Виробники ЕЕО а також суб’єкти господарювання у сфері управління відходами, </w:t>
      </w:r>
      <w:r w:rsidR="000B1123" w:rsidRPr="0023094B">
        <w:rPr>
          <w:rFonts w:ascii="Times New Roman" w:hAnsi="Times New Roman" w:cs="Times New Roman"/>
          <w:sz w:val="28"/>
          <w:szCs w:val="28"/>
        </w:rPr>
        <w:t xml:space="preserve">що </w:t>
      </w:r>
      <w:r w:rsidR="000B1123" w:rsidRPr="0023094B">
        <w:rPr>
          <w:rFonts w:ascii="Times New Roman" w:hAnsi="Times New Roman" w:cs="Times New Roman"/>
          <w:sz w:val="28"/>
          <w:szCs w:val="28"/>
          <w:lang w:val="uk-UA"/>
        </w:rPr>
        <w:t>здійснюють відновлння ВЕЕО</w:t>
      </w:r>
      <w:r w:rsidRPr="0023094B">
        <w:rPr>
          <w:rFonts w:ascii="Times New Roman" w:hAnsi="Times New Roman" w:cs="Times New Roman"/>
          <w:sz w:val="28"/>
          <w:szCs w:val="28"/>
        </w:rPr>
        <w:t xml:space="preserve">, </w:t>
      </w:r>
      <w:r w:rsidR="002A6B4C" w:rsidRPr="0023094B">
        <w:rPr>
          <w:rFonts w:ascii="Times New Roman" w:hAnsi="Times New Roman" w:cs="Times New Roman"/>
          <w:sz w:val="28"/>
          <w:szCs w:val="28"/>
          <w:lang w:val="uk-UA"/>
        </w:rPr>
        <w:t>забезпечують</w:t>
      </w:r>
      <w:r w:rsidRPr="0023094B">
        <w:rPr>
          <w:rFonts w:ascii="Times New Roman" w:hAnsi="Times New Roman" w:cs="Times New Roman"/>
          <w:sz w:val="28"/>
          <w:szCs w:val="28"/>
        </w:rPr>
        <w:t xml:space="preserve"> досягнення таких мінімальних цільових показників </w:t>
      </w:r>
      <w:r w:rsidR="002A6B4C" w:rsidRPr="0023094B">
        <w:rPr>
          <w:rFonts w:ascii="Times New Roman" w:hAnsi="Times New Roman" w:cs="Times New Roman"/>
          <w:sz w:val="28"/>
          <w:szCs w:val="28"/>
          <w:lang w:val="uk-UA"/>
        </w:rPr>
        <w:t>з</w:t>
      </w:r>
      <w:r w:rsidRPr="0023094B">
        <w:rPr>
          <w:rFonts w:ascii="Times New Roman" w:hAnsi="Times New Roman" w:cs="Times New Roman"/>
          <w:sz w:val="28"/>
          <w:szCs w:val="28"/>
        </w:rPr>
        <w:t xml:space="preserve"> </w:t>
      </w:r>
      <w:proofErr w:type="gramStart"/>
      <w:r w:rsidRPr="0023094B">
        <w:rPr>
          <w:rFonts w:ascii="Times New Roman" w:hAnsi="Times New Roman" w:cs="Times New Roman"/>
          <w:sz w:val="28"/>
          <w:szCs w:val="28"/>
        </w:rPr>
        <w:t>підготовки  для</w:t>
      </w:r>
      <w:proofErr w:type="gramEnd"/>
      <w:r w:rsidRPr="0023094B">
        <w:rPr>
          <w:rFonts w:ascii="Times New Roman" w:hAnsi="Times New Roman" w:cs="Times New Roman"/>
          <w:sz w:val="28"/>
          <w:szCs w:val="28"/>
        </w:rPr>
        <w:t xml:space="preserve"> повторного використання</w:t>
      </w:r>
      <w:r w:rsidR="000546D1"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rPr>
        <w:t>рециклінгу</w:t>
      </w:r>
      <w:r w:rsidR="000546D1" w:rsidRPr="0023094B">
        <w:rPr>
          <w:rFonts w:ascii="Times New Roman" w:hAnsi="Times New Roman" w:cs="Times New Roman"/>
          <w:sz w:val="28"/>
          <w:szCs w:val="28"/>
          <w:lang w:val="uk-UA"/>
        </w:rPr>
        <w:t xml:space="preserve"> та</w:t>
      </w:r>
      <w:r w:rsidRPr="0023094B">
        <w:rPr>
          <w:rFonts w:ascii="Times New Roman" w:hAnsi="Times New Roman" w:cs="Times New Roman"/>
          <w:sz w:val="28"/>
          <w:szCs w:val="28"/>
        </w:rPr>
        <w:t xml:space="preserve"> </w:t>
      </w:r>
      <w:r w:rsidR="000546D1" w:rsidRPr="0023094B">
        <w:rPr>
          <w:rFonts w:ascii="Times New Roman" w:hAnsi="Times New Roman" w:cs="Times New Roman"/>
          <w:sz w:val="28"/>
          <w:szCs w:val="28"/>
        </w:rPr>
        <w:t xml:space="preserve">відновлення </w:t>
      </w:r>
      <w:r w:rsidRPr="0023094B">
        <w:rPr>
          <w:rFonts w:ascii="Times New Roman" w:hAnsi="Times New Roman" w:cs="Times New Roman"/>
          <w:sz w:val="28"/>
          <w:szCs w:val="28"/>
        </w:rPr>
        <w:t>ВЕЕО:</w:t>
      </w:r>
    </w:p>
    <w:p w14:paraId="73693D1B" w14:textId="77777777" w:rsidR="00993D28" w:rsidRPr="0023094B" w:rsidRDefault="00993D28" w:rsidP="00993D28">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w:t>
      </w:r>
      <w:r w:rsidRPr="0023094B">
        <w:rPr>
          <w:rFonts w:ascii="Times New Roman" w:hAnsi="Times New Roman" w:cs="Times New Roman"/>
          <w:sz w:val="28"/>
          <w:szCs w:val="28"/>
          <w:lang w:val="en-GB"/>
        </w:rPr>
        <w:t>a</w:t>
      </w:r>
      <w:r w:rsidRPr="0023094B">
        <w:rPr>
          <w:rFonts w:ascii="Times New Roman" w:hAnsi="Times New Roman" w:cs="Times New Roman"/>
          <w:sz w:val="28"/>
          <w:szCs w:val="28"/>
        </w:rPr>
        <w:t xml:space="preserve">) для ВЕЕО категорій 1 </w:t>
      </w:r>
      <w:r w:rsidR="00AB3851" w:rsidRPr="0023094B">
        <w:rPr>
          <w:rFonts w:ascii="Times New Roman" w:hAnsi="Times New Roman" w:cs="Times New Roman"/>
          <w:sz w:val="28"/>
          <w:szCs w:val="28"/>
          <w:lang w:val="uk-UA"/>
        </w:rPr>
        <w:t>та</w:t>
      </w:r>
      <w:r w:rsidR="00AB3851" w:rsidRPr="0023094B">
        <w:rPr>
          <w:rFonts w:ascii="Times New Roman" w:hAnsi="Times New Roman" w:cs="Times New Roman"/>
          <w:sz w:val="28"/>
          <w:szCs w:val="28"/>
        </w:rPr>
        <w:t xml:space="preserve"> </w:t>
      </w:r>
      <w:r w:rsidRPr="0023094B">
        <w:rPr>
          <w:rFonts w:ascii="Times New Roman" w:hAnsi="Times New Roman" w:cs="Times New Roman"/>
          <w:sz w:val="28"/>
          <w:szCs w:val="28"/>
        </w:rPr>
        <w:t>4:</w:t>
      </w:r>
    </w:p>
    <w:p w14:paraId="275A17F1" w14:textId="77777777" w:rsidR="00993D28" w:rsidRPr="0023094B" w:rsidRDefault="00993D28" w:rsidP="00993D28">
      <w:pPr>
        <w:spacing w:before="120" w:after="120" w:line="240" w:lineRule="auto"/>
        <w:ind w:firstLine="708"/>
        <w:jc w:val="both"/>
        <w:rPr>
          <w:rFonts w:ascii="Times New Roman" w:hAnsi="Times New Roman" w:cs="Times New Roman"/>
          <w:sz w:val="28"/>
          <w:szCs w:val="28"/>
          <w:lang w:val="uk-UA"/>
        </w:rPr>
      </w:pPr>
      <w:r w:rsidRPr="0023094B">
        <w:rPr>
          <w:rFonts w:ascii="Times New Roman" w:hAnsi="Times New Roman" w:cs="Times New Roman"/>
          <w:sz w:val="28"/>
          <w:szCs w:val="28"/>
        </w:rPr>
        <w:t>- 85 % ваги обладнання</w:t>
      </w:r>
      <w:r w:rsidR="002A6B4C"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rPr>
        <w:t xml:space="preserve">повинно бути відновлене, </w:t>
      </w:r>
      <w:r w:rsidR="002A6B4C" w:rsidRPr="0023094B">
        <w:rPr>
          <w:rFonts w:ascii="Times New Roman" w:hAnsi="Times New Roman" w:cs="Times New Roman"/>
          <w:sz w:val="28"/>
          <w:szCs w:val="28"/>
          <w:lang w:val="uk-UA"/>
        </w:rPr>
        <w:t>з нього</w:t>
      </w:r>
    </w:p>
    <w:p w14:paraId="46553804" w14:textId="77777777" w:rsidR="00993D28" w:rsidRPr="0023094B" w:rsidRDefault="00993D28" w:rsidP="00993D28">
      <w:pPr>
        <w:spacing w:before="120" w:after="120" w:line="240" w:lineRule="auto"/>
        <w:ind w:firstLine="708"/>
        <w:jc w:val="both"/>
        <w:rPr>
          <w:rFonts w:ascii="Times New Roman" w:hAnsi="Times New Roman" w:cs="Times New Roman"/>
          <w:sz w:val="28"/>
          <w:szCs w:val="28"/>
        </w:rPr>
      </w:pPr>
      <w:r w:rsidRPr="0023094B">
        <w:rPr>
          <w:rFonts w:ascii="Times New Roman" w:hAnsi="Times New Roman" w:cs="Times New Roman"/>
          <w:sz w:val="28"/>
          <w:szCs w:val="28"/>
        </w:rPr>
        <w:t xml:space="preserve">-80 % ваги обладнання </w:t>
      </w:r>
      <w:r w:rsidR="00AB3851" w:rsidRPr="0023094B">
        <w:rPr>
          <w:rFonts w:ascii="Times New Roman" w:hAnsi="Times New Roman" w:cs="Times New Roman"/>
          <w:sz w:val="28"/>
          <w:szCs w:val="28"/>
          <w:lang w:val="uk-UA"/>
        </w:rPr>
        <w:t xml:space="preserve">повинно бути </w:t>
      </w:r>
      <w:r w:rsidRPr="0023094B">
        <w:rPr>
          <w:rFonts w:ascii="Times New Roman" w:hAnsi="Times New Roman" w:cs="Times New Roman"/>
          <w:sz w:val="28"/>
          <w:szCs w:val="28"/>
        </w:rPr>
        <w:t>підготовленого для повторного використання і рециклінгу;</w:t>
      </w:r>
    </w:p>
    <w:p w14:paraId="4E52C586" w14:textId="77777777" w:rsidR="00993D28" w:rsidRPr="0023094B" w:rsidRDefault="00993D28" w:rsidP="00993D28">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(б) для ВЕЕО категорії 2:</w:t>
      </w:r>
    </w:p>
    <w:p w14:paraId="587077E0" w14:textId="77777777" w:rsidR="00993D28" w:rsidRPr="0023094B" w:rsidRDefault="00993D28" w:rsidP="00993D28">
      <w:pPr>
        <w:spacing w:before="120" w:after="120" w:line="240" w:lineRule="auto"/>
        <w:ind w:firstLine="708"/>
        <w:jc w:val="both"/>
        <w:rPr>
          <w:rFonts w:ascii="Times New Roman" w:hAnsi="Times New Roman" w:cs="Times New Roman"/>
          <w:sz w:val="28"/>
          <w:szCs w:val="28"/>
          <w:lang w:val="uk-UA"/>
        </w:rPr>
      </w:pPr>
      <w:r w:rsidRPr="0023094B">
        <w:rPr>
          <w:rFonts w:ascii="Times New Roman" w:hAnsi="Times New Roman" w:cs="Times New Roman"/>
          <w:sz w:val="28"/>
          <w:szCs w:val="28"/>
        </w:rPr>
        <w:t>- 80 % ваги обладнання повинно бути відновлене,</w:t>
      </w:r>
      <w:r w:rsidR="002A6B4C" w:rsidRPr="0023094B">
        <w:rPr>
          <w:rFonts w:ascii="Times New Roman" w:hAnsi="Times New Roman" w:cs="Times New Roman"/>
          <w:sz w:val="28"/>
          <w:szCs w:val="28"/>
          <w:lang w:val="uk-UA"/>
        </w:rPr>
        <w:t xml:space="preserve"> з нього</w:t>
      </w:r>
    </w:p>
    <w:p w14:paraId="6DB3B02D" w14:textId="77777777" w:rsidR="00993D28" w:rsidRPr="0023094B" w:rsidRDefault="00993D28" w:rsidP="00993D28">
      <w:pPr>
        <w:spacing w:before="120" w:after="120" w:line="240" w:lineRule="auto"/>
        <w:ind w:firstLine="708"/>
        <w:jc w:val="both"/>
        <w:rPr>
          <w:rFonts w:ascii="Times New Roman" w:hAnsi="Times New Roman" w:cs="Times New Roman"/>
          <w:sz w:val="28"/>
          <w:szCs w:val="28"/>
        </w:rPr>
      </w:pPr>
      <w:r w:rsidRPr="0023094B">
        <w:rPr>
          <w:rFonts w:ascii="Times New Roman" w:hAnsi="Times New Roman" w:cs="Times New Roman"/>
          <w:sz w:val="28"/>
          <w:szCs w:val="28"/>
        </w:rPr>
        <w:t>- 70 % ваги обладнання,</w:t>
      </w:r>
      <w:r w:rsidR="00AB3851" w:rsidRPr="0023094B">
        <w:rPr>
          <w:rFonts w:ascii="Times New Roman" w:hAnsi="Times New Roman" w:cs="Times New Roman"/>
          <w:sz w:val="28"/>
          <w:szCs w:val="28"/>
          <w:lang w:val="uk-UA"/>
        </w:rPr>
        <w:t xml:space="preserve"> повинно бути</w:t>
      </w:r>
      <w:r w:rsidRPr="0023094B">
        <w:rPr>
          <w:rFonts w:ascii="Times New Roman" w:hAnsi="Times New Roman" w:cs="Times New Roman"/>
          <w:sz w:val="28"/>
          <w:szCs w:val="28"/>
        </w:rPr>
        <w:t xml:space="preserve"> підготовленого для повторного використання </w:t>
      </w:r>
      <w:r w:rsidR="00BA2447" w:rsidRPr="0023094B">
        <w:rPr>
          <w:rFonts w:ascii="Times New Roman" w:hAnsi="Times New Roman" w:cs="Times New Roman"/>
          <w:sz w:val="28"/>
          <w:szCs w:val="28"/>
        </w:rPr>
        <w:t>і</w:t>
      </w:r>
      <w:r w:rsidRPr="0023094B">
        <w:rPr>
          <w:rFonts w:ascii="Times New Roman" w:hAnsi="Times New Roman" w:cs="Times New Roman"/>
          <w:sz w:val="28"/>
          <w:szCs w:val="28"/>
        </w:rPr>
        <w:t xml:space="preserve"> рециклінгу;</w:t>
      </w:r>
    </w:p>
    <w:p w14:paraId="217AAC74" w14:textId="77777777" w:rsidR="00993D28" w:rsidRPr="0023094B" w:rsidRDefault="00993D28" w:rsidP="00993D28">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 xml:space="preserve">(в) для ВЕЕО категорій 5 </w:t>
      </w:r>
      <w:r w:rsidR="00AB3851" w:rsidRPr="0023094B">
        <w:rPr>
          <w:rFonts w:ascii="Times New Roman" w:hAnsi="Times New Roman" w:cs="Times New Roman"/>
          <w:sz w:val="28"/>
          <w:szCs w:val="28"/>
          <w:lang w:val="uk-UA"/>
        </w:rPr>
        <w:t>та</w:t>
      </w:r>
      <w:r w:rsidR="00AB3851" w:rsidRPr="0023094B">
        <w:rPr>
          <w:rFonts w:ascii="Times New Roman" w:hAnsi="Times New Roman" w:cs="Times New Roman"/>
          <w:sz w:val="28"/>
          <w:szCs w:val="28"/>
        </w:rPr>
        <w:t xml:space="preserve"> </w:t>
      </w:r>
      <w:r w:rsidRPr="0023094B">
        <w:rPr>
          <w:rFonts w:ascii="Times New Roman" w:hAnsi="Times New Roman" w:cs="Times New Roman"/>
          <w:sz w:val="28"/>
          <w:szCs w:val="28"/>
        </w:rPr>
        <w:t xml:space="preserve">6: </w:t>
      </w:r>
    </w:p>
    <w:p w14:paraId="7A36AC96" w14:textId="77777777" w:rsidR="00993D28" w:rsidRPr="0023094B" w:rsidRDefault="00993D28" w:rsidP="00993D28">
      <w:pPr>
        <w:spacing w:before="120" w:after="120" w:line="240" w:lineRule="auto"/>
        <w:ind w:firstLine="708"/>
        <w:jc w:val="both"/>
        <w:rPr>
          <w:rFonts w:ascii="Times New Roman" w:hAnsi="Times New Roman" w:cs="Times New Roman"/>
          <w:sz w:val="28"/>
          <w:szCs w:val="28"/>
          <w:lang w:val="uk-UA"/>
        </w:rPr>
      </w:pPr>
      <w:r w:rsidRPr="0023094B">
        <w:rPr>
          <w:rFonts w:ascii="Times New Roman" w:hAnsi="Times New Roman" w:cs="Times New Roman"/>
          <w:sz w:val="28"/>
          <w:szCs w:val="28"/>
        </w:rPr>
        <w:t>- 75 % ваги обладнання</w:t>
      </w:r>
      <w:r w:rsidR="000546D1" w:rsidRPr="0023094B">
        <w:rPr>
          <w:rFonts w:ascii="Times New Roman" w:hAnsi="Times New Roman" w:cs="Times New Roman"/>
          <w:sz w:val="28"/>
          <w:szCs w:val="28"/>
          <w:lang w:val="uk-UA"/>
        </w:rPr>
        <w:t xml:space="preserve"> </w:t>
      </w:r>
      <w:r w:rsidRPr="0023094B">
        <w:rPr>
          <w:rFonts w:ascii="Times New Roman" w:hAnsi="Times New Roman" w:cs="Times New Roman"/>
          <w:sz w:val="28"/>
          <w:szCs w:val="28"/>
        </w:rPr>
        <w:t xml:space="preserve">повинно бути відновлене, </w:t>
      </w:r>
      <w:r w:rsidR="002A6B4C" w:rsidRPr="0023094B">
        <w:rPr>
          <w:rFonts w:ascii="Times New Roman" w:hAnsi="Times New Roman" w:cs="Times New Roman"/>
          <w:sz w:val="28"/>
          <w:szCs w:val="28"/>
          <w:lang w:val="uk-UA"/>
        </w:rPr>
        <w:t>з нього</w:t>
      </w:r>
    </w:p>
    <w:p w14:paraId="1E87FD84" w14:textId="77777777" w:rsidR="00993D28" w:rsidRPr="0023094B" w:rsidRDefault="00993D28" w:rsidP="00993D28">
      <w:pPr>
        <w:spacing w:before="120" w:after="120" w:line="240" w:lineRule="auto"/>
        <w:ind w:firstLine="708"/>
        <w:jc w:val="both"/>
        <w:rPr>
          <w:rFonts w:ascii="Times New Roman" w:hAnsi="Times New Roman" w:cs="Times New Roman"/>
          <w:sz w:val="28"/>
          <w:szCs w:val="28"/>
        </w:rPr>
      </w:pPr>
      <w:r w:rsidRPr="0023094B">
        <w:rPr>
          <w:rFonts w:ascii="Times New Roman" w:hAnsi="Times New Roman" w:cs="Times New Roman"/>
          <w:sz w:val="28"/>
          <w:szCs w:val="28"/>
        </w:rPr>
        <w:t>- 55 % ваги обладнання,</w:t>
      </w:r>
      <w:r w:rsidR="00AB3851" w:rsidRPr="0023094B">
        <w:rPr>
          <w:rFonts w:ascii="Times New Roman" w:hAnsi="Times New Roman" w:cs="Times New Roman"/>
          <w:sz w:val="28"/>
          <w:szCs w:val="28"/>
          <w:lang w:val="uk-UA"/>
        </w:rPr>
        <w:t xml:space="preserve"> повинно бути</w:t>
      </w:r>
      <w:r w:rsidRPr="0023094B">
        <w:rPr>
          <w:rFonts w:ascii="Times New Roman" w:hAnsi="Times New Roman" w:cs="Times New Roman"/>
          <w:sz w:val="28"/>
          <w:szCs w:val="28"/>
        </w:rPr>
        <w:t xml:space="preserve"> підготовленого для повторного використання </w:t>
      </w:r>
      <w:r w:rsidR="00BA2447" w:rsidRPr="0023094B">
        <w:rPr>
          <w:rFonts w:ascii="Times New Roman" w:hAnsi="Times New Roman" w:cs="Times New Roman"/>
          <w:sz w:val="28"/>
          <w:szCs w:val="28"/>
        </w:rPr>
        <w:t>і</w:t>
      </w:r>
      <w:r w:rsidRPr="0023094B">
        <w:rPr>
          <w:rFonts w:ascii="Times New Roman" w:hAnsi="Times New Roman" w:cs="Times New Roman"/>
          <w:sz w:val="28"/>
          <w:szCs w:val="28"/>
        </w:rPr>
        <w:t xml:space="preserve"> рециклінгу;</w:t>
      </w:r>
    </w:p>
    <w:p w14:paraId="621570B7" w14:textId="77777777" w:rsidR="00993D28" w:rsidRPr="0023094B" w:rsidRDefault="00993D28" w:rsidP="00993D28">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(г) для ВЕЕО категорії 3:</w:t>
      </w:r>
    </w:p>
    <w:p w14:paraId="6B920C6C" w14:textId="77777777" w:rsidR="00993D28" w:rsidRPr="0023094B" w:rsidRDefault="00993D28" w:rsidP="00993D28">
      <w:pPr>
        <w:spacing w:before="120" w:after="120" w:line="240" w:lineRule="auto"/>
        <w:jc w:val="both"/>
        <w:rPr>
          <w:rFonts w:ascii="Times New Roman" w:hAnsi="Times New Roman" w:cs="Times New Roman"/>
          <w:sz w:val="28"/>
          <w:szCs w:val="28"/>
        </w:rPr>
      </w:pPr>
      <w:r w:rsidRPr="0023094B">
        <w:rPr>
          <w:rFonts w:ascii="Times New Roman" w:hAnsi="Times New Roman" w:cs="Times New Roman"/>
          <w:sz w:val="28"/>
          <w:szCs w:val="28"/>
        </w:rPr>
        <w:t>80 % ваги обладнання повинно бути рецикльовано.</w:t>
      </w:r>
    </w:p>
    <w:p w14:paraId="5CF3734F" w14:textId="77777777" w:rsidR="00993D28" w:rsidRPr="0023094B" w:rsidRDefault="00993D28" w:rsidP="00993D28">
      <w:pPr>
        <w:spacing w:before="120" w:after="120" w:line="240" w:lineRule="auto"/>
        <w:jc w:val="both"/>
        <w:rPr>
          <w:rFonts w:ascii="Times New Roman" w:hAnsi="Times New Roman" w:cs="Times New Roman"/>
          <w:sz w:val="28"/>
          <w:szCs w:val="28"/>
        </w:rPr>
      </w:pPr>
    </w:p>
    <w:p w14:paraId="029B8315" w14:textId="77777777" w:rsidR="00993D28" w:rsidRPr="0023094B" w:rsidRDefault="00993D28" w:rsidP="00993D28">
      <w:pPr>
        <w:spacing w:after="0" w:line="240" w:lineRule="auto"/>
        <w:rPr>
          <w:rFonts w:ascii="Times New Roman" w:hAnsi="Times New Roman" w:cs="Times New Roman"/>
          <w:sz w:val="28"/>
          <w:szCs w:val="28"/>
        </w:rPr>
      </w:pPr>
    </w:p>
    <w:p w14:paraId="230066E4" w14:textId="77777777" w:rsidR="004E4629" w:rsidRPr="004131C6" w:rsidRDefault="004E4629" w:rsidP="00C16362">
      <w:pPr>
        <w:spacing w:before="60" w:after="60" w:line="264" w:lineRule="auto"/>
        <w:jc w:val="center"/>
        <w:rPr>
          <w:rFonts w:ascii="Times New Roman" w:hAnsi="Times New Roman" w:cs="Times New Roman"/>
          <w:sz w:val="28"/>
          <w:szCs w:val="28"/>
        </w:rPr>
      </w:pPr>
    </w:p>
    <w:sectPr w:rsidR="004E4629" w:rsidRPr="004131C6" w:rsidSect="00F85CD1">
      <w:headerReference w:type="even" r:id="rId11"/>
      <w:headerReference w:type="default" r:id="rId12"/>
      <w:pgSz w:w="11906" w:h="16838"/>
      <w:pgMar w:top="1440" w:right="1080" w:bottom="1440" w:left="1080" w:header="709" w:footer="709" w:gutter="0"/>
      <w:cols w:space="708"/>
      <w:titlePg/>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D7AA66" w14:textId="77777777" w:rsidR="00590081" w:rsidRDefault="00590081" w:rsidP="0032730C">
      <w:pPr>
        <w:spacing w:after="0" w:line="240" w:lineRule="auto"/>
      </w:pPr>
      <w:r>
        <w:separator/>
      </w:r>
    </w:p>
  </w:endnote>
  <w:endnote w:type="continuationSeparator" w:id="0">
    <w:p w14:paraId="76F188E9" w14:textId="77777777" w:rsidR="00590081" w:rsidRDefault="00590081" w:rsidP="00327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altName w:val="Century Gothic"/>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65C800" w14:textId="77777777" w:rsidR="00590081" w:rsidRDefault="00590081" w:rsidP="0032730C">
      <w:pPr>
        <w:spacing w:after="0" w:line="240" w:lineRule="auto"/>
      </w:pPr>
      <w:r>
        <w:separator/>
      </w:r>
    </w:p>
  </w:footnote>
  <w:footnote w:type="continuationSeparator" w:id="0">
    <w:p w14:paraId="4514492F" w14:textId="77777777" w:rsidR="00590081" w:rsidRDefault="00590081" w:rsidP="003273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49806" w14:textId="77777777" w:rsidR="008C45E6" w:rsidRDefault="008C45E6" w:rsidP="00A903B5">
    <w:pPr>
      <w:pStyle w:val="af3"/>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1658EA62" w14:textId="77777777" w:rsidR="008C45E6" w:rsidRDefault="008C45E6">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6B1B3" w14:textId="77777777" w:rsidR="008C45E6" w:rsidRDefault="008C45E6" w:rsidP="00A903B5">
    <w:pPr>
      <w:pStyle w:val="af3"/>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separate"/>
    </w:r>
    <w:r w:rsidR="00EF68D1">
      <w:rPr>
        <w:rStyle w:val="af7"/>
        <w:noProof/>
      </w:rPr>
      <w:t>2</w:t>
    </w:r>
    <w:r>
      <w:rPr>
        <w:rStyle w:val="af7"/>
      </w:rPr>
      <w:fldChar w:fldCharType="end"/>
    </w:r>
  </w:p>
  <w:p w14:paraId="178BF6DF" w14:textId="77777777" w:rsidR="008C45E6" w:rsidRDefault="008C45E6">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6"/>
    <w:lvl w:ilvl="0">
      <w:start w:val="1"/>
      <w:numFmt w:val="decimal"/>
      <w:lvlText w:val="%1."/>
      <w:lvlJc w:val="left"/>
      <w:pPr>
        <w:tabs>
          <w:tab w:val="num" w:pos="540"/>
        </w:tabs>
        <w:ind w:left="540" w:hanging="360"/>
      </w:pPr>
      <w:rPr>
        <w:rFonts w:cs="Times New Roman"/>
      </w:rPr>
    </w:lvl>
  </w:abstractNum>
  <w:abstractNum w:abstractNumId="1" w15:restartNumberingAfterBreak="0">
    <w:nsid w:val="00000002"/>
    <w:multiLevelType w:val="multilevel"/>
    <w:tmpl w:val="00000002"/>
    <w:name w:val="WW8Num12"/>
    <w:lvl w:ilvl="0">
      <w:start w:val="1"/>
      <w:numFmt w:val="decimal"/>
      <w:lvlText w:val="%1."/>
      <w:lvlJc w:val="left"/>
      <w:pPr>
        <w:tabs>
          <w:tab w:val="num" w:pos="1773"/>
        </w:tabs>
        <w:ind w:left="1773" w:hanging="360"/>
      </w:pPr>
      <w:rPr>
        <w:rFonts w:cs="Times New Roman"/>
      </w:rPr>
    </w:lvl>
    <w:lvl w:ilvl="1">
      <w:start w:val="1"/>
      <w:numFmt w:val="upperRoman"/>
      <w:lvlText w:val="%2."/>
      <w:lvlJc w:val="left"/>
      <w:pPr>
        <w:tabs>
          <w:tab w:val="num" w:pos="2853"/>
        </w:tabs>
        <w:ind w:left="2853" w:hanging="720"/>
      </w:pPr>
      <w:rPr>
        <w:rFonts w:cs="Times New Roman"/>
      </w:rPr>
    </w:lvl>
    <w:lvl w:ilvl="2">
      <w:start w:val="1"/>
      <w:numFmt w:val="lowerRoman"/>
      <w:lvlText w:val="%3."/>
      <w:lvlJc w:val="right"/>
      <w:pPr>
        <w:tabs>
          <w:tab w:val="num" w:pos="3213"/>
        </w:tabs>
        <w:ind w:left="3213" w:hanging="180"/>
      </w:pPr>
      <w:rPr>
        <w:rFonts w:cs="Times New Roman"/>
      </w:rPr>
    </w:lvl>
    <w:lvl w:ilvl="3">
      <w:start w:val="1"/>
      <w:numFmt w:val="decimal"/>
      <w:lvlText w:val="%4."/>
      <w:lvlJc w:val="left"/>
      <w:pPr>
        <w:tabs>
          <w:tab w:val="num" w:pos="3933"/>
        </w:tabs>
        <w:ind w:left="3933" w:hanging="360"/>
      </w:pPr>
      <w:rPr>
        <w:rFonts w:cs="Times New Roman"/>
      </w:rPr>
    </w:lvl>
    <w:lvl w:ilvl="4">
      <w:start w:val="1"/>
      <w:numFmt w:val="lowerLetter"/>
      <w:lvlText w:val="%5."/>
      <w:lvlJc w:val="left"/>
      <w:pPr>
        <w:tabs>
          <w:tab w:val="num" w:pos="4653"/>
        </w:tabs>
        <w:ind w:left="4653" w:hanging="360"/>
      </w:pPr>
      <w:rPr>
        <w:rFonts w:cs="Times New Roman"/>
      </w:rPr>
    </w:lvl>
    <w:lvl w:ilvl="5">
      <w:start w:val="1"/>
      <w:numFmt w:val="lowerRoman"/>
      <w:lvlText w:val="%6."/>
      <w:lvlJc w:val="right"/>
      <w:pPr>
        <w:tabs>
          <w:tab w:val="num" w:pos="5373"/>
        </w:tabs>
        <w:ind w:left="5373" w:hanging="180"/>
      </w:pPr>
      <w:rPr>
        <w:rFonts w:cs="Times New Roman"/>
      </w:rPr>
    </w:lvl>
    <w:lvl w:ilvl="6">
      <w:start w:val="1"/>
      <w:numFmt w:val="decimal"/>
      <w:lvlText w:val="%7."/>
      <w:lvlJc w:val="left"/>
      <w:pPr>
        <w:tabs>
          <w:tab w:val="num" w:pos="6093"/>
        </w:tabs>
        <w:ind w:left="6093" w:hanging="360"/>
      </w:pPr>
      <w:rPr>
        <w:rFonts w:cs="Times New Roman"/>
      </w:rPr>
    </w:lvl>
    <w:lvl w:ilvl="7">
      <w:start w:val="1"/>
      <w:numFmt w:val="lowerLetter"/>
      <w:lvlText w:val="%8."/>
      <w:lvlJc w:val="left"/>
      <w:pPr>
        <w:tabs>
          <w:tab w:val="num" w:pos="6813"/>
        </w:tabs>
        <w:ind w:left="6813" w:hanging="360"/>
      </w:pPr>
      <w:rPr>
        <w:rFonts w:cs="Times New Roman"/>
      </w:rPr>
    </w:lvl>
    <w:lvl w:ilvl="8">
      <w:start w:val="1"/>
      <w:numFmt w:val="lowerRoman"/>
      <w:lvlText w:val="%9."/>
      <w:lvlJc w:val="right"/>
      <w:pPr>
        <w:tabs>
          <w:tab w:val="num" w:pos="7533"/>
        </w:tabs>
        <w:ind w:left="7533" w:hanging="180"/>
      </w:pPr>
      <w:rPr>
        <w:rFonts w:cs="Times New Roman"/>
      </w:rPr>
    </w:lvl>
  </w:abstractNum>
  <w:abstractNum w:abstractNumId="2" w15:restartNumberingAfterBreak="0">
    <w:nsid w:val="00000003"/>
    <w:multiLevelType w:val="singleLevel"/>
    <w:tmpl w:val="00000003"/>
    <w:name w:val="WW8Num19"/>
    <w:lvl w:ilvl="0">
      <w:start w:val="1"/>
      <w:numFmt w:val="decimal"/>
      <w:lvlText w:val="%1."/>
      <w:lvlJc w:val="left"/>
      <w:pPr>
        <w:tabs>
          <w:tab w:val="num" w:pos="540"/>
        </w:tabs>
        <w:ind w:left="540" w:hanging="360"/>
      </w:pPr>
      <w:rPr>
        <w:rFonts w:cs="Times New Roman"/>
      </w:rPr>
    </w:lvl>
  </w:abstractNum>
  <w:abstractNum w:abstractNumId="3" w15:restartNumberingAfterBreak="0">
    <w:nsid w:val="00000004"/>
    <w:multiLevelType w:val="multilevel"/>
    <w:tmpl w:val="0000000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5"/>
    <w:multiLevelType w:val="multilevel"/>
    <w:tmpl w:val="00000005"/>
    <w:lvl w:ilvl="0">
      <w:start w:val="1"/>
      <w:numFmt w:val="decimal"/>
      <w:lvlText w:val="%1."/>
      <w:lvlJc w:val="left"/>
      <w:pPr>
        <w:tabs>
          <w:tab w:val="num" w:pos="720"/>
        </w:tabs>
        <w:ind w:left="720" w:hanging="360"/>
      </w:pPr>
      <w:rPr>
        <w:rFonts w:cs="Times New Roman"/>
      </w:rPr>
    </w:lvl>
    <w:lvl w:ilvl="1">
      <w:start w:val="4"/>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6"/>
    <w:multiLevelType w:val="multilevel"/>
    <w:tmpl w:val="0000000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00000007"/>
    <w:multiLevelType w:val="multilevel"/>
    <w:tmpl w:val="00000007"/>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15:restartNumberingAfterBreak="0">
    <w:nsid w:val="00000008"/>
    <w:multiLevelType w:val="multilevel"/>
    <w:tmpl w:val="00000008"/>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00000009"/>
    <w:multiLevelType w:val="multilevel"/>
    <w:tmpl w:val="00000009"/>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15:restartNumberingAfterBreak="0">
    <w:nsid w:val="0000000A"/>
    <w:multiLevelType w:val="multilevel"/>
    <w:tmpl w:val="0000000A"/>
    <w:lvl w:ilvl="0">
      <w:start w:val="1"/>
      <w:numFmt w:val="decimal"/>
      <w:lvlText w:val="%1."/>
      <w:lvlJc w:val="left"/>
      <w:pPr>
        <w:tabs>
          <w:tab w:val="num" w:pos="360"/>
        </w:tabs>
        <w:ind w:left="360" w:hanging="360"/>
      </w:pPr>
      <w:rPr>
        <w:rFonts w:cs="Times New Roman"/>
      </w:rPr>
    </w:lvl>
    <w:lvl w:ilvl="1">
      <w:start w:val="5"/>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0" w15:restartNumberingAfterBreak="0">
    <w:nsid w:val="0000000B"/>
    <w:multiLevelType w:val="multilevel"/>
    <w:tmpl w:val="0000000B"/>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15:restartNumberingAfterBreak="0">
    <w:nsid w:val="0000000C"/>
    <w:multiLevelType w:val="multilevel"/>
    <w:tmpl w:val="0000000C"/>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2" w15:restartNumberingAfterBreak="0">
    <w:nsid w:val="0D215493"/>
    <w:multiLevelType w:val="hybridMultilevel"/>
    <w:tmpl w:val="32C2B934"/>
    <w:lvl w:ilvl="0" w:tplc="EFF4157C">
      <w:numFmt w:val="bullet"/>
      <w:lvlText w:val="-"/>
      <w:lvlJc w:val="left"/>
      <w:pPr>
        <w:ind w:left="1069" w:hanging="360"/>
      </w:pPr>
      <w:rPr>
        <w:rFonts w:ascii="Times New Roman" w:eastAsiaTheme="minorEastAsia"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13" w15:restartNumberingAfterBreak="0">
    <w:nsid w:val="15324FB0"/>
    <w:multiLevelType w:val="hybridMultilevel"/>
    <w:tmpl w:val="964A21A4"/>
    <w:lvl w:ilvl="0" w:tplc="7D0248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16C95F00"/>
    <w:multiLevelType w:val="hybridMultilevel"/>
    <w:tmpl w:val="D12C3F6C"/>
    <w:lvl w:ilvl="0" w:tplc="F954C720">
      <w:start w:val="1"/>
      <w:numFmt w:val="decimal"/>
      <w:lvlText w:val="%1."/>
      <w:lvlJc w:val="left"/>
      <w:pPr>
        <w:ind w:left="2204" w:hanging="36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15" w15:restartNumberingAfterBreak="0">
    <w:nsid w:val="23DB4784"/>
    <w:multiLevelType w:val="hybridMultilevel"/>
    <w:tmpl w:val="87124EA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hint="default"/>
      </w:rPr>
    </w:lvl>
    <w:lvl w:ilvl="8" w:tplc="04020005">
      <w:start w:val="1"/>
      <w:numFmt w:val="bullet"/>
      <w:lvlText w:val=""/>
      <w:lvlJc w:val="left"/>
      <w:pPr>
        <w:ind w:left="6480" w:hanging="360"/>
      </w:pPr>
      <w:rPr>
        <w:rFonts w:ascii="Wingdings" w:hAnsi="Wingdings" w:hint="default"/>
      </w:rPr>
    </w:lvl>
  </w:abstractNum>
  <w:abstractNum w:abstractNumId="16" w15:restartNumberingAfterBreak="0">
    <w:nsid w:val="23F104DB"/>
    <w:multiLevelType w:val="hybridMultilevel"/>
    <w:tmpl w:val="178C9EC0"/>
    <w:lvl w:ilvl="0" w:tplc="B8A4187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4C9775B"/>
    <w:multiLevelType w:val="hybridMultilevel"/>
    <w:tmpl w:val="B9CC64B4"/>
    <w:lvl w:ilvl="0" w:tplc="70DAB8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52B2678"/>
    <w:multiLevelType w:val="hybridMultilevel"/>
    <w:tmpl w:val="AD4AA586"/>
    <w:lvl w:ilvl="0" w:tplc="7D0248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8156FAB"/>
    <w:multiLevelType w:val="hybridMultilevel"/>
    <w:tmpl w:val="B46ADA18"/>
    <w:lvl w:ilvl="0" w:tplc="62CC8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437647B"/>
    <w:multiLevelType w:val="hybridMultilevel"/>
    <w:tmpl w:val="262CE008"/>
    <w:lvl w:ilvl="0" w:tplc="411679A4">
      <w:start w:val="1"/>
      <w:numFmt w:val="decimal"/>
      <w:lvlText w:val="(%1)"/>
      <w:lvlJc w:val="left"/>
      <w:pPr>
        <w:ind w:left="1414" w:hanging="410"/>
      </w:pPr>
      <w:rPr>
        <w:rFonts w:ascii="Times New Roman" w:eastAsia="Times New Roman" w:hAnsi="Times New Roman" w:cs="Times New Roman" w:hint="default"/>
        <w:color w:val="231F20"/>
        <w:spacing w:val="-22"/>
        <w:w w:val="100"/>
        <w:sz w:val="19"/>
        <w:szCs w:val="19"/>
      </w:rPr>
    </w:lvl>
    <w:lvl w:ilvl="1" w:tplc="03F2CC00">
      <w:start w:val="1"/>
      <w:numFmt w:val="lowerLetter"/>
      <w:lvlText w:val="(%2)"/>
      <w:lvlJc w:val="left"/>
      <w:pPr>
        <w:ind w:left="1730" w:hanging="315"/>
      </w:pPr>
      <w:rPr>
        <w:rFonts w:ascii="Times New Roman" w:eastAsia="Times New Roman" w:hAnsi="Times New Roman" w:cs="Times New Roman" w:hint="default"/>
        <w:color w:val="231F20"/>
        <w:spacing w:val="-20"/>
        <w:w w:val="100"/>
        <w:sz w:val="19"/>
        <w:szCs w:val="19"/>
      </w:rPr>
    </w:lvl>
    <w:lvl w:ilvl="2" w:tplc="B0F400BC">
      <w:start w:val="1"/>
      <w:numFmt w:val="bullet"/>
      <w:lvlText w:val="•"/>
      <w:lvlJc w:val="left"/>
      <w:pPr>
        <w:ind w:left="2593" w:hanging="315"/>
      </w:pPr>
      <w:rPr>
        <w:rFonts w:hint="default"/>
      </w:rPr>
    </w:lvl>
    <w:lvl w:ilvl="3" w:tplc="6A629A12">
      <w:start w:val="1"/>
      <w:numFmt w:val="bullet"/>
      <w:lvlText w:val="•"/>
      <w:lvlJc w:val="left"/>
      <w:pPr>
        <w:ind w:left="3447" w:hanging="315"/>
      </w:pPr>
      <w:rPr>
        <w:rFonts w:hint="default"/>
      </w:rPr>
    </w:lvl>
    <w:lvl w:ilvl="4" w:tplc="152474A8">
      <w:start w:val="1"/>
      <w:numFmt w:val="bullet"/>
      <w:lvlText w:val="•"/>
      <w:lvlJc w:val="left"/>
      <w:pPr>
        <w:ind w:left="4301" w:hanging="315"/>
      </w:pPr>
      <w:rPr>
        <w:rFonts w:hint="default"/>
      </w:rPr>
    </w:lvl>
    <w:lvl w:ilvl="5" w:tplc="DAB4B8C4">
      <w:start w:val="1"/>
      <w:numFmt w:val="bullet"/>
      <w:lvlText w:val="•"/>
      <w:lvlJc w:val="left"/>
      <w:pPr>
        <w:ind w:left="5155" w:hanging="315"/>
      </w:pPr>
      <w:rPr>
        <w:rFonts w:hint="default"/>
      </w:rPr>
    </w:lvl>
    <w:lvl w:ilvl="6" w:tplc="DAD24E22">
      <w:start w:val="1"/>
      <w:numFmt w:val="bullet"/>
      <w:lvlText w:val="•"/>
      <w:lvlJc w:val="left"/>
      <w:pPr>
        <w:ind w:left="6009" w:hanging="315"/>
      </w:pPr>
      <w:rPr>
        <w:rFonts w:hint="default"/>
      </w:rPr>
    </w:lvl>
    <w:lvl w:ilvl="7" w:tplc="D5AE2320">
      <w:start w:val="1"/>
      <w:numFmt w:val="bullet"/>
      <w:lvlText w:val="•"/>
      <w:lvlJc w:val="left"/>
      <w:pPr>
        <w:ind w:left="6863" w:hanging="315"/>
      </w:pPr>
      <w:rPr>
        <w:rFonts w:hint="default"/>
      </w:rPr>
    </w:lvl>
    <w:lvl w:ilvl="8" w:tplc="D74C3BAA">
      <w:start w:val="1"/>
      <w:numFmt w:val="bullet"/>
      <w:lvlText w:val="•"/>
      <w:lvlJc w:val="left"/>
      <w:pPr>
        <w:ind w:left="7717" w:hanging="315"/>
      </w:pPr>
      <w:rPr>
        <w:rFonts w:hint="default"/>
      </w:rPr>
    </w:lvl>
  </w:abstractNum>
  <w:abstractNum w:abstractNumId="21" w15:restartNumberingAfterBreak="0">
    <w:nsid w:val="382C29E8"/>
    <w:multiLevelType w:val="hybridMultilevel"/>
    <w:tmpl w:val="A6241F20"/>
    <w:lvl w:ilvl="0" w:tplc="15F0DA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AD1263B"/>
    <w:multiLevelType w:val="hybridMultilevel"/>
    <w:tmpl w:val="C054E5A6"/>
    <w:lvl w:ilvl="0" w:tplc="04020001">
      <w:start w:val="1"/>
      <w:numFmt w:val="bullet"/>
      <w:lvlText w:val=""/>
      <w:lvlJc w:val="left"/>
      <w:pPr>
        <w:ind w:left="1200" w:hanging="360"/>
      </w:pPr>
      <w:rPr>
        <w:rFonts w:ascii="Symbol" w:hAnsi="Symbol" w:hint="default"/>
      </w:rPr>
    </w:lvl>
    <w:lvl w:ilvl="1" w:tplc="04020003">
      <w:start w:val="1"/>
      <w:numFmt w:val="bullet"/>
      <w:lvlText w:val="o"/>
      <w:lvlJc w:val="left"/>
      <w:pPr>
        <w:ind w:left="1920" w:hanging="360"/>
      </w:pPr>
      <w:rPr>
        <w:rFonts w:ascii="Courier New" w:hAnsi="Courier New" w:hint="default"/>
      </w:rPr>
    </w:lvl>
    <w:lvl w:ilvl="2" w:tplc="04020005">
      <w:start w:val="1"/>
      <w:numFmt w:val="bullet"/>
      <w:lvlText w:val=""/>
      <w:lvlJc w:val="left"/>
      <w:pPr>
        <w:ind w:left="2640" w:hanging="360"/>
      </w:pPr>
      <w:rPr>
        <w:rFonts w:ascii="Wingdings" w:hAnsi="Wingdings" w:hint="default"/>
      </w:rPr>
    </w:lvl>
    <w:lvl w:ilvl="3" w:tplc="04020001">
      <w:start w:val="1"/>
      <w:numFmt w:val="bullet"/>
      <w:lvlText w:val=""/>
      <w:lvlJc w:val="left"/>
      <w:pPr>
        <w:ind w:left="3360" w:hanging="360"/>
      </w:pPr>
      <w:rPr>
        <w:rFonts w:ascii="Symbol" w:hAnsi="Symbol" w:hint="default"/>
      </w:rPr>
    </w:lvl>
    <w:lvl w:ilvl="4" w:tplc="04020003">
      <w:start w:val="1"/>
      <w:numFmt w:val="bullet"/>
      <w:lvlText w:val="o"/>
      <w:lvlJc w:val="left"/>
      <w:pPr>
        <w:ind w:left="4080" w:hanging="360"/>
      </w:pPr>
      <w:rPr>
        <w:rFonts w:ascii="Courier New" w:hAnsi="Courier New" w:hint="default"/>
      </w:rPr>
    </w:lvl>
    <w:lvl w:ilvl="5" w:tplc="04020005">
      <w:start w:val="1"/>
      <w:numFmt w:val="bullet"/>
      <w:lvlText w:val=""/>
      <w:lvlJc w:val="left"/>
      <w:pPr>
        <w:ind w:left="4800" w:hanging="360"/>
      </w:pPr>
      <w:rPr>
        <w:rFonts w:ascii="Wingdings" w:hAnsi="Wingdings" w:hint="default"/>
      </w:rPr>
    </w:lvl>
    <w:lvl w:ilvl="6" w:tplc="04020001">
      <w:start w:val="1"/>
      <w:numFmt w:val="bullet"/>
      <w:lvlText w:val=""/>
      <w:lvlJc w:val="left"/>
      <w:pPr>
        <w:ind w:left="5520" w:hanging="360"/>
      </w:pPr>
      <w:rPr>
        <w:rFonts w:ascii="Symbol" w:hAnsi="Symbol" w:hint="default"/>
      </w:rPr>
    </w:lvl>
    <w:lvl w:ilvl="7" w:tplc="04020003">
      <w:start w:val="1"/>
      <w:numFmt w:val="bullet"/>
      <w:lvlText w:val="o"/>
      <w:lvlJc w:val="left"/>
      <w:pPr>
        <w:ind w:left="6240" w:hanging="360"/>
      </w:pPr>
      <w:rPr>
        <w:rFonts w:ascii="Courier New" w:hAnsi="Courier New" w:hint="default"/>
      </w:rPr>
    </w:lvl>
    <w:lvl w:ilvl="8" w:tplc="04020005">
      <w:start w:val="1"/>
      <w:numFmt w:val="bullet"/>
      <w:lvlText w:val=""/>
      <w:lvlJc w:val="left"/>
      <w:pPr>
        <w:ind w:left="6960" w:hanging="360"/>
      </w:pPr>
      <w:rPr>
        <w:rFonts w:ascii="Wingdings" w:hAnsi="Wingdings" w:hint="default"/>
      </w:rPr>
    </w:lvl>
  </w:abstractNum>
  <w:abstractNum w:abstractNumId="23" w15:restartNumberingAfterBreak="0">
    <w:nsid w:val="46A57CE2"/>
    <w:multiLevelType w:val="hybridMultilevel"/>
    <w:tmpl w:val="E09AEF96"/>
    <w:lvl w:ilvl="0" w:tplc="160C2F24">
      <w:start w:val="1"/>
      <w:numFmt w:val="decimal"/>
      <w:lvlText w:val="%1."/>
      <w:lvlJc w:val="left"/>
      <w:pPr>
        <w:ind w:left="1998"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70124F7"/>
    <w:multiLevelType w:val="hybridMultilevel"/>
    <w:tmpl w:val="A64EA97C"/>
    <w:lvl w:ilvl="0" w:tplc="413282DA">
      <w:start w:val="2"/>
      <w:numFmt w:val="decimal"/>
      <w:lvlText w:val="%1)"/>
      <w:lvlJc w:val="left"/>
      <w:pPr>
        <w:ind w:left="928" w:hanging="360"/>
      </w:pPr>
      <w:rPr>
        <w:rFonts w:hint="default"/>
      </w:rPr>
    </w:lvl>
    <w:lvl w:ilvl="1" w:tplc="04190019" w:tentative="1">
      <w:start w:val="1"/>
      <w:numFmt w:val="lowerLetter"/>
      <w:lvlText w:val="%2."/>
      <w:lvlJc w:val="left"/>
      <w:pPr>
        <w:ind w:left="1299" w:hanging="360"/>
      </w:pPr>
    </w:lvl>
    <w:lvl w:ilvl="2" w:tplc="0419001B" w:tentative="1">
      <w:start w:val="1"/>
      <w:numFmt w:val="lowerRoman"/>
      <w:lvlText w:val="%3."/>
      <w:lvlJc w:val="right"/>
      <w:pPr>
        <w:ind w:left="2019" w:hanging="180"/>
      </w:pPr>
    </w:lvl>
    <w:lvl w:ilvl="3" w:tplc="0419000F" w:tentative="1">
      <w:start w:val="1"/>
      <w:numFmt w:val="decimal"/>
      <w:lvlText w:val="%4."/>
      <w:lvlJc w:val="left"/>
      <w:pPr>
        <w:ind w:left="2739" w:hanging="360"/>
      </w:pPr>
    </w:lvl>
    <w:lvl w:ilvl="4" w:tplc="04190019" w:tentative="1">
      <w:start w:val="1"/>
      <w:numFmt w:val="lowerLetter"/>
      <w:lvlText w:val="%5."/>
      <w:lvlJc w:val="left"/>
      <w:pPr>
        <w:ind w:left="3459" w:hanging="360"/>
      </w:pPr>
    </w:lvl>
    <w:lvl w:ilvl="5" w:tplc="0419001B" w:tentative="1">
      <w:start w:val="1"/>
      <w:numFmt w:val="lowerRoman"/>
      <w:lvlText w:val="%6."/>
      <w:lvlJc w:val="right"/>
      <w:pPr>
        <w:ind w:left="4179" w:hanging="180"/>
      </w:pPr>
    </w:lvl>
    <w:lvl w:ilvl="6" w:tplc="0419000F" w:tentative="1">
      <w:start w:val="1"/>
      <w:numFmt w:val="decimal"/>
      <w:lvlText w:val="%7."/>
      <w:lvlJc w:val="left"/>
      <w:pPr>
        <w:ind w:left="4899" w:hanging="360"/>
      </w:pPr>
    </w:lvl>
    <w:lvl w:ilvl="7" w:tplc="04190019" w:tentative="1">
      <w:start w:val="1"/>
      <w:numFmt w:val="lowerLetter"/>
      <w:lvlText w:val="%8."/>
      <w:lvlJc w:val="left"/>
      <w:pPr>
        <w:ind w:left="5619" w:hanging="360"/>
      </w:pPr>
    </w:lvl>
    <w:lvl w:ilvl="8" w:tplc="0419001B" w:tentative="1">
      <w:start w:val="1"/>
      <w:numFmt w:val="lowerRoman"/>
      <w:lvlText w:val="%9."/>
      <w:lvlJc w:val="right"/>
      <w:pPr>
        <w:ind w:left="6339" w:hanging="180"/>
      </w:pPr>
    </w:lvl>
  </w:abstractNum>
  <w:abstractNum w:abstractNumId="25" w15:restartNumberingAfterBreak="0">
    <w:nsid w:val="473F777F"/>
    <w:multiLevelType w:val="hybridMultilevel"/>
    <w:tmpl w:val="172EB132"/>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6" w15:restartNumberingAfterBreak="0">
    <w:nsid w:val="4A9D3C86"/>
    <w:multiLevelType w:val="hybridMultilevel"/>
    <w:tmpl w:val="080281D4"/>
    <w:lvl w:ilvl="0" w:tplc="04020001">
      <w:start w:val="1"/>
      <w:numFmt w:val="bullet"/>
      <w:lvlText w:val=""/>
      <w:lvlJc w:val="left"/>
      <w:pPr>
        <w:ind w:left="1200" w:hanging="360"/>
      </w:pPr>
      <w:rPr>
        <w:rFonts w:ascii="Symbol" w:hAnsi="Symbol" w:hint="default"/>
      </w:rPr>
    </w:lvl>
    <w:lvl w:ilvl="1" w:tplc="04020003">
      <w:start w:val="1"/>
      <w:numFmt w:val="bullet"/>
      <w:lvlText w:val="o"/>
      <w:lvlJc w:val="left"/>
      <w:pPr>
        <w:ind w:left="1920" w:hanging="360"/>
      </w:pPr>
      <w:rPr>
        <w:rFonts w:ascii="Courier New" w:hAnsi="Courier New" w:hint="default"/>
      </w:rPr>
    </w:lvl>
    <w:lvl w:ilvl="2" w:tplc="04020005">
      <w:start w:val="1"/>
      <w:numFmt w:val="bullet"/>
      <w:lvlText w:val=""/>
      <w:lvlJc w:val="left"/>
      <w:pPr>
        <w:ind w:left="2640" w:hanging="360"/>
      </w:pPr>
      <w:rPr>
        <w:rFonts w:ascii="Wingdings" w:hAnsi="Wingdings" w:hint="default"/>
      </w:rPr>
    </w:lvl>
    <w:lvl w:ilvl="3" w:tplc="04020001">
      <w:start w:val="1"/>
      <w:numFmt w:val="bullet"/>
      <w:lvlText w:val=""/>
      <w:lvlJc w:val="left"/>
      <w:pPr>
        <w:ind w:left="3360" w:hanging="360"/>
      </w:pPr>
      <w:rPr>
        <w:rFonts w:ascii="Symbol" w:hAnsi="Symbol" w:hint="default"/>
      </w:rPr>
    </w:lvl>
    <w:lvl w:ilvl="4" w:tplc="04020003">
      <w:start w:val="1"/>
      <w:numFmt w:val="bullet"/>
      <w:lvlText w:val="o"/>
      <w:lvlJc w:val="left"/>
      <w:pPr>
        <w:ind w:left="4080" w:hanging="360"/>
      </w:pPr>
      <w:rPr>
        <w:rFonts w:ascii="Courier New" w:hAnsi="Courier New" w:hint="default"/>
      </w:rPr>
    </w:lvl>
    <w:lvl w:ilvl="5" w:tplc="04020005">
      <w:start w:val="1"/>
      <w:numFmt w:val="bullet"/>
      <w:lvlText w:val=""/>
      <w:lvlJc w:val="left"/>
      <w:pPr>
        <w:ind w:left="4800" w:hanging="360"/>
      </w:pPr>
      <w:rPr>
        <w:rFonts w:ascii="Wingdings" w:hAnsi="Wingdings" w:hint="default"/>
      </w:rPr>
    </w:lvl>
    <w:lvl w:ilvl="6" w:tplc="04020001">
      <w:start w:val="1"/>
      <w:numFmt w:val="bullet"/>
      <w:lvlText w:val=""/>
      <w:lvlJc w:val="left"/>
      <w:pPr>
        <w:ind w:left="5520" w:hanging="360"/>
      </w:pPr>
      <w:rPr>
        <w:rFonts w:ascii="Symbol" w:hAnsi="Symbol" w:hint="default"/>
      </w:rPr>
    </w:lvl>
    <w:lvl w:ilvl="7" w:tplc="04020003">
      <w:start w:val="1"/>
      <w:numFmt w:val="bullet"/>
      <w:lvlText w:val="o"/>
      <w:lvlJc w:val="left"/>
      <w:pPr>
        <w:ind w:left="6240" w:hanging="360"/>
      </w:pPr>
      <w:rPr>
        <w:rFonts w:ascii="Courier New" w:hAnsi="Courier New" w:hint="default"/>
      </w:rPr>
    </w:lvl>
    <w:lvl w:ilvl="8" w:tplc="04020005">
      <w:start w:val="1"/>
      <w:numFmt w:val="bullet"/>
      <w:lvlText w:val=""/>
      <w:lvlJc w:val="left"/>
      <w:pPr>
        <w:ind w:left="6960" w:hanging="360"/>
      </w:pPr>
      <w:rPr>
        <w:rFonts w:ascii="Wingdings" w:hAnsi="Wingdings" w:hint="default"/>
      </w:rPr>
    </w:lvl>
  </w:abstractNum>
  <w:abstractNum w:abstractNumId="27" w15:restartNumberingAfterBreak="0">
    <w:nsid w:val="4C4664D2"/>
    <w:multiLevelType w:val="hybridMultilevel"/>
    <w:tmpl w:val="8FA65E96"/>
    <w:lvl w:ilvl="0" w:tplc="82568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4D9B709B"/>
    <w:multiLevelType w:val="hybridMultilevel"/>
    <w:tmpl w:val="B3E27022"/>
    <w:lvl w:ilvl="0" w:tplc="4AE834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5126975"/>
    <w:multiLevelType w:val="hybridMultilevel"/>
    <w:tmpl w:val="D94E40DE"/>
    <w:lvl w:ilvl="0" w:tplc="F9280490">
      <w:start w:val="1"/>
      <w:numFmt w:val="bullet"/>
      <w:lvlText w:val="•"/>
      <w:lvlJc w:val="left"/>
      <w:pPr>
        <w:tabs>
          <w:tab w:val="num" w:pos="720"/>
        </w:tabs>
        <w:ind w:left="720" w:hanging="360"/>
      </w:pPr>
      <w:rPr>
        <w:rFonts w:ascii="Arial" w:hAnsi="Arial" w:hint="default"/>
      </w:rPr>
    </w:lvl>
    <w:lvl w:ilvl="1" w:tplc="43883C3C">
      <w:start w:val="1"/>
      <w:numFmt w:val="bullet"/>
      <w:lvlText w:val="•"/>
      <w:lvlJc w:val="left"/>
      <w:pPr>
        <w:tabs>
          <w:tab w:val="num" w:pos="1440"/>
        </w:tabs>
        <w:ind w:left="1440" w:hanging="360"/>
      </w:pPr>
      <w:rPr>
        <w:rFonts w:ascii="Arial" w:hAnsi="Arial" w:hint="default"/>
      </w:rPr>
    </w:lvl>
    <w:lvl w:ilvl="2" w:tplc="4024FE16">
      <w:start w:val="1"/>
      <w:numFmt w:val="bullet"/>
      <w:lvlText w:val="•"/>
      <w:lvlJc w:val="left"/>
      <w:pPr>
        <w:tabs>
          <w:tab w:val="num" w:pos="2160"/>
        </w:tabs>
        <w:ind w:left="2160" w:hanging="360"/>
      </w:pPr>
      <w:rPr>
        <w:rFonts w:ascii="Arial" w:hAnsi="Arial" w:hint="default"/>
      </w:rPr>
    </w:lvl>
    <w:lvl w:ilvl="3" w:tplc="557CE0B4">
      <w:start w:val="1"/>
      <w:numFmt w:val="bullet"/>
      <w:lvlText w:val="•"/>
      <w:lvlJc w:val="left"/>
      <w:pPr>
        <w:tabs>
          <w:tab w:val="num" w:pos="2880"/>
        </w:tabs>
        <w:ind w:left="2880" w:hanging="360"/>
      </w:pPr>
      <w:rPr>
        <w:rFonts w:ascii="Arial" w:hAnsi="Arial" w:hint="default"/>
      </w:rPr>
    </w:lvl>
    <w:lvl w:ilvl="4" w:tplc="DBA86F18">
      <w:start w:val="1"/>
      <w:numFmt w:val="bullet"/>
      <w:lvlText w:val="•"/>
      <w:lvlJc w:val="left"/>
      <w:pPr>
        <w:tabs>
          <w:tab w:val="num" w:pos="3600"/>
        </w:tabs>
        <w:ind w:left="3600" w:hanging="360"/>
      </w:pPr>
      <w:rPr>
        <w:rFonts w:ascii="Arial" w:hAnsi="Arial" w:hint="default"/>
      </w:rPr>
    </w:lvl>
    <w:lvl w:ilvl="5" w:tplc="7DCC9106">
      <w:start w:val="1"/>
      <w:numFmt w:val="bullet"/>
      <w:lvlText w:val="•"/>
      <w:lvlJc w:val="left"/>
      <w:pPr>
        <w:tabs>
          <w:tab w:val="num" w:pos="4320"/>
        </w:tabs>
        <w:ind w:left="4320" w:hanging="360"/>
      </w:pPr>
      <w:rPr>
        <w:rFonts w:ascii="Arial" w:hAnsi="Arial" w:hint="default"/>
      </w:rPr>
    </w:lvl>
    <w:lvl w:ilvl="6" w:tplc="07C6A4AE">
      <w:start w:val="1"/>
      <w:numFmt w:val="bullet"/>
      <w:lvlText w:val="•"/>
      <w:lvlJc w:val="left"/>
      <w:pPr>
        <w:tabs>
          <w:tab w:val="num" w:pos="5040"/>
        </w:tabs>
        <w:ind w:left="5040" w:hanging="360"/>
      </w:pPr>
      <w:rPr>
        <w:rFonts w:ascii="Arial" w:hAnsi="Arial" w:hint="default"/>
      </w:rPr>
    </w:lvl>
    <w:lvl w:ilvl="7" w:tplc="46C0AB28">
      <w:start w:val="1"/>
      <w:numFmt w:val="bullet"/>
      <w:lvlText w:val="•"/>
      <w:lvlJc w:val="left"/>
      <w:pPr>
        <w:tabs>
          <w:tab w:val="num" w:pos="5760"/>
        </w:tabs>
        <w:ind w:left="5760" w:hanging="360"/>
      </w:pPr>
      <w:rPr>
        <w:rFonts w:ascii="Arial" w:hAnsi="Arial" w:hint="default"/>
      </w:rPr>
    </w:lvl>
    <w:lvl w:ilvl="8" w:tplc="A8DC6DB2">
      <w:start w:val="1"/>
      <w:numFmt w:val="bullet"/>
      <w:lvlText w:val="•"/>
      <w:lvlJc w:val="left"/>
      <w:pPr>
        <w:tabs>
          <w:tab w:val="num" w:pos="6480"/>
        </w:tabs>
        <w:ind w:left="6480" w:hanging="360"/>
      </w:pPr>
      <w:rPr>
        <w:rFonts w:ascii="Arial" w:hAnsi="Arial" w:hint="default"/>
      </w:rPr>
    </w:lvl>
  </w:abstractNum>
  <w:abstractNum w:abstractNumId="30" w15:restartNumberingAfterBreak="0">
    <w:nsid w:val="5ACF0B39"/>
    <w:multiLevelType w:val="hybridMultilevel"/>
    <w:tmpl w:val="7382A586"/>
    <w:lvl w:ilvl="0" w:tplc="04020001">
      <w:start w:val="1"/>
      <w:numFmt w:val="bullet"/>
      <w:lvlText w:val=""/>
      <w:lvlJc w:val="left"/>
      <w:pPr>
        <w:ind w:left="1260" w:hanging="360"/>
      </w:pPr>
      <w:rPr>
        <w:rFonts w:ascii="Symbol" w:hAnsi="Symbol" w:hint="default"/>
      </w:rPr>
    </w:lvl>
    <w:lvl w:ilvl="1" w:tplc="04020003">
      <w:start w:val="1"/>
      <w:numFmt w:val="bullet"/>
      <w:lvlText w:val="o"/>
      <w:lvlJc w:val="left"/>
      <w:pPr>
        <w:ind w:left="1980" w:hanging="360"/>
      </w:pPr>
      <w:rPr>
        <w:rFonts w:ascii="Courier New" w:hAnsi="Courier New" w:hint="default"/>
      </w:rPr>
    </w:lvl>
    <w:lvl w:ilvl="2" w:tplc="04020005">
      <w:start w:val="1"/>
      <w:numFmt w:val="bullet"/>
      <w:lvlText w:val=""/>
      <w:lvlJc w:val="left"/>
      <w:pPr>
        <w:ind w:left="2700" w:hanging="360"/>
      </w:pPr>
      <w:rPr>
        <w:rFonts w:ascii="Wingdings" w:hAnsi="Wingdings" w:hint="default"/>
      </w:rPr>
    </w:lvl>
    <w:lvl w:ilvl="3" w:tplc="04020001">
      <w:start w:val="1"/>
      <w:numFmt w:val="bullet"/>
      <w:lvlText w:val=""/>
      <w:lvlJc w:val="left"/>
      <w:pPr>
        <w:ind w:left="3420" w:hanging="360"/>
      </w:pPr>
      <w:rPr>
        <w:rFonts w:ascii="Symbol" w:hAnsi="Symbol" w:hint="default"/>
      </w:rPr>
    </w:lvl>
    <w:lvl w:ilvl="4" w:tplc="04020003">
      <w:start w:val="1"/>
      <w:numFmt w:val="bullet"/>
      <w:lvlText w:val="o"/>
      <w:lvlJc w:val="left"/>
      <w:pPr>
        <w:ind w:left="4140" w:hanging="360"/>
      </w:pPr>
      <w:rPr>
        <w:rFonts w:ascii="Courier New" w:hAnsi="Courier New" w:hint="default"/>
      </w:rPr>
    </w:lvl>
    <w:lvl w:ilvl="5" w:tplc="04020005">
      <w:start w:val="1"/>
      <w:numFmt w:val="bullet"/>
      <w:lvlText w:val=""/>
      <w:lvlJc w:val="left"/>
      <w:pPr>
        <w:ind w:left="4860" w:hanging="360"/>
      </w:pPr>
      <w:rPr>
        <w:rFonts w:ascii="Wingdings" w:hAnsi="Wingdings" w:hint="default"/>
      </w:rPr>
    </w:lvl>
    <w:lvl w:ilvl="6" w:tplc="04020001">
      <w:start w:val="1"/>
      <w:numFmt w:val="bullet"/>
      <w:lvlText w:val=""/>
      <w:lvlJc w:val="left"/>
      <w:pPr>
        <w:ind w:left="5580" w:hanging="360"/>
      </w:pPr>
      <w:rPr>
        <w:rFonts w:ascii="Symbol" w:hAnsi="Symbol" w:hint="default"/>
      </w:rPr>
    </w:lvl>
    <w:lvl w:ilvl="7" w:tplc="04020003">
      <w:start w:val="1"/>
      <w:numFmt w:val="bullet"/>
      <w:lvlText w:val="o"/>
      <w:lvlJc w:val="left"/>
      <w:pPr>
        <w:ind w:left="6300" w:hanging="360"/>
      </w:pPr>
      <w:rPr>
        <w:rFonts w:ascii="Courier New" w:hAnsi="Courier New" w:hint="default"/>
      </w:rPr>
    </w:lvl>
    <w:lvl w:ilvl="8" w:tplc="04020005">
      <w:start w:val="1"/>
      <w:numFmt w:val="bullet"/>
      <w:lvlText w:val=""/>
      <w:lvlJc w:val="left"/>
      <w:pPr>
        <w:ind w:left="7020" w:hanging="360"/>
      </w:pPr>
      <w:rPr>
        <w:rFonts w:ascii="Wingdings" w:hAnsi="Wingdings" w:hint="default"/>
      </w:rPr>
    </w:lvl>
  </w:abstractNum>
  <w:abstractNum w:abstractNumId="31" w15:restartNumberingAfterBreak="0">
    <w:nsid w:val="5EB217D1"/>
    <w:multiLevelType w:val="hybridMultilevel"/>
    <w:tmpl w:val="9E4C56FC"/>
    <w:lvl w:ilvl="0" w:tplc="04020001">
      <w:start w:val="1"/>
      <w:numFmt w:val="bullet"/>
      <w:lvlText w:val=""/>
      <w:lvlJc w:val="left"/>
      <w:pPr>
        <w:ind w:left="1776" w:hanging="360"/>
      </w:pPr>
      <w:rPr>
        <w:rFonts w:ascii="Symbol" w:hAnsi="Symbol" w:hint="default"/>
      </w:rPr>
    </w:lvl>
    <w:lvl w:ilvl="1" w:tplc="04020003">
      <w:start w:val="1"/>
      <w:numFmt w:val="bullet"/>
      <w:lvlText w:val="o"/>
      <w:lvlJc w:val="left"/>
      <w:pPr>
        <w:ind w:left="2496" w:hanging="360"/>
      </w:pPr>
      <w:rPr>
        <w:rFonts w:ascii="Courier New" w:hAnsi="Courier New" w:hint="default"/>
      </w:rPr>
    </w:lvl>
    <w:lvl w:ilvl="2" w:tplc="04020005">
      <w:start w:val="1"/>
      <w:numFmt w:val="bullet"/>
      <w:lvlText w:val=""/>
      <w:lvlJc w:val="left"/>
      <w:pPr>
        <w:ind w:left="3216" w:hanging="360"/>
      </w:pPr>
      <w:rPr>
        <w:rFonts w:ascii="Wingdings" w:hAnsi="Wingdings" w:hint="default"/>
      </w:rPr>
    </w:lvl>
    <w:lvl w:ilvl="3" w:tplc="04020001">
      <w:start w:val="1"/>
      <w:numFmt w:val="bullet"/>
      <w:lvlText w:val=""/>
      <w:lvlJc w:val="left"/>
      <w:pPr>
        <w:ind w:left="3936" w:hanging="360"/>
      </w:pPr>
      <w:rPr>
        <w:rFonts w:ascii="Symbol" w:hAnsi="Symbol" w:hint="default"/>
      </w:rPr>
    </w:lvl>
    <w:lvl w:ilvl="4" w:tplc="04020003">
      <w:start w:val="1"/>
      <w:numFmt w:val="bullet"/>
      <w:lvlText w:val="o"/>
      <w:lvlJc w:val="left"/>
      <w:pPr>
        <w:ind w:left="4656" w:hanging="360"/>
      </w:pPr>
      <w:rPr>
        <w:rFonts w:ascii="Courier New" w:hAnsi="Courier New" w:hint="default"/>
      </w:rPr>
    </w:lvl>
    <w:lvl w:ilvl="5" w:tplc="04020005">
      <w:start w:val="1"/>
      <w:numFmt w:val="bullet"/>
      <w:lvlText w:val=""/>
      <w:lvlJc w:val="left"/>
      <w:pPr>
        <w:ind w:left="5376" w:hanging="360"/>
      </w:pPr>
      <w:rPr>
        <w:rFonts w:ascii="Wingdings" w:hAnsi="Wingdings" w:hint="default"/>
      </w:rPr>
    </w:lvl>
    <w:lvl w:ilvl="6" w:tplc="04020001">
      <w:start w:val="1"/>
      <w:numFmt w:val="bullet"/>
      <w:lvlText w:val=""/>
      <w:lvlJc w:val="left"/>
      <w:pPr>
        <w:ind w:left="6096" w:hanging="360"/>
      </w:pPr>
      <w:rPr>
        <w:rFonts w:ascii="Symbol" w:hAnsi="Symbol" w:hint="default"/>
      </w:rPr>
    </w:lvl>
    <w:lvl w:ilvl="7" w:tplc="04020003">
      <w:start w:val="1"/>
      <w:numFmt w:val="bullet"/>
      <w:lvlText w:val="o"/>
      <w:lvlJc w:val="left"/>
      <w:pPr>
        <w:ind w:left="6816" w:hanging="360"/>
      </w:pPr>
      <w:rPr>
        <w:rFonts w:ascii="Courier New" w:hAnsi="Courier New" w:hint="default"/>
      </w:rPr>
    </w:lvl>
    <w:lvl w:ilvl="8" w:tplc="04020005">
      <w:start w:val="1"/>
      <w:numFmt w:val="bullet"/>
      <w:lvlText w:val=""/>
      <w:lvlJc w:val="left"/>
      <w:pPr>
        <w:ind w:left="7536" w:hanging="360"/>
      </w:pPr>
      <w:rPr>
        <w:rFonts w:ascii="Wingdings" w:hAnsi="Wingdings" w:hint="default"/>
      </w:rPr>
    </w:lvl>
  </w:abstractNum>
  <w:abstractNum w:abstractNumId="32" w15:restartNumberingAfterBreak="0">
    <w:nsid w:val="5F093914"/>
    <w:multiLevelType w:val="hybridMultilevel"/>
    <w:tmpl w:val="2730C036"/>
    <w:lvl w:ilvl="0" w:tplc="C646FD6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F37026C"/>
    <w:multiLevelType w:val="hybridMultilevel"/>
    <w:tmpl w:val="92C4F2DA"/>
    <w:lvl w:ilvl="0" w:tplc="DBF6FF7A">
      <w:start w:val="3"/>
      <w:numFmt w:val="bullet"/>
      <w:lvlText w:val="–"/>
      <w:lvlJc w:val="left"/>
      <w:pPr>
        <w:ind w:left="1789" w:hanging="360"/>
      </w:pPr>
      <w:rPr>
        <w:rFonts w:ascii="Times New Roman" w:eastAsiaTheme="minorEastAsia" w:hAnsi="Times New Roman" w:cs="Times New Roman" w:hint="default"/>
        <w:color w:val="365F91" w:themeColor="accent1" w:themeShade="BF"/>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34" w15:restartNumberingAfterBreak="0">
    <w:nsid w:val="60EF6B86"/>
    <w:multiLevelType w:val="hybridMultilevel"/>
    <w:tmpl w:val="3D14A510"/>
    <w:lvl w:ilvl="0" w:tplc="05C48B66">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1874F2F"/>
    <w:multiLevelType w:val="hybridMultilevel"/>
    <w:tmpl w:val="647EBCBA"/>
    <w:lvl w:ilvl="0" w:tplc="D310A1C4">
      <w:start w:val="1"/>
      <w:numFmt w:val="decimal"/>
      <w:lvlText w:val="%1."/>
      <w:lvlJc w:val="left"/>
      <w:pPr>
        <w:ind w:left="1069" w:hanging="360"/>
      </w:pPr>
      <w:rPr>
        <w:rFonts w:hint="default"/>
        <w:color w:val="548DD4" w:themeColor="text2" w:themeTint="99"/>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5634907"/>
    <w:multiLevelType w:val="hybridMultilevel"/>
    <w:tmpl w:val="C16CEC0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hint="default"/>
      </w:rPr>
    </w:lvl>
    <w:lvl w:ilvl="8" w:tplc="04020005">
      <w:start w:val="1"/>
      <w:numFmt w:val="bullet"/>
      <w:lvlText w:val=""/>
      <w:lvlJc w:val="left"/>
      <w:pPr>
        <w:ind w:left="6480" w:hanging="360"/>
      </w:pPr>
      <w:rPr>
        <w:rFonts w:ascii="Wingdings" w:hAnsi="Wingdings" w:hint="default"/>
      </w:rPr>
    </w:lvl>
  </w:abstractNum>
  <w:abstractNum w:abstractNumId="37" w15:restartNumberingAfterBreak="0">
    <w:nsid w:val="662569C7"/>
    <w:multiLevelType w:val="hybridMultilevel"/>
    <w:tmpl w:val="50FC38CC"/>
    <w:lvl w:ilvl="0" w:tplc="7EDEAF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94C5600"/>
    <w:multiLevelType w:val="hybridMultilevel"/>
    <w:tmpl w:val="0B1ED73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hint="default"/>
      </w:rPr>
    </w:lvl>
    <w:lvl w:ilvl="8" w:tplc="04020005">
      <w:start w:val="1"/>
      <w:numFmt w:val="bullet"/>
      <w:lvlText w:val=""/>
      <w:lvlJc w:val="left"/>
      <w:pPr>
        <w:ind w:left="6480" w:hanging="360"/>
      </w:pPr>
      <w:rPr>
        <w:rFonts w:ascii="Wingdings" w:hAnsi="Wingdings" w:hint="default"/>
      </w:rPr>
    </w:lvl>
  </w:abstractNum>
  <w:abstractNum w:abstractNumId="39" w15:restartNumberingAfterBreak="0">
    <w:nsid w:val="6A4A6B53"/>
    <w:multiLevelType w:val="hybridMultilevel"/>
    <w:tmpl w:val="16FE4EDA"/>
    <w:lvl w:ilvl="0" w:tplc="6C08F9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6BB258EA"/>
    <w:multiLevelType w:val="hybridMultilevel"/>
    <w:tmpl w:val="92684CDA"/>
    <w:lvl w:ilvl="0" w:tplc="E392F3A2">
      <w:numFmt w:val="bullet"/>
      <w:lvlText w:val="—"/>
      <w:lvlJc w:val="left"/>
      <w:pPr>
        <w:ind w:left="720" w:hanging="360"/>
      </w:pPr>
      <w:rPr>
        <w:rFonts w:ascii="PMingLiU" w:eastAsia="PMingLiU" w:hAnsi="PMingLiU" w:hint="default"/>
        <w:color w:val="1A171C"/>
        <w:w w:val="94"/>
        <w:sz w:val="17"/>
      </w:rPr>
    </w:lvl>
    <w:lvl w:ilvl="1" w:tplc="04020003">
      <w:start w:val="1"/>
      <w:numFmt w:val="bullet"/>
      <w:lvlText w:val="o"/>
      <w:lvlJc w:val="left"/>
      <w:pPr>
        <w:ind w:left="1440" w:hanging="360"/>
      </w:pPr>
      <w:rPr>
        <w:rFonts w:ascii="Courier New" w:hAnsi="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hint="default"/>
      </w:rPr>
    </w:lvl>
    <w:lvl w:ilvl="8" w:tplc="04020005">
      <w:start w:val="1"/>
      <w:numFmt w:val="bullet"/>
      <w:lvlText w:val=""/>
      <w:lvlJc w:val="left"/>
      <w:pPr>
        <w:ind w:left="6480" w:hanging="360"/>
      </w:pPr>
      <w:rPr>
        <w:rFonts w:ascii="Wingdings" w:hAnsi="Wingdings" w:hint="default"/>
      </w:rPr>
    </w:lvl>
  </w:abstractNum>
  <w:abstractNum w:abstractNumId="41" w15:restartNumberingAfterBreak="0">
    <w:nsid w:val="740F43BD"/>
    <w:multiLevelType w:val="hybridMultilevel"/>
    <w:tmpl w:val="3B208B8E"/>
    <w:lvl w:ilvl="0" w:tplc="CE981860">
      <w:start w:val="1"/>
      <w:numFmt w:val="lowerLetter"/>
      <w:pStyle w:val="counting3"/>
      <w:lvlText w:val="(%1)"/>
      <w:lvlJc w:val="left"/>
      <w:pPr>
        <w:ind w:left="2520" w:hanging="360"/>
      </w:pPr>
      <w:rPr>
        <w:rFonts w:cs="Times New Roman" w:hint="default"/>
      </w:rPr>
    </w:lvl>
    <w:lvl w:ilvl="1" w:tplc="04090019">
      <w:start w:val="1"/>
      <w:numFmt w:val="lowerLetter"/>
      <w:lvlText w:val="%2."/>
      <w:lvlJc w:val="left"/>
      <w:pPr>
        <w:ind w:left="1582" w:hanging="360"/>
      </w:pPr>
      <w:rPr>
        <w:rFonts w:cs="Times New Roman"/>
      </w:rPr>
    </w:lvl>
    <w:lvl w:ilvl="2" w:tplc="0409001B">
      <w:start w:val="1"/>
      <w:numFmt w:val="lowerRoman"/>
      <w:lvlText w:val="%3."/>
      <w:lvlJc w:val="right"/>
      <w:pPr>
        <w:ind w:left="2302" w:hanging="180"/>
      </w:pPr>
      <w:rPr>
        <w:rFonts w:cs="Times New Roman"/>
      </w:rPr>
    </w:lvl>
    <w:lvl w:ilvl="3" w:tplc="0409000F">
      <w:start w:val="1"/>
      <w:numFmt w:val="decimal"/>
      <w:lvlText w:val="%4."/>
      <w:lvlJc w:val="left"/>
      <w:pPr>
        <w:ind w:left="3022" w:hanging="360"/>
      </w:pPr>
      <w:rPr>
        <w:rFonts w:cs="Times New Roman"/>
      </w:rPr>
    </w:lvl>
    <w:lvl w:ilvl="4" w:tplc="04090019">
      <w:start w:val="1"/>
      <w:numFmt w:val="lowerLetter"/>
      <w:lvlText w:val="%5."/>
      <w:lvlJc w:val="left"/>
      <w:pPr>
        <w:ind w:left="3742" w:hanging="360"/>
      </w:pPr>
      <w:rPr>
        <w:rFonts w:cs="Times New Roman"/>
      </w:rPr>
    </w:lvl>
    <w:lvl w:ilvl="5" w:tplc="0409001B">
      <w:start w:val="1"/>
      <w:numFmt w:val="lowerRoman"/>
      <w:lvlText w:val="%6."/>
      <w:lvlJc w:val="right"/>
      <w:pPr>
        <w:ind w:left="4462" w:hanging="180"/>
      </w:pPr>
      <w:rPr>
        <w:rFonts w:cs="Times New Roman"/>
      </w:rPr>
    </w:lvl>
    <w:lvl w:ilvl="6" w:tplc="0409000F">
      <w:start w:val="1"/>
      <w:numFmt w:val="decimal"/>
      <w:lvlText w:val="%7."/>
      <w:lvlJc w:val="left"/>
      <w:pPr>
        <w:ind w:left="5182" w:hanging="360"/>
      </w:pPr>
      <w:rPr>
        <w:rFonts w:cs="Times New Roman"/>
      </w:rPr>
    </w:lvl>
    <w:lvl w:ilvl="7" w:tplc="04090019">
      <w:start w:val="1"/>
      <w:numFmt w:val="lowerLetter"/>
      <w:lvlText w:val="%8."/>
      <w:lvlJc w:val="left"/>
      <w:pPr>
        <w:ind w:left="5902" w:hanging="360"/>
      </w:pPr>
      <w:rPr>
        <w:rFonts w:cs="Times New Roman"/>
      </w:rPr>
    </w:lvl>
    <w:lvl w:ilvl="8" w:tplc="0409001B">
      <w:start w:val="1"/>
      <w:numFmt w:val="lowerRoman"/>
      <w:lvlText w:val="%9."/>
      <w:lvlJc w:val="right"/>
      <w:pPr>
        <w:ind w:left="6622" w:hanging="180"/>
      </w:pPr>
      <w:rPr>
        <w:rFonts w:cs="Times New Roman"/>
      </w:rPr>
    </w:lvl>
  </w:abstractNum>
  <w:abstractNum w:abstractNumId="42" w15:restartNumberingAfterBreak="0">
    <w:nsid w:val="791E34C1"/>
    <w:multiLevelType w:val="hybridMultilevel"/>
    <w:tmpl w:val="FC46BC82"/>
    <w:lvl w:ilvl="0" w:tplc="FE5464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C53505B"/>
    <w:multiLevelType w:val="hybridMultilevel"/>
    <w:tmpl w:val="C444E4FA"/>
    <w:lvl w:ilvl="0" w:tplc="343A26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38"/>
  </w:num>
  <w:num w:numId="14">
    <w:abstractNumId w:val="22"/>
  </w:num>
  <w:num w:numId="15">
    <w:abstractNumId w:val="26"/>
  </w:num>
  <w:num w:numId="16">
    <w:abstractNumId w:val="30"/>
  </w:num>
  <w:num w:numId="17">
    <w:abstractNumId w:val="15"/>
  </w:num>
  <w:num w:numId="18">
    <w:abstractNumId w:val="41"/>
  </w:num>
  <w:num w:numId="19">
    <w:abstractNumId w:val="36"/>
  </w:num>
  <w:num w:numId="20">
    <w:abstractNumId w:val="31"/>
  </w:num>
  <w:num w:numId="21">
    <w:abstractNumId w:val="29"/>
  </w:num>
  <w:num w:numId="22">
    <w:abstractNumId w:val="20"/>
  </w:num>
  <w:num w:numId="23">
    <w:abstractNumId w:val="40"/>
  </w:num>
  <w:num w:numId="24">
    <w:abstractNumId w:val="14"/>
  </w:num>
  <w:num w:numId="25">
    <w:abstractNumId w:val="21"/>
  </w:num>
  <w:num w:numId="26">
    <w:abstractNumId w:val="16"/>
  </w:num>
  <w:num w:numId="27">
    <w:abstractNumId w:val="23"/>
  </w:num>
  <w:num w:numId="28">
    <w:abstractNumId w:val="34"/>
  </w:num>
  <w:num w:numId="29">
    <w:abstractNumId w:val="39"/>
  </w:num>
  <w:num w:numId="30">
    <w:abstractNumId w:val="19"/>
  </w:num>
  <w:num w:numId="31">
    <w:abstractNumId w:val="42"/>
  </w:num>
  <w:num w:numId="32">
    <w:abstractNumId w:val="32"/>
  </w:num>
  <w:num w:numId="33">
    <w:abstractNumId w:val="17"/>
  </w:num>
  <w:num w:numId="34">
    <w:abstractNumId w:val="43"/>
  </w:num>
  <w:num w:numId="35">
    <w:abstractNumId w:val="28"/>
  </w:num>
  <w:num w:numId="36">
    <w:abstractNumId w:val="35"/>
  </w:num>
  <w:num w:numId="37">
    <w:abstractNumId w:val="13"/>
  </w:num>
  <w:num w:numId="38">
    <w:abstractNumId w:val="18"/>
  </w:num>
  <w:num w:numId="39">
    <w:abstractNumId w:val="24"/>
  </w:num>
  <w:num w:numId="40">
    <w:abstractNumId w:val="37"/>
  </w:num>
  <w:num w:numId="41">
    <w:abstractNumId w:val="33"/>
  </w:num>
  <w:num w:numId="42">
    <w:abstractNumId w:val="25"/>
  </w:num>
  <w:num w:numId="43">
    <w:abstractNumId w:val="12"/>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10"/>
  <w:drawingGridVerticalSpacing w:val="0"/>
  <w:displayHorizontalDrawingGridEvery w:val="0"/>
  <w:displayVerticalDrawingGridEvery w:val="0"/>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E75"/>
    <w:rsid w:val="00000164"/>
    <w:rsid w:val="0000033F"/>
    <w:rsid w:val="0000034C"/>
    <w:rsid w:val="00000A7D"/>
    <w:rsid w:val="00000AF5"/>
    <w:rsid w:val="000013E3"/>
    <w:rsid w:val="0000171D"/>
    <w:rsid w:val="00001896"/>
    <w:rsid w:val="00001DCF"/>
    <w:rsid w:val="00002A34"/>
    <w:rsid w:val="00002A57"/>
    <w:rsid w:val="0000311C"/>
    <w:rsid w:val="000033E0"/>
    <w:rsid w:val="00003991"/>
    <w:rsid w:val="000041E1"/>
    <w:rsid w:val="000042C8"/>
    <w:rsid w:val="000043D5"/>
    <w:rsid w:val="000044BB"/>
    <w:rsid w:val="00005611"/>
    <w:rsid w:val="00005808"/>
    <w:rsid w:val="00006338"/>
    <w:rsid w:val="00006433"/>
    <w:rsid w:val="000064BD"/>
    <w:rsid w:val="00006915"/>
    <w:rsid w:val="0000777F"/>
    <w:rsid w:val="00007CEA"/>
    <w:rsid w:val="00010009"/>
    <w:rsid w:val="000100C1"/>
    <w:rsid w:val="0001042F"/>
    <w:rsid w:val="0001045F"/>
    <w:rsid w:val="00010513"/>
    <w:rsid w:val="000105AC"/>
    <w:rsid w:val="00010764"/>
    <w:rsid w:val="00010883"/>
    <w:rsid w:val="00010E5D"/>
    <w:rsid w:val="00011674"/>
    <w:rsid w:val="00011BAD"/>
    <w:rsid w:val="00011F36"/>
    <w:rsid w:val="0001200F"/>
    <w:rsid w:val="00012B7A"/>
    <w:rsid w:val="00012BDD"/>
    <w:rsid w:val="00012C52"/>
    <w:rsid w:val="00012E9F"/>
    <w:rsid w:val="0001345D"/>
    <w:rsid w:val="000134E5"/>
    <w:rsid w:val="00013995"/>
    <w:rsid w:val="0001438C"/>
    <w:rsid w:val="000143BC"/>
    <w:rsid w:val="0001460B"/>
    <w:rsid w:val="00014F76"/>
    <w:rsid w:val="00015063"/>
    <w:rsid w:val="000150CC"/>
    <w:rsid w:val="0001522B"/>
    <w:rsid w:val="000153A6"/>
    <w:rsid w:val="0001570F"/>
    <w:rsid w:val="0001578D"/>
    <w:rsid w:val="00015F88"/>
    <w:rsid w:val="00015FB3"/>
    <w:rsid w:val="0001618A"/>
    <w:rsid w:val="00016810"/>
    <w:rsid w:val="00016A0E"/>
    <w:rsid w:val="00016DCA"/>
    <w:rsid w:val="0001743E"/>
    <w:rsid w:val="00020557"/>
    <w:rsid w:val="00020B45"/>
    <w:rsid w:val="00020C05"/>
    <w:rsid w:val="00021605"/>
    <w:rsid w:val="000217A4"/>
    <w:rsid w:val="00021F68"/>
    <w:rsid w:val="0002252A"/>
    <w:rsid w:val="00022542"/>
    <w:rsid w:val="00022862"/>
    <w:rsid w:val="00022A31"/>
    <w:rsid w:val="00022D0B"/>
    <w:rsid w:val="00022FAB"/>
    <w:rsid w:val="00023475"/>
    <w:rsid w:val="0002348C"/>
    <w:rsid w:val="000237AF"/>
    <w:rsid w:val="00023A66"/>
    <w:rsid w:val="00023C95"/>
    <w:rsid w:val="00023D54"/>
    <w:rsid w:val="00023FE0"/>
    <w:rsid w:val="000241C7"/>
    <w:rsid w:val="00024550"/>
    <w:rsid w:val="000245F5"/>
    <w:rsid w:val="00024FC8"/>
    <w:rsid w:val="00025360"/>
    <w:rsid w:val="000253D7"/>
    <w:rsid w:val="00025535"/>
    <w:rsid w:val="00025C65"/>
    <w:rsid w:val="00025D90"/>
    <w:rsid w:val="00026377"/>
    <w:rsid w:val="000263A5"/>
    <w:rsid w:val="000266E1"/>
    <w:rsid w:val="00026B06"/>
    <w:rsid w:val="00026CD7"/>
    <w:rsid w:val="00026FD9"/>
    <w:rsid w:val="00027F7F"/>
    <w:rsid w:val="00027F8A"/>
    <w:rsid w:val="000302C5"/>
    <w:rsid w:val="0003036A"/>
    <w:rsid w:val="00030470"/>
    <w:rsid w:val="000306C2"/>
    <w:rsid w:val="00030EB5"/>
    <w:rsid w:val="00032138"/>
    <w:rsid w:val="000322AC"/>
    <w:rsid w:val="0003279F"/>
    <w:rsid w:val="000329B3"/>
    <w:rsid w:val="00032B03"/>
    <w:rsid w:val="00033090"/>
    <w:rsid w:val="00033160"/>
    <w:rsid w:val="00033322"/>
    <w:rsid w:val="00033988"/>
    <w:rsid w:val="00033C6A"/>
    <w:rsid w:val="0003406F"/>
    <w:rsid w:val="00034210"/>
    <w:rsid w:val="00034D4A"/>
    <w:rsid w:val="00034D70"/>
    <w:rsid w:val="0003544D"/>
    <w:rsid w:val="00035473"/>
    <w:rsid w:val="000359EF"/>
    <w:rsid w:val="0003602B"/>
    <w:rsid w:val="00036735"/>
    <w:rsid w:val="00036BD6"/>
    <w:rsid w:val="0003702A"/>
    <w:rsid w:val="000370B3"/>
    <w:rsid w:val="000376A3"/>
    <w:rsid w:val="000401B5"/>
    <w:rsid w:val="000401BC"/>
    <w:rsid w:val="0004027C"/>
    <w:rsid w:val="0004042D"/>
    <w:rsid w:val="00040458"/>
    <w:rsid w:val="00040CF1"/>
    <w:rsid w:val="00040D14"/>
    <w:rsid w:val="0004132C"/>
    <w:rsid w:val="000416BE"/>
    <w:rsid w:val="000417D8"/>
    <w:rsid w:val="00041F13"/>
    <w:rsid w:val="000420EC"/>
    <w:rsid w:val="0004217B"/>
    <w:rsid w:val="00042564"/>
    <w:rsid w:val="000425B7"/>
    <w:rsid w:val="00042CBB"/>
    <w:rsid w:val="00042D11"/>
    <w:rsid w:val="0004320B"/>
    <w:rsid w:val="0004328A"/>
    <w:rsid w:val="00043304"/>
    <w:rsid w:val="0004339C"/>
    <w:rsid w:val="00043708"/>
    <w:rsid w:val="000438BA"/>
    <w:rsid w:val="00043D45"/>
    <w:rsid w:val="000440FC"/>
    <w:rsid w:val="00044469"/>
    <w:rsid w:val="00044550"/>
    <w:rsid w:val="00044D9E"/>
    <w:rsid w:val="00044DE8"/>
    <w:rsid w:val="00044EF8"/>
    <w:rsid w:val="0004515B"/>
    <w:rsid w:val="0004592B"/>
    <w:rsid w:val="000459C7"/>
    <w:rsid w:val="00045A91"/>
    <w:rsid w:val="00045B1A"/>
    <w:rsid w:val="00045BEC"/>
    <w:rsid w:val="0004639A"/>
    <w:rsid w:val="000468E3"/>
    <w:rsid w:val="00046D6B"/>
    <w:rsid w:val="00046E1E"/>
    <w:rsid w:val="000476CE"/>
    <w:rsid w:val="00047BF7"/>
    <w:rsid w:val="000502CA"/>
    <w:rsid w:val="000504BD"/>
    <w:rsid w:val="0005085E"/>
    <w:rsid w:val="00050BDF"/>
    <w:rsid w:val="00051684"/>
    <w:rsid w:val="0005187E"/>
    <w:rsid w:val="000518FA"/>
    <w:rsid w:val="00051D50"/>
    <w:rsid w:val="000524D7"/>
    <w:rsid w:val="000525C2"/>
    <w:rsid w:val="0005273A"/>
    <w:rsid w:val="00052DF6"/>
    <w:rsid w:val="000532F3"/>
    <w:rsid w:val="00053422"/>
    <w:rsid w:val="00053607"/>
    <w:rsid w:val="00053885"/>
    <w:rsid w:val="00053B22"/>
    <w:rsid w:val="00053E60"/>
    <w:rsid w:val="000540F7"/>
    <w:rsid w:val="000543A5"/>
    <w:rsid w:val="0005444D"/>
    <w:rsid w:val="000544DD"/>
    <w:rsid w:val="000546D1"/>
    <w:rsid w:val="00054BE2"/>
    <w:rsid w:val="00054C26"/>
    <w:rsid w:val="00054CAA"/>
    <w:rsid w:val="00054CDE"/>
    <w:rsid w:val="00055132"/>
    <w:rsid w:val="00055235"/>
    <w:rsid w:val="00055565"/>
    <w:rsid w:val="00055F4E"/>
    <w:rsid w:val="00056211"/>
    <w:rsid w:val="000563A1"/>
    <w:rsid w:val="00056717"/>
    <w:rsid w:val="0005673A"/>
    <w:rsid w:val="00056905"/>
    <w:rsid w:val="00056B32"/>
    <w:rsid w:val="00056D52"/>
    <w:rsid w:val="00056E34"/>
    <w:rsid w:val="000578FC"/>
    <w:rsid w:val="00057AB3"/>
    <w:rsid w:val="000602D1"/>
    <w:rsid w:val="00060378"/>
    <w:rsid w:val="000603DB"/>
    <w:rsid w:val="00060A51"/>
    <w:rsid w:val="00060B95"/>
    <w:rsid w:val="00062366"/>
    <w:rsid w:val="00062A2C"/>
    <w:rsid w:val="00062A32"/>
    <w:rsid w:val="00062A9C"/>
    <w:rsid w:val="00062C28"/>
    <w:rsid w:val="00062C91"/>
    <w:rsid w:val="00063515"/>
    <w:rsid w:val="00063603"/>
    <w:rsid w:val="00063914"/>
    <w:rsid w:val="00063BED"/>
    <w:rsid w:val="00063CA2"/>
    <w:rsid w:val="00063CD4"/>
    <w:rsid w:val="00063D2C"/>
    <w:rsid w:val="000644C0"/>
    <w:rsid w:val="0006454B"/>
    <w:rsid w:val="00064877"/>
    <w:rsid w:val="00064AB4"/>
    <w:rsid w:val="00064B4C"/>
    <w:rsid w:val="00064D48"/>
    <w:rsid w:val="00064E6D"/>
    <w:rsid w:val="00065141"/>
    <w:rsid w:val="00065485"/>
    <w:rsid w:val="000655BA"/>
    <w:rsid w:val="0006578A"/>
    <w:rsid w:val="000659CB"/>
    <w:rsid w:val="00065BB9"/>
    <w:rsid w:val="00066448"/>
    <w:rsid w:val="00066B71"/>
    <w:rsid w:val="00066E79"/>
    <w:rsid w:val="00067045"/>
    <w:rsid w:val="00067A53"/>
    <w:rsid w:val="00070470"/>
    <w:rsid w:val="000704B6"/>
    <w:rsid w:val="000705D0"/>
    <w:rsid w:val="00070A52"/>
    <w:rsid w:val="00070AEF"/>
    <w:rsid w:val="00070C33"/>
    <w:rsid w:val="00070D4A"/>
    <w:rsid w:val="00070EB6"/>
    <w:rsid w:val="0007126F"/>
    <w:rsid w:val="000712A0"/>
    <w:rsid w:val="0007152A"/>
    <w:rsid w:val="0007170B"/>
    <w:rsid w:val="00071D13"/>
    <w:rsid w:val="0007249B"/>
    <w:rsid w:val="00072842"/>
    <w:rsid w:val="000728CE"/>
    <w:rsid w:val="00072B49"/>
    <w:rsid w:val="00072D86"/>
    <w:rsid w:val="000731B1"/>
    <w:rsid w:val="00073251"/>
    <w:rsid w:val="00073489"/>
    <w:rsid w:val="000734EB"/>
    <w:rsid w:val="00073721"/>
    <w:rsid w:val="00073793"/>
    <w:rsid w:val="000737E7"/>
    <w:rsid w:val="000739C1"/>
    <w:rsid w:val="0007422E"/>
    <w:rsid w:val="0007462A"/>
    <w:rsid w:val="00075250"/>
    <w:rsid w:val="00075425"/>
    <w:rsid w:val="000756BB"/>
    <w:rsid w:val="00076099"/>
    <w:rsid w:val="000765B5"/>
    <w:rsid w:val="00076A70"/>
    <w:rsid w:val="00076B05"/>
    <w:rsid w:val="00077091"/>
    <w:rsid w:val="00077B97"/>
    <w:rsid w:val="00077D2A"/>
    <w:rsid w:val="00077F1E"/>
    <w:rsid w:val="00077FCB"/>
    <w:rsid w:val="00077FD0"/>
    <w:rsid w:val="0008001C"/>
    <w:rsid w:val="00080050"/>
    <w:rsid w:val="000804A6"/>
    <w:rsid w:val="0008082A"/>
    <w:rsid w:val="000809D2"/>
    <w:rsid w:val="00080CD9"/>
    <w:rsid w:val="00080DCD"/>
    <w:rsid w:val="00080F04"/>
    <w:rsid w:val="000810B4"/>
    <w:rsid w:val="0008124E"/>
    <w:rsid w:val="000812EE"/>
    <w:rsid w:val="0008187E"/>
    <w:rsid w:val="000818F9"/>
    <w:rsid w:val="000818FB"/>
    <w:rsid w:val="000819F1"/>
    <w:rsid w:val="00081B8C"/>
    <w:rsid w:val="00081E00"/>
    <w:rsid w:val="000828A7"/>
    <w:rsid w:val="000828AA"/>
    <w:rsid w:val="000831C2"/>
    <w:rsid w:val="0008369D"/>
    <w:rsid w:val="00083BEB"/>
    <w:rsid w:val="00083FE4"/>
    <w:rsid w:val="00084014"/>
    <w:rsid w:val="000846A2"/>
    <w:rsid w:val="000846D3"/>
    <w:rsid w:val="0008497D"/>
    <w:rsid w:val="00084BCD"/>
    <w:rsid w:val="00085344"/>
    <w:rsid w:val="00085A5A"/>
    <w:rsid w:val="00086DD8"/>
    <w:rsid w:val="00087225"/>
    <w:rsid w:val="00090071"/>
    <w:rsid w:val="0009051A"/>
    <w:rsid w:val="00090CC9"/>
    <w:rsid w:val="000911B5"/>
    <w:rsid w:val="00091256"/>
    <w:rsid w:val="00091848"/>
    <w:rsid w:val="00091E6D"/>
    <w:rsid w:val="0009219C"/>
    <w:rsid w:val="000926B6"/>
    <w:rsid w:val="00092EB9"/>
    <w:rsid w:val="0009307A"/>
    <w:rsid w:val="00093518"/>
    <w:rsid w:val="00093752"/>
    <w:rsid w:val="00093C3B"/>
    <w:rsid w:val="0009414F"/>
    <w:rsid w:val="0009429E"/>
    <w:rsid w:val="00094BD0"/>
    <w:rsid w:val="00094DCB"/>
    <w:rsid w:val="000950EF"/>
    <w:rsid w:val="000955BF"/>
    <w:rsid w:val="00095B10"/>
    <w:rsid w:val="00096316"/>
    <w:rsid w:val="0009651C"/>
    <w:rsid w:val="00096971"/>
    <w:rsid w:val="00096ADA"/>
    <w:rsid w:val="00096B1F"/>
    <w:rsid w:val="00096CBE"/>
    <w:rsid w:val="0009723F"/>
    <w:rsid w:val="00097920"/>
    <w:rsid w:val="00097AE4"/>
    <w:rsid w:val="00097E56"/>
    <w:rsid w:val="00097E69"/>
    <w:rsid w:val="000A0523"/>
    <w:rsid w:val="000A10B8"/>
    <w:rsid w:val="000A1812"/>
    <w:rsid w:val="000A1A99"/>
    <w:rsid w:val="000A2279"/>
    <w:rsid w:val="000A2686"/>
    <w:rsid w:val="000A358A"/>
    <w:rsid w:val="000A3A37"/>
    <w:rsid w:val="000A3C74"/>
    <w:rsid w:val="000A3D1F"/>
    <w:rsid w:val="000A3F59"/>
    <w:rsid w:val="000A4392"/>
    <w:rsid w:val="000A44E7"/>
    <w:rsid w:val="000A48BE"/>
    <w:rsid w:val="000A5E90"/>
    <w:rsid w:val="000A6A21"/>
    <w:rsid w:val="000A7BF3"/>
    <w:rsid w:val="000A7E44"/>
    <w:rsid w:val="000B02B5"/>
    <w:rsid w:val="000B0719"/>
    <w:rsid w:val="000B0E55"/>
    <w:rsid w:val="000B1123"/>
    <w:rsid w:val="000B1312"/>
    <w:rsid w:val="000B1959"/>
    <w:rsid w:val="000B1CA5"/>
    <w:rsid w:val="000B1EA8"/>
    <w:rsid w:val="000B20FE"/>
    <w:rsid w:val="000B2337"/>
    <w:rsid w:val="000B250A"/>
    <w:rsid w:val="000B254B"/>
    <w:rsid w:val="000B2818"/>
    <w:rsid w:val="000B299A"/>
    <w:rsid w:val="000B2B2F"/>
    <w:rsid w:val="000B2D5B"/>
    <w:rsid w:val="000B33B9"/>
    <w:rsid w:val="000B3449"/>
    <w:rsid w:val="000B3EC6"/>
    <w:rsid w:val="000B4706"/>
    <w:rsid w:val="000B4781"/>
    <w:rsid w:val="000B494E"/>
    <w:rsid w:val="000B4AFF"/>
    <w:rsid w:val="000B4F46"/>
    <w:rsid w:val="000B511B"/>
    <w:rsid w:val="000B523C"/>
    <w:rsid w:val="000B579D"/>
    <w:rsid w:val="000B5B16"/>
    <w:rsid w:val="000B5C68"/>
    <w:rsid w:val="000B5EA8"/>
    <w:rsid w:val="000B616E"/>
    <w:rsid w:val="000B6295"/>
    <w:rsid w:val="000B6323"/>
    <w:rsid w:val="000B669B"/>
    <w:rsid w:val="000B721F"/>
    <w:rsid w:val="000B7447"/>
    <w:rsid w:val="000B7504"/>
    <w:rsid w:val="000B779A"/>
    <w:rsid w:val="000B77FC"/>
    <w:rsid w:val="000B7B20"/>
    <w:rsid w:val="000B7D3F"/>
    <w:rsid w:val="000B7E82"/>
    <w:rsid w:val="000C01D6"/>
    <w:rsid w:val="000C0446"/>
    <w:rsid w:val="000C0549"/>
    <w:rsid w:val="000C0776"/>
    <w:rsid w:val="000C0957"/>
    <w:rsid w:val="000C120E"/>
    <w:rsid w:val="000C13C2"/>
    <w:rsid w:val="000C158A"/>
    <w:rsid w:val="000C1880"/>
    <w:rsid w:val="000C1911"/>
    <w:rsid w:val="000C1FB5"/>
    <w:rsid w:val="000C294C"/>
    <w:rsid w:val="000C2B83"/>
    <w:rsid w:val="000C35DF"/>
    <w:rsid w:val="000C36D9"/>
    <w:rsid w:val="000C3B2F"/>
    <w:rsid w:val="000C3BDA"/>
    <w:rsid w:val="000C3F6D"/>
    <w:rsid w:val="000C43D1"/>
    <w:rsid w:val="000C4459"/>
    <w:rsid w:val="000C4514"/>
    <w:rsid w:val="000C4CE0"/>
    <w:rsid w:val="000C4EA5"/>
    <w:rsid w:val="000C4EBD"/>
    <w:rsid w:val="000C582B"/>
    <w:rsid w:val="000C5AEA"/>
    <w:rsid w:val="000C5CC9"/>
    <w:rsid w:val="000C61FE"/>
    <w:rsid w:val="000C6823"/>
    <w:rsid w:val="000C68CE"/>
    <w:rsid w:val="000C69C6"/>
    <w:rsid w:val="000C6B4C"/>
    <w:rsid w:val="000C6C76"/>
    <w:rsid w:val="000C6CA2"/>
    <w:rsid w:val="000C6EEF"/>
    <w:rsid w:val="000C721C"/>
    <w:rsid w:val="000C787C"/>
    <w:rsid w:val="000D0010"/>
    <w:rsid w:val="000D044C"/>
    <w:rsid w:val="000D0474"/>
    <w:rsid w:val="000D08EC"/>
    <w:rsid w:val="000D0A2C"/>
    <w:rsid w:val="000D1072"/>
    <w:rsid w:val="000D150A"/>
    <w:rsid w:val="000D1652"/>
    <w:rsid w:val="000D1971"/>
    <w:rsid w:val="000D22C7"/>
    <w:rsid w:val="000D2490"/>
    <w:rsid w:val="000D2A64"/>
    <w:rsid w:val="000D2F5D"/>
    <w:rsid w:val="000D30C5"/>
    <w:rsid w:val="000D31BE"/>
    <w:rsid w:val="000D339B"/>
    <w:rsid w:val="000D344E"/>
    <w:rsid w:val="000D37BC"/>
    <w:rsid w:val="000D386A"/>
    <w:rsid w:val="000D3FAE"/>
    <w:rsid w:val="000D40C7"/>
    <w:rsid w:val="000D4821"/>
    <w:rsid w:val="000D48EC"/>
    <w:rsid w:val="000D4BDD"/>
    <w:rsid w:val="000D4F37"/>
    <w:rsid w:val="000D4F4E"/>
    <w:rsid w:val="000D51D6"/>
    <w:rsid w:val="000D51DC"/>
    <w:rsid w:val="000D5482"/>
    <w:rsid w:val="000D56B1"/>
    <w:rsid w:val="000D6019"/>
    <w:rsid w:val="000D611E"/>
    <w:rsid w:val="000D6173"/>
    <w:rsid w:val="000D6952"/>
    <w:rsid w:val="000D72B7"/>
    <w:rsid w:val="000D7754"/>
    <w:rsid w:val="000D77F1"/>
    <w:rsid w:val="000D78EA"/>
    <w:rsid w:val="000E02CD"/>
    <w:rsid w:val="000E076E"/>
    <w:rsid w:val="000E077A"/>
    <w:rsid w:val="000E133E"/>
    <w:rsid w:val="000E1348"/>
    <w:rsid w:val="000E1785"/>
    <w:rsid w:val="000E1AFA"/>
    <w:rsid w:val="000E1B66"/>
    <w:rsid w:val="000E1D86"/>
    <w:rsid w:val="000E1F93"/>
    <w:rsid w:val="000E1FA7"/>
    <w:rsid w:val="000E218E"/>
    <w:rsid w:val="000E23DC"/>
    <w:rsid w:val="000E2A8B"/>
    <w:rsid w:val="000E2CFA"/>
    <w:rsid w:val="000E300E"/>
    <w:rsid w:val="000E3106"/>
    <w:rsid w:val="000E33CF"/>
    <w:rsid w:val="000E344D"/>
    <w:rsid w:val="000E36C2"/>
    <w:rsid w:val="000E417B"/>
    <w:rsid w:val="000E4212"/>
    <w:rsid w:val="000E4EB0"/>
    <w:rsid w:val="000E51E1"/>
    <w:rsid w:val="000E53CC"/>
    <w:rsid w:val="000E549C"/>
    <w:rsid w:val="000E557C"/>
    <w:rsid w:val="000E5CED"/>
    <w:rsid w:val="000E6BF9"/>
    <w:rsid w:val="000E6D91"/>
    <w:rsid w:val="000E6E53"/>
    <w:rsid w:val="000E6E9A"/>
    <w:rsid w:val="000E70A8"/>
    <w:rsid w:val="000E70CF"/>
    <w:rsid w:val="000E7385"/>
    <w:rsid w:val="000E7536"/>
    <w:rsid w:val="000E7561"/>
    <w:rsid w:val="000E768A"/>
    <w:rsid w:val="000E7967"/>
    <w:rsid w:val="000E7CBF"/>
    <w:rsid w:val="000E7D2E"/>
    <w:rsid w:val="000F0E7A"/>
    <w:rsid w:val="000F0F29"/>
    <w:rsid w:val="000F0FD7"/>
    <w:rsid w:val="000F13FF"/>
    <w:rsid w:val="000F178A"/>
    <w:rsid w:val="000F195B"/>
    <w:rsid w:val="000F1C7A"/>
    <w:rsid w:val="000F276F"/>
    <w:rsid w:val="000F2A2C"/>
    <w:rsid w:val="000F2F86"/>
    <w:rsid w:val="000F2F9F"/>
    <w:rsid w:val="000F31E6"/>
    <w:rsid w:val="000F3337"/>
    <w:rsid w:val="000F348A"/>
    <w:rsid w:val="000F366C"/>
    <w:rsid w:val="000F3D2A"/>
    <w:rsid w:val="000F414E"/>
    <w:rsid w:val="000F48FC"/>
    <w:rsid w:val="000F4B9D"/>
    <w:rsid w:val="000F55D4"/>
    <w:rsid w:val="000F5B8A"/>
    <w:rsid w:val="000F5D22"/>
    <w:rsid w:val="000F5DFC"/>
    <w:rsid w:val="000F64C6"/>
    <w:rsid w:val="000F6B41"/>
    <w:rsid w:val="000F6C4D"/>
    <w:rsid w:val="000F6E1F"/>
    <w:rsid w:val="000F7AF5"/>
    <w:rsid w:val="000F7ED7"/>
    <w:rsid w:val="00100468"/>
    <w:rsid w:val="001004C7"/>
    <w:rsid w:val="00100BB8"/>
    <w:rsid w:val="00100BE7"/>
    <w:rsid w:val="00100E42"/>
    <w:rsid w:val="00100EDC"/>
    <w:rsid w:val="0010165C"/>
    <w:rsid w:val="001017C0"/>
    <w:rsid w:val="001019B9"/>
    <w:rsid w:val="00101F6E"/>
    <w:rsid w:val="00102928"/>
    <w:rsid w:val="00102939"/>
    <w:rsid w:val="001030F7"/>
    <w:rsid w:val="00103354"/>
    <w:rsid w:val="0010347B"/>
    <w:rsid w:val="0010455E"/>
    <w:rsid w:val="00104AC1"/>
    <w:rsid w:val="001050C0"/>
    <w:rsid w:val="00105574"/>
    <w:rsid w:val="00105BFE"/>
    <w:rsid w:val="00106132"/>
    <w:rsid w:val="0010623F"/>
    <w:rsid w:val="00106B97"/>
    <w:rsid w:val="00106C40"/>
    <w:rsid w:val="00107583"/>
    <w:rsid w:val="0010759E"/>
    <w:rsid w:val="00107663"/>
    <w:rsid w:val="001078C0"/>
    <w:rsid w:val="00107B87"/>
    <w:rsid w:val="00107D00"/>
    <w:rsid w:val="00110022"/>
    <w:rsid w:val="00110A9B"/>
    <w:rsid w:val="00110B8E"/>
    <w:rsid w:val="00110F88"/>
    <w:rsid w:val="00110FFB"/>
    <w:rsid w:val="001110B0"/>
    <w:rsid w:val="00111339"/>
    <w:rsid w:val="00111444"/>
    <w:rsid w:val="001116D1"/>
    <w:rsid w:val="001116F1"/>
    <w:rsid w:val="00111C46"/>
    <w:rsid w:val="00112070"/>
    <w:rsid w:val="001120B2"/>
    <w:rsid w:val="0011215E"/>
    <w:rsid w:val="001125CE"/>
    <w:rsid w:val="00112733"/>
    <w:rsid w:val="00112734"/>
    <w:rsid w:val="001128B0"/>
    <w:rsid w:val="00112916"/>
    <w:rsid w:val="00112FAB"/>
    <w:rsid w:val="00113225"/>
    <w:rsid w:val="001135F7"/>
    <w:rsid w:val="00113722"/>
    <w:rsid w:val="001139ED"/>
    <w:rsid w:val="00113C47"/>
    <w:rsid w:val="0011401D"/>
    <w:rsid w:val="00114122"/>
    <w:rsid w:val="001141F3"/>
    <w:rsid w:val="0011467D"/>
    <w:rsid w:val="00114714"/>
    <w:rsid w:val="00114DAE"/>
    <w:rsid w:val="0011514D"/>
    <w:rsid w:val="0011515D"/>
    <w:rsid w:val="0011518A"/>
    <w:rsid w:val="0011573A"/>
    <w:rsid w:val="00115850"/>
    <w:rsid w:val="00115B80"/>
    <w:rsid w:val="00115BCB"/>
    <w:rsid w:val="00116039"/>
    <w:rsid w:val="00116292"/>
    <w:rsid w:val="001163FF"/>
    <w:rsid w:val="00116956"/>
    <w:rsid w:val="00116A63"/>
    <w:rsid w:val="00116BA8"/>
    <w:rsid w:val="00116D9E"/>
    <w:rsid w:val="00116E94"/>
    <w:rsid w:val="001174E6"/>
    <w:rsid w:val="00117C4F"/>
    <w:rsid w:val="00120261"/>
    <w:rsid w:val="0012077A"/>
    <w:rsid w:val="001209E9"/>
    <w:rsid w:val="001210B9"/>
    <w:rsid w:val="00121347"/>
    <w:rsid w:val="001215AC"/>
    <w:rsid w:val="0012168C"/>
    <w:rsid w:val="001218A2"/>
    <w:rsid w:val="001228D5"/>
    <w:rsid w:val="00122913"/>
    <w:rsid w:val="00122AE0"/>
    <w:rsid w:val="00122B13"/>
    <w:rsid w:val="00122D1C"/>
    <w:rsid w:val="00122D70"/>
    <w:rsid w:val="00122DC4"/>
    <w:rsid w:val="001230A0"/>
    <w:rsid w:val="0012371A"/>
    <w:rsid w:val="001238C2"/>
    <w:rsid w:val="001241B8"/>
    <w:rsid w:val="001241D3"/>
    <w:rsid w:val="0012425C"/>
    <w:rsid w:val="00124A02"/>
    <w:rsid w:val="00124A3E"/>
    <w:rsid w:val="00124A6E"/>
    <w:rsid w:val="00124E50"/>
    <w:rsid w:val="00124E58"/>
    <w:rsid w:val="0012517A"/>
    <w:rsid w:val="00125AB1"/>
    <w:rsid w:val="0012613C"/>
    <w:rsid w:val="001264B5"/>
    <w:rsid w:val="0012686A"/>
    <w:rsid w:val="00127166"/>
    <w:rsid w:val="00127337"/>
    <w:rsid w:val="00127571"/>
    <w:rsid w:val="00127866"/>
    <w:rsid w:val="00127E0B"/>
    <w:rsid w:val="00127FDA"/>
    <w:rsid w:val="001300F1"/>
    <w:rsid w:val="001305EE"/>
    <w:rsid w:val="00130A6D"/>
    <w:rsid w:val="00130D0C"/>
    <w:rsid w:val="00131106"/>
    <w:rsid w:val="0013169F"/>
    <w:rsid w:val="001320FA"/>
    <w:rsid w:val="001328DA"/>
    <w:rsid w:val="00132A11"/>
    <w:rsid w:val="00132BD2"/>
    <w:rsid w:val="00133054"/>
    <w:rsid w:val="00133739"/>
    <w:rsid w:val="00133868"/>
    <w:rsid w:val="00133BF8"/>
    <w:rsid w:val="00133CE4"/>
    <w:rsid w:val="00133F0C"/>
    <w:rsid w:val="001343BD"/>
    <w:rsid w:val="001348A3"/>
    <w:rsid w:val="00134CC1"/>
    <w:rsid w:val="00134D4F"/>
    <w:rsid w:val="00135147"/>
    <w:rsid w:val="00135789"/>
    <w:rsid w:val="0013578C"/>
    <w:rsid w:val="00135859"/>
    <w:rsid w:val="0013597A"/>
    <w:rsid w:val="001361BE"/>
    <w:rsid w:val="001362E4"/>
    <w:rsid w:val="00136337"/>
    <w:rsid w:val="0013662A"/>
    <w:rsid w:val="00137C71"/>
    <w:rsid w:val="00140213"/>
    <w:rsid w:val="0014071D"/>
    <w:rsid w:val="00140BF4"/>
    <w:rsid w:val="00140C69"/>
    <w:rsid w:val="00141430"/>
    <w:rsid w:val="00141516"/>
    <w:rsid w:val="00141ACB"/>
    <w:rsid w:val="001423BD"/>
    <w:rsid w:val="00142859"/>
    <w:rsid w:val="00142B0C"/>
    <w:rsid w:val="00142BFA"/>
    <w:rsid w:val="00142D2B"/>
    <w:rsid w:val="00142F43"/>
    <w:rsid w:val="0014373A"/>
    <w:rsid w:val="0014393B"/>
    <w:rsid w:val="00144090"/>
    <w:rsid w:val="00144257"/>
    <w:rsid w:val="00144424"/>
    <w:rsid w:val="0014442D"/>
    <w:rsid w:val="001446EA"/>
    <w:rsid w:val="001447F0"/>
    <w:rsid w:val="00144CA0"/>
    <w:rsid w:val="00145516"/>
    <w:rsid w:val="0014557B"/>
    <w:rsid w:val="00145AF0"/>
    <w:rsid w:val="00145B47"/>
    <w:rsid w:val="00145DBB"/>
    <w:rsid w:val="00145FB2"/>
    <w:rsid w:val="001460A6"/>
    <w:rsid w:val="00146375"/>
    <w:rsid w:val="001467A4"/>
    <w:rsid w:val="001469F9"/>
    <w:rsid w:val="00146A16"/>
    <w:rsid w:val="00146B32"/>
    <w:rsid w:val="001478E2"/>
    <w:rsid w:val="00147C15"/>
    <w:rsid w:val="00147C2E"/>
    <w:rsid w:val="00147C7D"/>
    <w:rsid w:val="00150174"/>
    <w:rsid w:val="001503DF"/>
    <w:rsid w:val="001506C2"/>
    <w:rsid w:val="001508BA"/>
    <w:rsid w:val="00150B9A"/>
    <w:rsid w:val="00150F7E"/>
    <w:rsid w:val="001512EF"/>
    <w:rsid w:val="00151761"/>
    <w:rsid w:val="0015187C"/>
    <w:rsid w:val="00151A14"/>
    <w:rsid w:val="001521E6"/>
    <w:rsid w:val="00152C80"/>
    <w:rsid w:val="00152CAB"/>
    <w:rsid w:val="00152D24"/>
    <w:rsid w:val="00152D2E"/>
    <w:rsid w:val="00152D4C"/>
    <w:rsid w:val="0015303D"/>
    <w:rsid w:val="001539AF"/>
    <w:rsid w:val="00153E32"/>
    <w:rsid w:val="00153FB9"/>
    <w:rsid w:val="00154692"/>
    <w:rsid w:val="00154CFD"/>
    <w:rsid w:val="00155057"/>
    <w:rsid w:val="001550BA"/>
    <w:rsid w:val="0015517F"/>
    <w:rsid w:val="00155441"/>
    <w:rsid w:val="001554FC"/>
    <w:rsid w:val="00155BBA"/>
    <w:rsid w:val="00155C9E"/>
    <w:rsid w:val="00155CA6"/>
    <w:rsid w:val="00155CE2"/>
    <w:rsid w:val="00155DDB"/>
    <w:rsid w:val="001560A2"/>
    <w:rsid w:val="00156A9A"/>
    <w:rsid w:val="00156C20"/>
    <w:rsid w:val="0015734B"/>
    <w:rsid w:val="001576DD"/>
    <w:rsid w:val="00157D67"/>
    <w:rsid w:val="00157F51"/>
    <w:rsid w:val="00160036"/>
    <w:rsid w:val="00160362"/>
    <w:rsid w:val="001603C8"/>
    <w:rsid w:val="0016088A"/>
    <w:rsid w:val="001609BE"/>
    <w:rsid w:val="00160EA4"/>
    <w:rsid w:val="00161382"/>
    <w:rsid w:val="001615DC"/>
    <w:rsid w:val="00161779"/>
    <w:rsid w:val="001624A6"/>
    <w:rsid w:val="00162998"/>
    <w:rsid w:val="00162CB1"/>
    <w:rsid w:val="00162F1D"/>
    <w:rsid w:val="00163048"/>
    <w:rsid w:val="0016395A"/>
    <w:rsid w:val="00163E72"/>
    <w:rsid w:val="00164209"/>
    <w:rsid w:val="00164222"/>
    <w:rsid w:val="001642F9"/>
    <w:rsid w:val="00164C82"/>
    <w:rsid w:val="00164D8B"/>
    <w:rsid w:val="001651DB"/>
    <w:rsid w:val="001652B8"/>
    <w:rsid w:val="001655F5"/>
    <w:rsid w:val="0016566B"/>
    <w:rsid w:val="0016597B"/>
    <w:rsid w:val="00166473"/>
    <w:rsid w:val="00166A1E"/>
    <w:rsid w:val="00167623"/>
    <w:rsid w:val="0016763B"/>
    <w:rsid w:val="00167BB2"/>
    <w:rsid w:val="00167EC5"/>
    <w:rsid w:val="00170112"/>
    <w:rsid w:val="001701C1"/>
    <w:rsid w:val="001705E4"/>
    <w:rsid w:val="0017123E"/>
    <w:rsid w:val="0017182D"/>
    <w:rsid w:val="00171B83"/>
    <w:rsid w:val="00171C0E"/>
    <w:rsid w:val="00171D41"/>
    <w:rsid w:val="00171D98"/>
    <w:rsid w:val="00171F22"/>
    <w:rsid w:val="00171F68"/>
    <w:rsid w:val="001726FF"/>
    <w:rsid w:val="00172A63"/>
    <w:rsid w:val="00173230"/>
    <w:rsid w:val="00173612"/>
    <w:rsid w:val="0017380A"/>
    <w:rsid w:val="00173846"/>
    <w:rsid w:val="00173BFD"/>
    <w:rsid w:val="00173CF9"/>
    <w:rsid w:val="001741C3"/>
    <w:rsid w:val="001745FB"/>
    <w:rsid w:val="0017499F"/>
    <w:rsid w:val="00174C80"/>
    <w:rsid w:val="00174CBC"/>
    <w:rsid w:val="00175839"/>
    <w:rsid w:val="001758FC"/>
    <w:rsid w:val="00175BAD"/>
    <w:rsid w:val="00175FB9"/>
    <w:rsid w:val="001769BF"/>
    <w:rsid w:val="00176FD2"/>
    <w:rsid w:val="0017732F"/>
    <w:rsid w:val="00177D1D"/>
    <w:rsid w:val="00177DE8"/>
    <w:rsid w:val="00177ED4"/>
    <w:rsid w:val="00177FE8"/>
    <w:rsid w:val="001807C1"/>
    <w:rsid w:val="001809B3"/>
    <w:rsid w:val="00180B70"/>
    <w:rsid w:val="00180F29"/>
    <w:rsid w:val="001816C1"/>
    <w:rsid w:val="0018173C"/>
    <w:rsid w:val="00181A38"/>
    <w:rsid w:val="00181CFF"/>
    <w:rsid w:val="00181E22"/>
    <w:rsid w:val="00181EEE"/>
    <w:rsid w:val="001827B3"/>
    <w:rsid w:val="00183557"/>
    <w:rsid w:val="00184253"/>
    <w:rsid w:val="00184F76"/>
    <w:rsid w:val="001850B7"/>
    <w:rsid w:val="001853D7"/>
    <w:rsid w:val="0018576A"/>
    <w:rsid w:val="001859DD"/>
    <w:rsid w:val="0018600E"/>
    <w:rsid w:val="00186155"/>
    <w:rsid w:val="00186AA5"/>
    <w:rsid w:val="00186B8C"/>
    <w:rsid w:val="00186D4A"/>
    <w:rsid w:val="001871D1"/>
    <w:rsid w:val="00187217"/>
    <w:rsid w:val="00187224"/>
    <w:rsid w:val="00187274"/>
    <w:rsid w:val="0018731E"/>
    <w:rsid w:val="00187CA4"/>
    <w:rsid w:val="001900AB"/>
    <w:rsid w:val="001903FC"/>
    <w:rsid w:val="00190405"/>
    <w:rsid w:val="00190812"/>
    <w:rsid w:val="00190839"/>
    <w:rsid w:val="00190AC5"/>
    <w:rsid w:val="00190B15"/>
    <w:rsid w:val="00191069"/>
    <w:rsid w:val="00191B4C"/>
    <w:rsid w:val="00191BDA"/>
    <w:rsid w:val="00191E6B"/>
    <w:rsid w:val="00191ED9"/>
    <w:rsid w:val="001924B7"/>
    <w:rsid w:val="001929F0"/>
    <w:rsid w:val="001933D9"/>
    <w:rsid w:val="00193A84"/>
    <w:rsid w:val="00194144"/>
    <w:rsid w:val="00194294"/>
    <w:rsid w:val="001956EC"/>
    <w:rsid w:val="0019591F"/>
    <w:rsid w:val="00195F80"/>
    <w:rsid w:val="001967B4"/>
    <w:rsid w:val="0019683F"/>
    <w:rsid w:val="0019692B"/>
    <w:rsid w:val="001975A5"/>
    <w:rsid w:val="00197694"/>
    <w:rsid w:val="0019772E"/>
    <w:rsid w:val="00197750"/>
    <w:rsid w:val="001A015E"/>
    <w:rsid w:val="001A0610"/>
    <w:rsid w:val="001A0807"/>
    <w:rsid w:val="001A096F"/>
    <w:rsid w:val="001A1375"/>
    <w:rsid w:val="001A1B52"/>
    <w:rsid w:val="001A2199"/>
    <w:rsid w:val="001A248A"/>
    <w:rsid w:val="001A25A3"/>
    <w:rsid w:val="001A2756"/>
    <w:rsid w:val="001A2794"/>
    <w:rsid w:val="001A2B75"/>
    <w:rsid w:val="001A3285"/>
    <w:rsid w:val="001A3514"/>
    <w:rsid w:val="001A398B"/>
    <w:rsid w:val="001A4672"/>
    <w:rsid w:val="001A491A"/>
    <w:rsid w:val="001A4B9E"/>
    <w:rsid w:val="001A508D"/>
    <w:rsid w:val="001A5100"/>
    <w:rsid w:val="001A523E"/>
    <w:rsid w:val="001A5303"/>
    <w:rsid w:val="001A54A1"/>
    <w:rsid w:val="001A576A"/>
    <w:rsid w:val="001A5A99"/>
    <w:rsid w:val="001A5B7D"/>
    <w:rsid w:val="001A5C7C"/>
    <w:rsid w:val="001A5EAA"/>
    <w:rsid w:val="001A5FDE"/>
    <w:rsid w:val="001A6C64"/>
    <w:rsid w:val="001A6CE1"/>
    <w:rsid w:val="001A720D"/>
    <w:rsid w:val="001A72DF"/>
    <w:rsid w:val="001A7317"/>
    <w:rsid w:val="001A7F78"/>
    <w:rsid w:val="001B0717"/>
    <w:rsid w:val="001B08C6"/>
    <w:rsid w:val="001B0B5F"/>
    <w:rsid w:val="001B0C54"/>
    <w:rsid w:val="001B0F56"/>
    <w:rsid w:val="001B0F77"/>
    <w:rsid w:val="001B1477"/>
    <w:rsid w:val="001B17F7"/>
    <w:rsid w:val="001B1DB7"/>
    <w:rsid w:val="001B2069"/>
    <w:rsid w:val="001B2CA4"/>
    <w:rsid w:val="001B2DD8"/>
    <w:rsid w:val="001B2E13"/>
    <w:rsid w:val="001B34CC"/>
    <w:rsid w:val="001B3510"/>
    <w:rsid w:val="001B361E"/>
    <w:rsid w:val="001B3A3F"/>
    <w:rsid w:val="001B3BDF"/>
    <w:rsid w:val="001B3C4D"/>
    <w:rsid w:val="001B494A"/>
    <w:rsid w:val="001B4ED3"/>
    <w:rsid w:val="001B56CD"/>
    <w:rsid w:val="001B5838"/>
    <w:rsid w:val="001B603A"/>
    <w:rsid w:val="001B604A"/>
    <w:rsid w:val="001B6195"/>
    <w:rsid w:val="001B689B"/>
    <w:rsid w:val="001B69B6"/>
    <w:rsid w:val="001B6D55"/>
    <w:rsid w:val="001B71BF"/>
    <w:rsid w:val="001B7239"/>
    <w:rsid w:val="001B743C"/>
    <w:rsid w:val="001B74F9"/>
    <w:rsid w:val="001B768A"/>
    <w:rsid w:val="001B7B4E"/>
    <w:rsid w:val="001B7D6B"/>
    <w:rsid w:val="001B7E15"/>
    <w:rsid w:val="001C022C"/>
    <w:rsid w:val="001C0379"/>
    <w:rsid w:val="001C03F4"/>
    <w:rsid w:val="001C0431"/>
    <w:rsid w:val="001C049C"/>
    <w:rsid w:val="001C0F93"/>
    <w:rsid w:val="001C10C5"/>
    <w:rsid w:val="001C11E9"/>
    <w:rsid w:val="001C1259"/>
    <w:rsid w:val="001C1853"/>
    <w:rsid w:val="001C1FE1"/>
    <w:rsid w:val="001C20ED"/>
    <w:rsid w:val="001C20FB"/>
    <w:rsid w:val="001C2174"/>
    <w:rsid w:val="001C2B95"/>
    <w:rsid w:val="001C382C"/>
    <w:rsid w:val="001C3A7A"/>
    <w:rsid w:val="001C3B34"/>
    <w:rsid w:val="001C5555"/>
    <w:rsid w:val="001C5824"/>
    <w:rsid w:val="001C5CBD"/>
    <w:rsid w:val="001C5D68"/>
    <w:rsid w:val="001C6357"/>
    <w:rsid w:val="001C63C4"/>
    <w:rsid w:val="001C64E3"/>
    <w:rsid w:val="001C655A"/>
    <w:rsid w:val="001C6965"/>
    <w:rsid w:val="001C6BCF"/>
    <w:rsid w:val="001C6D22"/>
    <w:rsid w:val="001C7130"/>
    <w:rsid w:val="001C71A5"/>
    <w:rsid w:val="001C720A"/>
    <w:rsid w:val="001C7390"/>
    <w:rsid w:val="001C7C70"/>
    <w:rsid w:val="001D05E8"/>
    <w:rsid w:val="001D0940"/>
    <w:rsid w:val="001D0DC2"/>
    <w:rsid w:val="001D0E7D"/>
    <w:rsid w:val="001D23B7"/>
    <w:rsid w:val="001D2665"/>
    <w:rsid w:val="001D2B43"/>
    <w:rsid w:val="001D2DF6"/>
    <w:rsid w:val="001D3983"/>
    <w:rsid w:val="001D3B3C"/>
    <w:rsid w:val="001D40CB"/>
    <w:rsid w:val="001D435C"/>
    <w:rsid w:val="001D47A9"/>
    <w:rsid w:val="001D5029"/>
    <w:rsid w:val="001D5375"/>
    <w:rsid w:val="001D53BE"/>
    <w:rsid w:val="001D544B"/>
    <w:rsid w:val="001D547E"/>
    <w:rsid w:val="001D5711"/>
    <w:rsid w:val="001D5811"/>
    <w:rsid w:val="001D5C04"/>
    <w:rsid w:val="001D5EA0"/>
    <w:rsid w:val="001D6379"/>
    <w:rsid w:val="001D64EE"/>
    <w:rsid w:val="001D687C"/>
    <w:rsid w:val="001D6AB4"/>
    <w:rsid w:val="001D6EB1"/>
    <w:rsid w:val="001D7818"/>
    <w:rsid w:val="001E0A7C"/>
    <w:rsid w:val="001E0E8F"/>
    <w:rsid w:val="001E0FBB"/>
    <w:rsid w:val="001E1465"/>
    <w:rsid w:val="001E1526"/>
    <w:rsid w:val="001E1726"/>
    <w:rsid w:val="001E1784"/>
    <w:rsid w:val="001E1C74"/>
    <w:rsid w:val="001E1E97"/>
    <w:rsid w:val="001E225D"/>
    <w:rsid w:val="001E23E4"/>
    <w:rsid w:val="001E245E"/>
    <w:rsid w:val="001E24CC"/>
    <w:rsid w:val="001E2790"/>
    <w:rsid w:val="001E28D3"/>
    <w:rsid w:val="001E297B"/>
    <w:rsid w:val="001E298A"/>
    <w:rsid w:val="001E2A27"/>
    <w:rsid w:val="001E2AEB"/>
    <w:rsid w:val="001E2C9C"/>
    <w:rsid w:val="001E2D2B"/>
    <w:rsid w:val="001E3207"/>
    <w:rsid w:val="001E3363"/>
    <w:rsid w:val="001E3E61"/>
    <w:rsid w:val="001E4B83"/>
    <w:rsid w:val="001E5BE6"/>
    <w:rsid w:val="001E6B6D"/>
    <w:rsid w:val="001E73EC"/>
    <w:rsid w:val="001E7408"/>
    <w:rsid w:val="001E74AF"/>
    <w:rsid w:val="001E7D26"/>
    <w:rsid w:val="001E7E3B"/>
    <w:rsid w:val="001F0470"/>
    <w:rsid w:val="001F0619"/>
    <w:rsid w:val="001F06F4"/>
    <w:rsid w:val="001F0BFD"/>
    <w:rsid w:val="001F0D50"/>
    <w:rsid w:val="001F110C"/>
    <w:rsid w:val="001F2208"/>
    <w:rsid w:val="001F230F"/>
    <w:rsid w:val="001F289E"/>
    <w:rsid w:val="001F2EEA"/>
    <w:rsid w:val="001F38F7"/>
    <w:rsid w:val="001F391E"/>
    <w:rsid w:val="001F42C4"/>
    <w:rsid w:val="001F44A5"/>
    <w:rsid w:val="001F48A3"/>
    <w:rsid w:val="001F49E9"/>
    <w:rsid w:val="001F4B06"/>
    <w:rsid w:val="001F56C0"/>
    <w:rsid w:val="001F56E7"/>
    <w:rsid w:val="001F5E7E"/>
    <w:rsid w:val="001F5EF2"/>
    <w:rsid w:val="001F6568"/>
    <w:rsid w:val="001F66A6"/>
    <w:rsid w:val="001F6AB4"/>
    <w:rsid w:val="001F6AEE"/>
    <w:rsid w:val="001F6B4C"/>
    <w:rsid w:val="001F6D76"/>
    <w:rsid w:val="001F730E"/>
    <w:rsid w:val="001F7423"/>
    <w:rsid w:val="001F7B09"/>
    <w:rsid w:val="001F7BD2"/>
    <w:rsid w:val="001F7C97"/>
    <w:rsid w:val="001F7E06"/>
    <w:rsid w:val="00200197"/>
    <w:rsid w:val="00200199"/>
    <w:rsid w:val="0020019A"/>
    <w:rsid w:val="00200659"/>
    <w:rsid w:val="00200814"/>
    <w:rsid w:val="00201141"/>
    <w:rsid w:val="00201D2D"/>
    <w:rsid w:val="00201EE3"/>
    <w:rsid w:val="002024EA"/>
    <w:rsid w:val="00202BAE"/>
    <w:rsid w:val="00202C22"/>
    <w:rsid w:val="00202F60"/>
    <w:rsid w:val="00203092"/>
    <w:rsid w:val="002031DF"/>
    <w:rsid w:val="0020394E"/>
    <w:rsid w:val="0020398E"/>
    <w:rsid w:val="00203E25"/>
    <w:rsid w:val="00204188"/>
    <w:rsid w:val="00204E2E"/>
    <w:rsid w:val="002052A8"/>
    <w:rsid w:val="0020533A"/>
    <w:rsid w:val="00205541"/>
    <w:rsid w:val="00205BE7"/>
    <w:rsid w:val="00205CF7"/>
    <w:rsid w:val="00205DA4"/>
    <w:rsid w:val="00205E8D"/>
    <w:rsid w:val="00206266"/>
    <w:rsid w:val="002062D0"/>
    <w:rsid w:val="002064B5"/>
    <w:rsid w:val="00206732"/>
    <w:rsid w:val="0020776C"/>
    <w:rsid w:val="00207B78"/>
    <w:rsid w:val="00207CC6"/>
    <w:rsid w:val="00207FD7"/>
    <w:rsid w:val="00207FE6"/>
    <w:rsid w:val="00210090"/>
    <w:rsid w:val="002103B4"/>
    <w:rsid w:val="00210807"/>
    <w:rsid w:val="00210877"/>
    <w:rsid w:val="00210AD4"/>
    <w:rsid w:val="00210D35"/>
    <w:rsid w:val="00210DF3"/>
    <w:rsid w:val="00210E29"/>
    <w:rsid w:val="00210EA8"/>
    <w:rsid w:val="002116C1"/>
    <w:rsid w:val="002116DC"/>
    <w:rsid w:val="00211708"/>
    <w:rsid w:val="00211A25"/>
    <w:rsid w:val="00211F2E"/>
    <w:rsid w:val="00211F32"/>
    <w:rsid w:val="002121A9"/>
    <w:rsid w:val="00212230"/>
    <w:rsid w:val="002122EC"/>
    <w:rsid w:val="00212615"/>
    <w:rsid w:val="002127E6"/>
    <w:rsid w:val="00212858"/>
    <w:rsid w:val="00212C40"/>
    <w:rsid w:val="00212E53"/>
    <w:rsid w:val="002131DA"/>
    <w:rsid w:val="0021385B"/>
    <w:rsid w:val="0021399B"/>
    <w:rsid w:val="002139C7"/>
    <w:rsid w:val="00213F7E"/>
    <w:rsid w:val="00214735"/>
    <w:rsid w:val="00214C59"/>
    <w:rsid w:val="00215917"/>
    <w:rsid w:val="002159AA"/>
    <w:rsid w:val="00215B24"/>
    <w:rsid w:val="00215F81"/>
    <w:rsid w:val="00216798"/>
    <w:rsid w:val="00216AAA"/>
    <w:rsid w:val="00216E3C"/>
    <w:rsid w:val="002172A8"/>
    <w:rsid w:val="002176AF"/>
    <w:rsid w:val="00217770"/>
    <w:rsid w:val="00217C81"/>
    <w:rsid w:val="00220AD7"/>
    <w:rsid w:val="00220CAA"/>
    <w:rsid w:val="00221047"/>
    <w:rsid w:val="00221684"/>
    <w:rsid w:val="002219C4"/>
    <w:rsid w:val="00221B7D"/>
    <w:rsid w:val="00221C21"/>
    <w:rsid w:val="00221E64"/>
    <w:rsid w:val="002225D0"/>
    <w:rsid w:val="00222979"/>
    <w:rsid w:val="00223334"/>
    <w:rsid w:val="0022356A"/>
    <w:rsid w:val="002236EA"/>
    <w:rsid w:val="002238A7"/>
    <w:rsid w:val="00224C3C"/>
    <w:rsid w:val="00224E6A"/>
    <w:rsid w:val="00225A9E"/>
    <w:rsid w:val="002262B1"/>
    <w:rsid w:val="00226344"/>
    <w:rsid w:val="002265A0"/>
    <w:rsid w:val="002265E5"/>
    <w:rsid w:val="0022678B"/>
    <w:rsid w:val="00226A25"/>
    <w:rsid w:val="00226C59"/>
    <w:rsid w:val="00226DDF"/>
    <w:rsid w:val="00227A3F"/>
    <w:rsid w:val="00227B86"/>
    <w:rsid w:val="00227BB8"/>
    <w:rsid w:val="00227C39"/>
    <w:rsid w:val="00227DAF"/>
    <w:rsid w:val="0023094B"/>
    <w:rsid w:val="00230C58"/>
    <w:rsid w:val="002311BF"/>
    <w:rsid w:val="00231A5A"/>
    <w:rsid w:val="002320AA"/>
    <w:rsid w:val="002320B1"/>
    <w:rsid w:val="0023237D"/>
    <w:rsid w:val="00233238"/>
    <w:rsid w:val="002335A5"/>
    <w:rsid w:val="00234442"/>
    <w:rsid w:val="00234F6D"/>
    <w:rsid w:val="00235182"/>
    <w:rsid w:val="002353EA"/>
    <w:rsid w:val="00235946"/>
    <w:rsid w:val="00235B50"/>
    <w:rsid w:val="00235BE8"/>
    <w:rsid w:val="0023621F"/>
    <w:rsid w:val="002365DA"/>
    <w:rsid w:val="00236922"/>
    <w:rsid w:val="00236988"/>
    <w:rsid w:val="00236C0E"/>
    <w:rsid w:val="00237449"/>
    <w:rsid w:val="0023748A"/>
    <w:rsid w:val="00237C5E"/>
    <w:rsid w:val="00237DB8"/>
    <w:rsid w:val="00237F69"/>
    <w:rsid w:val="0024014A"/>
    <w:rsid w:val="002401FF"/>
    <w:rsid w:val="002404CA"/>
    <w:rsid w:val="00240D4F"/>
    <w:rsid w:val="00241630"/>
    <w:rsid w:val="00241A1C"/>
    <w:rsid w:val="00241DB2"/>
    <w:rsid w:val="00242038"/>
    <w:rsid w:val="002421DE"/>
    <w:rsid w:val="002425F4"/>
    <w:rsid w:val="002427DE"/>
    <w:rsid w:val="00242A90"/>
    <w:rsid w:val="00242C52"/>
    <w:rsid w:val="00242D81"/>
    <w:rsid w:val="00242E0A"/>
    <w:rsid w:val="002430E9"/>
    <w:rsid w:val="002431CD"/>
    <w:rsid w:val="0024321E"/>
    <w:rsid w:val="00243251"/>
    <w:rsid w:val="00243382"/>
    <w:rsid w:val="002434CA"/>
    <w:rsid w:val="00243AF8"/>
    <w:rsid w:val="00243ECE"/>
    <w:rsid w:val="00244032"/>
    <w:rsid w:val="0024455C"/>
    <w:rsid w:val="002447C1"/>
    <w:rsid w:val="002447F5"/>
    <w:rsid w:val="002449C3"/>
    <w:rsid w:val="002449E8"/>
    <w:rsid w:val="00244BFE"/>
    <w:rsid w:val="0024544A"/>
    <w:rsid w:val="002457F8"/>
    <w:rsid w:val="0024593E"/>
    <w:rsid w:val="00245DFC"/>
    <w:rsid w:val="00245F6A"/>
    <w:rsid w:val="00245F7C"/>
    <w:rsid w:val="00246463"/>
    <w:rsid w:val="002464BC"/>
    <w:rsid w:val="00246D94"/>
    <w:rsid w:val="002470F2"/>
    <w:rsid w:val="0024739E"/>
    <w:rsid w:val="002474C7"/>
    <w:rsid w:val="00247C2A"/>
    <w:rsid w:val="00250037"/>
    <w:rsid w:val="00250140"/>
    <w:rsid w:val="00250417"/>
    <w:rsid w:val="002504F9"/>
    <w:rsid w:val="002504FB"/>
    <w:rsid w:val="002506CE"/>
    <w:rsid w:val="0025070E"/>
    <w:rsid w:val="00251260"/>
    <w:rsid w:val="002513CE"/>
    <w:rsid w:val="002514CC"/>
    <w:rsid w:val="0025168B"/>
    <w:rsid w:val="00251AE1"/>
    <w:rsid w:val="00251C0E"/>
    <w:rsid w:val="00251FDC"/>
    <w:rsid w:val="00252050"/>
    <w:rsid w:val="002523AB"/>
    <w:rsid w:val="00252496"/>
    <w:rsid w:val="00252628"/>
    <w:rsid w:val="002529E8"/>
    <w:rsid w:val="002530FB"/>
    <w:rsid w:val="002531E6"/>
    <w:rsid w:val="002533C7"/>
    <w:rsid w:val="00253711"/>
    <w:rsid w:val="00253721"/>
    <w:rsid w:val="002539FD"/>
    <w:rsid w:val="00254444"/>
    <w:rsid w:val="00254624"/>
    <w:rsid w:val="00254647"/>
    <w:rsid w:val="00254B5A"/>
    <w:rsid w:val="00254C95"/>
    <w:rsid w:val="00254ECB"/>
    <w:rsid w:val="00254FA9"/>
    <w:rsid w:val="0025502C"/>
    <w:rsid w:val="0025516D"/>
    <w:rsid w:val="00255580"/>
    <w:rsid w:val="00255A89"/>
    <w:rsid w:val="00255B6A"/>
    <w:rsid w:val="00255BAB"/>
    <w:rsid w:val="00255F30"/>
    <w:rsid w:val="00255FEF"/>
    <w:rsid w:val="002561B5"/>
    <w:rsid w:val="00256544"/>
    <w:rsid w:val="002565A9"/>
    <w:rsid w:val="002568CC"/>
    <w:rsid w:val="00256A4A"/>
    <w:rsid w:val="00256FC7"/>
    <w:rsid w:val="00257271"/>
    <w:rsid w:val="002572A5"/>
    <w:rsid w:val="002575D4"/>
    <w:rsid w:val="00257926"/>
    <w:rsid w:val="00257A6B"/>
    <w:rsid w:val="00257F0B"/>
    <w:rsid w:val="00260174"/>
    <w:rsid w:val="002604CA"/>
    <w:rsid w:val="00260500"/>
    <w:rsid w:val="002606EA"/>
    <w:rsid w:val="00260964"/>
    <w:rsid w:val="002609BE"/>
    <w:rsid w:val="00260A2E"/>
    <w:rsid w:val="00260A99"/>
    <w:rsid w:val="00260B4F"/>
    <w:rsid w:val="00260DFE"/>
    <w:rsid w:val="00260F29"/>
    <w:rsid w:val="00261D50"/>
    <w:rsid w:val="002623E9"/>
    <w:rsid w:val="002623EE"/>
    <w:rsid w:val="002625B8"/>
    <w:rsid w:val="00262983"/>
    <w:rsid w:val="00262B45"/>
    <w:rsid w:val="00262C8B"/>
    <w:rsid w:val="002635B0"/>
    <w:rsid w:val="002639D9"/>
    <w:rsid w:val="002642A3"/>
    <w:rsid w:val="00264EFE"/>
    <w:rsid w:val="00265113"/>
    <w:rsid w:val="0026520A"/>
    <w:rsid w:val="00266045"/>
    <w:rsid w:val="00266823"/>
    <w:rsid w:val="00266A79"/>
    <w:rsid w:val="00266C05"/>
    <w:rsid w:val="00267562"/>
    <w:rsid w:val="00267830"/>
    <w:rsid w:val="00267C3B"/>
    <w:rsid w:val="002700E5"/>
    <w:rsid w:val="002708FE"/>
    <w:rsid w:val="00270AEA"/>
    <w:rsid w:val="00270C4C"/>
    <w:rsid w:val="00271207"/>
    <w:rsid w:val="00271509"/>
    <w:rsid w:val="002717ED"/>
    <w:rsid w:val="00271C0A"/>
    <w:rsid w:val="00271EBF"/>
    <w:rsid w:val="0027231D"/>
    <w:rsid w:val="0027251E"/>
    <w:rsid w:val="0027254F"/>
    <w:rsid w:val="00272B03"/>
    <w:rsid w:val="00272B2D"/>
    <w:rsid w:val="00272D29"/>
    <w:rsid w:val="00272EF8"/>
    <w:rsid w:val="00273369"/>
    <w:rsid w:val="002740AB"/>
    <w:rsid w:val="00274496"/>
    <w:rsid w:val="00274D6D"/>
    <w:rsid w:val="00274EEC"/>
    <w:rsid w:val="002755B0"/>
    <w:rsid w:val="00275625"/>
    <w:rsid w:val="002757C0"/>
    <w:rsid w:val="00275869"/>
    <w:rsid w:val="002758F0"/>
    <w:rsid w:val="00276005"/>
    <w:rsid w:val="00276121"/>
    <w:rsid w:val="00276BF5"/>
    <w:rsid w:val="00276FB6"/>
    <w:rsid w:val="0027734E"/>
    <w:rsid w:val="002776CD"/>
    <w:rsid w:val="00277CF0"/>
    <w:rsid w:val="002800E9"/>
    <w:rsid w:val="00280913"/>
    <w:rsid w:val="0028175A"/>
    <w:rsid w:val="00281786"/>
    <w:rsid w:val="00281F9A"/>
    <w:rsid w:val="002821B2"/>
    <w:rsid w:val="002827FD"/>
    <w:rsid w:val="00283268"/>
    <w:rsid w:val="0028371E"/>
    <w:rsid w:val="00283F21"/>
    <w:rsid w:val="00284150"/>
    <w:rsid w:val="00284188"/>
    <w:rsid w:val="0028443F"/>
    <w:rsid w:val="0028496D"/>
    <w:rsid w:val="002849D9"/>
    <w:rsid w:val="00284FD9"/>
    <w:rsid w:val="0028503D"/>
    <w:rsid w:val="00285090"/>
    <w:rsid w:val="00285DB7"/>
    <w:rsid w:val="00285E7D"/>
    <w:rsid w:val="00285EC2"/>
    <w:rsid w:val="00285FC8"/>
    <w:rsid w:val="0028609C"/>
    <w:rsid w:val="00286922"/>
    <w:rsid w:val="00286DCB"/>
    <w:rsid w:val="002871A9"/>
    <w:rsid w:val="00287BBD"/>
    <w:rsid w:val="002904B2"/>
    <w:rsid w:val="00290D83"/>
    <w:rsid w:val="00290FB1"/>
    <w:rsid w:val="002911AA"/>
    <w:rsid w:val="002914B2"/>
    <w:rsid w:val="00291B4B"/>
    <w:rsid w:val="00291B91"/>
    <w:rsid w:val="00291CA7"/>
    <w:rsid w:val="00291CDA"/>
    <w:rsid w:val="00291CE5"/>
    <w:rsid w:val="00292412"/>
    <w:rsid w:val="0029270A"/>
    <w:rsid w:val="0029277A"/>
    <w:rsid w:val="00292A21"/>
    <w:rsid w:val="00292A76"/>
    <w:rsid w:val="00292DC8"/>
    <w:rsid w:val="00293892"/>
    <w:rsid w:val="00293DCF"/>
    <w:rsid w:val="00293EEB"/>
    <w:rsid w:val="00294AA4"/>
    <w:rsid w:val="002950D0"/>
    <w:rsid w:val="00295EEE"/>
    <w:rsid w:val="0029655B"/>
    <w:rsid w:val="0029661C"/>
    <w:rsid w:val="00296BC0"/>
    <w:rsid w:val="00296CCE"/>
    <w:rsid w:val="00296EC0"/>
    <w:rsid w:val="00297E82"/>
    <w:rsid w:val="002A0352"/>
    <w:rsid w:val="002A055F"/>
    <w:rsid w:val="002A0F6E"/>
    <w:rsid w:val="002A10A1"/>
    <w:rsid w:val="002A112A"/>
    <w:rsid w:val="002A11F3"/>
    <w:rsid w:val="002A141A"/>
    <w:rsid w:val="002A1E8D"/>
    <w:rsid w:val="002A1EF3"/>
    <w:rsid w:val="002A274C"/>
    <w:rsid w:val="002A2FD7"/>
    <w:rsid w:val="002A3109"/>
    <w:rsid w:val="002A333F"/>
    <w:rsid w:val="002A396E"/>
    <w:rsid w:val="002A3B46"/>
    <w:rsid w:val="002A3C42"/>
    <w:rsid w:val="002A413B"/>
    <w:rsid w:val="002A4257"/>
    <w:rsid w:val="002A428D"/>
    <w:rsid w:val="002A429A"/>
    <w:rsid w:val="002A47A1"/>
    <w:rsid w:val="002A49A1"/>
    <w:rsid w:val="002A4D67"/>
    <w:rsid w:val="002A4E78"/>
    <w:rsid w:val="002A50BB"/>
    <w:rsid w:val="002A511D"/>
    <w:rsid w:val="002A5161"/>
    <w:rsid w:val="002A5CC9"/>
    <w:rsid w:val="002A5EBC"/>
    <w:rsid w:val="002A6053"/>
    <w:rsid w:val="002A6079"/>
    <w:rsid w:val="002A6080"/>
    <w:rsid w:val="002A609B"/>
    <w:rsid w:val="002A6581"/>
    <w:rsid w:val="002A6B4C"/>
    <w:rsid w:val="002A71A4"/>
    <w:rsid w:val="002A7431"/>
    <w:rsid w:val="002A77BE"/>
    <w:rsid w:val="002A7A5F"/>
    <w:rsid w:val="002A7B83"/>
    <w:rsid w:val="002A7DE9"/>
    <w:rsid w:val="002A7EFA"/>
    <w:rsid w:val="002A7FE0"/>
    <w:rsid w:val="002B060B"/>
    <w:rsid w:val="002B0D8B"/>
    <w:rsid w:val="002B0E2E"/>
    <w:rsid w:val="002B1113"/>
    <w:rsid w:val="002B1198"/>
    <w:rsid w:val="002B164A"/>
    <w:rsid w:val="002B175C"/>
    <w:rsid w:val="002B1890"/>
    <w:rsid w:val="002B1CA7"/>
    <w:rsid w:val="002B1D6A"/>
    <w:rsid w:val="002B21EC"/>
    <w:rsid w:val="002B286C"/>
    <w:rsid w:val="002B2871"/>
    <w:rsid w:val="002B2925"/>
    <w:rsid w:val="002B29CA"/>
    <w:rsid w:val="002B29ED"/>
    <w:rsid w:val="002B2DEA"/>
    <w:rsid w:val="002B372F"/>
    <w:rsid w:val="002B3964"/>
    <w:rsid w:val="002B3FC1"/>
    <w:rsid w:val="002B412C"/>
    <w:rsid w:val="002B42C2"/>
    <w:rsid w:val="002B448D"/>
    <w:rsid w:val="002B48EB"/>
    <w:rsid w:val="002B4AF2"/>
    <w:rsid w:val="002B4D47"/>
    <w:rsid w:val="002B5475"/>
    <w:rsid w:val="002B54F8"/>
    <w:rsid w:val="002B559C"/>
    <w:rsid w:val="002B55B8"/>
    <w:rsid w:val="002B58E3"/>
    <w:rsid w:val="002B6075"/>
    <w:rsid w:val="002B63D5"/>
    <w:rsid w:val="002B656F"/>
    <w:rsid w:val="002B6689"/>
    <w:rsid w:val="002B6F8D"/>
    <w:rsid w:val="002B7179"/>
    <w:rsid w:val="002B746B"/>
    <w:rsid w:val="002B759D"/>
    <w:rsid w:val="002B7853"/>
    <w:rsid w:val="002C043B"/>
    <w:rsid w:val="002C0785"/>
    <w:rsid w:val="002C0CF4"/>
    <w:rsid w:val="002C0D67"/>
    <w:rsid w:val="002C0FD8"/>
    <w:rsid w:val="002C10FB"/>
    <w:rsid w:val="002C121E"/>
    <w:rsid w:val="002C179F"/>
    <w:rsid w:val="002C198B"/>
    <w:rsid w:val="002C21B1"/>
    <w:rsid w:val="002C2508"/>
    <w:rsid w:val="002C2BB8"/>
    <w:rsid w:val="002C2F54"/>
    <w:rsid w:val="002C3041"/>
    <w:rsid w:val="002C349B"/>
    <w:rsid w:val="002C35A2"/>
    <w:rsid w:val="002C3C42"/>
    <w:rsid w:val="002C3DFE"/>
    <w:rsid w:val="002C3E3D"/>
    <w:rsid w:val="002C4463"/>
    <w:rsid w:val="002C464B"/>
    <w:rsid w:val="002C4AF6"/>
    <w:rsid w:val="002C4B52"/>
    <w:rsid w:val="002C5345"/>
    <w:rsid w:val="002C53D3"/>
    <w:rsid w:val="002C55A3"/>
    <w:rsid w:val="002C5614"/>
    <w:rsid w:val="002C5A5A"/>
    <w:rsid w:val="002C6242"/>
    <w:rsid w:val="002C681C"/>
    <w:rsid w:val="002C6D07"/>
    <w:rsid w:val="002C6DE4"/>
    <w:rsid w:val="002C6F3C"/>
    <w:rsid w:val="002C7338"/>
    <w:rsid w:val="002C75C7"/>
    <w:rsid w:val="002C7AD0"/>
    <w:rsid w:val="002C7D6E"/>
    <w:rsid w:val="002C7FC3"/>
    <w:rsid w:val="002D07DC"/>
    <w:rsid w:val="002D1462"/>
    <w:rsid w:val="002D1681"/>
    <w:rsid w:val="002D1BD8"/>
    <w:rsid w:val="002D1F50"/>
    <w:rsid w:val="002D2023"/>
    <w:rsid w:val="002D2353"/>
    <w:rsid w:val="002D28A3"/>
    <w:rsid w:val="002D2A62"/>
    <w:rsid w:val="002D2F93"/>
    <w:rsid w:val="002D3170"/>
    <w:rsid w:val="002D45DB"/>
    <w:rsid w:val="002D4B81"/>
    <w:rsid w:val="002D4C11"/>
    <w:rsid w:val="002D4E43"/>
    <w:rsid w:val="002D5001"/>
    <w:rsid w:val="002D5353"/>
    <w:rsid w:val="002D5EE0"/>
    <w:rsid w:val="002D61F7"/>
    <w:rsid w:val="002D6238"/>
    <w:rsid w:val="002D64A0"/>
    <w:rsid w:val="002D67CE"/>
    <w:rsid w:val="002D6FE0"/>
    <w:rsid w:val="002D77C1"/>
    <w:rsid w:val="002D7FCC"/>
    <w:rsid w:val="002E0212"/>
    <w:rsid w:val="002E0672"/>
    <w:rsid w:val="002E0CA1"/>
    <w:rsid w:val="002E0CE0"/>
    <w:rsid w:val="002E0F03"/>
    <w:rsid w:val="002E1334"/>
    <w:rsid w:val="002E1BF7"/>
    <w:rsid w:val="002E1C31"/>
    <w:rsid w:val="002E1CCF"/>
    <w:rsid w:val="002E2B4B"/>
    <w:rsid w:val="002E2DB1"/>
    <w:rsid w:val="002E2E0E"/>
    <w:rsid w:val="002E30D3"/>
    <w:rsid w:val="002E323B"/>
    <w:rsid w:val="002E38B6"/>
    <w:rsid w:val="002E390E"/>
    <w:rsid w:val="002E4055"/>
    <w:rsid w:val="002E4133"/>
    <w:rsid w:val="002E4978"/>
    <w:rsid w:val="002E5601"/>
    <w:rsid w:val="002E5ADC"/>
    <w:rsid w:val="002E5DC3"/>
    <w:rsid w:val="002E5F36"/>
    <w:rsid w:val="002E636B"/>
    <w:rsid w:val="002E656A"/>
    <w:rsid w:val="002E669F"/>
    <w:rsid w:val="002E69B8"/>
    <w:rsid w:val="002E6C29"/>
    <w:rsid w:val="002E6DD8"/>
    <w:rsid w:val="002E6F14"/>
    <w:rsid w:val="002E6FE9"/>
    <w:rsid w:val="002E7896"/>
    <w:rsid w:val="002E7DE2"/>
    <w:rsid w:val="002E7E65"/>
    <w:rsid w:val="002F03AC"/>
    <w:rsid w:val="002F0934"/>
    <w:rsid w:val="002F095E"/>
    <w:rsid w:val="002F0AD2"/>
    <w:rsid w:val="002F15F5"/>
    <w:rsid w:val="002F163C"/>
    <w:rsid w:val="002F1983"/>
    <w:rsid w:val="002F23DA"/>
    <w:rsid w:val="002F2A8B"/>
    <w:rsid w:val="002F2B86"/>
    <w:rsid w:val="002F2E3E"/>
    <w:rsid w:val="002F31BC"/>
    <w:rsid w:val="002F33BE"/>
    <w:rsid w:val="002F43A4"/>
    <w:rsid w:val="002F5399"/>
    <w:rsid w:val="002F57D4"/>
    <w:rsid w:val="002F58E8"/>
    <w:rsid w:val="002F5975"/>
    <w:rsid w:val="002F5D9E"/>
    <w:rsid w:val="002F6044"/>
    <w:rsid w:val="002F60F3"/>
    <w:rsid w:val="002F78AE"/>
    <w:rsid w:val="002F7C15"/>
    <w:rsid w:val="002F7E2B"/>
    <w:rsid w:val="003003E5"/>
    <w:rsid w:val="003005AD"/>
    <w:rsid w:val="00300738"/>
    <w:rsid w:val="00300870"/>
    <w:rsid w:val="003008E8"/>
    <w:rsid w:val="0030116A"/>
    <w:rsid w:val="00301299"/>
    <w:rsid w:val="003017C0"/>
    <w:rsid w:val="003019D1"/>
    <w:rsid w:val="00301BBB"/>
    <w:rsid w:val="003023F2"/>
    <w:rsid w:val="0030248B"/>
    <w:rsid w:val="00302827"/>
    <w:rsid w:val="00302C3B"/>
    <w:rsid w:val="0030385D"/>
    <w:rsid w:val="00304067"/>
    <w:rsid w:val="00304132"/>
    <w:rsid w:val="003044BC"/>
    <w:rsid w:val="00304D42"/>
    <w:rsid w:val="00304D47"/>
    <w:rsid w:val="00304DFA"/>
    <w:rsid w:val="003055BF"/>
    <w:rsid w:val="0030585F"/>
    <w:rsid w:val="003058B9"/>
    <w:rsid w:val="00305A10"/>
    <w:rsid w:val="00305A26"/>
    <w:rsid w:val="00305B73"/>
    <w:rsid w:val="00306134"/>
    <w:rsid w:val="003062A9"/>
    <w:rsid w:val="00306443"/>
    <w:rsid w:val="0030657C"/>
    <w:rsid w:val="00306607"/>
    <w:rsid w:val="00306770"/>
    <w:rsid w:val="00306883"/>
    <w:rsid w:val="00306914"/>
    <w:rsid w:val="00306947"/>
    <w:rsid w:val="00306998"/>
    <w:rsid w:val="00306F95"/>
    <w:rsid w:val="003071DE"/>
    <w:rsid w:val="00307A4D"/>
    <w:rsid w:val="00307B3C"/>
    <w:rsid w:val="00307CAA"/>
    <w:rsid w:val="003108F7"/>
    <w:rsid w:val="0031108E"/>
    <w:rsid w:val="00311264"/>
    <w:rsid w:val="003115DD"/>
    <w:rsid w:val="00311619"/>
    <w:rsid w:val="0031177F"/>
    <w:rsid w:val="0031184F"/>
    <w:rsid w:val="00311F17"/>
    <w:rsid w:val="00312215"/>
    <w:rsid w:val="00312959"/>
    <w:rsid w:val="00312C24"/>
    <w:rsid w:val="00312C80"/>
    <w:rsid w:val="00312CEF"/>
    <w:rsid w:val="00312E17"/>
    <w:rsid w:val="003135A9"/>
    <w:rsid w:val="003135B3"/>
    <w:rsid w:val="00313CCE"/>
    <w:rsid w:val="003143D4"/>
    <w:rsid w:val="00314843"/>
    <w:rsid w:val="003148C7"/>
    <w:rsid w:val="0031499E"/>
    <w:rsid w:val="00314FE2"/>
    <w:rsid w:val="003153E4"/>
    <w:rsid w:val="0031573F"/>
    <w:rsid w:val="00315903"/>
    <w:rsid w:val="00315AD9"/>
    <w:rsid w:val="003162BC"/>
    <w:rsid w:val="003163A4"/>
    <w:rsid w:val="0031736D"/>
    <w:rsid w:val="00317874"/>
    <w:rsid w:val="00320196"/>
    <w:rsid w:val="003201DA"/>
    <w:rsid w:val="00320540"/>
    <w:rsid w:val="003205FF"/>
    <w:rsid w:val="0032087C"/>
    <w:rsid w:val="003218F1"/>
    <w:rsid w:val="003219A3"/>
    <w:rsid w:val="00321B4B"/>
    <w:rsid w:val="00321E9E"/>
    <w:rsid w:val="00321FA9"/>
    <w:rsid w:val="00321FDD"/>
    <w:rsid w:val="00322085"/>
    <w:rsid w:val="003220F3"/>
    <w:rsid w:val="0032226C"/>
    <w:rsid w:val="003227DB"/>
    <w:rsid w:val="00322822"/>
    <w:rsid w:val="00322A65"/>
    <w:rsid w:val="00322EEE"/>
    <w:rsid w:val="00322F97"/>
    <w:rsid w:val="003231EC"/>
    <w:rsid w:val="00323CAE"/>
    <w:rsid w:val="003247C5"/>
    <w:rsid w:val="00324B8E"/>
    <w:rsid w:val="00325409"/>
    <w:rsid w:val="003254B2"/>
    <w:rsid w:val="00325BC1"/>
    <w:rsid w:val="00325CAA"/>
    <w:rsid w:val="00325D67"/>
    <w:rsid w:val="003260C4"/>
    <w:rsid w:val="00326529"/>
    <w:rsid w:val="00326BBE"/>
    <w:rsid w:val="003272A0"/>
    <w:rsid w:val="0032730C"/>
    <w:rsid w:val="00327D40"/>
    <w:rsid w:val="003305E4"/>
    <w:rsid w:val="003307EC"/>
    <w:rsid w:val="00330C70"/>
    <w:rsid w:val="0033129A"/>
    <w:rsid w:val="0033145D"/>
    <w:rsid w:val="003318BD"/>
    <w:rsid w:val="003326ED"/>
    <w:rsid w:val="00333700"/>
    <w:rsid w:val="00333C84"/>
    <w:rsid w:val="00333E48"/>
    <w:rsid w:val="00334850"/>
    <w:rsid w:val="003349A0"/>
    <w:rsid w:val="00334D21"/>
    <w:rsid w:val="00334DD3"/>
    <w:rsid w:val="00334E16"/>
    <w:rsid w:val="00334E36"/>
    <w:rsid w:val="0033506B"/>
    <w:rsid w:val="00335291"/>
    <w:rsid w:val="003354A1"/>
    <w:rsid w:val="00335664"/>
    <w:rsid w:val="00335E71"/>
    <w:rsid w:val="003361CC"/>
    <w:rsid w:val="003362E0"/>
    <w:rsid w:val="00336481"/>
    <w:rsid w:val="0033691A"/>
    <w:rsid w:val="0033697A"/>
    <w:rsid w:val="00336BBE"/>
    <w:rsid w:val="00336CD4"/>
    <w:rsid w:val="00336DB8"/>
    <w:rsid w:val="003372F4"/>
    <w:rsid w:val="0034001E"/>
    <w:rsid w:val="003400E4"/>
    <w:rsid w:val="0034055E"/>
    <w:rsid w:val="0034069C"/>
    <w:rsid w:val="0034085D"/>
    <w:rsid w:val="00340B9F"/>
    <w:rsid w:val="00340C6D"/>
    <w:rsid w:val="0034128A"/>
    <w:rsid w:val="00341625"/>
    <w:rsid w:val="003417BC"/>
    <w:rsid w:val="00341856"/>
    <w:rsid w:val="00341BB4"/>
    <w:rsid w:val="00341E20"/>
    <w:rsid w:val="00341F03"/>
    <w:rsid w:val="00342B6C"/>
    <w:rsid w:val="00342B98"/>
    <w:rsid w:val="00342DDD"/>
    <w:rsid w:val="00343259"/>
    <w:rsid w:val="003432C2"/>
    <w:rsid w:val="00343394"/>
    <w:rsid w:val="00343C35"/>
    <w:rsid w:val="00343EFB"/>
    <w:rsid w:val="00344468"/>
    <w:rsid w:val="003445B0"/>
    <w:rsid w:val="00344C3B"/>
    <w:rsid w:val="00344FE4"/>
    <w:rsid w:val="0034512F"/>
    <w:rsid w:val="0034593D"/>
    <w:rsid w:val="00345B91"/>
    <w:rsid w:val="00345D57"/>
    <w:rsid w:val="00345E54"/>
    <w:rsid w:val="00345EF4"/>
    <w:rsid w:val="003463E3"/>
    <w:rsid w:val="0034681C"/>
    <w:rsid w:val="00346B16"/>
    <w:rsid w:val="00346EC2"/>
    <w:rsid w:val="003474A8"/>
    <w:rsid w:val="003475CE"/>
    <w:rsid w:val="00347659"/>
    <w:rsid w:val="0034792D"/>
    <w:rsid w:val="00347987"/>
    <w:rsid w:val="00347C62"/>
    <w:rsid w:val="00347CEB"/>
    <w:rsid w:val="00347D44"/>
    <w:rsid w:val="00347F52"/>
    <w:rsid w:val="003502A9"/>
    <w:rsid w:val="00350AC6"/>
    <w:rsid w:val="00350C2E"/>
    <w:rsid w:val="00350CE4"/>
    <w:rsid w:val="00350ED8"/>
    <w:rsid w:val="003510E3"/>
    <w:rsid w:val="00351134"/>
    <w:rsid w:val="00351153"/>
    <w:rsid w:val="00351154"/>
    <w:rsid w:val="00351837"/>
    <w:rsid w:val="00351C79"/>
    <w:rsid w:val="00351FDB"/>
    <w:rsid w:val="00352160"/>
    <w:rsid w:val="0035237C"/>
    <w:rsid w:val="00352515"/>
    <w:rsid w:val="00352701"/>
    <w:rsid w:val="00352CEF"/>
    <w:rsid w:val="003530A3"/>
    <w:rsid w:val="0035469B"/>
    <w:rsid w:val="00354816"/>
    <w:rsid w:val="00354C29"/>
    <w:rsid w:val="003550E4"/>
    <w:rsid w:val="003552F0"/>
    <w:rsid w:val="00355B47"/>
    <w:rsid w:val="00355D0A"/>
    <w:rsid w:val="003561D5"/>
    <w:rsid w:val="00356284"/>
    <w:rsid w:val="00356D86"/>
    <w:rsid w:val="00356F1E"/>
    <w:rsid w:val="00356F8C"/>
    <w:rsid w:val="00356F9A"/>
    <w:rsid w:val="00357214"/>
    <w:rsid w:val="00357233"/>
    <w:rsid w:val="003572DB"/>
    <w:rsid w:val="003575B6"/>
    <w:rsid w:val="003577B8"/>
    <w:rsid w:val="00357890"/>
    <w:rsid w:val="003579F7"/>
    <w:rsid w:val="00357BE1"/>
    <w:rsid w:val="003605AB"/>
    <w:rsid w:val="00360A42"/>
    <w:rsid w:val="00360F2C"/>
    <w:rsid w:val="0036118B"/>
    <w:rsid w:val="00361913"/>
    <w:rsid w:val="00361BAE"/>
    <w:rsid w:val="00361F4A"/>
    <w:rsid w:val="0036216B"/>
    <w:rsid w:val="0036278C"/>
    <w:rsid w:val="00362AB1"/>
    <w:rsid w:val="00362C03"/>
    <w:rsid w:val="00362D7A"/>
    <w:rsid w:val="0036354B"/>
    <w:rsid w:val="00363B88"/>
    <w:rsid w:val="00363E82"/>
    <w:rsid w:val="00363F86"/>
    <w:rsid w:val="0036435D"/>
    <w:rsid w:val="00364476"/>
    <w:rsid w:val="00364D40"/>
    <w:rsid w:val="0036532D"/>
    <w:rsid w:val="003653E6"/>
    <w:rsid w:val="003655C8"/>
    <w:rsid w:val="00365B17"/>
    <w:rsid w:val="00365C88"/>
    <w:rsid w:val="00366018"/>
    <w:rsid w:val="0036641E"/>
    <w:rsid w:val="00366709"/>
    <w:rsid w:val="00366BD2"/>
    <w:rsid w:val="00366E0B"/>
    <w:rsid w:val="00366FEF"/>
    <w:rsid w:val="0037013A"/>
    <w:rsid w:val="00370312"/>
    <w:rsid w:val="00370CF9"/>
    <w:rsid w:val="0037115D"/>
    <w:rsid w:val="00371E92"/>
    <w:rsid w:val="0037202D"/>
    <w:rsid w:val="00372240"/>
    <w:rsid w:val="003726E1"/>
    <w:rsid w:val="00372812"/>
    <w:rsid w:val="0037281B"/>
    <w:rsid w:val="00372CF6"/>
    <w:rsid w:val="003734F9"/>
    <w:rsid w:val="0037367F"/>
    <w:rsid w:val="00373C48"/>
    <w:rsid w:val="00374341"/>
    <w:rsid w:val="00374B0A"/>
    <w:rsid w:val="00375774"/>
    <w:rsid w:val="00375DB3"/>
    <w:rsid w:val="003762B5"/>
    <w:rsid w:val="00376C67"/>
    <w:rsid w:val="003773DB"/>
    <w:rsid w:val="003775DA"/>
    <w:rsid w:val="0037769C"/>
    <w:rsid w:val="0037789F"/>
    <w:rsid w:val="00377FF4"/>
    <w:rsid w:val="003802EC"/>
    <w:rsid w:val="003805DB"/>
    <w:rsid w:val="00380C58"/>
    <w:rsid w:val="00380F1F"/>
    <w:rsid w:val="00381151"/>
    <w:rsid w:val="00381423"/>
    <w:rsid w:val="003815CB"/>
    <w:rsid w:val="00381AA4"/>
    <w:rsid w:val="00381EE9"/>
    <w:rsid w:val="00382087"/>
    <w:rsid w:val="003823CF"/>
    <w:rsid w:val="00382821"/>
    <w:rsid w:val="00382E5E"/>
    <w:rsid w:val="003838FE"/>
    <w:rsid w:val="00383F89"/>
    <w:rsid w:val="00384BF3"/>
    <w:rsid w:val="00384D20"/>
    <w:rsid w:val="003850C9"/>
    <w:rsid w:val="003855A5"/>
    <w:rsid w:val="003855D6"/>
    <w:rsid w:val="00385AD0"/>
    <w:rsid w:val="00385D29"/>
    <w:rsid w:val="00385FEF"/>
    <w:rsid w:val="00386084"/>
    <w:rsid w:val="0038655E"/>
    <w:rsid w:val="00386661"/>
    <w:rsid w:val="00386DE8"/>
    <w:rsid w:val="00386F73"/>
    <w:rsid w:val="003872D5"/>
    <w:rsid w:val="003878E6"/>
    <w:rsid w:val="00387CD0"/>
    <w:rsid w:val="00387CF6"/>
    <w:rsid w:val="00387FBE"/>
    <w:rsid w:val="00390026"/>
    <w:rsid w:val="003900C7"/>
    <w:rsid w:val="00390266"/>
    <w:rsid w:val="00390324"/>
    <w:rsid w:val="00390960"/>
    <w:rsid w:val="00390AB8"/>
    <w:rsid w:val="00390BC3"/>
    <w:rsid w:val="00390D3F"/>
    <w:rsid w:val="00390EAB"/>
    <w:rsid w:val="00390FB1"/>
    <w:rsid w:val="0039105A"/>
    <w:rsid w:val="0039122C"/>
    <w:rsid w:val="0039130B"/>
    <w:rsid w:val="0039141D"/>
    <w:rsid w:val="003915FB"/>
    <w:rsid w:val="00391C49"/>
    <w:rsid w:val="00391E0E"/>
    <w:rsid w:val="003926E4"/>
    <w:rsid w:val="00392C96"/>
    <w:rsid w:val="00393824"/>
    <w:rsid w:val="0039397B"/>
    <w:rsid w:val="003939A0"/>
    <w:rsid w:val="00393C35"/>
    <w:rsid w:val="00393E91"/>
    <w:rsid w:val="0039455A"/>
    <w:rsid w:val="00394742"/>
    <w:rsid w:val="00394B4E"/>
    <w:rsid w:val="0039507F"/>
    <w:rsid w:val="00395309"/>
    <w:rsid w:val="00395351"/>
    <w:rsid w:val="0039539E"/>
    <w:rsid w:val="0039540E"/>
    <w:rsid w:val="003956E4"/>
    <w:rsid w:val="003959FB"/>
    <w:rsid w:val="00396070"/>
    <w:rsid w:val="003960A2"/>
    <w:rsid w:val="00396340"/>
    <w:rsid w:val="003963FE"/>
    <w:rsid w:val="00396684"/>
    <w:rsid w:val="00396974"/>
    <w:rsid w:val="00396B6E"/>
    <w:rsid w:val="00396FE0"/>
    <w:rsid w:val="00397049"/>
    <w:rsid w:val="00397081"/>
    <w:rsid w:val="00397232"/>
    <w:rsid w:val="00397572"/>
    <w:rsid w:val="0039780E"/>
    <w:rsid w:val="00397810"/>
    <w:rsid w:val="00397866"/>
    <w:rsid w:val="00397933"/>
    <w:rsid w:val="00397BBA"/>
    <w:rsid w:val="00397D2E"/>
    <w:rsid w:val="00397E45"/>
    <w:rsid w:val="003A04FC"/>
    <w:rsid w:val="003A1401"/>
    <w:rsid w:val="003A1771"/>
    <w:rsid w:val="003A1F83"/>
    <w:rsid w:val="003A2441"/>
    <w:rsid w:val="003A2685"/>
    <w:rsid w:val="003A27BD"/>
    <w:rsid w:val="003A290E"/>
    <w:rsid w:val="003A2ECC"/>
    <w:rsid w:val="003A309A"/>
    <w:rsid w:val="003A33F1"/>
    <w:rsid w:val="003A38F2"/>
    <w:rsid w:val="003A3902"/>
    <w:rsid w:val="003A3B80"/>
    <w:rsid w:val="003A4619"/>
    <w:rsid w:val="003A522C"/>
    <w:rsid w:val="003A552A"/>
    <w:rsid w:val="003A56E9"/>
    <w:rsid w:val="003A599C"/>
    <w:rsid w:val="003A60B6"/>
    <w:rsid w:val="003A641C"/>
    <w:rsid w:val="003A6CD0"/>
    <w:rsid w:val="003A6E59"/>
    <w:rsid w:val="003A7250"/>
    <w:rsid w:val="003A7487"/>
    <w:rsid w:val="003A760E"/>
    <w:rsid w:val="003A7B8C"/>
    <w:rsid w:val="003A7E59"/>
    <w:rsid w:val="003A7EA8"/>
    <w:rsid w:val="003B0121"/>
    <w:rsid w:val="003B02EE"/>
    <w:rsid w:val="003B0BB6"/>
    <w:rsid w:val="003B1587"/>
    <w:rsid w:val="003B19B0"/>
    <w:rsid w:val="003B1ADF"/>
    <w:rsid w:val="003B1C2B"/>
    <w:rsid w:val="003B1C56"/>
    <w:rsid w:val="003B1C9C"/>
    <w:rsid w:val="003B1D51"/>
    <w:rsid w:val="003B2CA7"/>
    <w:rsid w:val="003B2D75"/>
    <w:rsid w:val="003B332B"/>
    <w:rsid w:val="003B33FF"/>
    <w:rsid w:val="003B3B0E"/>
    <w:rsid w:val="003B3CAE"/>
    <w:rsid w:val="003B4627"/>
    <w:rsid w:val="003B47D5"/>
    <w:rsid w:val="003B4BD2"/>
    <w:rsid w:val="003B51A0"/>
    <w:rsid w:val="003B5345"/>
    <w:rsid w:val="003B6B66"/>
    <w:rsid w:val="003B71FA"/>
    <w:rsid w:val="003B7CCC"/>
    <w:rsid w:val="003B7CD2"/>
    <w:rsid w:val="003B7DBF"/>
    <w:rsid w:val="003C0379"/>
    <w:rsid w:val="003C05EF"/>
    <w:rsid w:val="003C067D"/>
    <w:rsid w:val="003C06AA"/>
    <w:rsid w:val="003C18BD"/>
    <w:rsid w:val="003C2200"/>
    <w:rsid w:val="003C2F50"/>
    <w:rsid w:val="003C3142"/>
    <w:rsid w:val="003C3393"/>
    <w:rsid w:val="003C3825"/>
    <w:rsid w:val="003C39D8"/>
    <w:rsid w:val="003C39E8"/>
    <w:rsid w:val="003C4629"/>
    <w:rsid w:val="003C4D5A"/>
    <w:rsid w:val="003C4F34"/>
    <w:rsid w:val="003C5897"/>
    <w:rsid w:val="003C5BA6"/>
    <w:rsid w:val="003C6A56"/>
    <w:rsid w:val="003C7058"/>
    <w:rsid w:val="003C7546"/>
    <w:rsid w:val="003C77C1"/>
    <w:rsid w:val="003C7815"/>
    <w:rsid w:val="003C7DFF"/>
    <w:rsid w:val="003C7EE6"/>
    <w:rsid w:val="003D0103"/>
    <w:rsid w:val="003D02B0"/>
    <w:rsid w:val="003D06CE"/>
    <w:rsid w:val="003D0FD1"/>
    <w:rsid w:val="003D14D1"/>
    <w:rsid w:val="003D1576"/>
    <w:rsid w:val="003D1E2B"/>
    <w:rsid w:val="003D20AD"/>
    <w:rsid w:val="003D2636"/>
    <w:rsid w:val="003D270C"/>
    <w:rsid w:val="003D290C"/>
    <w:rsid w:val="003D31F6"/>
    <w:rsid w:val="003D3547"/>
    <w:rsid w:val="003D3680"/>
    <w:rsid w:val="003D3C4B"/>
    <w:rsid w:val="003D3F2C"/>
    <w:rsid w:val="003D3F3E"/>
    <w:rsid w:val="003D449B"/>
    <w:rsid w:val="003D46E3"/>
    <w:rsid w:val="003D49E8"/>
    <w:rsid w:val="003D4B16"/>
    <w:rsid w:val="003D4C00"/>
    <w:rsid w:val="003D4D41"/>
    <w:rsid w:val="003D5038"/>
    <w:rsid w:val="003D5967"/>
    <w:rsid w:val="003D5AA6"/>
    <w:rsid w:val="003D5ADD"/>
    <w:rsid w:val="003D6141"/>
    <w:rsid w:val="003D61B7"/>
    <w:rsid w:val="003D62E3"/>
    <w:rsid w:val="003D697A"/>
    <w:rsid w:val="003D6A9A"/>
    <w:rsid w:val="003D6E46"/>
    <w:rsid w:val="003D6FB8"/>
    <w:rsid w:val="003D71CE"/>
    <w:rsid w:val="003D73FF"/>
    <w:rsid w:val="003D7535"/>
    <w:rsid w:val="003E00D4"/>
    <w:rsid w:val="003E0479"/>
    <w:rsid w:val="003E04EA"/>
    <w:rsid w:val="003E063E"/>
    <w:rsid w:val="003E08D6"/>
    <w:rsid w:val="003E0D34"/>
    <w:rsid w:val="003E119D"/>
    <w:rsid w:val="003E143B"/>
    <w:rsid w:val="003E2138"/>
    <w:rsid w:val="003E21F0"/>
    <w:rsid w:val="003E2306"/>
    <w:rsid w:val="003E2660"/>
    <w:rsid w:val="003E26CA"/>
    <w:rsid w:val="003E2CCA"/>
    <w:rsid w:val="003E2F0D"/>
    <w:rsid w:val="003E36A3"/>
    <w:rsid w:val="003E36F1"/>
    <w:rsid w:val="003E3C4C"/>
    <w:rsid w:val="003E3EDC"/>
    <w:rsid w:val="003E3FE3"/>
    <w:rsid w:val="003E4095"/>
    <w:rsid w:val="003E4C7F"/>
    <w:rsid w:val="003E4D68"/>
    <w:rsid w:val="003E504F"/>
    <w:rsid w:val="003E5206"/>
    <w:rsid w:val="003E5300"/>
    <w:rsid w:val="003E56A0"/>
    <w:rsid w:val="003E5BDC"/>
    <w:rsid w:val="003E5E5F"/>
    <w:rsid w:val="003E5F11"/>
    <w:rsid w:val="003E60FC"/>
    <w:rsid w:val="003E66F1"/>
    <w:rsid w:val="003E6747"/>
    <w:rsid w:val="003E6C70"/>
    <w:rsid w:val="003E6EFF"/>
    <w:rsid w:val="003E7345"/>
    <w:rsid w:val="003E7653"/>
    <w:rsid w:val="003E76C6"/>
    <w:rsid w:val="003E794D"/>
    <w:rsid w:val="003F007F"/>
    <w:rsid w:val="003F0258"/>
    <w:rsid w:val="003F025F"/>
    <w:rsid w:val="003F0445"/>
    <w:rsid w:val="003F0B0C"/>
    <w:rsid w:val="003F0E7C"/>
    <w:rsid w:val="003F1864"/>
    <w:rsid w:val="003F193C"/>
    <w:rsid w:val="003F1A05"/>
    <w:rsid w:val="003F2181"/>
    <w:rsid w:val="003F229F"/>
    <w:rsid w:val="003F24E1"/>
    <w:rsid w:val="003F292A"/>
    <w:rsid w:val="003F2D24"/>
    <w:rsid w:val="003F2F7A"/>
    <w:rsid w:val="003F36C0"/>
    <w:rsid w:val="003F3730"/>
    <w:rsid w:val="003F3974"/>
    <w:rsid w:val="003F41BD"/>
    <w:rsid w:val="003F4521"/>
    <w:rsid w:val="003F483D"/>
    <w:rsid w:val="003F4935"/>
    <w:rsid w:val="003F4FA3"/>
    <w:rsid w:val="003F4FC1"/>
    <w:rsid w:val="003F50F8"/>
    <w:rsid w:val="003F5274"/>
    <w:rsid w:val="003F52AE"/>
    <w:rsid w:val="003F53A6"/>
    <w:rsid w:val="003F5961"/>
    <w:rsid w:val="003F599C"/>
    <w:rsid w:val="003F5B95"/>
    <w:rsid w:val="003F5C88"/>
    <w:rsid w:val="003F5EDE"/>
    <w:rsid w:val="003F6DFF"/>
    <w:rsid w:val="003F7ADB"/>
    <w:rsid w:val="003F7F92"/>
    <w:rsid w:val="0040055A"/>
    <w:rsid w:val="00400638"/>
    <w:rsid w:val="00400B80"/>
    <w:rsid w:val="00400CBF"/>
    <w:rsid w:val="00400D26"/>
    <w:rsid w:val="00400E20"/>
    <w:rsid w:val="004011F5"/>
    <w:rsid w:val="00401304"/>
    <w:rsid w:val="00401510"/>
    <w:rsid w:val="004016AB"/>
    <w:rsid w:val="00401886"/>
    <w:rsid w:val="00401A4D"/>
    <w:rsid w:val="00401AF5"/>
    <w:rsid w:val="00401B92"/>
    <w:rsid w:val="00402B81"/>
    <w:rsid w:val="00402D8E"/>
    <w:rsid w:val="004034A6"/>
    <w:rsid w:val="004034CD"/>
    <w:rsid w:val="0040351E"/>
    <w:rsid w:val="00403973"/>
    <w:rsid w:val="00404573"/>
    <w:rsid w:val="00404C0B"/>
    <w:rsid w:val="00404CB6"/>
    <w:rsid w:val="00405500"/>
    <w:rsid w:val="00405A12"/>
    <w:rsid w:val="00405F9E"/>
    <w:rsid w:val="00406112"/>
    <w:rsid w:val="004063AC"/>
    <w:rsid w:val="004064EF"/>
    <w:rsid w:val="00407010"/>
    <w:rsid w:val="0040705A"/>
    <w:rsid w:val="004074B0"/>
    <w:rsid w:val="00407937"/>
    <w:rsid w:val="00407C4A"/>
    <w:rsid w:val="00407EDE"/>
    <w:rsid w:val="00410177"/>
    <w:rsid w:val="004101FC"/>
    <w:rsid w:val="00410481"/>
    <w:rsid w:val="0041073A"/>
    <w:rsid w:val="00410773"/>
    <w:rsid w:val="0041081B"/>
    <w:rsid w:val="004108E8"/>
    <w:rsid w:val="00410BED"/>
    <w:rsid w:val="004110C3"/>
    <w:rsid w:val="004111E3"/>
    <w:rsid w:val="0041126D"/>
    <w:rsid w:val="00411293"/>
    <w:rsid w:val="004112CE"/>
    <w:rsid w:val="0041155F"/>
    <w:rsid w:val="004116F2"/>
    <w:rsid w:val="00411F79"/>
    <w:rsid w:val="004121C9"/>
    <w:rsid w:val="004124A8"/>
    <w:rsid w:val="004126BF"/>
    <w:rsid w:val="00412AC8"/>
    <w:rsid w:val="00412DD7"/>
    <w:rsid w:val="004131C6"/>
    <w:rsid w:val="00413AD6"/>
    <w:rsid w:val="00413C8F"/>
    <w:rsid w:val="00413D76"/>
    <w:rsid w:val="004143BB"/>
    <w:rsid w:val="004161B4"/>
    <w:rsid w:val="0041652A"/>
    <w:rsid w:val="0041660C"/>
    <w:rsid w:val="004168B8"/>
    <w:rsid w:val="00416BB2"/>
    <w:rsid w:val="004170ED"/>
    <w:rsid w:val="00417173"/>
    <w:rsid w:val="00417464"/>
    <w:rsid w:val="00417513"/>
    <w:rsid w:val="0041765E"/>
    <w:rsid w:val="004176DB"/>
    <w:rsid w:val="00417A64"/>
    <w:rsid w:val="00417B60"/>
    <w:rsid w:val="00420223"/>
    <w:rsid w:val="0042038E"/>
    <w:rsid w:val="00420509"/>
    <w:rsid w:val="00420C5E"/>
    <w:rsid w:val="00420E1F"/>
    <w:rsid w:val="00421236"/>
    <w:rsid w:val="00421256"/>
    <w:rsid w:val="00421BE9"/>
    <w:rsid w:val="00421E69"/>
    <w:rsid w:val="00421F94"/>
    <w:rsid w:val="00421FF7"/>
    <w:rsid w:val="0042239B"/>
    <w:rsid w:val="004229CF"/>
    <w:rsid w:val="00422A57"/>
    <w:rsid w:val="00422E57"/>
    <w:rsid w:val="00422EAD"/>
    <w:rsid w:val="00423120"/>
    <w:rsid w:val="0042333A"/>
    <w:rsid w:val="00423908"/>
    <w:rsid w:val="00423AE6"/>
    <w:rsid w:val="00423B89"/>
    <w:rsid w:val="00423B8F"/>
    <w:rsid w:val="004240F2"/>
    <w:rsid w:val="004241EC"/>
    <w:rsid w:val="004242B7"/>
    <w:rsid w:val="004245E6"/>
    <w:rsid w:val="00424DB2"/>
    <w:rsid w:val="00424FA1"/>
    <w:rsid w:val="00425048"/>
    <w:rsid w:val="0042537B"/>
    <w:rsid w:val="004256D3"/>
    <w:rsid w:val="004259D8"/>
    <w:rsid w:val="00425C34"/>
    <w:rsid w:val="00425D68"/>
    <w:rsid w:val="004265BD"/>
    <w:rsid w:val="004265F8"/>
    <w:rsid w:val="00426E4C"/>
    <w:rsid w:val="00426F79"/>
    <w:rsid w:val="0042743E"/>
    <w:rsid w:val="00427A1A"/>
    <w:rsid w:val="00427AA7"/>
    <w:rsid w:val="00427DDB"/>
    <w:rsid w:val="004302F1"/>
    <w:rsid w:val="00430AAB"/>
    <w:rsid w:val="00430B11"/>
    <w:rsid w:val="00430D4E"/>
    <w:rsid w:val="00430DE6"/>
    <w:rsid w:val="00431CFF"/>
    <w:rsid w:val="00431D02"/>
    <w:rsid w:val="00431E70"/>
    <w:rsid w:val="004320D7"/>
    <w:rsid w:val="00432347"/>
    <w:rsid w:val="004326EC"/>
    <w:rsid w:val="00432EAD"/>
    <w:rsid w:val="00433075"/>
    <w:rsid w:val="00433429"/>
    <w:rsid w:val="0043349E"/>
    <w:rsid w:val="00433575"/>
    <w:rsid w:val="0043393D"/>
    <w:rsid w:val="00433A90"/>
    <w:rsid w:val="00434392"/>
    <w:rsid w:val="00434844"/>
    <w:rsid w:val="00434A25"/>
    <w:rsid w:val="00434BE0"/>
    <w:rsid w:val="00434DAE"/>
    <w:rsid w:val="00434EED"/>
    <w:rsid w:val="00435381"/>
    <w:rsid w:val="004358AD"/>
    <w:rsid w:val="00435FE4"/>
    <w:rsid w:val="00436126"/>
    <w:rsid w:val="004361A8"/>
    <w:rsid w:val="00436FFF"/>
    <w:rsid w:val="00437089"/>
    <w:rsid w:val="00437249"/>
    <w:rsid w:val="004373CA"/>
    <w:rsid w:val="004375A1"/>
    <w:rsid w:val="00437774"/>
    <w:rsid w:val="00437816"/>
    <w:rsid w:val="004378F2"/>
    <w:rsid w:val="00437BEB"/>
    <w:rsid w:val="00437D70"/>
    <w:rsid w:val="00437D8C"/>
    <w:rsid w:val="00437DBE"/>
    <w:rsid w:val="00437DE0"/>
    <w:rsid w:val="00440812"/>
    <w:rsid w:val="0044096D"/>
    <w:rsid w:val="00440AB0"/>
    <w:rsid w:val="00440E16"/>
    <w:rsid w:val="00440F85"/>
    <w:rsid w:val="00441422"/>
    <w:rsid w:val="004419E2"/>
    <w:rsid w:val="00441FC4"/>
    <w:rsid w:val="0044205F"/>
    <w:rsid w:val="00442473"/>
    <w:rsid w:val="00442B11"/>
    <w:rsid w:val="00442B7C"/>
    <w:rsid w:val="00442E04"/>
    <w:rsid w:val="00443167"/>
    <w:rsid w:val="0044319E"/>
    <w:rsid w:val="004437A5"/>
    <w:rsid w:val="00443AD4"/>
    <w:rsid w:val="00443EF2"/>
    <w:rsid w:val="004444B3"/>
    <w:rsid w:val="0044470E"/>
    <w:rsid w:val="00444849"/>
    <w:rsid w:val="00444852"/>
    <w:rsid w:val="004448F8"/>
    <w:rsid w:val="00444A5E"/>
    <w:rsid w:val="00445873"/>
    <w:rsid w:val="00445979"/>
    <w:rsid w:val="00445AA9"/>
    <w:rsid w:val="004466B8"/>
    <w:rsid w:val="004466E4"/>
    <w:rsid w:val="00446AAB"/>
    <w:rsid w:val="00446E0E"/>
    <w:rsid w:val="004474E2"/>
    <w:rsid w:val="0044763C"/>
    <w:rsid w:val="00447641"/>
    <w:rsid w:val="0045064C"/>
    <w:rsid w:val="0045088F"/>
    <w:rsid w:val="00451040"/>
    <w:rsid w:val="004512C2"/>
    <w:rsid w:val="00451F12"/>
    <w:rsid w:val="00452301"/>
    <w:rsid w:val="0045253C"/>
    <w:rsid w:val="00452679"/>
    <w:rsid w:val="00452F39"/>
    <w:rsid w:val="004531D2"/>
    <w:rsid w:val="004536D1"/>
    <w:rsid w:val="00453C7A"/>
    <w:rsid w:val="00453F21"/>
    <w:rsid w:val="00453FFF"/>
    <w:rsid w:val="004541BD"/>
    <w:rsid w:val="00454242"/>
    <w:rsid w:val="004543A4"/>
    <w:rsid w:val="00454700"/>
    <w:rsid w:val="0045483B"/>
    <w:rsid w:val="0045484C"/>
    <w:rsid w:val="004548AF"/>
    <w:rsid w:val="00454CDE"/>
    <w:rsid w:val="00454DFF"/>
    <w:rsid w:val="00455297"/>
    <w:rsid w:val="004553B3"/>
    <w:rsid w:val="00455685"/>
    <w:rsid w:val="00455689"/>
    <w:rsid w:val="00455768"/>
    <w:rsid w:val="0045582A"/>
    <w:rsid w:val="00455AFE"/>
    <w:rsid w:val="00455CF0"/>
    <w:rsid w:val="004566A2"/>
    <w:rsid w:val="00456A57"/>
    <w:rsid w:val="00456B49"/>
    <w:rsid w:val="00456F5F"/>
    <w:rsid w:val="0045701B"/>
    <w:rsid w:val="0045716A"/>
    <w:rsid w:val="004574E4"/>
    <w:rsid w:val="004576DF"/>
    <w:rsid w:val="00457990"/>
    <w:rsid w:val="00457A62"/>
    <w:rsid w:val="004601CA"/>
    <w:rsid w:val="00460C97"/>
    <w:rsid w:val="00460F15"/>
    <w:rsid w:val="004611E7"/>
    <w:rsid w:val="0046165A"/>
    <w:rsid w:val="00461DA1"/>
    <w:rsid w:val="00461F76"/>
    <w:rsid w:val="0046229F"/>
    <w:rsid w:val="004623A8"/>
    <w:rsid w:val="00463174"/>
    <w:rsid w:val="0046344D"/>
    <w:rsid w:val="004636F1"/>
    <w:rsid w:val="004639E6"/>
    <w:rsid w:val="00463CF5"/>
    <w:rsid w:val="00463D0A"/>
    <w:rsid w:val="00463D0E"/>
    <w:rsid w:val="004640D1"/>
    <w:rsid w:val="00464892"/>
    <w:rsid w:val="0046496E"/>
    <w:rsid w:val="004655B8"/>
    <w:rsid w:val="00466049"/>
    <w:rsid w:val="00466440"/>
    <w:rsid w:val="004664B2"/>
    <w:rsid w:val="004664DF"/>
    <w:rsid w:val="00466C4B"/>
    <w:rsid w:val="004676E5"/>
    <w:rsid w:val="004679A5"/>
    <w:rsid w:val="004705EA"/>
    <w:rsid w:val="0047089B"/>
    <w:rsid w:val="004709DE"/>
    <w:rsid w:val="00470A0C"/>
    <w:rsid w:val="00470ED0"/>
    <w:rsid w:val="00470F93"/>
    <w:rsid w:val="004713DD"/>
    <w:rsid w:val="004714B5"/>
    <w:rsid w:val="004714CF"/>
    <w:rsid w:val="0047153A"/>
    <w:rsid w:val="004718CA"/>
    <w:rsid w:val="004719A7"/>
    <w:rsid w:val="00471B5B"/>
    <w:rsid w:val="00471D17"/>
    <w:rsid w:val="00471E2D"/>
    <w:rsid w:val="00472045"/>
    <w:rsid w:val="004721BA"/>
    <w:rsid w:val="00472424"/>
    <w:rsid w:val="004725B2"/>
    <w:rsid w:val="00472658"/>
    <w:rsid w:val="0047270D"/>
    <w:rsid w:val="00472710"/>
    <w:rsid w:val="00472D1C"/>
    <w:rsid w:val="00472DAB"/>
    <w:rsid w:val="00473606"/>
    <w:rsid w:val="004737E0"/>
    <w:rsid w:val="00473A64"/>
    <w:rsid w:val="00473D09"/>
    <w:rsid w:val="00473DFD"/>
    <w:rsid w:val="00475978"/>
    <w:rsid w:val="0047653C"/>
    <w:rsid w:val="00476731"/>
    <w:rsid w:val="00476761"/>
    <w:rsid w:val="00476BE7"/>
    <w:rsid w:val="00477464"/>
    <w:rsid w:val="004776D6"/>
    <w:rsid w:val="00477788"/>
    <w:rsid w:val="00477819"/>
    <w:rsid w:val="0047793D"/>
    <w:rsid w:val="00477978"/>
    <w:rsid w:val="00477CF3"/>
    <w:rsid w:val="0048007C"/>
    <w:rsid w:val="0048020E"/>
    <w:rsid w:val="004806E3"/>
    <w:rsid w:val="004806F4"/>
    <w:rsid w:val="0048076F"/>
    <w:rsid w:val="00480B1A"/>
    <w:rsid w:val="00480B65"/>
    <w:rsid w:val="00480C6B"/>
    <w:rsid w:val="00480C7B"/>
    <w:rsid w:val="004810D3"/>
    <w:rsid w:val="004811CA"/>
    <w:rsid w:val="004813EC"/>
    <w:rsid w:val="0048149A"/>
    <w:rsid w:val="00482669"/>
    <w:rsid w:val="00482C12"/>
    <w:rsid w:val="00482EBB"/>
    <w:rsid w:val="00482ED8"/>
    <w:rsid w:val="00483907"/>
    <w:rsid w:val="00483AF7"/>
    <w:rsid w:val="00483C79"/>
    <w:rsid w:val="0048400A"/>
    <w:rsid w:val="0048434C"/>
    <w:rsid w:val="00484548"/>
    <w:rsid w:val="00484E75"/>
    <w:rsid w:val="00484F10"/>
    <w:rsid w:val="00485025"/>
    <w:rsid w:val="004853A7"/>
    <w:rsid w:val="004853AD"/>
    <w:rsid w:val="00485434"/>
    <w:rsid w:val="00485D89"/>
    <w:rsid w:val="00486193"/>
    <w:rsid w:val="00486226"/>
    <w:rsid w:val="00486996"/>
    <w:rsid w:val="00486BE0"/>
    <w:rsid w:val="00486DFF"/>
    <w:rsid w:val="00486E84"/>
    <w:rsid w:val="00486F38"/>
    <w:rsid w:val="0048739C"/>
    <w:rsid w:val="00487654"/>
    <w:rsid w:val="00487A38"/>
    <w:rsid w:val="00487D42"/>
    <w:rsid w:val="004900AD"/>
    <w:rsid w:val="0049045E"/>
    <w:rsid w:val="004905C9"/>
    <w:rsid w:val="0049084A"/>
    <w:rsid w:val="00490CA7"/>
    <w:rsid w:val="00490EAC"/>
    <w:rsid w:val="00491674"/>
    <w:rsid w:val="004916D9"/>
    <w:rsid w:val="00491761"/>
    <w:rsid w:val="004917A5"/>
    <w:rsid w:val="00491D55"/>
    <w:rsid w:val="00492393"/>
    <w:rsid w:val="0049250B"/>
    <w:rsid w:val="0049329B"/>
    <w:rsid w:val="00493965"/>
    <w:rsid w:val="00493A92"/>
    <w:rsid w:val="00494298"/>
    <w:rsid w:val="004948E2"/>
    <w:rsid w:val="00494A65"/>
    <w:rsid w:val="00494BC7"/>
    <w:rsid w:val="00494D50"/>
    <w:rsid w:val="00495227"/>
    <w:rsid w:val="0049552E"/>
    <w:rsid w:val="00495633"/>
    <w:rsid w:val="00495748"/>
    <w:rsid w:val="004958F9"/>
    <w:rsid w:val="00495ADA"/>
    <w:rsid w:val="00495AFC"/>
    <w:rsid w:val="00495B6F"/>
    <w:rsid w:val="00495C3B"/>
    <w:rsid w:val="00495CEE"/>
    <w:rsid w:val="00495FA1"/>
    <w:rsid w:val="004961A5"/>
    <w:rsid w:val="00496676"/>
    <w:rsid w:val="004968CF"/>
    <w:rsid w:val="00496E4F"/>
    <w:rsid w:val="004970BA"/>
    <w:rsid w:val="00497150"/>
    <w:rsid w:val="0049739D"/>
    <w:rsid w:val="00497660"/>
    <w:rsid w:val="004978FE"/>
    <w:rsid w:val="004979E1"/>
    <w:rsid w:val="004A01F6"/>
    <w:rsid w:val="004A0433"/>
    <w:rsid w:val="004A1224"/>
    <w:rsid w:val="004A12BD"/>
    <w:rsid w:val="004A12F0"/>
    <w:rsid w:val="004A2041"/>
    <w:rsid w:val="004A22F6"/>
    <w:rsid w:val="004A288B"/>
    <w:rsid w:val="004A2988"/>
    <w:rsid w:val="004A29B7"/>
    <w:rsid w:val="004A2A99"/>
    <w:rsid w:val="004A2E22"/>
    <w:rsid w:val="004A2F73"/>
    <w:rsid w:val="004A3242"/>
    <w:rsid w:val="004A35C6"/>
    <w:rsid w:val="004A3738"/>
    <w:rsid w:val="004A37D9"/>
    <w:rsid w:val="004A38FA"/>
    <w:rsid w:val="004A3BEB"/>
    <w:rsid w:val="004A42C9"/>
    <w:rsid w:val="004A4647"/>
    <w:rsid w:val="004A4AE7"/>
    <w:rsid w:val="004A4B50"/>
    <w:rsid w:val="004A4CAA"/>
    <w:rsid w:val="004A4EE3"/>
    <w:rsid w:val="004A515C"/>
    <w:rsid w:val="004A53BD"/>
    <w:rsid w:val="004A587A"/>
    <w:rsid w:val="004A5DAC"/>
    <w:rsid w:val="004A5EBF"/>
    <w:rsid w:val="004A5FE1"/>
    <w:rsid w:val="004A68D2"/>
    <w:rsid w:val="004A6D0B"/>
    <w:rsid w:val="004A6F2F"/>
    <w:rsid w:val="004A727E"/>
    <w:rsid w:val="004A7782"/>
    <w:rsid w:val="004A7E0E"/>
    <w:rsid w:val="004B0227"/>
    <w:rsid w:val="004B0828"/>
    <w:rsid w:val="004B0B1A"/>
    <w:rsid w:val="004B1BAC"/>
    <w:rsid w:val="004B1E47"/>
    <w:rsid w:val="004B206E"/>
    <w:rsid w:val="004B249E"/>
    <w:rsid w:val="004B24B7"/>
    <w:rsid w:val="004B263E"/>
    <w:rsid w:val="004B2A75"/>
    <w:rsid w:val="004B2F0F"/>
    <w:rsid w:val="004B2F35"/>
    <w:rsid w:val="004B342A"/>
    <w:rsid w:val="004B35F1"/>
    <w:rsid w:val="004B3976"/>
    <w:rsid w:val="004B4A75"/>
    <w:rsid w:val="004B4CD4"/>
    <w:rsid w:val="004B50B4"/>
    <w:rsid w:val="004B56D1"/>
    <w:rsid w:val="004B586E"/>
    <w:rsid w:val="004B5A2E"/>
    <w:rsid w:val="004B5BD9"/>
    <w:rsid w:val="004B5C20"/>
    <w:rsid w:val="004B6DDD"/>
    <w:rsid w:val="004B708F"/>
    <w:rsid w:val="004B7408"/>
    <w:rsid w:val="004B77ED"/>
    <w:rsid w:val="004B7888"/>
    <w:rsid w:val="004B7ADA"/>
    <w:rsid w:val="004C0149"/>
    <w:rsid w:val="004C08BC"/>
    <w:rsid w:val="004C1608"/>
    <w:rsid w:val="004C19D7"/>
    <w:rsid w:val="004C1FA3"/>
    <w:rsid w:val="004C276F"/>
    <w:rsid w:val="004C295C"/>
    <w:rsid w:val="004C2AE3"/>
    <w:rsid w:val="004C2C94"/>
    <w:rsid w:val="004C2F08"/>
    <w:rsid w:val="004C32AF"/>
    <w:rsid w:val="004C40EA"/>
    <w:rsid w:val="004C424B"/>
    <w:rsid w:val="004C4775"/>
    <w:rsid w:val="004C5807"/>
    <w:rsid w:val="004C5905"/>
    <w:rsid w:val="004C59F7"/>
    <w:rsid w:val="004C60EC"/>
    <w:rsid w:val="004C67F7"/>
    <w:rsid w:val="004C6BBC"/>
    <w:rsid w:val="004C6EBD"/>
    <w:rsid w:val="004C6FE2"/>
    <w:rsid w:val="004C731E"/>
    <w:rsid w:val="004D01C4"/>
    <w:rsid w:val="004D057D"/>
    <w:rsid w:val="004D0F2F"/>
    <w:rsid w:val="004D1108"/>
    <w:rsid w:val="004D16ED"/>
    <w:rsid w:val="004D23E2"/>
    <w:rsid w:val="004D250C"/>
    <w:rsid w:val="004D25D3"/>
    <w:rsid w:val="004D282E"/>
    <w:rsid w:val="004D2C09"/>
    <w:rsid w:val="004D3245"/>
    <w:rsid w:val="004D33A1"/>
    <w:rsid w:val="004D33B5"/>
    <w:rsid w:val="004D37DA"/>
    <w:rsid w:val="004D381B"/>
    <w:rsid w:val="004D38FC"/>
    <w:rsid w:val="004D3B4D"/>
    <w:rsid w:val="004D41FA"/>
    <w:rsid w:val="004D4419"/>
    <w:rsid w:val="004D44E7"/>
    <w:rsid w:val="004D46C0"/>
    <w:rsid w:val="004D4923"/>
    <w:rsid w:val="004D4DA7"/>
    <w:rsid w:val="004D4DBD"/>
    <w:rsid w:val="004D4F43"/>
    <w:rsid w:val="004D55B6"/>
    <w:rsid w:val="004D5B56"/>
    <w:rsid w:val="004D6CD0"/>
    <w:rsid w:val="004D6CF1"/>
    <w:rsid w:val="004D7343"/>
    <w:rsid w:val="004D796A"/>
    <w:rsid w:val="004D7ACF"/>
    <w:rsid w:val="004D7E5D"/>
    <w:rsid w:val="004E00B1"/>
    <w:rsid w:val="004E0106"/>
    <w:rsid w:val="004E0A82"/>
    <w:rsid w:val="004E0EC4"/>
    <w:rsid w:val="004E113E"/>
    <w:rsid w:val="004E1224"/>
    <w:rsid w:val="004E16CF"/>
    <w:rsid w:val="004E17BD"/>
    <w:rsid w:val="004E1A74"/>
    <w:rsid w:val="004E1D48"/>
    <w:rsid w:val="004E1FFD"/>
    <w:rsid w:val="004E2331"/>
    <w:rsid w:val="004E28F5"/>
    <w:rsid w:val="004E34FE"/>
    <w:rsid w:val="004E399B"/>
    <w:rsid w:val="004E3A6E"/>
    <w:rsid w:val="004E3BC1"/>
    <w:rsid w:val="004E3FB2"/>
    <w:rsid w:val="004E4629"/>
    <w:rsid w:val="004E4FE6"/>
    <w:rsid w:val="004E5A2B"/>
    <w:rsid w:val="004E5AF0"/>
    <w:rsid w:val="004E5C25"/>
    <w:rsid w:val="004E5C28"/>
    <w:rsid w:val="004E6437"/>
    <w:rsid w:val="004E64D3"/>
    <w:rsid w:val="004E6D22"/>
    <w:rsid w:val="004E7362"/>
    <w:rsid w:val="004E741B"/>
    <w:rsid w:val="004E75C9"/>
    <w:rsid w:val="004E7820"/>
    <w:rsid w:val="004F0087"/>
    <w:rsid w:val="004F0136"/>
    <w:rsid w:val="004F0501"/>
    <w:rsid w:val="004F0526"/>
    <w:rsid w:val="004F13C0"/>
    <w:rsid w:val="004F13C9"/>
    <w:rsid w:val="004F1B76"/>
    <w:rsid w:val="004F1C80"/>
    <w:rsid w:val="004F2004"/>
    <w:rsid w:val="004F2451"/>
    <w:rsid w:val="004F2C17"/>
    <w:rsid w:val="004F33AB"/>
    <w:rsid w:val="004F3763"/>
    <w:rsid w:val="004F3C4A"/>
    <w:rsid w:val="004F47C6"/>
    <w:rsid w:val="004F4A9C"/>
    <w:rsid w:val="004F4C26"/>
    <w:rsid w:val="004F4D34"/>
    <w:rsid w:val="004F51D8"/>
    <w:rsid w:val="004F536F"/>
    <w:rsid w:val="004F5463"/>
    <w:rsid w:val="004F5478"/>
    <w:rsid w:val="004F5AD3"/>
    <w:rsid w:val="004F6B5D"/>
    <w:rsid w:val="004F6BA6"/>
    <w:rsid w:val="004F6BF4"/>
    <w:rsid w:val="004F6C4B"/>
    <w:rsid w:val="004F6C57"/>
    <w:rsid w:val="004F6E9F"/>
    <w:rsid w:val="004F747C"/>
    <w:rsid w:val="004F7544"/>
    <w:rsid w:val="004F7650"/>
    <w:rsid w:val="004F79BD"/>
    <w:rsid w:val="004F7A05"/>
    <w:rsid w:val="004F7E53"/>
    <w:rsid w:val="004F7E8B"/>
    <w:rsid w:val="00500208"/>
    <w:rsid w:val="00500AE1"/>
    <w:rsid w:val="00500C92"/>
    <w:rsid w:val="00500D15"/>
    <w:rsid w:val="00501497"/>
    <w:rsid w:val="00501603"/>
    <w:rsid w:val="005017B6"/>
    <w:rsid w:val="00502011"/>
    <w:rsid w:val="00502747"/>
    <w:rsid w:val="00502764"/>
    <w:rsid w:val="0050287B"/>
    <w:rsid w:val="005029E4"/>
    <w:rsid w:val="00502A26"/>
    <w:rsid w:val="00502BCA"/>
    <w:rsid w:val="00502EF8"/>
    <w:rsid w:val="0050342F"/>
    <w:rsid w:val="00503D93"/>
    <w:rsid w:val="005043A3"/>
    <w:rsid w:val="00504438"/>
    <w:rsid w:val="00504586"/>
    <w:rsid w:val="005046FF"/>
    <w:rsid w:val="00504D51"/>
    <w:rsid w:val="005051ED"/>
    <w:rsid w:val="005052C6"/>
    <w:rsid w:val="005055AA"/>
    <w:rsid w:val="00505614"/>
    <w:rsid w:val="005056ED"/>
    <w:rsid w:val="00505CE3"/>
    <w:rsid w:val="00506689"/>
    <w:rsid w:val="00506985"/>
    <w:rsid w:val="00507486"/>
    <w:rsid w:val="0050777D"/>
    <w:rsid w:val="0050789E"/>
    <w:rsid w:val="00507916"/>
    <w:rsid w:val="00507958"/>
    <w:rsid w:val="00507ECA"/>
    <w:rsid w:val="00510F67"/>
    <w:rsid w:val="005115D1"/>
    <w:rsid w:val="0051191C"/>
    <w:rsid w:val="00511991"/>
    <w:rsid w:val="00511B01"/>
    <w:rsid w:val="00511BAB"/>
    <w:rsid w:val="00511F15"/>
    <w:rsid w:val="0051218A"/>
    <w:rsid w:val="00512BE1"/>
    <w:rsid w:val="00512DF5"/>
    <w:rsid w:val="005130D4"/>
    <w:rsid w:val="005131F9"/>
    <w:rsid w:val="00513376"/>
    <w:rsid w:val="005133CC"/>
    <w:rsid w:val="00513ED3"/>
    <w:rsid w:val="00513FAF"/>
    <w:rsid w:val="00513FFE"/>
    <w:rsid w:val="00514372"/>
    <w:rsid w:val="0051438B"/>
    <w:rsid w:val="00514534"/>
    <w:rsid w:val="00514731"/>
    <w:rsid w:val="0051476A"/>
    <w:rsid w:val="00514984"/>
    <w:rsid w:val="00514F8E"/>
    <w:rsid w:val="00515131"/>
    <w:rsid w:val="005156CC"/>
    <w:rsid w:val="00515912"/>
    <w:rsid w:val="00515BDF"/>
    <w:rsid w:val="00515DD1"/>
    <w:rsid w:val="00516217"/>
    <w:rsid w:val="00516405"/>
    <w:rsid w:val="00516809"/>
    <w:rsid w:val="00516B0B"/>
    <w:rsid w:val="00516FA0"/>
    <w:rsid w:val="00516FF6"/>
    <w:rsid w:val="005175BF"/>
    <w:rsid w:val="00517ACC"/>
    <w:rsid w:val="00517B47"/>
    <w:rsid w:val="00517E18"/>
    <w:rsid w:val="0052012D"/>
    <w:rsid w:val="0052079F"/>
    <w:rsid w:val="0052098A"/>
    <w:rsid w:val="00520D99"/>
    <w:rsid w:val="00520DEB"/>
    <w:rsid w:val="00520F9C"/>
    <w:rsid w:val="00521188"/>
    <w:rsid w:val="00521216"/>
    <w:rsid w:val="005212FA"/>
    <w:rsid w:val="00521697"/>
    <w:rsid w:val="005217EA"/>
    <w:rsid w:val="00521BD2"/>
    <w:rsid w:val="005223A2"/>
    <w:rsid w:val="005227AF"/>
    <w:rsid w:val="00522884"/>
    <w:rsid w:val="005229C8"/>
    <w:rsid w:val="00522A7F"/>
    <w:rsid w:val="00522CB4"/>
    <w:rsid w:val="00522EC7"/>
    <w:rsid w:val="00522F0E"/>
    <w:rsid w:val="00522FC3"/>
    <w:rsid w:val="005231A8"/>
    <w:rsid w:val="00523BFC"/>
    <w:rsid w:val="005240D0"/>
    <w:rsid w:val="00524342"/>
    <w:rsid w:val="005247BE"/>
    <w:rsid w:val="005247FD"/>
    <w:rsid w:val="00524C82"/>
    <w:rsid w:val="00524F9F"/>
    <w:rsid w:val="0052519F"/>
    <w:rsid w:val="005252D3"/>
    <w:rsid w:val="005254ED"/>
    <w:rsid w:val="00525DA6"/>
    <w:rsid w:val="00525E60"/>
    <w:rsid w:val="0052600D"/>
    <w:rsid w:val="00526A11"/>
    <w:rsid w:val="00526DD2"/>
    <w:rsid w:val="005270C5"/>
    <w:rsid w:val="005271D1"/>
    <w:rsid w:val="0053012A"/>
    <w:rsid w:val="00530606"/>
    <w:rsid w:val="00530BE5"/>
    <w:rsid w:val="00530DE3"/>
    <w:rsid w:val="0053134D"/>
    <w:rsid w:val="0053181C"/>
    <w:rsid w:val="00531AC5"/>
    <w:rsid w:val="00532627"/>
    <w:rsid w:val="00532B95"/>
    <w:rsid w:val="00532CA9"/>
    <w:rsid w:val="00532E8C"/>
    <w:rsid w:val="00533021"/>
    <w:rsid w:val="0053373B"/>
    <w:rsid w:val="005339E6"/>
    <w:rsid w:val="005339FE"/>
    <w:rsid w:val="00533DDE"/>
    <w:rsid w:val="00533EF8"/>
    <w:rsid w:val="005347C3"/>
    <w:rsid w:val="00534EDB"/>
    <w:rsid w:val="005353DF"/>
    <w:rsid w:val="005358CF"/>
    <w:rsid w:val="00535AC4"/>
    <w:rsid w:val="00535DA4"/>
    <w:rsid w:val="005360E6"/>
    <w:rsid w:val="0053617B"/>
    <w:rsid w:val="005368F0"/>
    <w:rsid w:val="00536AEE"/>
    <w:rsid w:val="005371B9"/>
    <w:rsid w:val="0053729E"/>
    <w:rsid w:val="005374B7"/>
    <w:rsid w:val="00537AA2"/>
    <w:rsid w:val="00537FF4"/>
    <w:rsid w:val="005404D2"/>
    <w:rsid w:val="00540596"/>
    <w:rsid w:val="005405BC"/>
    <w:rsid w:val="005408DC"/>
    <w:rsid w:val="00540A2D"/>
    <w:rsid w:val="00540F2F"/>
    <w:rsid w:val="005414EF"/>
    <w:rsid w:val="0054167A"/>
    <w:rsid w:val="0054196C"/>
    <w:rsid w:val="00541ACD"/>
    <w:rsid w:val="00542757"/>
    <w:rsid w:val="005427D5"/>
    <w:rsid w:val="00542A5B"/>
    <w:rsid w:val="00542CC4"/>
    <w:rsid w:val="00542E31"/>
    <w:rsid w:val="005430E1"/>
    <w:rsid w:val="005434A8"/>
    <w:rsid w:val="00543BD9"/>
    <w:rsid w:val="00543FD5"/>
    <w:rsid w:val="00544395"/>
    <w:rsid w:val="00544598"/>
    <w:rsid w:val="0054475B"/>
    <w:rsid w:val="00544EAF"/>
    <w:rsid w:val="00545671"/>
    <w:rsid w:val="005456E0"/>
    <w:rsid w:val="005456E1"/>
    <w:rsid w:val="00545C63"/>
    <w:rsid w:val="00545DF6"/>
    <w:rsid w:val="00545F61"/>
    <w:rsid w:val="005460B4"/>
    <w:rsid w:val="00546891"/>
    <w:rsid w:val="00546A0E"/>
    <w:rsid w:val="00546E59"/>
    <w:rsid w:val="005474D1"/>
    <w:rsid w:val="00547713"/>
    <w:rsid w:val="005477E3"/>
    <w:rsid w:val="005478C6"/>
    <w:rsid w:val="00547A1E"/>
    <w:rsid w:val="00547B4B"/>
    <w:rsid w:val="00550234"/>
    <w:rsid w:val="0055035B"/>
    <w:rsid w:val="005505E8"/>
    <w:rsid w:val="00550F3C"/>
    <w:rsid w:val="005513D8"/>
    <w:rsid w:val="005516E5"/>
    <w:rsid w:val="00551A29"/>
    <w:rsid w:val="00551A5B"/>
    <w:rsid w:val="00551C42"/>
    <w:rsid w:val="005522EA"/>
    <w:rsid w:val="00552353"/>
    <w:rsid w:val="0055260D"/>
    <w:rsid w:val="0055306E"/>
    <w:rsid w:val="00553472"/>
    <w:rsid w:val="00553A7B"/>
    <w:rsid w:val="00553AB9"/>
    <w:rsid w:val="00553D01"/>
    <w:rsid w:val="005542B9"/>
    <w:rsid w:val="00554810"/>
    <w:rsid w:val="00554819"/>
    <w:rsid w:val="00554A36"/>
    <w:rsid w:val="00554A5E"/>
    <w:rsid w:val="00554D61"/>
    <w:rsid w:val="00554DC1"/>
    <w:rsid w:val="00554F34"/>
    <w:rsid w:val="00555047"/>
    <w:rsid w:val="00555706"/>
    <w:rsid w:val="00555BC9"/>
    <w:rsid w:val="00555C15"/>
    <w:rsid w:val="00556220"/>
    <w:rsid w:val="00556445"/>
    <w:rsid w:val="00556788"/>
    <w:rsid w:val="00556968"/>
    <w:rsid w:val="00557003"/>
    <w:rsid w:val="005574BF"/>
    <w:rsid w:val="005576FA"/>
    <w:rsid w:val="00557973"/>
    <w:rsid w:val="00557CAD"/>
    <w:rsid w:val="00557E8C"/>
    <w:rsid w:val="00560337"/>
    <w:rsid w:val="00560CBE"/>
    <w:rsid w:val="00560E56"/>
    <w:rsid w:val="0056107C"/>
    <w:rsid w:val="00561338"/>
    <w:rsid w:val="00561432"/>
    <w:rsid w:val="00561573"/>
    <w:rsid w:val="005616DF"/>
    <w:rsid w:val="00561715"/>
    <w:rsid w:val="0056189E"/>
    <w:rsid w:val="00561F1F"/>
    <w:rsid w:val="0056220C"/>
    <w:rsid w:val="00562729"/>
    <w:rsid w:val="0056274B"/>
    <w:rsid w:val="00562AD9"/>
    <w:rsid w:val="00562C9B"/>
    <w:rsid w:val="00562E01"/>
    <w:rsid w:val="00562FED"/>
    <w:rsid w:val="00563005"/>
    <w:rsid w:val="00563D4D"/>
    <w:rsid w:val="005642E6"/>
    <w:rsid w:val="00564C2C"/>
    <w:rsid w:val="00564FB4"/>
    <w:rsid w:val="0056508A"/>
    <w:rsid w:val="00565682"/>
    <w:rsid w:val="00565CA8"/>
    <w:rsid w:val="00565E2E"/>
    <w:rsid w:val="005669F0"/>
    <w:rsid w:val="00566BB2"/>
    <w:rsid w:val="00566DB5"/>
    <w:rsid w:val="005706E7"/>
    <w:rsid w:val="00570A60"/>
    <w:rsid w:val="00570C4C"/>
    <w:rsid w:val="00570C4D"/>
    <w:rsid w:val="00570F64"/>
    <w:rsid w:val="00571155"/>
    <w:rsid w:val="00571308"/>
    <w:rsid w:val="00571368"/>
    <w:rsid w:val="005713D4"/>
    <w:rsid w:val="005715B0"/>
    <w:rsid w:val="00571780"/>
    <w:rsid w:val="00571AF9"/>
    <w:rsid w:val="00572046"/>
    <w:rsid w:val="00572A30"/>
    <w:rsid w:val="005733C0"/>
    <w:rsid w:val="00573615"/>
    <w:rsid w:val="00573F9D"/>
    <w:rsid w:val="0057447A"/>
    <w:rsid w:val="005744A4"/>
    <w:rsid w:val="00574956"/>
    <w:rsid w:val="005749CC"/>
    <w:rsid w:val="00575260"/>
    <w:rsid w:val="005756E9"/>
    <w:rsid w:val="005757F8"/>
    <w:rsid w:val="00575827"/>
    <w:rsid w:val="00575AFC"/>
    <w:rsid w:val="00575E0B"/>
    <w:rsid w:val="0057629E"/>
    <w:rsid w:val="00576562"/>
    <w:rsid w:val="00576887"/>
    <w:rsid w:val="005768CC"/>
    <w:rsid w:val="00576A06"/>
    <w:rsid w:val="00576B79"/>
    <w:rsid w:val="00576DFE"/>
    <w:rsid w:val="00576EE8"/>
    <w:rsid w:val="005777E7"/>
    <w:rsid w:val="00580846"/>
    <w:rsid w:val="00580C25"/>
    <w:rsid w:val="00580C37"/>
    <w:rsid w:val="005811E8"/>
    <w:rsid w:val="005811FE"/>
    <w:rsid w:val="005814B7"/>
    <w:rsid w:val="00581BC9"/>
    <w:rsid w:val="00581E7C"/>
    <w:rsid w:val="005822D1"/>
    <w:rsid w:val="00582C30"/>
    <w:rsid w:val="00582E85"/>
    <w:rsid w:val="00582E99"/>
    <w:rsid w:val="00582F5B"/>
    <w:rsid w:val="0058322A"/>
    <w:rsid w:val="00583F8F"/>
    <w:rsid w:val="0058435C"/>
    <w:rsid w:val="005846C1"/>
    <w:rsid w:val="00584988"/>
    <w:rsid w:val="00584F46"/>
    <w:rsid w:val="00585324"/>
    <w:rsid w:val="00585626"/>
    <w:rsid w:val="00585990"/>
    <w:rsid w:val="0058620B"/>
    <w:rsid w:val="00586467"/>
    <w:rsid w:val="005865F7"/>
    <w:rsid w:val="005866C4"/>
    <w:rsid w:val="00586DFB"/>
    <w:rsid w:val="00587093"/>
    <w:rsid w:val="005874B3"/>
    <w:rsid w:val="00587A0F"/>
    <w:rsid w:val="00587B3E"/>
    <w:rsid w:val="00587D3F"/>
    <w:rsid w:val="00587FBD"/>
    <w:rsid w:val="00590081"/>
    <w:rsid w:val="00590A4C"/>
    <w:rsid w:val="00590BB9"/>
    <w:rsid w:val="00590CF8"/>
    <w:rsid w:val="00591175"/>
    <w:rsid w:val="00591447"/>
    <w:rsid w:val="00591E5E"/>
    <w:rsid w:val="00592480"/>
    <w:rsid w:val="005929AE"/>
    <w:rsid w:val="00592EA8"/>
    <w:rsid w:val="0059332D"/>
    <w:rsid w:val="00593866"/>
    <w:rsid w:val="00593889"/>
    <w:rsid w:val="00594181"/>
    <w:rsid w:val="005943B1"/>
    <w:rsid w:val="005949EE"/>
    <w:rsid w:val="00594BCF"/>
    <w:rsid w:val="00594E12"/>
    <w:rsid w:val="00594E50"/>
    <w:rsid w:val="005950A5"/>
    <w:rsid w:val="0059571D"/>
    <w:rsid w:val="0059580B"/>
    <w:rsid w:val="005959DF"/>
    <w:rsid w:val="00595BB0"/>
    <w:rsid w:val="00595C16"/>
    <w:rsid w:val="0059623A"/>
    <w:rsid w:val="00596251"/>
    <w:rsid w:val="005965F5"/>
    <w:rsid w:val="00596981"/>
    <w:rsid w:val="00596988"/>
    <w:rsid w:val="0059767A"/>
    <w:rsid w:val="00597B3D"/>
    <w:rsid w:val="005A0102"/>
    <w:rsid w:val="005A0237"/>
    <w:rsid w:val="005A090C"/>
    <w:rsid w:val="005A0BAB"/>
    <w:rsid w:val="005A0DA8"/>
    <w:rsid w:val="005A0E9A"/>
    <w:rsid w:val="005A112D"/>
    <w:rsid w:val="005A1255"/>
    <w:rsid w:val="005A1257"/>
    <w:rsid w:val="005A1A3D"/>
    <w:rsid w:val="005A1EC6"/>
    <w:rsid w:val="005A207C"/>
    <w:rsid w:val="005A238D"/>
    <w:rsid w:val="005A23AC"/>
    <w:rsid w:val="005A24F8"/>
    <w:rsid w:val="005A25E6"/>
    <w:rsid w:val="005A26FC"/>
    <w:rsid w:val="005A2B76"/>
    <w:rsid w:val="005A2C5F"/>
    <w:rsid w:val="005A3030"/>
    <w:rsid w:val="005A3201"/>
    <w:rsid w:val="005A341E"/>
    <w:rsid w:val="005A3BF0"/>
    <w:rsid w:val="005A3F7D"/>
    <w:rsid w:val="005A49C7"/>
    <w:rsid w:val="005A4ABC"/>
    <w:rsid w:val="005A4E00"/>
    <w:rsid w:val="005A5488"/>
    <w:rsid w:val="005A57DA"/>
    <w:rsid w:val="005A590E"/>
    <w:rsid w:val="005A5C31"/>
    <w:rsid w:val="005A60D2"/>
    <w:rsid w:val="005A6355"/>
    <w:rsid w:val="005A68FE"/>
    <w:rsid w:val="005A70AB"/>
    <w:rsid w:val="005A737E"/>
    <w:rsid w:val="005A772F"/>
    <w:rsid w:val="005A7953"/>
    <w:rsid w:val="005A7BB5"/>
    <w:rsid w:val="005A7F7F"/>
    <w:rsid w:val="005A7FE1"/>
    <w:rsid w:val="005B0116"/>
    <w:rsid w:val="005B0501"/>
    <w:rsid w:val="005B078C"/>
    <w:rsid w:val="005B0C20"/>
    <w:rsid w:val="005B0C2E"/>
    <w:rsid w:val="005B1168"/>
    <w:rsid w:val="005B1C8F"/>
    <w:rsid w:val="005B2948"/>
    <w:rsid w:val="005B2AAF"/>
    <w:rsid w:val="005B2C93"/>
    <w:rsid w:val="005B2D85"/>
    <w:rsid w:val="005B2E06"/>
    <w:rsid w:val="005B2EF1"/>
    <w:rsid w:val="005B3062"/>
    <w:rsid w:val="005B30B0"/>
    <w:rsid w:val="005B364C"/>
    <w:rsid w:val="005B364E"/>
    <w:rsid w:val="005B4601"/>
    <w:rsid w:val="005B4F3B"/>
    <w:rsid w:val="005B5B13"/>
    <w:rsid w:val="005B5BB6"/>
    <w:rsid w:val="005B5E29"/>
    <w:rsid w:val="005B5E49"/>
    <w:rsid w:val="005B63E0"/>
    <w:rsid w:val="005B6640"/>
    <w:rsid w:val="005B688C"/>
    <w:rsid w:val="005B777C"/>
    <w:rsid w:val="005B7C91"/>
    <w:rsid w:val="005C0DC6"/>
    <w:rsid w:val="005C1600"/>
    <w:rsid w:val="005C1789"/>
    <w:rsid w:val="005C2716"/>
    <w:rsid w:val="005C2921"/>
    <w:rsid w:val="005C2967"/>
    <w:rsid w:val="005C2A58"/>
    <w:rsid w:val="005C2DB4"/>
    <w:rsid w:val="005C3057"/>
    <w:rsid w:val="005C3071"/>
    <w:rsid w:val="005C3297"/>
    <w:rsid w:val="005C3AC7"/>
    <w:rsid w:val="005C3FEA"/>
    <w:rsid w:val="005C407C"/>
    <w:rsid w:val="005C44E0"/>
    <w:rsid w:val="005C4681"/>
    <w:rsid w:val="005C4711"/>
    <w:rsid w:val="005C6283"/>
    <w:rsid w:val="005C6470"/>
    <w:rsid w:val="005C64F1"/>
    <w:rsid w:val="005C69BC"/>
    <w:rsid w:val="005C69C3"/>
    <w:rsid w:val="005C7099"/>
    <w:rsid w:val="005C7305"/>
    <w:rsid w:val="005C755E"/>
    <w:rsid w:val="005C7668"/>
    <w:rsid w:val="005C7B81"/>
    <w:rsid w:val="005D006F"/>
    <w:rsid w:val="005D0A56"/>
    <w:rsid w:val="005D0C19"/>
    <w:rsid w:val="005D0CAB"/>
    <w:rsid w:val="005D12A3"/>
    <w:rsid w:val="005D1713"/>
    <w:rsid w:val="005D1953"/>
    <w:rsid w:val="005D263A"/>
    <w:rsid w:val="005D2733"/>
    <w:rsid w:val="005D2833"/>
    <w:rsid w:val="005D28ED"/>
    <w:rsid w:val="005D2A26"/>
    <w:rsid w:val="005D2E87"/>
    <w:rsid w:val="005D38BF"/>
    <w:rsid w:val="005D3F45"/>
    <w:rsid w:val="005D40A8"/>
    <w:rsid w:val="005D417C"/>
    <w:rsid w:val="005D47E6"/>
    <w:rsid w:val="005D491F"/>
    <w:rsid w:val="005D4F35"/>
    <w:rsid w:val="005D51BD"/>
    <w:rsid w:val="005D523F"/>
    <w:rsid w:val="005D59B5"/>
    <w:rsid w:val="005D69EB"/>
    <w:rsid w:val="005D6BF4"/>
    <w:rsid w:val="005D6F7D"/>
    <w:rsid w:val="005D7944"/>
    <w:rsid w:val="005E0207"/>
    <w:rsid w:val="005E025F"/>
    <w:rsid w:val="005E0530"/>
    <w:rsid w:val="005E05C8"/>
    <w:rsid w:val="005E0A63"/>
    <w:rsid w:val="005E0F14"/>
    <w:rsid w:val="005E12A5"/>
    <w:rsid w:val="005E133A"/>
    <w:rsid w:val="005E1A8E"/>
    <w:rsid w:val="005E1AA0"/>
    <w:rsid w:val="005E1DA1"/>
    <w:rsid w:val="005E2911"/>
    <w:rsid w:val="005E2CBC"/>
    <w:rsid w:val="005E2E41"/>
    <w:rsid w:val="005E3500"/>
    <w:rsid w:val="005E3CEB"/>
    <w:rsid w:val="005E3D2E"/>
    <w:rsid w:val="005E3EEC"/>
    <w:rsid w:val="005E4016"/>
    <w:rsid w:val="005E483A"/>
    <w:rsid w:val="005E4AC2"/>
    <w:rsid w:val="005E4E3E"/>
    <w:rsid w:val="005E5374"/>
    <w:rsid w:val="005E5747"/>
    <w:rsid w:val="005E5832"/>
    <w:rsid w:val="005E5AB6"/>
    <w:rsid w:val="005E6159"/>
    <w:rsid w:val="005E6385"/>
    <w:rsid w:val="005E6462"/>
    <w:rsid w:val="005E6578"/>
    <w:rsid w:val="005E6E05"/>
    <w:rsid w:val="005E6E39"/>
    <w:rsid w:val="005E74BB"/>
    <w:rsid w:val="005E7920"/>
    <w:rsid w:val="005E794C"/>
    <w:rsid w:val="005E7A54"/>
    <w:rsid w:val="005E7B12"/>
    <w:rsid w:val="005E7D5C"/>
    <w:rsid w:val="005E7FD3"/>
    <w:rsid w:val="005F0812"/>
    <w:rsid w:val="005F08A7"/>
    <w:rsid w:val="005F08B5"/>
    <w:rsid w:val="005F0E7A"/>
    <w:rsid w:val="005F0EF8"/>
    <w:rsid w:val="005F10C1"/>
    <w:rsid w:val="005F10DF"/>
    <w:rsid w:val="005F11D3"/>
    <w:rsid w:val="005F1692"/>
    <w:rsid w:val="005F16E6"/>
    <w:rsid w:val="005F1B40"/>
    <w:rsid w:val="005F209A"/>
    <w:rsid w:val="005F21F1"/>
    <w:rsid w:val="005F2D9D"/>
    <w:rsid w:val="005F357E"/>
    <w:rsid w:val="005F364D"/>
    <w:rsid w:val="005F44E6"/>
    <w:rsid w:val="005F4D3D"/>
    <w:rsid w:val="005F4D84"/>
    <w:rsid w:val="005F5099"/>
    <w:rsid w:val="005F5327"/>
    <w:rsid w:val="005F536B"/>
    <w:rsid w:val="005F53D0"/>
    <w:rsid w:val="005F5610"/>
    <w:rsid w:val="005F5B07"/>
    <w:rsid w:val="005F5B44"/>
    <w:rsid w:val="005F6548"/>
    <w:rsid w:val="005F66D7"/>
    <w:rsid w:val="005F69DC"/>
    <w:rsid w:val="005F6BEB"/>
    <w:rsid w:val="005F705D"/>
    <w:rsid w:val="005F7444"/>
    <w:rsid w:val="005F762A"/>
    <w:rsid w:val="005F793B"/>
    <w:rsid w:val="005F7DA2"/>
    <w:rsid w:val="006001A6"/>
    <w:rsid w:val="00600326"/>
    <w:rsid w:val="00600D7B"/>
    <w:rsid w:val="00600E20"/>
    <w:rsid w:val="00601239"/>
    <w:rsid w:val="006017AA"/>
    <w:rsid w:val="00601932"/>
    <w:rsid w:val="00601AD4"/>
    <w:rsid w:val="00602561"/>
    <w:rsid w:val="0060290E"/>
    <w:rsid w:val="006029F6"/>
    <w:rsid w:val="00602EFB"/>
    <w:rsid w:val="00604264"/>
    <w:rsid w:val="00604795"/>
    <w:rsid w:val="0060479A"/>
    <w:rsid w:val="006047B9"/>
    <w:rsid w:val="00604BF8"/>
    <w:rsid w:val="00604D91"/>
    <w:rsid w:val="006054B7"/>
    <w:rsid w:val="006058DA"/>
    <w:rsid w:val="00605D6E"/>
    <w:rsid w:val="00605DC4"/>
    <w:rsid w:val="00605E2D"/>
    <w:rsid w:val="00606770"/>
    <w:rsid w:val="00606855"/>
    <w:rsid w:val="00606A35"/>
    <w:rsid w:val="00606F8B"/>
    <w:rsid w:val="00607082"/>
    <w:rsid w:val="006073E5"/>
    <w:rsid w:val="0060746A"/>
    <w:rsid w:val="00607748"/>
    <w:rsid w:val="00607881"/>
    <w:rsid w:val="00607CA4"/>
    <w:rsid w:val="006105EC"/>
    <w:rsid w:val="00610975"/>
    <w:rsid w:val="0061136F"/>
    <w:rsid w:val="0061156F"/>
    <w:rsid w:val="006119D9"/>
    <w:rsid w:val="00611B29"/>
    <w:rsid w:val="00611E17"/>
    <w:rsid w:val="006126CB"/>
    <w:rsid w:val="00612958"/>
    <w:rsid w:val="00612E49"/>
    <w:rsid w:val="00612F8D"/>
    <w:rsid w:val="00613AAB"/>
    <w:rsid w:val="00613B78"/>
    <w:rsid w:val="00613BD8"/>
    <w:rsid w:val="006141A3"/>
    <w:rsid w:val="0061475F"/>
    <w:rsid w:val="0061484B"/>
    <w:rsid w:val="00614A9B"/>
    <w:rsid w:val="006151AF"/>
    <w:rsid w:val="00615337"/>
    <w:rsid w:val="006154D5"/>
    <w:rsid w:val="0061579C"/>
    <w:rsid w:val="0061596B"/>
    <w:rsid w:val="00615B47"/>
    <w:rsid w:val="00615DEA"/>
    <w:rsid w:val="00616CFF"/>
    <w:rsid w:val="00616DDE"/>
    <w:rsid w:val="0061705A"/>
    <w:rsid w:val="00617265"/>
    <w:rsid w:val="0061778A"/>
    <w:rsid w:val="00617FD6"/>
    <w:rsid w:val="0062059A"/>
    <w:rsid w:val="00620770"/>
    <w:rsid w:val="00621146"/>
    <w:rsid w:val="006215FD"/>
    <w:rsid w:val="0062196B"/>
    <w:rsid w:val="00621A20"/>
    <w:rsid w:val="00621B88"/>
    <w:rsid w:val="00621D02"/>
    <w:rsid w:val="00621F46"/>
    <w:rsid w:val="00621FE7"/>
    <w:rsid w:val="00621FFB"/>
    <w:rsid w:val="00623027"/>
    <w:rsid w:val="0062309F"/>
    <w:rsid w:val="0062321A"/>
    <w:rsid w:val="0062336F"/>
    <w:rsid w:val="00623D41"/>
    <w:rsid w:val="00623EAA"/>
    <w:rsid w:val="0062413B"/>
    <w:rsid w:val="00624316"/>
    <w:rsid w:val="0062458A"/>
    <w:rsid w:val="00624F6B"/>
    <w:rsid w:val="00625DDA"/>
    <w:rsid w:val="006261B8"/>
    <w:rsid w:val="006261E9"/>
    <w:rsid w:val="00626625"/>
    <w:rsid w:val="006266A5"/>
    <w:rsid w:val="00626D09"/>
    <w:rsid w:val="006275A1"/>
    <w:rsid w:val="0062765A"/>
    <w:rsid w:val="006277B6"/>
    <w:rsid w:val="00627885"/>
    <w:rsid w:val="00627A53"/>
    <w:rsid w:val="00627D09"/>
    <w:rsid w:val="00627D4E"/>
    <w:rsid w:val="00627EFB"/>
    <w:rsid w:val="00627F5E"/>
    <w:rsid w:val="00627F74"/>
    <w:rsid w:val="00630258"/>
    <w:rsid w:val="006302C0"/>
    <w:rsid w:val="006306C3"/>
    <w:rsid w:val="00630810"/>
    <w:rsid w:val="00630AC3"/>
    <w:rsid w:val="00630B62"/>
    <w:rsid w:val="006312FE"/>
    <w:rsid w:val="006314F8"/>
    <w:rsid w:val="0063159E"/>
    <w:rsid w:val="00631868"/>
    <w:rsid w:val="00631B3C"/>
    <w:rsid w:val="00631B40"/>
    <w:rsid w:val="00631D83"/>
    <w:rsid w:val="00631F6A"/>
    <w:rsid w:val="00631F87"/>
    <w:rsid w:val="00632011"/>
    <w:rsid w:val="00632047"/>
    <w:rsid w:val="006320B0"/>
    <w:rsid w:val="0063215B"/>
    <w:rsid w:val="00632419"/>
    <w:rsid w:val="006324C0"/>
    <w:rsid w:val="00632FB0"/>
    <w:rsid w:val="0063302B"/>
    <w:rsid w:val="0063316D"/>
    <w:rsid w:val="006337B6"/>
    <w:rsid w:val="00633825"/>
    <w:rsid w:val="00633A6B"/>
    <w:rsid w:val="00633FC4"/>
    <w:rsid w:val="00634457"/>
    <w:rsid w:val="0063453B"/>
    <w:rsid w:val="0063468E"/>
    <w:rsid w:val="006347C4"/>
    <w:rsid w:val="00634A6B"/>
    <w:rsid w:val="00634E29"/>
    <w:rsid w:val="00635044"/>
    <w:rsid w:val="00635135"/>
    <w:rsid w:val="00635A75"/>
    <w:rsid w:val="00635F7F"/>
    <w:rsid w:val="006360E6"/>
    <w:rsid w:val="00636583"/>
    <w:rsid w:val="00636B68"/>
    <w:rsid w:val="00636BC6"/>
    <w:rsid w:val="00637447"/>
    <w:rsid w:val="006374A2"/>
    <w:rsid w:val="00640133"/>
    <w:rsid w:val="00640A2D"/>
    <w:rsid w:val="00640EF3"/>
    <w:rsid w:val="00641103"/>
    <w:rsid w:val="00641574"/>
    <w:rsid w:val="0064182D"/>
    <w:rsid w:val="006418A1"/>
    <w:rsid w:val="006418DF"/>
    <w:rsid w:val="00641A5C"/>
    <w:rsid w:val="00641B76"/>
    <w:rsid w:val="0064203A"/>
    <w:rsid w:val="0064231A"/>
    <w:rsid w:val="00642818"/>
    <w:rsid w:val="006428C2"/>
    <w:rsid w:val="00642997"/>
    <w:rsid w:val="006431C2"/>
    <w:rsid w:val="00643624"/>
    <w:rsid w:val="00643862"/>
    <w:rsid w:val="006444DA"/>
    <w:rsid w:val="00644E2C"/>
    <w:rsid w:val="00644FD6"/>
    <w:rsid w:val="00644FF6"/>
    <w:rsid w:val="00645574"/>
    <w:rsid w:val="006455B7"/>
    <w:rsid w:val="006455D3"/>
    <w:rsid w:val="00645729"/>
    <w:rsid w:val="0064662B"/>
    <w:rsid w:val="00646B02"/>
    <w:rsid w:val="00646FB4"/>
    <w:rsid w:val="0064752B"/>
    <w:rsid w:val="00647F60"/>
    <w:rsid w:val="00650750"/>
    <w:rsid w:val="00650AEC"/>
    <w:rsid w:val="00650C3A"/>
    <w:rsid w:val="00651000"/>
    <w:rsid w:val="0065125B"/>
    <w:rsid w:val="006512E8"/>
    <w:rsid w:val="0065140C"/>
    <w:rsid w:val="006518CD"/>
    <w:rsid w:val="00652020"/>
    <w:rsid w:val="006520FD"/>
    <w:rsid w:val="0065251E"/>
    <w:rsid w:val="00652565"/>
    <w:rsid w:val="006529E7"/>
    <w:rsid w:val="00652AAE"/>
    <w:rsid w:val="00652B44"/>
    <w:rsid w:val="00652FE9"/>
    <w:rsid w:val="0065357D"/>
    <w:rsid w:val="00653AA3"/>
    <w:rsid w:val="006541B9"/>
    <w:rsid w:val="006547C4"/>
    <w:rsid w:val="006547EB"/>
    <w:rsid w:val="006547FF"/>
    <w:rsid w:val="00654F1A"/>
    <w:rsid w:val="006550A1"/>
    <w:rsid w:val="00655809"/>
    <w:rsid w:val="006559BC"/>
    <w:rsid w:val="00655A17"/>
    <w:rsid w:val="00655BD0"/>
    <w:rsid w:val="006564D3"/>
    <w:rsid w:val="00656645"/>
    <w:rsid w:val="00656822"/>
    <w:rsid w:val="006569D4"/>
    <w:rsid w:val="00656B30"/>
    <w:rsid w:val="00656DDD"/>
    <w:rsid w:val="00656DFD"/>
    <w:rsid w:val="0065769C"/>
    <w:rsid w:val="006576D1"/>
    <w:rsid w:val="00657B86"/>
    <w:rsid w:val="00657DDB"/>
    <w:rsid w:val="0066057C"/>
    <w:rsid w:val="0066076C"/>
    <w:rsid w:val="006609DA"/>
    <w:rsid w:val="00660A59"/>
    <w:rsid w:val="00660E45"/>
    <w:rsid w:val="0066177D"/>
    <w:rsid w:val="006619C6"/>
    <w:rsid w:val="00661C29"/>
    <w:rsid w:val="00661F47"/>
    <w:rsid w:val="00662208"/>
    <w:rsid w:val="00662492"/>
    <w:rsid w:val="0066253C"/>
    <w:rsid w:val="00662AF7"/>
    <w:rsid w:val="00662B66"/>
    <w:rsid w:val="00662F82"/>
    <w:rsid w:val="0066305F"/>
    <w:rsid w:val="006632A5"/>
    <w:rsid w:val="006632D0"/>
    <w:rsid w:val="00663399"/>
    <w:rsid w:val="00663946"/>
    <w:rsid w:val="00663A89"/>
    <w:rsid w:val="00663DEE"/>
    <w:rsid w:val="006647CC"/>
    <w:rsid w:val="00664850"/>
    <w:rsid w:val="006649DE"/>
    <w:rsid w:val="00664E6A"/>
    <w:rsid w:val="006652D6"/>
    <w:rsid w:val="006654C6"/>
    <w:rsid w:val="0066565A"/>
    <w:rsid w:val="006657C6"/>
    <w:rsid w:val="00665890"/>
    <w:rsid w:val="00665B5F"/>
    <w:rsid w:val="00665CEE"/>
    <w:rsid w:val="00666014"/>
    <w:rsid w:val="00666074"/>
    <w:rsid w:val="006660FA"/>
    <w:rsid w:val="006672D9"/>
    <w:rsid w:val="006674EF"/>
    <w:rsid w:val="00667C76"/>
    <w:rsid w:val="00667D0E"/>
    <w:rsid w:val="00667E62"/>
    <w:rsid w:val="00667F86"/>
    <w:rsid w:val="006702BC"/>
    <w:rsid w:val="0067064A"/>
    <w:rsid w:val="006708D8"/>
    <w:rsid w:val="00671169"/>
    <w:rsid w:val="006711CE"/>
    <w:rsid w:val="006713CD"/>
    <w:rsid w:val="00671608"/>
    <w:rsid w:val="006719A8"/>
    <w:rsid w:val="00671CF6"/>
    <w:rsid w:val="00671D93"/>
    <w:rsid w:val="00671E3B"/>
    <w:rsid w:val="00672A98"/>
    <w:rsid w:val="00672EA4"/>
    <w:rsid w:val="00673130"/>
    <w:rsid w:val="00673609"/>
    <w:rsid w:val="00673874"/>
    <w:rsid w:val="0067391C"/>
    <w:rsid w:val="00673E0A"/>
    <w:rsid w:val="00674084"/>
    <w:rsid w:val="006745CF"/>
    <w:rsid w:val="0067496D"/>
    <w:rsid w:val="00674ECE"/>
    <w:rsid w:val="00674FF0"/>
    <w:rsid w:val="006759E5"/>
    <w:rsid w:val="00675B84"/>
    <w:rsid w:val="00675F63"/>
    <w:rsid w:val="006767CC"/>
    <w:rsid w:val="00676A3B"/>
    <w:rsid w:val="0067729E"/>
    <w:rsid w:val="00677505"/>
    <w:rsid w:val="00677D93"/>
    <w:rsid w:val="00680190"/>
    <w:rsid w:val="006805E3"/>
    <w:rsid w:val="006806CB"/>
    <w:rsid w:val="00680B16"/>
    <w:rsid w:val="00680F9A"/>
    <w:rsid w:val="0068105F"/>
    <w:rsid w:val="00681756"/>
    <w:rsid w:val="006817D7"/>
    <w:rsid w:val="006818F7"/>
    <w:rsid w:val="00681F4C"/>
    <w:rsid w:val="006823A2"/>
    <w:rsid w:val="006826D0"/>
    <w:rsid w:val="006829A4"/>
    <w:rsid w:val="00682E02"/>
    <w:rsid w:val="00682FB9"/>
    <w:rsid w:val="00683060"/>
    <w:rsid w:val="0068350E"/>
    <w:rsid w:val="00683B50"/>
    <w:rsid w:val="006846D5"/>
    <w:rsid w:val="00684C4C"/>
    <w:rsid w:val="006856B2"/>
    <w:rsid w:val="00686221"/>
    <w:rsid w:val="0068687E"/>
    <w:rsid w:val="00686907"/>
    <w:rsid w:val="006877B3"/>
    <w:rsid w:val="00687818"/>
    <w:rsid w:val="006878EF"/>
    <w:rsid w:val="0069092B"/>
    <w:rsid w:val="00690BD4"/>
    <w:rsid w:val="00690CB8"/>
    <w:rsid w:val="00690F74"/>
    <w:rsid w:val="00691468"/>
    <w:rsid w:val="00691552"/>
    <w:rsid w:val="00691EE2"/>
    <w:rsid w:val="006923AE"/>
    <w:rsid w:val="006924A0"/>
    <w:rsid w:val="00692937"/>
    <w:rsid w:val="0069293F"/>
    <w:rsid w:val="0069318F"/>
    <w:rsid w:val="00693A59"/>
    <w:rsid w:val="00693BF9"/>
    <w:rsid w:val="00694064"/>
    <w:rsid w:val="00694434"/>
    <w:rsid w:val="00694919"/>
    <w:rsid w:val="00694CDD"/>
    <w:rsid w:val="006952C7"/>
    <w:rsid w:val="00695444"/>
    <w:rsid w:val="0069566A"/>
    <w:rsid w:val="00695730"/>
    <w:rsid w:val="00695985"/>
    <w:rsid w:val="00695C63"/>
    <w:rsid w:val="00695F34"/>
    <w:rsid w:val="0069609D"/>
    <w:rsid w:val="00696708"/>
    <w:rsid w:val="00696C2A"/>
    <w:rsid w:val="00696D9A"/>
    <w:rsid w:val="00697123"/>
    <w:rsid w:val="00697128"/>
    <w:rsid w:val="00697218"/>
    <w:rsid w:val="00697574"/>
    <w:rsid w:val="006976F3"/>
    <w:rsid w:val="00697E01"/>
    <w:rsid w:val="006A09D5"/>
    <w:rsid w:val="006A0D42"/>
    <w:rsid w:val="006A11C3"/>
    <w:rsid w:val="006A18E3"/>
    <w:rsid w:val="006A1C92"/>
    <w:rsid w:val="006A229D"/>
    <w:rsid w:val="006A22DC"/>
    <w:rsid w:val="006A2A59"/>
    <w:rsid w:val="006A31E1"/>
    <w:rsid w:val="006A33BA"/>
    <w:rsid w:val="006A3C4F"/>
    <w:rsid w:val="006A3CB4"/>
    <w:rsid w:val="006A40DD"/>
    <w:rsid w:val="006A40E3"/>
    <w:rsid w:val="006A4508"/>
    <w:rsid w:val="006A4DCC"/>
    <w:rsid w:val="006A4E23"/>
    <w:rsid w:val="006A5171"/>
    <w:rsid w:val="006A5C62"/>
    <w:rsid w:val="006A6B9F"/>
    <w:rsid w:val="006A6C71"/>
    <w:rsid w:val="006A73E9"/>
    <w:rsid w:val="006A75D2"/>
    <w:rsid w:val="006A777F"/>
    <w:rsid w:val="006A7E10"/>
    <w:rsid w:val="006B0821"/>
    <w:rsid w:val="006B0F44"/>
    <w:rsid w:val="006B107C"/>
    <w:rsid w:val="006B153F"/>
    <w:rsid w:val="006B23A1"/>
    <w:rsid w:val="006B2AC9"/>
    <w:rsid w:val="006B2D8B"/>
    <w:rsid w:val="006B2F7E"/>
    <w:rsid w:val="006B328F"/>
    <w:rsid w:val="006B3468"/>
    <w:rsid w:val="006B3557"/>
    <w:rsid w:val="006B36FC"/>
    <w:rsid w:val="006B39CF"/>
    <w:rsid w:val="006B3B16"/>
    <w:rsid w:val="006B418F"/>
    <w:rsid w:val="006B4AC6"/>
    <w:rsid w:val="006B4F77"/>
    <w:rsid w:val="006B50DA"/>
    <w:rsid w:val="006B5316"/>
    <w:rsid w:val="006B5675"/>
    <w:rsid w:val="006B6808"/>
    <w:rsid w:val="006B6AEA"/>
    <w:rsid w:val="006B71AF"/>
    <w:rsid w:val="006B7756"/>
    <w:rsid w:val="006B7A94"/>
    <w:rsid w:val="006B7FA2"/>
    <w:rsid w:val="006C0117"/>
    <w:rsid w:val="006C024D"/>
    <w:rsid w:val="006C0391"/>
    <w:rsid w:val="006C042D"/>
    <w:rsid w:val="006C045B"/>
    <w:rsid w:val="006C0A28"/>
    <w:rsid w:val="006C13CF"/>
    <w:rsid w:val="006C1427"/>
    <w:rsid w:val="006C14EE"/>
    <w:rsid w:val="006C1652"/>
    <w:rsid w:val="006C16DA"/>
    <w:rsid w:val="006C187A"/>
    <w:rsid w:val="006C1B14"/>
    <w:rsid w:val="006C1D16"/>
    <w:rsid w:val="006C1EE4"/>
    <w:rsid w:val="006C1FBC"/>
    <w:rsid w:val="006C21A1"/>
    <w:rsid w:val="006C220D"/>
    <w:rsid w:val="006C232C"/>
    <w:rsid w:val="006C2583"/>
    <w:rsid w:val="006C26F7"/>
    <w:rsid w:val="006C2B35"/>
    <w:rsid w:val="006C2B81"/>
    <w:rsid w:val="006C3185"/>
    <w:rsid w:val="006C336D"/>
    <w:rsid w:val="006C37DC"/>
    <w:rsid w:val="006C3CF2"/>
    <w:rsid w:val="006C3D18"/>
    <w:rsid w:val="006C3D22"/>
    <w:rsid w:val="006C3FA7"/>
    <w:rsid w:val="006C4013"/>
    <w:rsid w:val="006C4142"/>
    <w:rsid w:val="006C5386"/>
    <w:rsid w:val="006C589A"/>
    <w:rsid w:val="006C5AF9"/>
    <w:rsid w:val="006C5C40"/>
    <w:rsid w:val="006C5C7B"/>
    <w:rsid w:val="006C614D"/>
    <w:rsid w:val="006C6330"/>
    <w:rsid w:val="006C633E"/>
    <w:rsid w:val="006C65FA"/>
    <w:rsid w:val="006C6680"/>
    <w:rsid w:val="006C6815"/>
    <w:rsid w:val="006C6A26"/>
    <w:rsid w:val="006C6B7F"/>
    <w:rsid w:val="006C6B9D"/>
    <w:rsid w:val="006C6BBD"/>
    <w:rsid w:val="006C70D4"/>
    <w:rsid w:val="006C79E5"/>
    <w:rsid w:val="006C7E43"/>
    <w:rsid w:val="006D036F"/>
    <w:rsid w:val="006D0C19"/>
    <w:rsid w:val="006D0F9E"/>
    <w:rsid w:val="006D12A1"/>
    <w:rsid w:val="006D153B"/>
    <w:rsid w:val="006D192D"/>
    <w:rsid w:val="006D1C79"/>
    <w:rsid w:val="006D2404"/>
    <w:rsid w:val="006D2776"/>
    <w:rsid w:val="006D2B31"/>
    <w:rsid w:val="006D2DCA"/>
    <w:rsid w:val="006D3132"/>
    <w:rsid w:val="006D376E"/>
    <w:rsid w:val="006D3E5F"/>
    <w:rsid w:val="006D4368"/>
    <w:rsid w:val="006D4504"/>
    <w:rsid w:val="006D4AF8"/>
    <w:rsid w:val="006D4C47"/>
    <w:rsid w:val="006D51B8"/>
    <w:rsid w:val="006D533F"/>
    <w:rsid w:val="006D5E39"/>
    <w:rsid w:val="006D6059"/>
    <w:rsid w:val="006D617C"/>
    <w:rsid w:val="006D65F3"/>
    <w:rsid w:val="006D6A51"/>
    <w:rsid w:val="006D6E5F"/>
    <w:rsid w:val="006D6ED0"/>
    <w:rsid w:val="006E0742"/>
    <w:rsid w:val="006E172C"/>
    <w:rsid w:val="006E179E"/>
    <w:rsid w:val="006E219E"/>
    <w:rsid w:val="006E21CD"/>
    <w:rsid w:val="006E2F61"/>
    <w:rsid w:val="006E30D6"/>
    <w:rsid w:val="006E3307"/>
    <w:rsid w:val="006E35C2"/>
    <w:rsid w:val="006E36BD"/>
    <w:rsid w:val="006E3871"/>
    <w:rsid w:val="006E3E4A"/>
    <w:rsid w:val="006E4100"/>
    <w:rsid w:val="006E4104"/>
    <w:rsid w:val="006E46FE"/>
    <w:rsid w:val="006E474C"/>
    <w:rsid w:val="006E5011"/>
    <w:rsid w:val="006E50BC"/>
    <w:rsid w:val="006E59CD"/>
    <w:rsid w:val="006E5EDC"/>
    <w:rsid w:val="006E6224"/>
    <w:rsid w:val="006E667E"/>
    <w:rsid w:val="006E6698"/>
    <w:rsid w:val="006E696F"/>
    <w:rsid w:val="006E6E09"/>
    <w:rsid w:val="006E6F8A"/>
    <w:rsid w:val="006E71B6"/>
    <w:rsid w:val="006E73F8"/>
    <w:rsid w:val="006F01C3"/>
    <w:rsid w:val="006F1064"/>
    <w:rsid w:val="006F1164"/>
    <w:rsid w:val="006F15C2"/>
    <w:rsid w:val="006F1768"/>
    <w:rsid w:val="006F1AA6"/>
    <w:rsid w:val="006F2794"/>
    <w:rsid w:val="006F27E8"/>
    <w:rsid w:val="006F283C"/>
    <w:rsid w:val="006F3781"/>
    <w:rsid w:val="006F39D5"/>
    <w:rsid w:val="006F3A7C"/>
    <w:rsid w:val="006F3C1A"/>
    <w:rsid w:val="006F3C98"/>
    <w:rsid w:val="006F3D5F"/>
    <w:rsid w:val="006F3DE4"/>
    <w:rsid w:val="006F3F42"/>
    <w:rsid w:val="006F46AC"/>
    <w:rsid w:val="006F5195"/>
    <w:rsid w:val="006F51AE"/>
    <w:rsid w:val="006F5CBC"/>
    <w:rsid w:val="006F5ED1"/>
    <w:rsid w:val="006F5EFA"/>
    <w:rsid w:val="006F6486"/>
    <w:rsid w:val="006F65A1"/>
    <w:rsid w:val="006F665A"/>
    <w:rsid w:val="006F6A15"/>
    <w:rsid w:val="006F6A1E"/>
    <w:rsid w:val="006F6DC3"/>
    <w:rsid w:val="006F70F8"/>
    <w:rsid w:val="006F743A"/>
    <w:rsid w:val="006F7C13"/>
    <w:rsid w:val="0070039E"/>
    <w:rsid w:val="00700628"/>
    <w:rsid w:val="00700916"/>
    <w:rsid w:val="00700B6F"/>
    <w:rsid w:val="007010C5"/>
    <w:rsid w:val="007021F1"/>
    <w:rsid w:val="00702223"/>
    <w:rsid w:val="0070266F"/>
    <w:rsid w:val="0070282F"/>
    <w:rsid w:val="0070288C"/>
    <w:rsid w:val="00702EE8"/>
    <w:rsid w:val="00702F5E"/>
    <w:rsid w:val="00703059"/>
    <w:rsid w:val="00703093"/>
    <w:rsid w:val="007034D5"/>
    <w:rsid w:val="00703719"/>
    <w:rsid w:val="007038E6"/>
    <w:rsid w:val="007039EE"/>
    <w:rsid w:val="00703CD4"/>
    <w:rsid w:val="00704815"/>
    <w:rsid w:val="00704B57"/>
    <w:rsid w:val="00704EDC"/>
    <w:rsid w:val="00704FBF"/>
    <w:rsid w:val="007050FE"/>
    <w:rsid w:val="0070537C"/>
    <w:rsid w:val="00705F6B"/>
    <w:rsid w:val="0070619A"/>
    <w:rsid w:val="00706327"/>
    <w:rsid w:val="007064C9"/>
    <w:rsid w:val="00706B1D"/>
    <w:rsid w:val="00706D2F"/>
    <w:rsid w:val="0070720C"/>
    <w:rsid w:val="0070722F"/>
    <w:rsid w:val="007078F8"/>
    <w:rsid w:val="00707955"/>
    <w:rsid w:val="00707A85"/>
    <w:rsid w:val="00707BAD"/>
    <w:rsid w:val="00707C24"/>
    <w:rsid w:val="00707EF7"/>
    <w:rsid w:val="00710197"/>
    <w:rsid w:val="00710D02"/>
    <w:rsid w:val="00710D3F"/>
    <w:rsid w:val="0071171A"/>
    <w:rsid w:val="00711EAA"/>
    <w:rsid w:val="00711F0F"/>
    <w:rsid w:val="007120AD"/>
    <w:rsid w:val="00712398"/>
    <w:rsid w:val="00712C03"/>
    <w:rsid w:val="0071306F"/>
    <w:rsid w:val="00713496"/>
    <w:rsid w:val="00713751"/>
    <w:rsid w:val="00713D38"/>
    <w:rsid w:val="007140A0"/>
    <w:rsid w:val="007141AE"/>
    <w:rsid w:val="00714612"/>
    <w:rsid w:val="00714623"/>
    <w:rsid w:val="00714CBE"/>
    <w:rsid w:val="00714DE0"/>
    <w:rsid w:val="007153EC"/>
    <w:rsid w:val="0071598E"/>
    <w:rsid w:val="007168A2"/>
    <w:rsid w:val="00716DDE"/>
    <w:rsid w:val="00717457"/>
    <w:rsid w:val="0071745C"/>
    <w:rsid w:val="0071767D"/>
    <w:rsid w:val="00717C4D"/>
    <w:rsid w:val="00717E11"/>
    <w:rsid w:val="00720140"/>
    <w:rsid w:val="007205E6"/>
    <w:rsid w:val="00720960"/>
    <w:rsid w:val="0072097C"/>
    <w:rsid w:val="00720D33"/>
    <w:rsid w:val="00720D9B"/>
    <w:rsid w:val="007211EA"/>
    <w:rsid w:val="0072174F"/>
    <w:rsid w:val="0072186E"/>
    <w:rsid w:val="00721C2F"/>
    <w:rsid w:val="00721F0E"/>
    <w:rsid w:val="0072213E"/>
    <w:rsid w:val="007224EC"/>
    <w:rsid w:val="007226B5"/>
    <w:rsid w:val="007226B9"/>
    <w:rsid w:val="007227FA"/>
    <w:rsid w:val="0072296C"/>
    <w:rsid w:val="00722D6A"/>
    <w:rsid w:val="00722F63"/>
    <w:rsid w:val="007242A4"/>
    <w:rsid w:val="00724BDF"/>
    <w:rsid w:val="00724CFD"/>
    <w:rsid w:val="00724D5D"/>
    <w:rsid w:val="007250EA"/>
    <w:rsid w:val="0072549B"/>
    <w:rsid w:val="00725ECB"/>
    <w:rsid w:val="00726640"/>
    <w:rsid w:val="0072675D"/>
    <w:rsid w:val="00726A0A"/>
    <w:rsid w:val="00726BF9"/>
    <w:rsid w:val="00726EE2"/>
    <w:rsid w:val="00726F8F"/>
    <w:rsid w:val="00727068"/>
    <w:rsid w:val="007270C6"/>
    <w:rsid w:val="00727544"/>
    <w:rsid w:val="00727630"/>
    <w:rsid w:val="0072799A"/>
    <w:rsid w:val="00727B0A"/>
    <w:rsid w:val="00727E97"/>
    <w:rsid w:val="007306F1"/>
    <w:rsid w:val="00730A28"/>
    <w:rsid w:val="00730EEC"/>
    <w:rsid w:val="00730F36"/>
    <w:rsid w:val="0073112E"/>
    <w:rsid w:val="00732783"/>
    <w:rsid w:val="00732822"/>
    <w:rsid w:val="00732BBC"/>
    <w:rsid w:val="00732E8E"/>
    <w:rsid w:val="00733388"/>
    <w:rsid w:val="007338AE"/>
    <w:rsid w:val="00733AB8"/>
    <w:rsid w:val="00734812"/>
    <w:rsid w:val="00734904"/>
    <w:rsid w:val="00734920"/>
    <w:rsid w:val="00734D63"/>
    <w:rsid w:val="00734E0A"/>
    <w:rsid w:val="0073515A"/>
    <w:rsid w:val="00735407"/>
    <w:rsid w:val="0073553E"/>
    <w:rsid w:val="00735B37"/>
    <w:rsid w:val="0073670E"/>
    <w:rsid w:val="007367CA"/>
    <w:rsid w:val="00736BDB"/>
    <w:rsid w:val="00736DF5"/>
    <w:rsid w:val="00737136"/>
    <w:rsid w:val="007378BF"/>
    <w:rsid w:val="007379EF"/>
    <w:rsid w:val="007402F9"/>
    <w:rsid w:val="0074038E"/>
    <w:rsid w:val="007405B2"/>
    <w:rsid w:val="00740A07"/>
    <w:rsid w:val="00740E6B"/>
    <w:rsid w:val="0074129B"/>
    <w:rsid w:val="007418E7"/>
    <w:rsid w:val="00741AE2"/>
    <w:rsid w:val="00741AE8"/>
    <w:rsid w:val="00741C1B"/>
    <w:rsid w:val="00741E82"/>
    <w:rsid w:val="007426A5"/>
    <w:rsid w:val="0074281B"/>
    <w:rsid w:val="00742948"/>
    <w:rsid w:val="00742B04"/>
    <w:rsid w:val="007430A9"/>
    <w:rsid w:val="007432CA"/>
    <w:rsid w:val="00743526"/>
    <w:rsid w:val="00743D17"/>
    <w:rsid w:val="00743F35"/>
    <w:rsid w:val="007444C7"/>
    <w:rsid w:val="00744582"/>
    <w:rsid w:val="007447FC"/>
    <w:rsid w:val="0074499D"/>
    <w:rsid w:val="00744B56"/>
    <w:rsid w:val="00744E0B"/>
    <w:rsid w:val="00744FF0"/>
    <w:rsid w:val="00745359"/>
    <w:rsid w:val="0074555A"/>
    <w:rsid w:val="00745574"/>
    <w:rsid w:val="0074586F"/>
    <w:rsid w:val="00745F80"/>
    <w:rsid w:val="00746271"/>
    <w:rsid w:val="007462A2"/>
    <w:rsid w:val="007466F0"/>
    <w:rsid w:val="00746D5E"/>
    <w:rsid w:val="00746FC1"/>
    <w:rsid w:val="0074773E"/>
    <w:rsid w:val="00747D5B"/>
    <w:rsid w:val="00750168"/>
    <w:rsid w:val="007502F6"/>
    <w:rsid w:val="007505BD"/>
    <w:rsid w:val="00750AF6"/>
    <w:rsid w:val="00750ED1"/>
    <w:rsid w:val="00751521"/>
    <w:rsid w:val="0075169A"/>
    <w:rsid w:val="00751F4F"/>
    <w:rsid w:val="00752967"/>
    <w:rsid w:val="00752E88"/>
    <w:rsid w:val="00753130"/>
    <w:rsid w:val="00753261"/>
    <w:rsid w:val="0075336A"/>
    <w:rsid w:val="007537C0"/>
    <w:rsid w:val="007539A5"/>
    <w:rsid w:val="00753B97"/>
    <w:rsid w:val="00753D6B"/>
    <w:rsid w:val="00753DA8"/>
    <w:rsid w:val="00753F1B"/>
    <w:rsid w:val="0075470B"/>
    <w:rsid w:val="007548A0"/>
    <w:rsid w:val="00754B14"/>
    <w:rsid w:val="00754F37"/>
    <w:rsid w:val="0075542E"/>
    <w:rsid w:val="007554FC"/>
    <w:rsid w:val="00755743"/>
    <w:rsid w:val="00755A4C"/>
    <w:rsid w:val="00756005"/>
    <w:rsid w:val="007569C4"/>
    <w:rsid w:val="007569F7"/>
    <w:rsid w:val="00756BBD"/>
    <w:rsid w:val="007570EF"/>
    <w:rsid w:val="00757687"/>
    <w:rsid w:val="007600B3"/>
    <w:rsid w:val="00760282"/>
    <w:rsid w:val="00760945"/>
    <w:rsid w:val="007609E3"/>
    <w:rsid w:val="00760EB9"/>
    <w:rsid w:val="00761376"/>
    <w:rsid w:val="00761522"/>
    <w:rsid w:val="00761619"/>
    <w:rsid w:val="00761A28"/>
    <w:rsid w:val="00761A9D"/>
    <w:rsid w:val="0076228A"/>
    <w:rsid w:val="00762597"/>
    <w:rsid w:val="007626A4"/>
    <w:rsid w:val="00762B44"/>
    <w:rsid w:val="007631B1"/>
    <w:rsid w:val="007637B5"/>
    <w:rsid w:val="0076385F"/>
    <w:rsid w:val="00763B35"/>
    <w:rsid w:val="00764348"/>
    <w:rsid w:val="00764411"/>
    <w:rsid w:val="0076446F"/>
    <w:rsid w:val="0076464A"/>
    <w:rsid w:val="00764E92"/>
    <w:rsid w:val="007652D5"/>
    <w:rsid w:val="0076544E"/>
    <w:rsid w:val="0076567E"/>
    <w:rsid w:val="00765B37"/>
    <w:rsid w:val="00765F48"/>
    <w:rsid w:val="0076607D"/>
    <w:rsid w:val="00766C9F"/>
    <w:rsid w:val="00766FEE"/>
    <w:rsid w:val="007678CB"/>
    <w:rsid w:val="00767CD7"/>
    <w:rsid w:val="0077017F"/>
    <w:rsid w:val="007701FD"/>
    <w:rsid w:val="00770285"/>
    <w:rsid w:val="00770437"/>
    <w:rsid w:val="00770D19"/>
    <w:rsid w:val="00770EAB"/>
    <w:rsid w:val="007718E6"/>
    <w:rsid w:val="00771966"/>
    <w:rsid w:val="00771ADF"/>
    <w:rsid w:val="00771E10"/>
    <w:rsid w:val="00772427"/>
    <w:rsid w:val="007724A4"/>
    <w:rsid w:val="00772572"/>
    <w:rsid w:val="0077283F"/>
    <w:rsid w:val="0077296A"/>
    <w:rsid w:val="00772CA3"/>
    <w:rsid w:val="00773006"/>
    <w:rsid w:val="00773014"/>
    <w:rsid w:val="007730DE"/>
    <w:rsid w:val="00773423"/>
    <w:rsid w:val="00773BA0"/>
    <w:rsid w:val="00773D46"/>
    <w:rsid w:val="00773F3C"/>
    <w:rsid w:val="00774375"/>
    <w:rsid w:val="007747F4"/>
    <w:rsid w:val="00774ABE"/>
    <w:rsid w:val="00774F01"/>
    <w:rsid w:val="00774FD9"/>
    <w:rsid w:val="00775187"/>
    <w:rsid w:val="007753E9"/>
    <w:rsid w:val="00775921"/>
    <w:rsid w:val="00775955"/>
    <w:rsid w:val="00776FB3"/>
    <w:rsid w:val="00777288"/>
    <w:rsid w:val="00777578"/>
    <w:rsid w:val="0077788B"/>
    <w:rsid w:val="007779A1"/>
    <w:rsid w:val="00777F94"/>
    <w:rsid w:val="007801DC"/>
    <w:rsid w:val="007806F3"/>
    <w:rsid w:val="00780D1C"/>
    <w:rsid w:val="00780D21"/>
    <w:rsid w:val="00781503"/>
    <w:rsid w:val="007815D8"/>
    <w:rsid w:val="00781655"/>
    <w:rsid w:val="00781DAE"/>
    <w:rsid w:val="0078208E"/>
    <w:rsid w:val="00782091"/>
    <w:rsid w:val="007822C8"/>
    <w:rsid w:val="007828AD"/>
    <w:rsid w:val="00782A30"/>
    <w:rsid w:val="0078311D"/>
    <w:rsid w:val="007834DA"/>
    <w:rsid w:val="007837D2"/>
    <w:rsid w:val="007841A2"/>
    <w:rsid w:val="00784719"/>
    <w:rsid w:val="00784867"/>
    <w:rsid w:val="00785262"/>
    <w:rsid w:val="00785284"/>
    <w:rsid w:val="0078551B"/>
    <w:rsid w:val="00785737"/>
    <w:rsid w:val="00785965"/>
    <w:rsid w:val="00786023"/>
    <w:rsid w:val="00786AEE"/>
    <w:rsid w:val="00787123"/>
    <w:rsid w:val="00787ADC"/>
    <w:rsid w:val="00787E5F"/>
    <w:rsid w:val="00787E6B"/>
    <w:rsid w:val="00790251"/>
    <w:rsid w:val="00790FF7"/>
    <w:rsid w:val="007917CF"/>
    <w:rsid w:val="007918EA"/>
    <w:rsid w:val="00791E7D"/>
    <w:rsid w:val="00792AEB"/>
    <w:rsid w:val="00792C99"/>
    <w:rsid w:val="00792FAA"/>
    <w:rsid w:val="007931F2"/>
    <w:rsid w:val="007939C8"/>
    <w:rsid w:val="00793DFB"/>
    <w:rsid w:val="00793FE8"/>
    <w:rsid w:val="007944D4"/>
    <w:rsid w:val="00794C4F"/>
    <w:rsid w:val="00794CE5"/>
    <w:rsid w:val="00794D19"/>
    <w:rsid w:val="00794E5D"/>
    <w:rsid w:val="00795D6D"/>
    <w:rsid w:val="00796531"/>
    <w:rsid w:val="00796605"/>
    <w:rsid w:val="0079661E"/>
    <w:rsid w:val="007967E0"/>
    <w:rsid w:val="007973D2"/>
    <w:rsid w:val="007979AE"/>
    <w:rsid w:val="007979D1"/>
    <w:rsid w:val="00797A92"/>
    <w:rsid w:val="007A0227"/>
    <w:rsid w:val="007A03CB"/>
    <w:rsid w:val="007A0818"/>
    <w:rsid w:val="007A0EFE"/>
    <w:rsid w:val="007A0FC8"/>
    <w:rsid w:val="007A109C"/>
    <w:rsid w:val="007A145F"/>
    <w:rsid w:val="007A1A08"/>
    <w:rsid w:val="007A2509"/>
    <w:rsid w:val="007A26F0"/>
    <w:rsid w:val="007A291D"/>
    <w:rsid w:val="007A2974"/>
    <w:rsid w:val="007A2BA1"/>
    <w:rsid w:val="007A2ED0"/>
    <w:rsid w:val="007A38D9"/>
    <w:rsid w:val="007A3AF2"/>
    <w:rsid w:val="007A3F59"/>
    <w:rsid w:val="007A4290"/>
    <w:rsid w:val="007A471F"/>
    <w:rsid w:val="007A485D"/>
    <w:rsid w:val="007A4E19"/>
    <w:rsid w:val="007A503B"/>
    <w:rsid w:val="007A51B0"/>
    <w:rsid w:val="007A51F7"/>
    <w:rsid w:val="007A539D"/>
    <w:rsid w:val="007A5548"/>
    <w:rsid w:val="007A594B"/>
    <w:rsid w:val="007A5A5C"/>
    <w:rsid w:val="007A5BA4"/>
    <w:rsid w:val="007A5E9B"/>
    <w:rsid w:val="007A6BC5"/>
    <w:rsid w:val="007A6E47"/>
    <w:rsid w:val="007A7064"/>
    <w:rsid w:val="007A735E"/>
    <w:rsid w:val="007A77B5"/>
    <w:rsid w:val="007A792D"/>
    <w:rsid w:val="007A7998"/>
    <w:rsid w:val="007A7F6D"/>
    <w:rsid w:val="007B0B5F"/>
    <w:rsid w:val="007B0F9A"/>
    <w:rsid w:val="007B196A"/>
    <w:rsid w:val="007B199E"/>
    <w:rsid w:val="007B1A41"/>
    <w:rsid w:val="007B1BE6"/>
    <w:rsid w:val="007B1F34"/>
    <w:rsid w:val="007B239D"/>
    <w:rsid w:val="007B2A29"/>
    <w:rsid w:val="007B2E15"/>
    <w:rsid w:val="007B3061"/>
    <w:rsid w:val="007B344E"/>
    <w:rsid w:val="007B347B"/>
    <w:rsid w:val="007B3946"/>
    <w:rsid w:val="007B4143"/>
    <w:rsid w:val="007B4386"/>
    <w:rsid w:val="007B43F9"/>
    <w:rsid w:val="007B442D"/>
    <w:rsid w:val="007B48AC"/>
    <w:rsid w:val="007B4E25"/>
    <w:rsid w:val="007B4F31"/>
    <w:rsid w:val="007B5316"/>
    <w:rsid w:val="007B5B1A"/>
    <w:rsid w:val="007B62DD"/>
    <w:rsid w:val="007B64C6"/>
    <w:rsid w:val="007B70E6"/>
    <w:rsid w:val="007B717E"/>
    <w:rsid w:val="007B7194"/>
    <w:rsid w:val="007C05A7"/>
    <w:rsid w:val="007C0705"/>
    <w:rsid w:val="007C0809"/>
    <w:rsid w:val="007C08F8"/>
    <w:rsid w:val="007C0AC9"/>
    <w:rsid w:val="007C0CAD"/>
    <w:rsid w:val="007C0CED"/>
    <w:rsid w:val="007C12E5"/>
    <w:rsid w:val="007C1686"/>
    <w:rsid w:val="007C1869"/>
    <w:rsid w:val="007C1CEF"/>
    <w:rsid w:val="007C231A"/>
    <w:rsid w:val="007C2594"/>
    <w:rsid w:val="007C25F2"/>
    <w:rsid w:val="007C26E8"/>
    <w:rsid w:val="007C278C"/>
    <w:rsid w:val="007C2918"/>
    <w:rsid w:val="007C2A94"/>
    <w:rsid w:val="007C2F5B"/>
    <w:rsid w:val="007C3002"/>
    <w:rsid w:val="007C3096"/>
    <w:rsid w:val="007C34BF"/>
    <w:rsid w:val="007C382F"/>
    <w:rsid w:val="007C39D1"/>
    <w:rsid w:val="007C3A6C"/>
    <w:rsid w:val="007C3A78"/>
    <w:rsid w:val="007C3AFF"/>
    <w:rsid w:val="007C3CA8"/>
    <w:rsid w:val="007C3E88"/>
    <w:rsid w:val="007C3ED6"/>
    <w:rsid w:val="007C3F5A"/>
    <w:rsid w:val="007C4176"/>
    <w:rsid w:val="007C4225"/>
    <w:rsid w:val="007C471B"/>
    <w:rsid w:val="007C504D"/>
    <w:rsid w:val="007C562D"/>
    <w:rsid w:val="007C5B66"/>
    <w:rsid w:val="007C5BE2"/>
    <w:rsid w:val="007C69B1"/>
    <w:rsid w:val="007C6B85"/>
    <w:rsid w:val="007C6C05"/>
    <w:rsid w:val="007C6D74"/>
    <w:rsid w:val="007C71CF"/>
    <w:rsid w:val="007C7310"/>
    <w:rsid w:val="007C75C5"/>
    <w:rsid w:val="007D01DF"/>
    <w:rsid w:val="007D1206"/>
    <w:rsid w:val="007D19C1"/>
    <w:rsid w:val="007D207B"/>
    <w:rsid w:val="007D2151"/>
    <w:rsid w:val="007D2463"/>
    <w:rsid w:val="007D24E8"/>
    <w:rsid w:val="007D2506"/>
    <w:rsid w:val="007D2727"/>
    <w:rsid w:val="007D2AB6"/>
    <w:rsid w:val="007D2D5C"/>
    <w:rsid w:val="007D3504"/>
    <w:rsid w:val="007D3639"/>
    <w:rsid w:val="007D440E"/>
    <w:rsid w:val="007D48D6"/>
    <w:rsid w:val="007D52DA"/>
    <w:rsid w:val="007D58C3"/>
    <w:rsid w:val="007D5AD6"/>
    <w:rsid w:val="007D5F79"/>
    <w:rsid w:val="007D6036"/>
    <w:rsid w:val="007D60B5"/>
    <w:rsid w:val="007D640A"/>
    <w:rsid w:val="007D6B30"/>
    <w:rsid w:val="007D7890"/>
    <w:rsid w:val="007D79C0"/>
    <w:rsid w:val="007D7A67"/>
    <w:rsid w:val="007E037B"/>
    <w:rsid w:val="007E0493"/>
    <w:rsid w:val="007E0865"/>
    <w:rsid w:val="007E0960"/>
    <w:rsid w:val="007E0F27"/>
    <w:rsid w:val="007E0F69"/>
    <w:rsid w:val="007E1093"/>
    <w:rsid w:val="007E12EB"/>
    <w:rsid w:val="007E19D2"/>
    <w:rsid w:val="007E1AF6"/>
    <w:rsid w:val="007E1E5A"/>
    <w:rsid w:val="007E25F7"/>
    <w:rsid w:val="007E27E3"/>
    <w:rsid w:val="007E308F"/>
    <w:rsid w:val="007E34E9"/>
    <w:rsid w:val="007E3667"/>
    <w:rsid w:val="007E3720"/>
    <w:rsid w:val="007E409A"/>
    <w:rsid w:val="007E436F"/>
    <w:rsid w:val="007E43C4"/>
    <w:rsid w:val="007E5010"/>
    <w:rsid w:val="007E52C3"/>
    <w:rsid w:val="007E5672"/>
    <w:rsid w:val="007E5708"/>
    <w:rsid w:val="007E57F9"/>
    <w:rsid w:val="007E5BC2"/>
    <w:rsid w:val="007E5D16"/>
    <w:rsid w:val="007E63A3"/>
    <w:rsid w:val="007E66C7"/>
    <w:rsid w:val="007E683C"/>
    <w:rsid w:val="007E6BB1"/>
    <w:rsid w:val="007E6D82"/>
    <w:rsid w:val="007E7176"/>
    <w:rsid w:val="007E72B1"/>
    <w:rsid w:val="007E76FF"/>
    <w:rsid w:val="007E77C4"/>
    <w:rsid w:val="007E7867"/>
    <w:rsid w:val="007F0508"/>
    <w:rsid w:val="007F0943"/>
    <w:rsid w:val="007F0A3A"/>
    <w:rsid w:val="007F0ED6"/>
    <w:rsid w:val="007F1336"/>
    <w:rsid w:val="007F139C"/>
    <w:rsid w:val="007F195F"/>
    <w:rsid w:val="007F19E4"/>
    <w:rsid w:val="007F1D79"/>
    <w:rsid w:val="007F2477"/>
    <w:rsid w:val="007F282C"/>
    <w:rsid w:val="007F2E56"/>
    <w:rsid w:val="007F2F46"/>
    <w:rsid w:val="007F37A7"/>
    <w:rsid w:val="007F4314"/>
    <w:rsid w:val="007F44D6"/>
    <w:rsid w:val="007F48B0"/>
    <w:rsid w:val="007F49CB"/>
    <w:rsid w:val="007F52AA"/>
    <w:rsid w:val="007F55B0"/>
    <w:rsid w:val="007F57F4"/>
    <w:rsid w:val="007F5842"/>
    <w:rsid w:val="007F59A9"/>
    <w:rsid w:val="007F5BEC"/>
    <w:rsid w:val="007F5DED"/>
    <w:rsid w:val="007F6437"/>
    <w:rsid w:val="007F66E2"/>
    <w:rsid w:val="007F67A2"/>
    <w:rsid w:val="007F6F7F"/>
    <w:rsid w:val="007F70F7"/>
    <w:rsid w:val="007F7C5E"/>
    <w:rsid w:val="0080015E"/>
    <w:rsid w:val="008013EB"/>
    <w:rsid w:val="00801498"/>
    <w:rsid w:val="0080188D"/>
    <w:rsid w:val="00801967"/>
    <w:rsid w:val="00801A8B"/>
    <w:rsid w:val="00801C0E"/>
    <w:rsid w:val="00801FCA"/>
    <w:rsid w:val="008023AD"/>
    <w:rsid w:val="008027A3"/>
    <w:rsid w:val="00802AFF"/>
    <w:rsid w:val="00802BDC"/>
    <w:rsid w:val="008030A1"/>
    <w:rsid w:val="008030CC"/>
    <w:rsid w:val="008034A4"/>
    <w:rsid w:val="00803FAF"/>
    <w:rsid w:val="00804497"/>
    <w:rsid w:val="008044AC"/>
    <w:rsid w:val="008046BB"/>
    <w:rsid w:val="008050C1"/>
    <w:rsid w:val="008053C1"/>
    <w:rsid w:val="0080592F"/>
    <w:rsid w:val="008063FC"/>
    <w:rsid w:val="00806991"/>
    <w:rsid w:val="00807062"/>
    <w:rsid w:val="00807066"/>
    <w:rsid w:val="0080749B"/>
    <w:rsid w:val="00807F77"/>
    <w:rsid w:val="008100EE"/>
    <w:rsid w:val="00810143"/>
    <w:rsid w:val="008101C7"/>
    <w:rsid w:val="0081055D"/>
    <w:rsid w:val="0081056C"/>
    <w:rsid w:val="0081099F"/>
    <w:rsid w:val="00810D1B"/>
    <w:rsid w:val="00811066"/>
    <w:rsid w:val="00811818"/>
    <w:rsid w:val="00811D0D"/>
    <w:rsid w:val="008125D1"/>
    <w:rsid w:val="008126F3"/>
    <w:rsid w:val="00812E4B"/>
    <w:rsid w:val="00812F9C"/>
    <w:rsid w:val="008132DE"/>
    <w:rsid w:val="00813FFE"/>
    <w:rsid w:val="00814474"/>
    <w:rsid w:val="00814802"/>
    <w:rsid w:val="00814BDD"/>
    <w:rsid w:val="00814D27"/>
    <w:rsid w:val="00814EC6"/>
    <w:rsid w:val="008158EB"/>
    <w:rsid w:val="00815F3D"/>
    <w:rsid w:val="00815F77"/>
    <w:rsid w:val="0081715E"/>
    <w:rsid w:val="008172CC"/>
    <w:rsid w:val="008173A7"/>
    <w:rsid w:val="008175C5"/>
    <w:rsid w:val="008176B3"/>
    <w:rsid w:val="00817DD0"/>
    <w:rsid w:val="00817E29"/>
    <w:rsid w:val="00817FFD"/>
    <w:rsid w:val="00820067"/>
    <w:rsid w:val="008208F7"/>
    <w:rsid w:val="00820B38"/>
    <w:rsid w:val="00820D2A"/>
    <w:rsid w:val="00821349"/>
    <w:rsid w:val="0082166C"/>
    <w:rsid w:val="008218C9"/>
    <w:rsid w:val="00821C68"/>
    <w:rsid w:val="0082203F"/>
    <w:rsid w:val="00822599"/>
    <w:rsid w:val="00822B07"/>
    <w:rsid w:val="00822BBA"/>
    <w:rsid w:val="0082301B"/>
    <w:rsid w:val="0082306C"/>
    <w:rsid w:val="00823303"/>
    <w:rsid w:val="0082367C"/>
    <w:rsid w:val="008236A4"/>
    <w:rsid w:val="00823746"/>
    <w:rsid w:val="00823C96"/>
    <w:rsid w:val="008240DC"/>
    <w:rsid w:val="008240EF"/>
    <w:rsid w:val="008244C7"/>
    <w:rsid w:val="008245C2"/>
    <w:rsid w:val="008246E5"/>
    <w:rsid w:val="0082494F"/>
    <w:rsid w:val="00824A47"/>
    <w:rsid w:val="00824AEC"/>
    <w:rsid w:val="00825ADF"/>
    <w:rsid w:val="00825C8D"/>
    <w:rsid w:val="0082611D"/>
    <w:rsid w:val="0082660A"/>
    <w:rsid w:val="0082662A"/>
    <w:rsid w:val="008266C1"/>
    <w:rsid w:val="00826A26"/>
    <w:rsid w:val="00826AC8"/>
    <w:rsid w:val="00826B18"/>
    <w:rsid w:val="00826B5E"/>
    <w:rsid w:val="00826E4C"/>
    <w:rsid w:val="00826FC4"/>
    <w:rsid w:val="0082771E"/>
    <w:rsid w:val="00827A6A"/>
    <w:rsid w:val="00827B05"/>
    <w:rsid w:val="00830424"/>
    <w:rsid w:val="00830825"/>
    <w:rsid w:val="0083090C"/>
    <w:rsid w:val="00830C33"/>
    <w:rsid w:val="00830E8C"/>
    <w:rsid w:val="00831339"/>
    <w:rsid w:val="008315B8"/>
    <w:rsid w:val="00831A1D"/>
    <w:rsid w:val="00831FFF"/>
    <w:rsid w:val="00832131"/>
    <w:rsid w:val="00832353"/>
    <w:rsid w:val="00832883"/>
    <w:rsid w:val="00832A94"/>
    <w:rsid w:val="00832C18"/>
    <w:rsid w:val="00832C89"/>
    <w:rsid w:val="00832F75"/>
    <w:rsid w:val="00832FC0"/>
    <w:rsid w:val="0083329F"/>
    <w:rsid w:val="0083379E"/>
    <w:rsid w:val="008338E6"/>
    <w:rsid w:val="00833AD6"/>
    <w:rsid w:val="00833EDA"/>
    <w:rsid w:val="00834352"/>
    <w:rsid w:val="008344E1"/>
    <w:rsid w:val="008347EA"/>
    <w:rsid w:val="00834BAF"/>
    <w:rsid w:val="00834DC1"/>
    <w:rsid w:val="008351D6"/>
    <w:rsid w:val="008352DC"/>
    <w:rsid w:val="00835360"/>
    <w:rsid w:val="008353CF"/>
    <w:rsid w:val="00835538"/>
    <w:rsid w:val="00835939"/>
    <w:rsid w:val="00835F09"/>
    <w:rsid w:val="00835FB2"/>
    <w:rsid w:val="0083625F"/>
    <w:rsid w:val="0083667A"/>
    <w:rsid w:val="0083703D"/>
    <w:rsid w:val="00837154"/>
    <w:rsid w:val="00837976"/>
    <w:rsid w:val="0084015B"/>
    <w:rsid w:val="0084050D"/>
    <w:rsid w:val="008406F6"/>
    <w:rsid w:val="008408CB"/>
    <w:rsid w:val="00840B4D"/>
    <w:rsid w:val="00840B70"/>
    <w:rsid w:val="00840C37"/>
    <w:rsid w:val="00840CBB"/>
    <w:rsid w:val="008412A7"/>
    <w:rsid w:val="00841457"/>
    <w:rsid w:val="00841A79"/>
    <w:rsid w:val="00841D43"/>
    <w:rsid w:val="00841E44"/>
    <w:rsid w:val="00841FE1"/>
    <w:rsid w:val="00842168"/>
    <w:rsid w:val="00842657"/>
    <w:rsid w:val="00842B4F"/>
    <w:rsid w:val="0084303C"/>
    <w:rsid w:val="00843142"/>
    <w:rsid w:val="0084330A"/>
    <w:rsid w:val="008433D2"/>
    <w:rsid w:val="00843F8D"/>
    <w:rsid w:val="00844007"/>
    <w:rsid w:val="00844087"/>
    <w:rsid w:val="0084423D"/>
    <w:rsid w:val="00844539"/>
    <w:rsid w:val="00844B59"/>
    <w:rsid w:val="008454A2"/>
    <w:rsid w:val="00845665"/>
    <w:rsid w:val="008457A6"/>
    <w:rsid w:val="00845B83"/>
    <w:rsid w:val="00846246"/>
    <w:rsid w:val="0084648D"/>
    <w:rsid w:val="008467DA"/>
    <w:rsid w:val="00846F0D"/>
    <w:rsid w:val="008470BA"/>
    <w:rsid w:val="008473A1"/>
    <w:rsid w:val="008474AC"/>
    <w:rsid w:val="008476F5"/>
    <w:rsid w:val="008477C2"/>
    <w:rsid w:val="00847801"/>
    <w:rsid w:val="00847EAC"/>
    <w:rsid w:val="00851091"/>
    <w:rsid w:val="008520DD"/>
    <w:rsid w:val="00852475"/>
    <w:rsid w:val="008527D7"/>
    <w:rsid w:val="00852E63"/>
    <w:rsid w:val="008530DF"/>
    <w:rsid w:val="00853656"/>
    <w:rsid w:val="00853C13"/>
    <w:rsid w:val="00853D74"/>
    <w:rsid w:val="00853EFA"/>
    <w:rsid w:val="00853F8E"/>
    <w:rsid w:val="0085440E"/>
    <w:rsid w:val="00854585"/>
    <w:rsid w:val="0085495E"/>
    <w:rsid w:val="00854C02"/>
    <w:rsid w:val="00854CAE"/>
    <w:rsid w:val="008558A3"/>
    <w:rsid w:val="00855D03"/>
    <w:rsid w:val="0085629B"/>
    <w:rsid w:val="008563CD"/>
    <w:rsid w:val="00856418"/>
    <w:rsid w:val="008567BC"/>
    <w:rsid w:val="00856954"/>
    <w:rsid w:val="00856B20"/>
    <w:rsid w:val="0085713A"/>
    <w:rsid w:val="008574F7"/>
    <w:rsid w:val="00857596"/>
    <w:rsid w:val="00857B3B"/>
    <w:rsid w:val="00857ECF"/>
    <w:rsid w:val="00860098"/>
    <w:rsid w:val="008603F0"/>
    <w:rsid w:val="00860484"/>
    <w:rsid w:val="00860509"/>
    <w:rsid w:val="008607CA"/>
    <w:rsid w:val="00860F46"/>
    <w:rsid w:val="00860F64"/>
    <w:rsid w:val="00861CBF"/>
    <w:rsid w:val="00861D35"/>
    <w:rsid w:val="00861E22"/>
    <w:rsid w:val="00861ED8"/>
    <w:rsid w:val="0086203A"/>
    <w:rsid w:val="00862609"/>
    <w:rsid w:val="0086293A"/>
    <w:rsid w:val="00862A64"/>
    <w:rsid w:val="00862C7A"/>
    <w:rsid w:val="00862D93"/>
    <w:rsid w:val="00863784"/>
    <w:rsid w:val="00863889"/>
    <w:rsid w:val="00863A08"/>
    <w:rsid w:val="00863AEE"/>
    <w:rsid w:val="00863CAA"/>
    <w:rsid w:val="00863DFF"/>
    <w:rsid w:val="0086404E"/>
    <w:rsid w:val="008640AD"/>
    <w:rsid w:val="00864193"/>
    <w:rsid w:val="008643DC"/>
    <w:rsid w:val="00864775"/>
    <w:rsid w:val="00864809"/>
    <w:rsid w:val="00864C1D"/>
    <w:rsid w:val="00864D26"/>
    <w:rsid w:val="00864E3A"/>
    <w:rsid w:val="008650B0"/>
    <w:rsid w:val="008657C5"/>
    <w:rsid w:val="00865B97"/>
    <w:rsid w:val="00865F36"/>
    <w:rsid w:val="00866583"/>
    <w:rsid w:val="0086732F"/>
    <w:rsid w:val="008677D0"/>
    <w:rsid w:val="008678E7"/>
    <w:rsid w:val="00867C32"/>
    <w:rsid w:val="00867E8A"/>
    <w:rsid w:val="00870149"/>
    <w:rsid w:val="008701B5"/>
    <w:rsid w:val="008709E2"/>
    <w:rsid w:val="00870AA3"/>
    <w:rsid w:val="0087187D"/>
    <w:rsid w:val="00871D58"/>
    <w:rsid w:val="00871FCE"/>
    <w:rsid w:val="008720B0"/>
    <w:rsid w:val="00872119"/>
    <w:rsid w:val="00872CB9"/>
    <w:rsid w:val="00872E68"/>
    <w:rsid w:val="0087308E"/>
    <w:rsid w:val="00873270"/>
    <w:rsid w:val="008736B6"/>
    <w:rsid w:val="00873907"/>
    <w:rsid w:val="008739B7"/>
    <w:rsid w:val="00873A8B"/>
    <w:rsid w:val="00873FCE"/>
    <w:rsid w:val="008740F6"/>
    <w:rsid w:val="0087427D"/>
    <w:rsid w:val="008744B6"/>
    <w:rsid w:val="00874771"/>
    <w:rsid w:val="00874BC2"/>
    <w:rsid w:val="00874E29"/>
    <w:rsid w:val="0087502F"/>
    <w:rsid w:val="00875449"/>
    <w:rsid w:val="00875913"/>
    <w:rsid w:val="00875E3B"/>
    <w:rsid w:val="008762A3"/>
    <w:rsid w:val="00876487"/>
    <w:rsid w:val="00876B25"/>
    <w:rsid w:val="0087714F"/>
    <w:rsid w:val="0087729B"/>
    <w:rsid w:val="008777A1"/>
    <w:rsid w:val="008779DB"/>
    <w:rsid w:val="00880566"/>
    <w:rsid w:val="008808AB"/>
    <w:rsid w:val="00880917"/>
    <w:rsid w:val="00880966"/>
    <w:rsid w:val="00880B52"/>
    <w:rsid w:val="00880C14"/>
    <w:rsid w:val="00881AA4"/>
    <w:rsid w:val="00881CA1"/>
    <w:rsid w:val="00881F0E"/>
    <w:rsid w:val="0088212C"/>
    <w:rsid w:val="0088249D"/>
    <w:rsid w:val="00882A90"/>
    <w:rsid w:val="00882BF1"/>
    <w:rsid w:val="00882C2A"/>
    <w:rsid w:val="00882FBB"/>
    <w:rsid w:val="00883229"/>
    <w:rsid w:val="00883689"/>
    <w:rsid w:val="008838D7"/>
    <w:rsid w:val="00883B53"/>
    <w:rsid w:val="0088419B"/>
    <w:rsid w:val="0088423F"/>
    <w:rsid w:val="008843CB"/>
    <w:rsid w:val="0088449A"/>
    <w:rsid w:val="0088489E"/>
    <w:rsid w:val="00884B26"/>
    <w:rsid w:val="00884C34"/>
    <w:rsid w:val="00884ED4"/>
    <w:rsid w:val="00885423"/>
    <w:rsid w:val="008854CC"/>
    <w:rsid w:val="00885D65"/>
    <w:rsid w:val="0088679E"/>
    <w:rsid w:val="008867E0"/>
    <w:rsid w:val="00886AD4"/>
    <w:rsid w:val="00887C01"/>
    <w:rsid w:val="00887CED"/>
    <w:rsid w:val="0089036D"/>
    <w:rsid w:val="00890762"/>
    <w:rsid w:val="00890787"/>
    <w:rsid w:val="00890BA7"/>
    <w:rsid w:val="0089125B"/>
    <w:rsid w:val="00891856"/>
    <w:rsid w:val="00892337"/>
    <w:rsid w:val="00892BB4"/>
    <w:rsid w:val="00892E6B"/>
    <w:rsid w:val="008932B6"/>
    <w:rsid w:val="00893661"/>
    <w:rsid w:val="00893925"/>
    <w:rsid w:val="0089463F"/>
    <w:rsid w:val="008948DC"/>
    <w:rsid w:val="008948FE"/>
    <w:rsid w:val="008949DA"/>
    <w:rsid w:val="00894C99"/>
    <w:rsid w:val="00894ED9"/>
    <w:rsid w:val="00895946"/>
    <w:rsid w:val="00895D5C"/>
    <w:rsid w:val="0089668F"/>
    <w:rsid w:val="0089672B"/>
    <w:rsid w:val="00896744"/>
    <w:rsid w:val="008967A2"/>
    <w:rsid w:val="00896890"/>
    <w:rsid w:val="00896A3B"/>
    <w:rsid w:val="00896C6C"/>
    <w:rsid w:val="008970CD"/>
    <w:rsid w:val="008979C0"/>
    <w:rsid w:val="00897B71"/>
    <w:rsid w:val="00897DE9"/>
    <w:rsid w:val="00897EA7"/>
    <w:rsid w:val="008A03EC"/>
    <w:rsid w:val="008A051B"/>
    <w:rsid w:val="008A0C61"/>
    <w:rsid w:val="008A0E4B"/>
    <w:rsid w:val="008A0FD6"/>
    <w:rsid w:val="008A0FF0"/>
    <w:rsid w:val="008A14D0"/>
    <w:rsid w:val="008A14D7"/>
    <w:rsid w:val="008A15BD"/>
    <w:rsid w:val="008A164C"/>
    <w:rsid w:val="008A19B5"/>
    <w:rsid w:val="008A1A2A"/>
    <w:rsid w:val="008A1C28"/>
    <w:rsid w:val="008A1D0F"/>
    <w:rsid w:val="008A1E0B"/>
    <w:rsid w:val="008A1EC8"/>
    <w:rsid w:val="008A26AC"/>
    <w:rsid w:val="008A2B74"/>
    <w:rsid w:val="008A2F18"/>
    <w:rsid w:val="008A3281"/>
    <w:rsid w:val="008A389C"/>
    <w:rsid w:val="008A397B"/>
    <w:rsid w:val="008A3AAB"/>
    <w:rsid w:val="008A4236"/>
    <w:rsid w:val="008A441D"/>
    <w:rsid w:val="008A4970"/>
    <w:rsid w:val="008A50DE"/>
    <w:rsid w:val="008A56D8"/>
    <w:rsid w:val="008A56DD"/>
    <w:rsid w:val="008A5A17"/>
    <w:rsid w:val="008A6120"/>
    <w:rsid w:val="008A6134"/>
    <w:rsid w:val="008A6B79"/>
    <w:rsid w:val="008A6BD9"/>
    <w:rsid w:val="008A71DD"/>
    <w:rsid w:val="008A75AA"/>
    <w:rsid w:val="008A791B"/>
    <w:rsid w:val="008A7E37"/>
    <w:rsid w:val="008A7FC3"/>
    <w:rsid w:val="008B0591"/>
    <w:rsid w:val="008B0691"/>
    <w:rsid w:val="008B069E"/>
    <w:rsid w:val="008B0C2C"/>
    <w:rsid w:val="008B0DA1"/>
    <w:rsid w:val="008B1164"/>
    <w:rsid w:val="008B12F3"/>
    <w:rsid w:val="008B1509"/>
    <w:rsid w:val="008B19BB"/>
    <w:rsid w:val="008B1B76"/>
    <w:rsid w:val="008B22F6"/>
    <w:rsid w:val="008B23BE"/>
    <w:rsid w:val="008B2605"/>
    <w:rsid w:val="008B27C8"/>
    <w:rsid w:val="008B29A9"/>
    <w:rsid w:val="008B2B3C"/>
    <w:rsid w:val="008B2C26"/>
    <w:rsid w:val="008B2F90"/>
    <w:rsid w:val="008B3000"/>
    <w:rsid w:val="008B3AF8"/>
    <w:rsid w:val="008B3F37"/>
    <w:rsid w:val="008B495A"/>
    <w:rsid w:val="008B4CF5"/>
    <w:rsid w:val="008B4F0D"/>
    <w:rsid w:val="008B6049"/>
    <w:rsid w:val="008B6233"/>
    <w:rsid w:val="008B634E"/>
    <w:rsid w:val="008B70A7"/>
    <w:rsid w:val="008B71FE"/>
    <w:rsid w:val="008B74FD"/>
    <w:rsid w:val="008B7799"/>
    <w:rsid w:val="008B7958"/>
    <w:rsid w:val="008B7B7C"/>
    <w:rsid w:val="008B7DB6"/>
    <w:rsid w:val="008C046B"/>
    <w:rsid w:val="008C0536"/>
    <w:rsid w:val="008C0C3B"/>
    <w:rsid w:val="008C0E74"/>
    <w:rsid w:val="008C1145"/>
    <w:rsid w:val="008C1B7A"/>
    <w:rsid w:val="008C1D3C"/>
    <w:rsid w:val="008C227D"/>
    <w:rsid w:val="008C24C5"/>
    <w:rsid w:val="008C260E"/>
    <w:rsid w:val="008C2734"/>
    <w:rsid w:val="008C2880"/>
    <w:rsid w:val="008C2967"/>
    <w:rsid w:val="008C2AE1"/>
    <w:rsid w:val="008C2B2C"/>
    <w:rsid w:val="008C2EFC"/>
    <w:rsid w:val="008C367C"/>
    <w:rsid w:val="008C38DF"/>
    <w:rsid w:val="008C3A6A"/>
    <w:rsid w:val="008C43B9"/>
    <w:rsid w:val="008C4575"/>
    <w:rsid w:val="008C45E6"/>
    <w:rsid w:val="008C5412"/>
    <w:rsid w:val="008C56FB"/>
    <w:rsid w:val="008C5BA3"/>
    <w:rsid w:val="008C6221"/>
    <w:rsid w:val="008C6376"/>
    <w:rsid w:val="008C677D"/>
    <w:rsid w:val="008C6A09"/>
    <w:rsid w:val="008C6AC4"/>
    <w:rsid w:val="008C6E95"/>
    <w:rsid w:val="008C7016"/>
    <w:rsid w:val="008C7058"/>
    <w:rsid w:val="008C7096"/>
    <w:rsid w:val="008C7F15"/>
    <w:rsid w:val="008D005D"/>
    <w:rsid w:val="008D054F"/>
    <w:rsid w:val="008D0835"/>
    <w:rsid w:val="008D08F8"/>
    <w:rsid w:val="008D09EE"/>
    <w:rsid w:val="008D0AA8"/>
    <w:rsid w:val="008D0C37"/>
    <w:rsid w:val="008D0E5F"/>
    <w:rsid w:val="008D1277"/>
    <w:rsid w:val="008D1584"/>
    <w:rsid w:val="008D15C2"/>
    <w:rsid w:val="008D191A"/>
    <w:rsid w:val="008D1D60"/>
    <w:rsid w:val="008D1F00"/>
    <w:rsid w:val="008D1F5F"/>
    <w:rsid w:val="008D2877"/>
    <w:rsid w:val="008D2FB9"/>
    <w:rsid w:val="008D32F6"/>
    <w:rsid w:val="008D368E"/>
    <w:rsid w:val="008D3A34"/>
    <w:rsid w:val="008D3AAF"/>
    <w:rsid w:val="008D3AB1"/>
    <w:rsid w:val="008D3C23"/>
    <w:rsid w:val="008D3D02"/>
    <w:rsid w:val="008D3D24"/>
    <w:rsid w:val="008D3D55"/>
    <w:rsid w:val="008D3F7B"/>
    <w:rsid w:val="008D5413"/>
    <w:rsid w:val="008D59B2"/>
    <w:rsid w:val="008D5C33"/>
    <w:rsid w:val="008D623F"/>
    <w:rsid w:val="008D6309"/>
    <w:rsid w:val="008D6345"/>
    <w:rsid w:val="008D65BA"/>
    <w:rsid w:val="008D682F"/>
    <w:rsid w:val="008D6865"/>
    <w:rsid w:val="008D6E9F"/>
    <w:rsid w:val="008D6EF4"/>
    <w:rsid w:val="008D73F0"/>
    <w:rsid w:val="008D74CD"/>
    <w:rsid w:val="008D7658"/>
    <w:rsid w:val="008D7727"/>
    <w:rsid w:val="008E026E"/>
    <w:rsid w:val="008E06C9"/>
    <w:rsid w:val="008E06E0"/>
    <w:rsid w:val="008E082F"/>
    <w:rsid w:val="008E0C2B"/>
    <w:rsid w:val="008E1425"/>
    <w:rsid w:val="008E172C"/>
    <w:rsid w:val="008E1BDB"/>
    <w:rsid w:val="008E1C5D"/>
    <w:rsid w:val="008E200A"/>
    <w:rsid w:val="008E20B7"/>
    <w:rsid w:val="008E2215"/>
    <w:rsid w:val="008E24AD"/>
    <w:rsid w:val="008E2885"/>
    <w:rsid w:val="008E35EE"/>
    <w:rsid w:val="008E369F"/>
    <w:rsid w:val="008E379D"/>
    <w:rsid w:val="008E398B"/>
    <w:rsid w:val="008E3F90"/>
    <w:rsid w:val="008E41F6"/>
    <w:rsid w:val="008E4389"/>
    <w:rsid w:val="008E45BB"/>
    <w:rsid w:val="008E491C"/>
    <w:rsid w:val="008E4A1C"/>
    <w:rsid w:val="008E4B35"/>
    <w:rsid w:val="008E4E4E"/>
    <w:rsid w:val="008E4EF8"/>
    <w:rsid w:val="008E5218"/>
    <w:rsid w:val="008E544D"/>
    <w:rsid w:val="008E5475"/>
    <w:rsid w:val="008E54F4"/>
    <w:rsid w:val="008E56AD"/>
    <w:rsid w:val="008E5838"/>
    <w:rsid w:val="008E58C2"/>
    <w:rsid w:val="008E5AB2"/>
    <w:rsid w:val="008E5B9D"/>
    <w:rsid w:val="008E5D1F"/>
    <w:rsid w:val="008E5EEC"/>
    <w:rsid w:val="008E65C9"/>
    <w:rsid w:val="008E705D"/>
    <w:rsid w:val="008E7216"/>
    <w:rsid w:val="008E7236"/>
    <w:rsid w:val="008E7737"/>
    <w:rsid w:val="008E79DB"/>
    <w:rsid w:val="008E7BE6"/>
    <w:rsid w:val="008F02DF"/>
    <w:rsid w:val="008F05B4"/>
    <w:rsid w:val="008F0718"/>
    <w:rsid w:val="008F08DD"/>
    <w:rsid w:val="008F0A95"/>
    <w:rsid w:val="008F0E94"/>
    <w:rsid w:val="008F1354"/>
    <w:rsid w:val="008F1991"/>
    <w:rsid w:val="008F1BF3"/>
    <w:rsid w:val="008F22B7"/>
    <w:rsid w:val="008F26EE"/>
    <w:rsid w:val="008F2A02"/>
    <w:rsid w:val="008F2B1E"/>
    <w:rsid w:val="008F2BC1"/>
    <w:rsid w:val="008F33DA"/>
    <w:rsid w:val="008F3A62"/>
    <w:rsid w:val="008F3C82"/>
    <w:rsid w:val="008F3F76"/>
    <w:rsid w:val="008F434D"/>
    <w:rsid w:val="008F44C2"/>
    <w:rsid w:val="008F45CA"/>
    <w:rsid w:val="008F46A9"/>
    <w:rsid w:val="008F4795"/>
    <w:rsid w:val="008F4AAF"/>
    <w:rsid w:val="008F532C"/>
    <w:rsid w:val="008F53B7"/>
    <w:rsid w:val="008F59FB"/>
    <w:rsid w:val="008F5AD5"/>
    <w:rsid w:val="008F5BF8"/>
    <w:rsid w:val="008F5D30"/>
    <w:rsid w:val="008F682F"/>
    <w:rsid w:val="008F69DA"/>
    <w:rsid w:val="008F721F"/>
    <w:rsid w:val="008F749B"/>
    <w:rsid w:val="00900159"/>
    <w:rsid w:val="00900C58"/>
    <w:rsid w:val="00900EFE"/>
    <w:rsid w:val="00901447"/>
    <w:rsid w:val="009014ED"/>
    <w:rsid w:val="009017B3"/>
    <w:rsid w:val="009019C7"/>
    <w:rsid w:val="00902099"/>
    <w:rsid w:val="009032C9"/>
    <w:rsid w:val="009033C0"/>
    <w:rsid w:val="00903443"/>
    <w:rsid w:val="009034FC"/>
    <w:rsid w:val="009037B1"/>
    <w:rsid w:val="00903AEB"/>
    <w:rsid w:val="00903F3A"/>
    <w:rsid w:val="0090405E"/>
    <w:rsid w:val="0090405F"/>
    <w:rsid w:val="009044E8"/>
    <w:rsid w:val="0090462D"/>
    <w:rsid w:val="009049C0"/>
    <w:rsid w:val="009049D7"/>
    <w:rsid w:val="00904AA2"/>
    <w:rsid w:val="00904EA3"/>
    <w:rsid w:val="00905004"/>
    <w:rsid w:val="00905421"/>
    <w:rsid w:val="00905531"/>
    <w:rsid w:val="009055E7"/>
    <w:rsid w:val="0090575E"/>
    <w:rsid w:val="0090579D"/>
    <w:rsid w:val="00905F17"/>
    <w:rsid w:val="00907147"/>
    <w:rsid w:val="0090729C"/>
    <w:rsid w:val="00907467"/>
    <w:rsid w:val="00907861"/>
    <w:rsid w:val="00907D5E"/>
    <w:rsid w:val="00907D9D"/>
    <w:rsid w:val="00907DF8"/>
    <w:rsid w:val="00907FA2"/>
    <w:rsid w:val="00907FF1"/>
    <w:rsid w:val="0091033F"/>
    <w:rsid w:val="00910C2F"/>
    <w:rsid w:val="00910E8D"/>
    <w:rsid w:val="00910FBE"/>
    <w:rsid w:val="00911205"/>
    <w:rsid w:val="009112A0"/>
    <w:rsid w:val="009115D6"/>
    <w:rsid w:val="00911AAF"/>
    <w:rsid w:val="00911E11"/>
    <w:rsid w:val="00911E67"/>
    <w:rsid w:val="00911F90"/>
    <w:rsid w:val="009120ED"/>
    <w:rsid w:val="00912591"/>
    <w:rsid w:val="009128EE"/>
    <w:rsid w:val="00912989"/>
    <w:rsid w:val="00912D5F"/>
    <w:rsid w:val="00912D68"/>
    <w:rsid w:val="009131EA"/>
    <w:rsid w:val="00913616"/>
    <w:rsid w:val="0091368A"/>
    <w:rsid w:val="0091418B"/>
    <w:rsid w:val="00914687"/>
    <w:rsid w:val="009148EE"/>
    <w:rsid w:val="00914A68"/>
    <w:rsid w:val="00914C6F"/>
    <w:rsid w:val="00914EE6"/>
    <w:rsid w:val="00915033"/>
    <w:rsid w:val="00915351"/>
    <w:rsid w:val="009155D9"/>
    <w:rsid w:val="00915960"/>
    <w:rsid w:val="00916083"/>
    <w:rsid w:val="009165F9"/>
    <w:rsid w:val="009166CD"/>
    <w:rsid w:val="00916C8A"/>
    <w:rsid w:val="00916F26"/>
    <w:rsid w:val="00916FE0"/>
    <w:rsid w:val="00917553"/>
    <w:rsid w:val="00917F20"/>
    <w:rsid w:val="00917FF1"/>
    <w:rsid w:val="00920074"/>
    <w:rsid w:val="009204C8"/>
    <w:rsid w:val="0092088F"/>
    <w:rsid w:val="00920954"/>
    <w:rsid w:val="00920B83"/>
    <w:rsid w:val="00920FF8"/>
    <w:rsid w:val="00921239"/>
    <w:rsid w:val="00921383"/>
    <w:rsid w:val="009213AC"/>
    <w:rsid w:val="00921A85"/>
    <w:rsid w:val="009223A3"/>
    <w:rsid w:val="00922421"/>
    <w:rsid w:val="00922656"/>
    <w:rsid w:val="00922664"/>
    <w:rsid w:val="0092275D"/>
    <w:rsid w:val="00922910"/>
    <w:rsid w:val="00922CBB"/>
    <w:rsid w:val="00922EEE"/>
    <w:rsid w:val="0092305B"/>
    <w:rsid w:val="009230F9"/>
    <w:rsid w:val="0092355D"/>
    <w:rsid w:val="009236AE"/>
    <w:rsid w:val="00923829"/>
    <w:rsid w:val="00923A9E"/>
    <w:rsid w:val="00923C07"/>
    <w:rsid w:val="0092414E"/>
    <w:rsid w:val="009248BC"/>
    <w:rsid w:val="00924926"/>
    <w:rsid w:val="00924E3C"/>
    <w:rsid w:val="00925108"/>
    <w:rsid w:val="009251F1"/>
    <w:rsid w:val="009252E8"/>
    <w:rsid w:val="00925917"/>
    <w:rsid w:val="00925C97"/>
    <w:rsid w:val="00925DAB"/>
    <w:rsid w:val="00926190"/>
    <w:rsid w:val="009266BD"/>
    <w:rsid w:val="00926875"/>
    <w:rsid w:val="009269F7"/>
    <w:rsid w:val="00926BA3"/>
    <w:rsid w:val="00926DE0"/>
    <w:rsid w:val="00926F4A"/>
    <w:rsid w:val="009270A9"/>
    <w:rsid w:val="009273F8"/>
    <w:rsid w:val="00927A2C"/>
    <w:rsid w:val="00930060"/>
    <w:rsid w:val="0093187B"/>
    <w:rsid w:val="00931945"/>
    <w:rsid w:val="0093224C"/>
    <w:rsid w:val="00932361"/>
    <w:rsid w:val="009326DD"/>
    <w:rsid w:val="00932955"/>
    <w:rsid w:val="0093297C"/>
    <w:rsid w:val="00932CC4"/>
    <w:rsid w:val="00932E87"/>
    <w:rsid w:val="00932EDF"/>
    <w:rsid w:val="0093310D"/>
    <w:rsid w:val="009332E7"/>
    <w:rsid w:val="00933483"/>
    <w:rsid w:val="0093348F"/>
    <w:rsid w:val="00933525"/>
    <w:rsid w:val="0093370E"/>
    <w:rsid w:val="00933856"/>
    <w:rsid w:val="0093394F"/>
    <w:rsid w:val="00934034"/>
    <w:rsid w:val="0093412E"/>
    <w:rsid w:val="00934190"/>
    <w:rsid w:val="00934674"/>
    <w:rsid w:val="00934A4D"/>
    <w:rsid w:val="00934CB7"/>
    <w:rsid w:val="00934CC1"/>
    <w:rsid w:val="00934DCD"/>
    <w:rsid w:val="00935108"/>
    <w:rsid w:val="00935596"/>
    <w:rsid w:val="009355AF"/>
    <w:rsid w:val="009358FB"/>
    <w:rsid w:val="00935A48"/>
    <w:rsid w:val="00935A60"/>
    <w:rsid w:val="00935A66"/>
    <w:rsid w:val="00935C4F"/>
    <w:rsid w:val="00935F5D"/>
    <w:rsid w:val="009360E1"/>
    <w:rsid w:val="009365EE"/>
    <w:rsid w:val="0093697E"/>
    <w:rsid w:val="00936CE4"/>
    <w:rsid w:val="00936F31"/>
    <w:rsid w:val="00936F8E"/>
    <w:rsid w:val="0093750E"/>
    <w:rsid w:val="0093761A"/>
    <w:rsid w:val="00937750"/>
    <w:rsid w:val="00940055"/>
    <w:rsid w:val="009401F6"/>
    <w:rsid w:val="0094072A"/>
    <w:rsid w:val="00940A63"/>
    <w:rsid w:val="009414E4"/>
    <w:rsid w:val="00941657"/>
    <w:rsid w:val="0094197D"/>
    <w:rsid w:val="00941C64"/>
    <w:rsid w:val="00941C9B"/>
    <w:rsid w:val="00941DA5"/>
    <w:rsid w:val="00941ED3"/>
    <w:rsid w:val="00942C19"/>
    <w:rsid w:val="00942C7E"/>
    <w:rsid w:val="00942F89"/>
    <w:rsid w:val="009432BC"/>
    <w:rsid w:val="009434F3"/>
    <w:rsid w:val="00943ABC"/>
    <w:rsid w:val="00943F6E"/>
    <w:rsid w:val="00943F70"/>
    <w:rsid w:val="0094422B"/>
    <w:rsid w:val="009442C5"/>
    <w:rsid w:val="0094438B"/>
    <w:rsid w:val="009447E0"/>
    <w:rsid w:val="00944C4E"/>
    <w:rsid w:val="00944E07"/>
    <w:rsid w:val="00945055"/>
    <w:rsid w:val="00945B71"/>
    <w:rsid w:val="00945DCA"/>
    <w:rsid w:val="00945E6A"/>
    <w:rsid w:val="009461C6"/>
    <w:rsid w:val="009461E8"/>
    <w:rsid w:val="009464C7"/>
    <w:rsid w:val="00946650"/>
    <w:rsid w:val="009466A8"/>
    <w:rsid w:val="0094682B"/>
    <w:rsid w:val="00947C6A"/>
    <w:rsid w:val="00947DF4"/>
    <w:rsid w:val="009505F1"/>
    <w:rsid w:val="00950B50"/>
    <w:rsid w:val="009510BA"/>
    <w:rsid w:val="00951CA1"/>
    <w:rsid w:val="00951DC6"/>
    <w:rsid w:val="00951DE6"/>
    <w:rsid w:val="0095269F"/>
    <w:rsid w:val="00952A5B"/>
    <w:rsid w:val="00952B0D"/>
    <w:rsid w:val="00952CEF"/>
    <w:rsid w:val="00952DAA"/>
    <w:rsid w:val="00952FE4"/>
    <w:rsid w:val="0095309B"/>
    <w:rsid w:val="0095376C"/>
    <w:rsid w:val="009537E7"/>
    <w:rsid w:val="00953B1B"/>
    <w:rsid w:val="00954186"/>
    <w:rsid w:val="00954230"/>
    <w:rsid w:val="00954E00"/>
    <w:rsid w:val="00954EE0"/>
    <w:rsid w:val="0095515C"/>
    <w:rsid w:val="009554B6"/>
    <w:rsid w:val="0095553E"/>
    <w:rsid w:val="00955718"/>
    <w:rsid w:val="0095586F"/>
    <w:rsid w:val="00956772"/>
    <w:rsid w:val="00956A35"/>
    <w:rsid w:val="00956AE3"/>
    <w:rsid w:val="00956F18"/>
    <w:rsid w:val="00956F1B"/>
    <w:rsid w:val="009575A5"/>
    <w:rsid w:val="00957BD4"/>
    <w:rsid w:val="00957E69"/>
    <w:rsid w:val="009606B4"/>
    <w:rsid w:val="009609F1"/>
    <w:rsid w:val="00961362"/>
    <w:rsid w:val="00961424"/>
    <w:rsid w:val="00961910"/>
    <w:rsid w:val="009619A1"/>
    <w:rsid w:val="009621FD"/>
    <w:rsid w:val="0096223F"/>
    <w:rsid w:val="00962931"/>
    <w:rsid w:val="009633F7"/>
    <w:rsid w:val="00963419"/>
    <w:rsid w:val="009635EC"/>
    <w:rsid w:val="0096376B"/>
    <w:rsid w:val="00963B26"/>
    <w:rsid w:val="00963C3C"/>
    <w:rsid w:val="0096440F"/>
    <w:rsid w:val="00964824"/>
    <w:rsid w:val="00964DD9"/>
    <w:rsid w:val="00964FA8"/>
    <w:rsid w:val="00965CC4"/>
    <w:rsid w:val="009666A3"/>
    <w:rsid w:val="0096672A"/>
    <w:rsid w:val="009668A5"/>
    <w:rsid w:val="009669A6"/>
    <w:rsid w:val="0096726D"/>
    <w:rsid w:val="00967DBD"/>
    <w:rsid w:val="00967F04"/>
    <w:rsid w:val="00970782"/>
    <w:rsid w:val="00970999"/>
    <w:rsid w:val="00971559"/>
    <w:rsid w:val="00971BF7"/>
    <w:rsid w:val="00971C36"/>
    <w:rsid w:val="00971C4E"/>
    <w:rsid w:val="00972065"/>
    <w:rsid w:val="0097214E"/>
    <w:rsid w:val="00972883"/>
    <w:rsid w:val="009728E0"/>
    <w:rsid w:val="00972A5E"/>
    <w:rsid w:val="00972A99"/>
    <w:rsid w:val="00972DA9"/>
    <w:rsid w:val="00972F2E"/>
    <w:rsid w:val="00973414"/>
    <w:rsid w:val="009738A4"/>
    <w:rsid w:val="00973D65"/>
    <w:rsid w:val="00973E7D"/>
    <w:rsid w:val="00974081"/>
    <w:rsid w:val="00974B9B"/>
    <w:rsid w:val="00975340"/>
    <w:rsid w:val="00975A0E"/>
    <w:rsid w:val="00975B2F"/>
    <w:rsid w:val="00975BEF"/>
    <w:rsid w:val="00975E2C"/>
    <w:rsid w:val="009760E8"/>
    <w:rsid w:val="0097631C"/>
    <w:rsid w:val="0097640A"/>
    <w:rsid w:val="00976539"/>
    <w:rsid w:val="00976A13"/>
    <w:rsid w:val="00976AC0"/>
    <w:rsid w:val="00976B53"/>
    <w:rsid w:val="00976CBF"/>
    <w:rsid w:val="00976D01"/>
    <w:rsid w:val="00976E4B"/>
    <w:rsid w:val="00976FE7"/>
    <w:rsid w:val="0097786E"/>
    <w:rsid w:val="00977A69"/>
    <w:rsid w:val="00977B6D"/>
    <w:rsid w:val="00977E36"/>
    <w:rsid w:val="00980035"/>
    <w:rsid w:val="0098007C"/>
    <w:rsid w:val="0098077D"/>
    <w:rsid w:val="00980B5E"/>
    <w:rsid w:val="00980B86"/>
    <w:rsid w:val="009817A5"/>
    <w:rsid w:val="00981A4E"/>
    <w:rsid w:val="00981FC5"/>
    <w:rsid w:val="00982390"/>
    <w:rsid w:val="00982491"/>
    <w:rsid w:val="00982C4D"/>
    <w:rsid w:val="00982D63"/>
    <w:rsid w:val="00982EC0"/>
    <w:rsid w:val="00982EF9"/>
    <w:rsid w:val="00983014"/>
    <w:rsid w:val="00983505"/>
    <w:rsid w:val="00983B7B"/>
    <w:rsid w:val="00983DFB"/>
    <w:rsid w:val="00984157"/>
    <w:rsid w:val="00984361"/>
    <w:rsid w:val="00984440"/>
    <w:rsid w:val="009846A7"/>
    <w:rsid w:val="00984968"/>
    <w:rsid w:val="00984BEC"/>
    <w:rsid w:val="00984E99"/>
    <w:rsid w:val="0098504B"/>
    <w:rsid w:val="00985191"/>
    <w:rsid w:val="00985A17"/>
    <w:rsid w:val="00986329"/>
    <w:rsid w:val="00986F5C"/>
    <w:rsid w:val="00986FB1"/>
    <w:rsid w:val="00987003"/>
    <w:rsid w:val="0098762C"/>
    <w:rsid w:val="00987854"/>
    <w:rsid w:val="00987DBB"/>
    <w:rsid w:val="009901C0"/>
    <w:rsid w:val="009905F3"/>
    <w:rsid w:val="00990669"/>
    <w:rsid w:val="0099076A"/>
    <w:rsid w:val="009908DF"/>
    <w:rsid w:val="00990F3E"/>
    <w:rsid w:val="0099109B"/>
    <w:rsid w:val="00991257"/>
    <w:rsid w:val="009915A5"/>
    <w:rsid w:val="00991A50"/>
    <w:rsid w:val="00991A94"/>
    <w:rsid w:val="00991BFF"/>
    <w:rsid w:val="00991E83"/>
    <w:rsid w:val="0099202B"/>
    <w:rsid w:val="009922E8"/>
    <w:rsid w:val="0099249E"/>
    <w:rsid w:val="0099293E"/>
    <w:rsid w:val="00992956"/>
    <w:rsid w:val="00992D69"/>
    <w:rsid w:val="00993D28"/>
    <w:rsid w:val="00994512"/>
    <w:rsid w:val="0099460C"/>
    <w:rsid w:val="009947FC"/>
    <w:rsid w:val="00994C8E"/>
    <w:rsid w:val="00994CE5"/>
    <w:rsid w:val="00995604"/>
    <w:rsid w:val="009958ED"/>
    <w:rsid w:val="00995A2E"/>
    <w:rsid w:val="00995AB3"/>
    <w:rsid w:val="00996475"/>
    <w:rsid w:val="00996483"/>
    <w:rsid w:val="00997881"/>
    <w:rsid w:val="00997DE7"/>
    <w:rsid w:val="009A0356"/>
    <w:rsid w:val="009A058B"/>
    <w:rsid w:val="009A0649"/>
    <w:rsid w:val="009A086B"/>
    <w:rsid w:val="009A11CB"/>
    <w:rsid w:val="009A11EB"/>
    <w:rsid w:val="009A1213"/>
    <w:rsid w:val="009A1303"/>
    <w:rsid w:val="009A193B"/>
    <w:rsid w:val="009A1CA0"/>
    <w:rsid w:val="009A1CBD"/>
    <w:rsid w:val="009A1F14"/>
    <w:rsid w:val="009A2280"/>
    <w:rsid w:val="009A2363"/>
    <w:rsid w:val="009A24B3"/>
    <w:rsid w:val="009A2B41"/>
    <w:rsid w:val="009A2D3E"/>
    <w:rsid w:val="009A33C3"/>
    <w:rsid w:val="009A36AA"/>
    <w:rsid w:val="009A3953"/>
    <w:rsid w:val="009A396C"/>
    <w:rsid w:val="009A3D48"/>
    <w:rsid w:val="009A3E0D"/>
    <w:rsid w:val="009A4097"/>
    <w:rsid w:val="009A4305"/>
    <w:rsid w:val="009A4E37"/>
    <w:rsid w:val="009A6258"/>
    <w:rsid w:val="009A63C5"/>
    <w:rsid w:val="009A6572"/>
    <w:rsid w:val="009A6CD0"/>
    <w:rsid w:val="009A6CE5"/>
    <w:rsid w:val="009A6D1C"/>
    <w:rsid w:val="009A6D72"/>
    <w:rsid w:val="009A71C5"/>
    <w:rsid w:val="009A74E9"/>
    <w:rsid w:val="009A752D"/>
    <w:rsid w:val="009A758A"/>
    <w:rsid w:val="009A759B"/>
    <w:rsid w:val="009A7903"/>
    <w:rsid w:val="009A7CB6"/>
    <w:rsid w:val="009A7FCF"/>
    <w:rsid w:val="009B00CA"/>
    <w:rsid w:val="009B07A9"/>
    <w:rsid w:val="009B089F"/>
    <w:rsid w:val="009B139E"/>
    <w:rsid w:val="009B17FB"/>
    <w:rsid w:val="009B1E17"/>
    <w:rsid w:val="009B1FBE"/>
    <w:rsid w:val="009B2786"/>
    <w:rsid w:val="009B28A4"/>
    <w:rsid w:val="009B2A0A"/>
    <w:rsid w:val="009B2DA6"/>
    <w:rsid w:val="009B3AA1"/>
    <w:rsid w:val="009B3B95"/>
    <w:rsid w:val="009B3CCE"/>
    <w:rsid w:val="009B3E25"/>
    <w:rsid w:val="009B4027"/>
    <w:rsid w:val="009B421F"/>
    <w:rsid w:val="009B4308"/>
    <w:rsid w:val="009B5241"/>
    <w:rsid w:val="009B5252"/>
    <w:rsid w:val="009B5837"/>
    <w:rsid w:val="009B5AAA"/>
    <w:rsid w:val="009B5B17"/>
    <w:rsid w:val="009B6E3E"/>
    <w:rsid w:val="009B7060"/>
    <w:rsid w:val="009B7108"/>
    <w:rsid w:val="009B789C"/>
    <w:rsid w:val="009C0309"/>
    <w:rsid w:val="009C044E"/>
    <w:rsid w:val="009C0ADB"/>
    <w:rsid w:val="009C0E41"/>
    <w:rsid w:val="009C1685"/>
    <w:rsid w:val="009C16E6"/>
    <w:rsid w:val="009C19FD"/>
    <w:rsid w:val="009C1B01"/>
    <w:rsid w:val="009C1B92"/>
    <w:rsid w:val="009C1FE5"/>
    <w:rsid w:val="009C226A"/>
    <w:rsid w:val="009C3144"/>
    <w:rsid w:val="009C3356"/>
    <w:rsid w:val="009C33CA"/>
    <w:rsid w:val="009C3850"/>
    <w:rsid w:val="009C3ECD"/>
    <w:rsid w:val="009C41A9"/>
    <w:rsid w:val="009C4511"/>
    <w:rsid w:val="009C4D28"/>
    <w:rsid w:val="009C51AB"/>
    <w:rsid w:val="009C5555"/>
    <w:rsid w:val="009C599E"/>
    <w:rsid w:val="009C5D74"/>
    <w:rsid w:val="009C6227"/>
    <w:rsid w:val="009C637D"/>
    <w:rsid w:val="009C66B7"/>
    <w:rsid w:val="009C6AF2"/>
    <w:rsid w:val="009C76E7"/>
    <w:rsid w:val="009C7865"/>
    <w:rsid w:val="009C79B3"/>
    <w:rsid w:val="009D029A"/>
    <w:rsid w:val="009D07B6"/>
    <w:rsid w:val="009D0A54"/>
    <w:rsid w:val="009D0EB0"/>
    <w:rsid w:val="009D1095"/>
    <w:rsid w:val="009D1354"/>
    <w:rsid w:val="009D16B0"/>
    <w:rsid w:val="009D1751"/>
    <w:rsid w:val="009D1796"/>
    <w:rsid w:val="009D1810"/>
    <w:rsid w:val="009D19B6"/>
    <w:rsid w:val="009D1BFE"/>
    <w:rsid w:val="009D1FE8"/>
    <w:rsid w:val="009D2352"/>
    <w:rsid w:val="009D255C"/>
    <w:rsid w:val="009D2869"/>
    <w:rsid w:val="009D2B3C"/>
    <w:rsid w:val="009D2BBC"/>
    <w:rsid w:val="009D2C2D"/>
    <w:rsid w:val="009D2D32"/>
    <w:rsid w:val="009D3C04"/>
    <w:rsid w:val="009D3CE8"/>
    <w:rsid w:val="009D4172"/>
    <w:rsid w:val="009D46C4"/>
    <w:rsid w:val="009D4DBB"/>
    <w:rsid w:val="009D4EAC"/>
    <w:rsid w:val="009D53A5"/>
    <w:rsid w:val="009D53CE"/>
    <w:rsid w:val="009D58C0"/>
    <w:rsid w:val="009D595A"/>
    <w:rsid w:val="009D5AC0"/>
    <w:rsid w:val="009D61C5"/>
    <w:rsid w:val="009D6413"/>
    <w:rsid w:val="009D64EE"/>
    <w:rsid w:val="009D6DFB"/>
    <w:rsid w:val="009D6F49"/>
    <w:rsid w:val="009D6F6C"/>
    <w:rsid w:val="009D74AD"/>
    <w:rsid w:val="009D752A"/>
    <w:rsid w:val="009D789B"/>
    <w:rsid w:val="009D7930"/>
    <w:rsid w:val="009D7972"/>
    <w:rsid w:val="009D7AC4"/>
    <w:rsid w:val="009D7B5D"/>
    <w:rsid w:val="009D7BA9"/>
    <w:rsid w:val="009E02A0"/>
    <w:rsid w:val="009E0CBB"/>
    <w:rsid w:val="009E15C1"/>
    <w:rsid w:val="009E19E8"/>
    <w:rsid w:val="009E25D7"/>
    <w:rsid w:val="009E2ACF"/>
    <w:rsid w:val="009E2CC0"/>
    <w:rsid w:val="009E3197"/>
    <w:rsid w:val="009E326D"/>
    <w:rsid w:val="009E36E6"/>
    <w:rsid w:val="009E3E79"/>
    <w:rsid w:val="009E3FF2"/>
    <w:rsid w:val="009E4210"/>
    <w:rsid w:val="009E43B7"/>
    <w:rsid w:val="009E43B9"/>
    <w:rsid w:val="009E4592"/>
    <w:rsid w:val="009E4631"/>
    <w:rsid w:val="009E46CD"/>
    <w:rsid w:val="009E4A37"/>
    <w:rsid w:val="009E4A5D"/>
    <w:rsid w:val="009E4B24"/>
    <w:rsid w:val="009E4D20"/>
    <w:rsid w:val="009E4FC7"/>
    <w:rsid w:val="009E5066"/>
    <w:rsid w:val="009E5236"/>
    <w:rsid w:val="009E5419"/>
    <w:rsid w:val="009E5484"/>
    <w:rsid w:val="009E55CD"/>
    <w:rsid w:val="009E57D5"/>
    <w:rsid w:val="009E65F1"/>
    <w:rsid w:val="009E6AA3"/>
    <w:rsid w:val="009E6B28"/>
    <w:rsid w:val="009E6E06"/>
    <w:rsid w:val="009E6E64"/>
    <w:rsid w:val="009E714D"/>
    <w:rsid w:val="009E7489"/>
    <w:rsid w:val="009E765D"/>
    <w:rsid w:val="009E7822"/>
    <w:rsid w:val="009E7854"/>
    <w:rsid w:val="009F02A8"/>
    <w:rsid w:val="009F0462"/>
    <w:rsid w:val="009F0498"/>
    <w:rsid w:val="009F1007"/>
    <w:rsid w:val="009F13B2"/>
    <w:rsid w:val="009F14FE"/>
    <w:rsid w:val="009F1501"/>
    <w:rsid w:val="009F18A5"/>
    <w:rsid w:val="009F34FE"/>
    <w:rsid w:val="009F3600"/>
    <w:rsid w:val="009F3755"/>
    <w:rsid w:val="009F3A7A"/>
    <w:rsid w:val="009F3AED"/>
    <w:rsid w:val="009F3F8A"/>
    <w:rsid w:val="009F46E3"/>
    <w:rsid w:val="009F48FB"/>
    <w:rsid w:val="009F4973"/>
    <w:rsid w:val="009F4CA8"/>
    <w:rsid w:val="009F56E5"/>
    <w:rsid w:val="009F5769"/>
    <w:rsid w:val="009F6143"/>
    <w:rsid w:val="009F61FC"/>
    <w:rsid w:val="009F62EE"/>
    <w:rsid w:val="009F6589"/>
    <w:rsid w:val="009F68AC"/>
    <w:rsid w:val="009F6FF6"/>
    <w:rsid w:val="009F7307"/>
    <w:rsid w:val="009F76CF"/>
    <w:rsid w:val="009F7A6F"/>
    <w:rsid w:val="009F7F8C"/>
    <w:rsid w:val="00A00392"/>
    <w:rsid w:val="00A004AD"/>
    <w:rsid w:val="00A00D5C"/>
    <w:rsid w:val="00A00F0A"/>
    <w:rsid w:val="00A011BA"/>
    <w:rsid w:val="00A014C1"/>
    <w:rsid w:val="00A01697"/>
    <w:rsid w:val="00A01CA1"/>
    <w:rsid w:val="00A028B7"/>
    <w:rsid w:val="00A02A9B"/>
    <w:rsid w:val="00A0309A"/>
    <w:rsid w:val="00A03373"/>
    <w:rsid w:val="00A03AA8"/>
    <w:rsid w:val="00A0443D"/>
    <w:rsid w:val="00A045C8"/>
    <w:rsid w:val="00A04AA0"/>
    <w:rsid w:val="00A04B41"/>
    <w:rsid w:val="00A04F4A"/>
    <w:rsid w:val="00A055C2"/>
    <w:rsid w:val="00A05A99"/>
    <w:rsid w:val="00A05C6C"/>
    <w:rsid w:val="00A0625D"/>
    <w:rsid w:val="00A06720"/>
    <w:rsid w:val="00A06845"/>
    <w:rsid w:val="00A06869"/>
    <w:rsid w:val="00A068C8"/>
    <w:rsid w:val="00A0695B"/>
    <w:rsid w:val="00A06AA7"/>
    <w:rsid w:val="00A06AE9"/>
    <w:rsid w:val="00A06BDB"/>
    <w:rsid w:val="00A06C22"/>
    <w:rsid w:val="00A06C9E"/>
    <w:rsid w:val="00A07221"/>
    <w:rsid w:val="00A07272"/>
    <w:rsid w:val="00A076CA"/>
    <w:rsid w:val="00A07C05"/>
    <w:rsid w:val="00A101C5"/>
    <w:rsid w:val="00A112AB"/>
    <w:rsid w:val="00A118E8"/>
    <w:rsid w:val="00A11BD0"/>
    <w:rsid w:val="00A11C97"/>
    <w:rsid w:val="00A11D18"/>
    <w:rsid w:val="00A11D44"/>
    <w:rsid w:val="00A11E72"/>
    <w:rsid w:val="00A12088"/>
    <w:rsid w:val="00A122A7"/>
    <w:rsid w:val="00A126E1"/>
    <w:rsid w:val="00A12B8F"/>
    <w:rsid w:val="00A12C8A"/>
    <w:rsid w:val="00A12CE6"/>
    <w:rsid w:val="00A12F0F"/>
    <w:rsid w:val="00A1413B"/>
    <w:rsid w:val="00A142C6"/>
    <w:rsid w:val="00A14A3B"/>
    <w:rsid w:val="00A14FA1"/>
    <w:rsid w:val="00A15673"/>
    <w:rsid w:val="00A15ABC"/>
    <w:rsid w:val="00A15EB5"/>
    <w:rsid w:val="00A16028"/>
    <w:rsid w:val="00A164FB"/>
    <w:rsid w:val="00A168EE"/>
    <w:rsid w:val="00A16AAB"/>
    <w:rsid w:val="00A16F7E"/>
    <w:rsid w:val="00A17368"/>
    <w:rsid w:val="00A1765A"/>
    <w:rsid w:val="00A1778A"/>
    <w:rsid w:val="00A1798B"/>
    <w:rsid w:val="00A17F3A"/>
    <w:rsid w:val="00A2039B"/>
    <w:rsid w:val="00A20516"/>
    <w:rsid w:val="00A20BFD"/>
    <w:rsid w:val="00A2118A"/>
    <w:rsid w:val="00A21330"/>
    <w:rsid w:val="00A228CF"/>
    <w:rsid w:val="00A23139"/>
    <w:rsid w:val="00A237EE"/>
    <w:rsid w:val="00A23831"/>
    <w:rsid w:val="00A238A5"/>
    <w:rsid w:val="00A2390B"/>
    <w:rsid w:val="00A23F2E"/>
    <w:rsid w:val="00A244C8"/>
    <w:rsid w:val="00A24FEA"/>
    <w:rsid w:val="00A25246"/>
    <w:rsid w:val="00A2534F"/>
    <w:rsid w:val="00A254FA"/>
    <w:rsid w:val="00A25EDA"/>
    <w:rsid w:val="00A2623B"/>
    <w:rsid w:val="00A263E1"/>
    <w:rsid w:val="00A272FE"/>
    <w:rsid w:val="00A2730F"/>
    <w:rsid w:val="00A279B7"/>
    <w:rsid w:val="00A27B64"/>
    <w:rsid w:val="00A301B0"/>
    <w:rsid w:val="00A30265"/>
    <w:rsid w:val="00A30570"/>
    <w:rsid w:val="00A30847"/>
    <w:rsid w:val="00A30CE9"/>
    <w:rsid w:val="00A310C5"/>
    <w:rsid w:val="00A31985"/>
    <w:rsid w:val="00A31A23"/>
    <w:rsid w:val="00A31B54"/>
    <w:rsid w:val="00A31C11"/>
    <w:rsid w:val="00A31C24"/>
    <w:rsid w:val="00A32299"/>
    <w:rsid w:val="00A323E7"/>
    <w:rsid w:val="00A32AA1"/>
    <w:rsid w:val="00A32CC0"/>
    <w:rsid w:val="00A32D34"/>
    <w:rsid w:val="00A32DF6"/>
    <w:rsid w:val="00A3311E"/>
    <w:rsid w:val="00A334A2"/>
    <w:rsid w:val="00A3376E"/>
    <w:rsid w:val="00A33950"/>
    <w:rsid w:val="00A33B87"/>
    <w:rsid w:val="00A33CAC"/>
    <w:rsid w:val="00A33DA6"/>
    <w:rsid w:val="00A34068"/>
    <w:rsid w:val="00A34441"/>
    <w:rsid w:val="00A344B3"/>
    <w:rsid w:val="00A3450D"/>
    <w:rsid w:val="00A34B19"/>
    <w:rsid w:val="00A34D13"/>
    <w:rsid w:val="00A351D2"/>
    <w:rsid w:val="00A35502"/>
    <w:rsid w:val="00A3586F"/>
    <w:rsid w:val="00A3589C"/>
    <w:rsid w:val="00A35AD0"/>
    <w:rsid w:val="00A35C2B"/>
    <w:rsid w:val="00A36120"/>
    <w:rsid w:val="00A36438"/>
    <w:rsid w:val="00A36A71"/>
    <w:rsid w:val="00A36E5C"/>
    <w:rsid w:val="00A37283"/>
    <w:rsid w:val="00A372DC"/>
    <w:rsid w:val="00A37641"/>
    <w:rsid w:val="00A377DC"/>
    <w:rsid w:val="00A37FE6"/>
    <w:rsid w:val="00A4018A"/>
    <w:rsid w:val="00A40459"/>
    <w:rsid w:val="00A40C1D"/>
    <w:rsid w:val="00A4107C"/>
    <w:rsid w:val="00A411E8"/>
    <w:rsid w:val="00A415B4"/>
    <w:rsid w:val="00A41BBB"/>
    <w:rsid w:val="00A41C80"/>
    <w:rsid w:val="00A41D46"/>
    <w:rsid w:val="00A420CE"/>
    <w:rsid w:val="00A4234E"/>
    <w:rsid w:val="00A42C29"/>
    <w:rsid w:val="00A431C0"/>
    <w:rsid w:val="00A43C5C"/>
    <w:rsid w:val="00A44599"/>
    <w:rsid w:val="00A447D8"/>
    <w:rsid w:val="00A44820"/>
    <w:rsid w:val="00A448FD"/>
    <w:rsid w:val="00A44F88"/>
    <w:rsid w:val="00A45CE3"/>
    <w:rsid w:val="00A45F04"/>
    <w:rsid w:val="00A45F95"/>
    <w:rsid w:val="00A45FDF"/>
    <w:rsid w:val="00A4666F"/>
    <w:rsid w:val="00A46827"/>
    <w:rsid w:val="00A46ED4"/>
    <w:rsid w:val="00A4761D"/>
    <w:rsid w:val="00A47823"/>
    <w:rsid w:val="00A4786A"/>
    <w:rsid w:val="00A5007B"/>
    <w:rsid w:val="00A50119"/>
    <w:rsid w:val="00A5048E"/>
    <w:rsid w:val="00A504D5"/>
    <w:rsid w:val="00A50859"/>
    <w:rsid w:val="00A509C1"/>
    <w:rsid w:val="00A51378"/>
    <w:rsid w:val="00A51460"/>
    <w:rsid w:val="00A51A5F"/>
    <w:rsid w:val="00A51C8D"/>
    <w:rsid w:val="00A51F9F"/>
    <w:rsid w:val="00A5231C"/>
    <w:rsid w:val="00A52363"/>
    <w:rsid w:val="00A5242E"/>
    <w:rsid w:val="00A527BF"/>
    <w:rsid w:val="00A52BDC"/>
    <w:rsid w:val="00A52CD5"/>
    <w:rsid w:val="00A5319B"/>
    <w:rsid w:val="00A53265"/>
    <w:rsid w:val="00A53327"/>
    <w:rsid w:val="00A53478"/>
    <w:rsid w:val="00A5361C"/>
    <w:rsid w:val="00A5412D"/>
    <w:rsid w:val="00A541F3"/>
    <w:rsid w:val="00A54C54"/>
    <w:rsid w:val="00A54F68"/>
    <w:rsid w:val="00A550E0"/>
    <w:rsid w:val="00A552B6"/>
    <w:rsid w:val="00A55767"/>
    <w:rsid w:val="00A55771"/>
    <w:rsid w:val="00A55791"/>
    <w:rsid w:val="00A557CF"/>
    <w:rsid w:val="00A563D4"/>
    <w:rsid w:val="00A565A7"/>
    <w:rsid w:val="00A568BE"/>
    <w:rsid w:val="00A569F4"/>
    <w:rsid w:val="00A56A01"/>
    <w:rsid w:val="00A56A9C"/>
    <w:rsid w:val="00A56B3C"/>
    <w:rsid w:val="00A5736E"/>
    <w:rsid w:val="00A57474"/>
    <w:rsid w:val="00A5767B"/>
    <w:rsid w:val="00A5773A"/>
    <w:rsid w:val="00A57A52"/>
    <w:rsid w:val="00A57E54"/>
    <w:rsid w:val="00A57FA8"/>
    <w:rsid w:val="00A601C4"/>
    <w:rsid w:val="00A60693"/>
    <w:rsid w:val="00A60925"/>
    <w:rsid w:val="00A609CA"/>
    <w:rsid w:val="00A60A04"/>
    <w:rsid w:val="00A60E92"/>
    <w:rsid w:val="00A60FA2"/>
    <w:rsid w:val="00A615D7"/>
    <w:rsid w:val="00A61D78"/>
    <w:rsid w:val="00A6258F"/>
    <w:rsid w:val="00A6284B"/>
    <w:rsid w:val="00A628BB"/>
    <w:rsid w:val="00A62CA1"/>
    <w:rsid w:val="00A62E1F"/>
    <w:rsid w:val="00A63021"/>
    <w:rsid w:val="00A6316D"/>
    <w:rsid w:val="00A63277"/>
    <w:rsid w:val="00A6337A"/>
    <w:rsid w:val="00A63781"/>
    <w:rsid w:val="00A63A55"/>
    <w:rsid w:val="00A64073"/>
    <w:rsid w:val="00A64555"/>
    <w:rsid w:val="00A64569"/>
    <w:rsid w:val="00A646DB"/>
    <w:rsid w:val="00A647A2"/>
    <w:rsid w:val="00A6486C"/>
    <w:rsid w:val="00A6494B"/>
    <w:rsid w:val="00A64AFB"/>
    <w:rsid w:val="00A64E61"/>
    <w:rsid w:val="00A64F9E"/>
    <w:rsid w:val="00A65071"/>
    <w:rsid w:val="00A651D0"/>
    <w:rsid w:val="00A6530B"/>
    <w:rsid w:val="00A65694"/>
    <w:rsid w:val="00A65CE7"/>
    <w:rsid w:val="00A65DAB"/>
    <w:rsid w:val="00A663E0"/>
    <w:rsid w:val="00A671EA"/>
    <w:rsid w:val="00A6722A"/>
    <w:rsid w:val="00A6756C"/>
    <w:rsid w:val="00A67962"/>
    <w:rsid w:val="00A67C78"/>
    <w:rsid w:val="00A67F96"/>
    <w:rsid w:val="00A703E6"/>
    <w:rsid w:val="00A70DF7"/>
    <w:rsid w:val="00A70FFF"/>
    <w:rsid w:val="00A710E4"/>
    <w:rsid w:val="00A71245"/>
    <w:rsid w:val="00A714EE"/>
    <w:rsid w:val="00A71D37"/>
    <w:rsid w:val="00A7217B"/>
    <w:rsid w:val="00A72534"/>
    <w:rsid w:val="00A72808"/>
    <w:rsid w:val="00A72E89"/>
    <w:rsid w:val="00A7321C"/>
    <w:rsid w:val="00A73282"/>
    <w:rsid w:val="00A73345"/>
    <w:rsid w:val="00A7364C"/>
    <w:rsid w:val="00A7396A"/>
    <w:rsid w:val="00A741E8"/>
    <w:rsid w:val="00A74782"/>
    <w:rsid w:val="00A74A90"/>
    <w:rsid w:val="00A753CA"/>
    <w:rsid w:val="00A756AB"/>
    <w:rsid w:val="00A75D09"/>
    <w:rsid w:val="00A75D9C"/>
    <w:rsid w:val="00A75E7A"/>
    <w:rsid w:val="00A77741"/>
    <w:rsid w:val="00A7777D"/>
    <w:rsid w:val="00A77921"/>
    <w:rsid w:val="00A77A25"/>
    <w:rsid w:val="00A77BF3"/>
    <w:rsid w:val="00A803B5"/>
    <w:rsid w:val="00A80895"/>
    <w:rsid w:val="00A81464"/>
    <w:rsid w:val="00A81BAD"/>
    <w:rsid w:val="00A8217D"/>
    <w:rsid w:val="00A82763"/>
    <w:rsid w:val="00A83731"/>
    <w:rsid w:val="00A83B17"/>
    <w:rsid w:val="00A83B8A"/>
    <w:rsid w:val="00A83C77"/>
    <w:rsid w:val="00A847F6"/>
    <w:rsid w:val="00A84997"/>
    <w:rsid w:val="00A84DD7"/>
    <w:rsid w:val="00A85228"/>
    <w:rsid w:val="00A85465"/>
    <w:rsid w:val="00A85562"/>
    <w:rsid w:val="00A8556F"/>
    <w:rsid w:val="00A855DC"/>
    <w:rsid w:val="00A8585E"/>
    <w:rsid w:val="00A85F36"/>
    <w:rsid w:val="00A86595"/>
    <w:rsid w:val="00A865B8"/>
    <w:rsid w:val="00A86F64"/>
    <w:rsid w:val="00A87040"/>
    <w:rsid w:val="00A872BA"/>
    <w:rsid w:val="00A879BB"/>
    <w:rsid w:val="00A90206"/>
    <w:rsid w:val="00A9032F"/>
    <w:rsid w:val="00A903B5"/>
    <w:rsid w:val="00A90F6A"/>
    <w:rsid w:val="00A91381"/>
    <w:rsid w:val="00A924BD"/>
    <w:rsid w:val="00A92CAD"/>
    <w:rsid w:val="00A92EA5"/>
    <w:rsid w:val="00A93074"/>
    <w:rsid w:val="00A93174"/>
    <w:rsid w:val="00A933DC"/>
    <w:rsid w:val="00A934BE"/>
    <w:rsid w:val="00A93FC1"/>
    <w:rsid w:val="00A943DA"/>
    <w:rsid w:val="00A94810"/>
    <w:rsid w:val="00A948EA"/>
    <w:rsid w:val="00A95536"/>
    <w:rsid w:val="00A9580C"/>
    <w:rsid w:val="00A95D12"/>
    <w:rsid w:val="00A96268"/>
    <w:rsid w:val="00A964F0"/>
    <w:rsid w:val="00A967E4"/>
    <w:rsid w:val="00A9695F"/>
    <w:rsid w:val="00A96DAA"/>
    <w:rsid w:val="00A97205"/>
    <w:rsid w:val="00A9723C"/>
    <w:rsid w:val="00A9741F"/>
    <w:rsid w:val="00A97719"/>
    <w:rsid w:val="00A97816"/>
    <w:rsid w:val="00A978FF"/>
    <w:rsid w:val="00A97B7C"/>
    <w:rsid w:val="00A97BA3"/>
    <w:rsid w:val="00A97DF2"/>
    <w:rsid w:val="00A97E6A"/>
    <w:rsid w:val="00AA041A"/>
    <w:rsid w:val="00AA04FC"/>
    <w:rsid w:val="00AA0CE8"/>
    <w:rsid w:val="00AA1214"/>
    <w:rsid w:val="00AA127D"/>
    <w:rsid w:val="00AA15BA"/>
    <w:rsid w:val="00AA198A"/>
    <w:rsid w:val="00AA2762"/>
    <w:rsid w:val="00AA2AD9"/>
    <w:rsid w:val="00AA2B6E"/>
    <w:rsid w:val="00AA2B7E"/>
    <w:rsid w:val="00AA2C96"/>
    <w:rsid w:val="00AA35AE"/>
    <w:rsid w:val="00AA37BD"/>
    <w:rsid w:val="00AA3B8A"/>
    <w:rsid w:val="00AA3C60"/>
    <w:rsid w:val="00AA3DCB"/>
    <w:rsid w:val="00AA3E2D"/>
    <w:rsid w:val="00AA424D"/>
    <w:rsid w:val="00AA4451"/>
    <w:rsid w:val="00AA45DD"/>
    <w:rsid w:val="00AA49BF"/>
    <w:rsid w:val="00AA49EE"/>
    <w:rsid w:val="00AA4AB1"/>
    <w:rsid w:val="00AA51B5"/>
    <w:rsid w:val="00AA5243"/>
    <w:rsid w:val="00AA537F"/>
    <w:rsid w:val="00AA556C"/>
    <w:rsid w:val="00AA5ADF"/>
    <w:rsid w:val="00AA612F"/>
    <w:rsid w:val="00AA614E"/>
    <w:rsid w:val="00AA62CA"/>
    <w:rsid w:val="00AA6EC7"/>
    <w:rsid w:val="00AA78DD"/>
    <w:rsid w:val="00AB028F"/>
    <w:rsid w:val="00AB1212"/>
    <w:rsid w:val="00AB12A4"/>
    <w:rsid w:val="00AB13E4"/>
    <w:rsid w:val="00AB13ED"/>
    <w:rsid w:val="00AB164C"/>
    <w:rsid w:val="00AB17C3"/>
    <w:rsid w:val="00AB1B18"/>
    <w:rsid w:val="00AB1E50"/>
    <w:rsid w:val="00AB2008"/>
    <w:rsid w:val="00AB21DE"/>
    <w:rsid w:val="00AB2380"/>
    <w:rsid w:val="00AB2584"/>
    <w:rsid w:val="00AB260B"/>
    <w:rsid w:val="00AB2D4E"/>
    <w:rsid w:val="00AB2EC7"/>
    <w:rsid w:val="00AB303E"/>
    <w:rsid w:val="00AB3851"/>
    <w:rsid w:val="00AB3E65"/>
    <w:rsid w:val="00AB3E82"/>
    <w:rsid w:val="00AB4414"/>
    <w:rsid w:val="00AB4609"/>
    <w:rsid w:val="00AB47EF"/>
    <w:rsid w:val="00AB4A67"/>
    <w:rsid w:val="00AB52AE"/>
    <w:rsid w:val="00AB5502"/>
    <w:rsid w:val="00AB5A47"/>
    <w:rsid w:val="00AB63FC"/>
    <w:rsid w:val="00AB649E"/>
    <w:rsid w:val="00AB697E"/>
    <w:rsid w:val="00AB69A5"/>
    <w:rsid w:val="00AB6B8D"/>
    <w:rsid w:val="00AB734F"/>
    <w:rsid w:val="00AB7682"/>
    <w:rsid w:val="00AB7A8E"/>
    <w:rsid w:val="00AB7AB4"/>
    <w:rsid w:val="00AC014A"/>
    <w:rsid w:val="00AC0BA1"/>
    <w:rsid w:val="00AC0D7E"/>
    <w:rsid w:val="00AC0E86"/>
    <w:rsid w:val="00AC0F6C"/>
    <w:rsid w:val="00AC1509"/>
    <w:rsid w:val="00AC1589"/>
    <w:rsid w:val="00AC1651"/>
    <w:rsid w:val="00AC16B9"/>
    <w:rsid w:val="00AC184E"/>
    <w:rsid w:val="00AC1A84"/>
    <w:rsid w:val="00AC1AC7"/>
    <w:rsid w:val="00AC1C10"/>
    <w:rsid w:val="00AC1E85"/>
    <w:rsid w:val="00AC222C"/>
    <w:rsid w:val="00AC2533"/>
    <w:rsid w:val="00AC2626"/>
    <w:rsid w:val="00AC2875"/>
    <w:rsid w:val="00AC2A14"/>
    <w:rsid w:val="00AC2B59"/>
    <w:rsid w:val="00AC2CF4"/>
    <w:rsid w:val="00AC2DB1"/>
    <w:rsid w:val="00AC2E94"/>
    <w:rsid w:val="00AC35F2"/>
    <w:rsid w:val="00AC3889"/>
    <w:rsid w:val="00AC3D3B"/>
    <w:rsid w:val="00AC3DB0"/>
    <w:rsid w:val="00AC4122"/>
    <w:rsid w:val="00AC4158"/>
    <w:rsid w:val="00AC41AB"/>
    <w:rsid w:val="00AC4AD8"/>
    <w:rsid w:val="00AC4B56"/>
    <w:rsid w:val="00AC5A3C"/>
    <w:rsid w:val="00AC5B1D"/>
    <w:rsid w:val="00AC6255"/>
    <w:rsid w:val="00AC6E07"/>
    <w:rsid w:val="00AC7D96"/>
    <w:rsid w:val="00AC7EE1"/>
    <w:rsid w:val="00AD0048"/>
    <w:rsid w:val="00AD00C2"/>
    <w:rsid w:val="00AD020B"/>
    <w:rsid w:val="00AD091E"/>
    <w:rsid w:val="00AD0CCB"/>
    <w:rsid w:val="00AD10E9"/>
    <w:rsid w:val="00AD121E"/>
    <w:rsid w:val="00AD12FD"/>
    <w:rsid w:val="00AD1FC3"/>
    <w:rsid w:val="00AD1FF4"/>
    <w:rsid w:val="00AD2550"/>
    <w:rsid w:val="00AD298C"/>
    <w:rsid w:val="00AD2EE8"/>
    <w:rsid w:val="00AD2F68"/>
    <w:rsid w:val="00AD3081"/>
    <w:rsid w:val="00AD3284"/>
    <w:rsid w:val="00AD33FB"/>
    <w:rsid w:val="00AD352D"/>
    <w:rsid w:val="00AD3774"/>
    <w:rsid w:val="00AD41ED"/>
    <w:rsid w:val="00AD41F3"/>
    <w:rsid w:val="00AD452D"/>
    <w:rsid w:val="00AD462B"/>
    <w:rsid w:val="00AD4947"/>
    <w:rsid w:val="00AD4DBC"/>
    <w:rsid w:val="00AD4E87"/>
    <w:rsid w:val="00AD4F1B"/>
    <w:rsid w:val="00AD5045"/>
    <w:rsid w:val="00AD53A4"/>
    <w:rsid w:val="00AD543F"/>
    <w:rsid w:val="00AD55FA"/>
    <w:rsid w:val="00AD5A4E"/>
    <w:rsid w:val="00AD5C36"/>
    <w:rsid w:val="00AD5CB9"/>
    <w:rsid w:val="00AD5CC3"/>
    <w:rsid w:val="00AD5F74"/>
    <w:rsid w:val="00AD6106"/>
    <w:rsid w:val="00AD6A9A"/>
    <w:rsid w:val="00AD6B3A"/>
    <w:rsid w:val="00AD6DE6"/>
    <w:rsid w:val="00AD6FDD"/>
    <w:rsid w:val="00AD70BF"/>
    <w:rsid w:val="00AD711E"/>
    <w:rsid w:val="00AD731F"/>
    <w:rsid w:val="00AD75D8"/>
    <w:rsid w:val="00AD7746"/>
    <w:rsid w:val="00AD7B30"/>
    <w:rsid w:val="00AD7E70"/>
    <w:rsid w:val="00AE0464"/>
    <w:rsid w:val="00AE08A5"/>
    <w:rsid w:val="00AE0E09"/>
    <w:rsid w:val="00AE0EB8"/>
    <w:rsid w:val="00AE12D2"/>
    <w:rsid w:val="00AE1640"/>
    <w:rsid w:val="00AE17EE"/>
    <w:rsid w:val="00AE1C91"/>
    <w:rsid w:val="00AE1CDC"/>
    <w:rsid w:val="00AE1DBA"/>
    <w:rsid w:val="00AE1FE7"/>
    <w:rsid w:val="00AE267D"/>
    <w:rsid w:val="00AE31CD"/>
    <w:rsid w:val="00AE371C"/>
    <w:rsid w:val="00AE3720"/>
    <w:rsid w:val="00AE3756"/>
    <w:rsid w:val="00AE3843"/>
    <w:rsid w:val="00AE388F"/>
    <w:rsid w:val="00AE3959"/>
    <w:rsid w:val="00AE39F6"/>
    <w:rsid w:val="00AE3CD9"/>
    <w:rsid w:val="00AE41AA"/>
    <w:rsid w:val="00AE41E0"/>
    <w:rsid w:val="00AE4376"/>
    <w:rsid w:val="00AE4437"/>
    <w:rsid w:val="00AE45EF"/>
    <w:rsid w:val="00AE496A"/>
    <w:rsid w:val="00AE4DBC"/>
    <w:rsid w:val="00AE4E9B"/>
    <w:rsid w:val="00AE549C"/>
    <w:rsid w:val="00AE5C5F"/>
    <w:rsid w:val="00AE5D89"/>
    <w:rsid w:val="00AE5F0D"/>
    <w:rsid w:val="00AE63A3"/>
    <w:rsid w:val="00AE65C6"/>
    <w:rsid w:val="00AE68C8"/>
    <w:rsid w:val="00AE701C"/>
    <w:rsid w:val="00AE7626"/>
    <w:rsid w:val="00AE7873"/>
    <w:rsid w:val="00AE78FC"/>
    <w:rsid w:val="00AE79E4"/>
    <w:rsid w:val="00AE7D2E"/>
    <w:rsid w:val="00AF0A2D"/>
    <w:rsid w:val="00AF1301"/>
    <w:rsid w:val="00AF1910"/>
    <w:rsid w:val="00AF27FE"/>
    <w:rsid w:val="00AF2F9F"/>
    <w:rsid w:val="00AF320A"/>
    <w:rsid w:val="00AF3729"/>
    <w:rsid w:val="00AF3864"/>
    <w:rsid w:val="00AF3E7E"/>
    <w:rsid w:val="00AF4242"/>
    <w:rsid w:val="00AF46AF"/>
    <w:rsid w:val="00AF4C00"/>
    <w:rsid w:val="00AF4C18"/>
    <w:rsid w:val="00AF4ED6"/>
    <w:rsid w:val="00AF5700"/>
    <w:rsid w:val="00AF5776"/>
    <w:rsid w:val="00AF57FC"/>
    <w:rsid w:val="00AF58D1"/>
    <w:rsid w:val="00AF595B"/>
    <w:rsid w:val="00AF5D1E"/>
    <w:rsid w:val="00AF622E"/>
    <w:rsid w:val="00AF6315"/>
    <w:rsid w:val="00AF64C2"/>
    <w:rsid w:val="00AF68F1"/>
    <w:rsid w:val="00AF699B"/>
    <w:rsid w:val="00AF6BAC"/>
    <w:rsid w:val="00AF754E"/>
    <w:rsid w:val="00AF75A4"/>
    <w:rsid w:val="00AF75FA"/>
    <w:rsid w:val="00AF777F"/>
    <w:rsid w:val="00AF77DA"/>
    <w:rsid w:val="00B0003C"/>
    <w:rsid w:val="00B0027E"/>
    <w:rsid w:val="00B004F1"/>
    <w:rsid w:val="00B005CB"/>
    <w:rsid w:val="00B006BD"/>
    <w:rsid w:val="00B00DAA"/>
    <w:rsid w:val="00B0108F"/>
    <w:rsid w:val="00B0137A"/>
    <w:rsid w:val="00B0146A"/>
    <w:rsid w:val="00B01A86"/>
    <w:rsid w:val="00B01ACB"/>
    <w:rsid w:val="00B02AA5"/>
    <w:rsid w:val="00B0316D"/>
    <w:rsid w:val="00B03503"/>
    <w:rsid w:val="00B036F0"/>
    <w:rsid w:val="00B03AEC"/>
    <w:rsid w:val="00B03D85"/>
    <w:rsid w:val="00B03EBA"/>
    <w:rsid w:val="00B040CB"/>
    <w:rsid w:val="00B04137"/>
    <w:rsid w:val="00B04B1F"/>
    <w:rsid w:val="00B04B6E"/>
    <w:rsid w:val="00B04BB3"/>
    <w:rsid w:val="00B04C10"/>
    <w:rsid w:val="00B04D0F"/>
    <w:rsid w:val="00B04D2C"/>
    <w:rsid w:val="00B04F8A"/>
    <w:rsid w:val="00B051D7"/>
    <w:rsid w:val="00B0567D"/>
    <w:rsid w:val="00B056EF"/>
    <w:rsid w:val="00B057A5"/>
    <w:rsid w:val="00B05F66"/>
    <w:rsid w:val="00B0610B"/>
    <w:rsid w:val="00B0651E"/>
    <w:rsid w:val="00B0694B"/>
    <w:rsid w:val="00B06A97"/>
    <w:rsid w:val="00B06F59"/>
    <w:rsid w:val="00B0757F"/>
    <w:rsid w:val="00B075C0"/>
    <w:rsid w:val="00B07664"/>
    <w:rsid w:val="00B077CB"/>
    <w:rsid w:val="00B079EC"/>
    <w:rsid w:val="00B07E23"/>
    <w:rsid w:val="00B10300"/>
    <w:rsid w:val="00B10618"/>
    <w:rsid w:val="00B10E6D"/>
    <w:rsid w:val="00B10F55"/>
    <w:rsid w:val="00B110E7"/>
    <w:rsid w:val="00B1116D"/>
    <w:rsid w:val="00B11415"/>
    <w:rsid w:val="00B11439"/>
    <w:rsid w:val="00B11540"/>
    <w:rsid w:val="00B11B38"/>
    <w:rsid w:val="00B11EF6"/>
    <w:rsid w:val="00B1211B"/>
    <w:rsid w:val="00B127D0"/>
    <w:rsid w:val="00B12873"/>
    <w:rsid w:val="00B129C0"/>
    <w:rsid w:val="00B13386"/>
    <w:rsid w:val="00B13766"/>
    <w:rsid w:val="00B13874"/>
    <w:rsid w:val="00B13A30"/>
    <w:rsid w:val="00B13A41"/>
    <w:rsid w:val="00B13BC0"/>
    <w:rsid w:val="00B13BC4"/>
    <w:rsid w:val="00B13C42"/>
    <w:rsid w:val="00B13EEF"/>
    <w:rsid w:val="00B14E33"/>
    <w:rsid w:val="00B14F3D"/>
    <w:rsid w:val="00B14F60"/>
    <w:rsid w:val="00B15439"/>
    <w:rsid w:val="00B154D2"/>
    <w:rsid w:val="00B1556A"/>
    <w:rsid w:val="00B15929"/>
    <w:rsid w:val="00B15B40"/>
    <w:rsid w:val="00B163B6"/>
    <w:rsid w:val="00B16F23"/>
    <w:rsid w:val="00B1787D"/>
    <w:rsid w:val="00B17B49"/>
    <w:rsid w:val="00B17B70"/>
    <w:rsid w:val="00B17BC5"/>
    <w:rsid w:val="00B17DEB"/>
    <w:rsid w:val="00B20956"/>
    <w:rsid w:val="00B209DC"/>
    <w:rsid w:val="00B20D00"/>
    <w:rsid w:val="00B21029"/>
    <w:rsid w:val="00B214A7"/>
    <w:rsid w:val="00B216B3"/>
    <w:rsid w:val="00B21D24"/>
    <w:rsid w:val="00B21F43"/>
    <w:rsid w:val="00B22100"/>
    <w:rsid w:val="00B22220"/>
    <w:rsid w:val="00B22A1C"/>
    <w:rsid w:val="00B22B84"/>
    <w:rsid w:val="00B22C9F"/>
    <w:rsid w:val="00B22F8E"/>
    <w:rsid w:val="00B23170"/>
    <w:rsid w:val="00B23702"/>
    <w:rsid w:val="00B237B0"/>
    <w:rsid w:val="00B23AA9"/>
    <w:rsid w:val="00B24037"/>
    <w:rsid w:val="00B24534"/>
    <w:rsid w:val="00B24D64"/>
    <w:rsid w:val="00B25467"/>
    <w:rsid w:val="00B2574B"/>
    <w:rsid w:val="00B261D2"/>
    <w:rsid w:val="00B2668C"/>
    <w:rsid w:val="00B268D8"/>
    <w:rsid w:val="00B269B9"/>
    <w:rsid w:val="00B26B58"/>
    <w:rsid w:val="00B26CBE"/>
    <w:rsid w:val="00B26E6C"/>
    <w:rsid w:val="00B274C5"/>
    <w:rsid w:val="00B27723"/>
    <w:rsid w:val="00B277DB"/>
    <w:rsid w:val="00B27894"/>
    <w:rsid w:val="00B27D65"/>
    <w:rsid w:val="00B302C0"/>
    <w:rsid w:val="00B30582"/>
    <w:rsid w:val="00B305C4"/>
    <w:rsid w:val="00B30626"/>
    <w:rsid w:val="00B30829"/>
    <w:rsid w:val="00B30E69"/>
    <w:rsid w:val="00B30F51"/>
    <w:rsid w:val="00B31373"/>
    <w:rsid w:val="00B31DDC"/>
    <w:rsid w:val="00B31EFE"/>
    <w:rsid w:val="00B321E3"/>
    <w:rsid w:val="00B3264F"/>
    <w:rsid w:val="00B3267C"/>
    <w:rsid w:val="00B32871"/>
    <w:rsid w:val="00B329EC"/>
    <w:rsid w:val="00B32DAF"/>
    <w:rsid w:val="00B32E84"/>
    <w:rsid w:val="00B33105"/>
    <w:rsid w:val="00B33548"/>
    <w:rsid w:val="00B33D0E"/>
    <w:rsid w:val="00B33E58"/>
    <w:rsid w:val="00B33E5C"/>
    <w:rsid w:val="00B345BD"/>
    <w:rsid w:val="00B345D3"/>
    <w:rsid w:val="00B34653"/>
    <w:rsid w:val="00B34A43"/>
    <w:rsid w:val="00B34B8E"/>
    <w:rsid w:val="00B35069"/>
    <w:rsid w:val="00B35E81"/>
    <w:rsid w:val="00B35EC5"/>
    <w:rsid w:val="00B360FF"/>
    <w:rsid w:val="00B367C0"/>
    <w:rsid w:val="00B36B14"/>
    <w:rsid w:val="00B36C1B"/>
    <w:rsid w:val="00B36E09"/>
    <w:rsid w:val="00B400B4"/>
    <w:rsid w:val="00B40688"/>
    <w:rsid w:val="00B407EE"/>
    <w:rsid w:val="00B40F68"/>
    <w:rsid w:val="00B41074"/>
    <w:rsid w:val="00B41248"/>
    <w:rsid w:val="00B417D1"/>
    <w:rsid w:val="00B41934"/>
    <w:rsid w:val="00B41D17"/>
    <w:rsid w:val="00B41E2B"/>
    <w:rsid w:val="00B42424"/>
    <w:rsid w:val="00B429F5"/>
    <w:rsid w:val="00B42CA7"/>
    <w:rsid w:val="00B4302E"/>
    <w:rsid w:val="00B431E7"/>
    <w:rsid w:val="00B4322B"/>
    <w:rsid w:val="00B43915"/>
    <w:rsid w:val="00B43993"/>
    <w:rsid w:val="00B43EC4"/>
    <w:rsid w:val="00B4412B"/>
    <w:rsid w:val="00B4421D"/>
    <w:rsid w:val="00B44329"/>
    <w:rsid w:val="00B4458D"/>
    <w:rsid w:val="00B4497A"/>
    <w:rsid w:val="00B44ED6"/>
    <w:rsid w:val="00B44F0E"/>
    <w:rsid w:val="00B450DD"/>
    <w:rsid w:val="00B45343"/>
    <w:rsid w:val="00B45425"/>
    <w:rsid w:val="00B457F9"/>
    <w:rsid w:val="00B45F46"/>
    <w:rsid w:val="00B46114"/>
    <w:rsid w:val="00B4697B"/>
    <w:rsid w:val="00B46FF9"/>
    <w:rsid w:val="00B4703B"/>
    <w:rsid w:val="00B47523"/>
    <w:rsid w:val="00B478D9"/>
    <w:rsid w:val="00B50C64"/>
    <w:rsid w:val="00B50CA5"/>
    <w:rsid w:val="00B50EC4"/>
    <w:rsid w:val="00B5101F"/>
    <w:rsid w:val="00B5115A"/>
    <w:rsid w:val="00B515C2"/>
    <w:rsid w:val="00B51705"/>
    <w:rsid w:val="00B517BF"/>
    <w:rsid w:val="00B51903"/>
    <w:rsid w:val="00B51B75"/>
    <w:rsid w:val="00B5214A"/>
    <w:rsid w:val="00B522B1"/>
    <w:rsid w:val="00B5281F"/>
    <w:rsid w:val="00B52860"/>
    <w:rsid w:val="00B530DA"/>
    <w:rsid w:val="00B535FD"/>
    <w:rsid w:val="00B536D2"/>
    <w:rsid w:val="00B536F0"/>
    <w:rsid w:val="00B5370B"/>
    <w:rsid w:val="00B545C2"/>
    <w:rsid w:val="00B54DB4"/>
    <w:rsid w:val="00B54F0A"/>
    <w:rsid w:val="00B556F2"/>
    <w:rsid w:val="00B55777"/>
    <w:rsid w:val="00B55A21"/>
    <w:rsid w:val="00B55B05"/>
    <w:rsid w:val="00B55E6F"/>
    <w:rsid w:val="00B55FDE"/>
    <w:rsid w:val="00B5636F"/>
    <w:rsid w:val="00B56404"/>
    <w:rsid w:val="00B56755"/>
    <w:rsid w:val="00B56822"/>
    <w:rsid w:val="00B56F88"/>
    <w:rsid w:val="00B575CB"/>
    <w:rsid w:val="00B608EA"/>
    <w:rsid w:val="00B60B2B"/>
    <w:rsid w:val="00B60DFF"/>
    <w:rsid w:val="00B610CC"/>
    <w:rsid w:val="00B61184"/>
    <w:rsid w:val="00B61BC0"/>
    <w:rsid w:val="00B620AE"/>
    <w:rsid w:val="00B62C5F"/>
    <w:rsid w:val="00B62E00"/>
    <w:rsid w:val="00B62E58"/>
    <w:rsid w:val="00B62EE2"/>
    <w:rsid w:val="00B62F05"/>
    <w:rsid w:val="00B6339D"/>
    <w:rsid w:val="00B63581"/>
    <w:rsid w:val="00B63891"/>
    <w:rsid w:val="00B63C93"/>
    <w:rsid w:val="00B63E09"/>
    <w:rsid w:val="00B63E33"/>
    <w:rsid w:val="00B64000"/>
    <w:rsid w:val="00B64547"/>
    <w:rsid w:val="00B64B7F"/>
    <w:rsid w:val="00B64F6A"/>
    <w:rsid w:val="00B650A4"/>
    <w:rsid w:val="00B65415"/>
    <w:rsid w:val="00B66268"/>
    <w:rsid w:val="00B66445"/>
    <w:rsid w:val="00B665FE"/>
    <w:rsid w:val="00B66A40"/>
    <w:rsid w:val="00B66A82"/>
    <w:rsid w:val="00B67574"/>
    <w:rsid w:val="00B67E7D"/>
    <w:rsid w:val="00B67FF8"/>
    <w:rsid w:val="00B70569"/>
    <w:rsid w:val="00B70C05"/>
    <w:rsid w:val="00B712EA"/>
    <w:rsid w:val="00B7156F"/>
    <w:rsid w:val="00B71779"/>
    <w:rsid w:val="00B7177B"/>
    <w:rsid w:val="00B7178E"/>
    <w:rsid w:val="00B71BAA"/>
    <w:rsid w:val="00B71FF6"/>
    <w:rsid w:val="00B72B4E"/>
    <w:rsid w:val="00B72B99"/>
    <w:rsid w:val="00B72C2A"/>
    <w:rsid w:val="00B72D16"/>
    <w:rsid w:val="00B72D44"/>
    <w:rsid w:val="00B736F6"/>
    <w:rsid w:val="00B737AD"/>
    <w:rsid w:val="00B737D1"/>
    <w:rsid w:val="00B73DDA"/>
    <w:rsid w:val="00B74F85"/>
    <w:rsid w:val="00B75299"/>
    <w:rsid w:val="00B7537F"/>
    <w:rsid w:val="00B755C5"/>
    <w:rsid w:val="00B75691"/>
    <w:rsid w:val="00B75A45"/>
    <w:rsid w:val="00B75BB4"/>
    <w:rsid w:val="00B75EB8"/>
    <w:rsid w:val="00B762CC"/>
    <w:rsid w:val="00B769D7"/>
    <w:rsid w:val="00B779F6"/>
    <w:rsid w:val="00B77C23"/>
    <w:rsid w:val="00B805FF"/>
    <w:rsid w:val="00B80A0E"/>
    <w:rsid w:val="00B80A5C"/>
    <w:rsid w:val="00B8145C"/>
    <w:rsid w:val="00B81581"/>
    <w:rsid w:val="00B8197B"/>
    <w:rsid w:val="00B81BE1"/>
    <w:rsid w:val="00B82064"/>
    <w:rsid w:val="00B82289"/>
    <w:rsid w:val="00B822F7"/>
    <w:rsid w:val="00B824E0"/>
    <w:rsid w:val="00B82ADF"/>
    <w:rsid w:val="00B82CB9"/>
    <w:rsid w:val="00B82D8D"/>
    <w:rsid w:val="00B82EA8"/>
    <w:rsid w:val="00B82F0F"/>
    <w:rsid w:val="00B83141"/>
    <w:rsid w:val="00B8343D"/>
    <w:rsid w:val="00B83C67"/>
    <w:rsid w:val="00B83E15"/>
    <w:rsid w:val="00B83E31"/>
    <w:rsid w:val="00B84190"/>
    <w:rsid w:val="00B84267"/>
    <w:rsid w:val="00B848AE"/>
    <w:rsid w:val="00B84A63"/>
    <w:rsid w:val="00B84A67"/>
    <w:rsid w:val="00B84B26"/>
    <w:rsid w:val="00B853B2"/>
    <w:rsid w:val="00B85666"/>
    <w:rsid w:val="00B858F6"/>
    <w:rsid w:val="00B85CB5"/>
    <w:rsid w:val="00B86024"/>
    <w:rsid w:val="00B867AE"/>
    <w:rsid w:val="00B86D4A"/>
    <w:rsid w:val="00B87231"/>
    <w:rsid w:val="00B879B4"/>
    <w:rsid w:val="00B879E7"/>
    <w:rsid w:val="00B87BF4"/>
    <w:rsid w:val="00B87F99"/>
    <w:rsid w:val="00B906CF"/>
    <w:rsid w:val="00B90878"/>
    <w:rsid w:val="00B90AF3"/>
    <w:rsid w:val="00B91709"/>
    <w:rsid w:val="00B918ED"/>
    <w:rsid w:val="00B91D28"/>
    <w:rsid w:val="00B91EEF"/>
    <w:rsid w:val="00B920F5"/>
    <w:rsid w:val="00B922E2"/>
    <w:rsid w:val="00B924BA"/>
    <w:rsid w:val="00B92851"/>
    <w:rsid w:val="00B932D1"/>
    <w:rsid w:val="00B933CE"/>
    <w:rsid w:val="00B933DC"/>
    <w:rsid w:val="00B93603"/>
    <w:rsid w:val="00B93862"/>
    <w:rsid w:val="00B93E94"/>
    <w:rsid w:val="00B93EEB"/>
    <w:rsid w:val="00B93F3D"/>
    <w:rsid w:val="00B94091"/>
    <w:rsid w:val="00B940E2"/>
    <w:rsid w:val="00B94694"/>
    <w:rsid w:val="00B9497F"/>
    <w:rsid w:val="00B96485"/>
    <w:rsid w:val="00B9670B"/>
    <w:rsid w:val="00B96FDE"/>
    <w:rsid w:val="00B972FF"/>
    <w:rsid w:val="00B9737F"/>
    <w:rsid w:val="00B97762"/>
    <w:rsid w:val="00B977E0"/>
    <w:rsid w:val="00B97BE4"/>
    <w:rsid w:val="00BA04C4"/>
    <w:rsid w:val="00BA0699"/>
    <w:rsid w:val="00BA096F"/>
    <w:rsid w:val="00BA0AE5"/>
    <w:rsid w:val="00BA0C37"/>
    <w:rsid w:val="00BA101C"/>
    <w:rsid w:val="00BA109C"/>
    <w:rsid w:val="00BA10A4"/>
    <w:rsid w:val="00BA116D"/>
    <w:rsid w:val="00BA11FB"/>
    <w:rsid w:val="00BA13B5"/>
    <w:rsid w:val="00BA1416"/>
    <w:rsid w:val="00BA1BB9"/>
    <w:rsid w:val="00BA2447"/>
    <w:rsid w:val="00BA24AA"/>
    <w:rsid w:val="00BA250D"/>
    <w:rsid w:val="00BA2642"/>
    <w:rsid w:val="00BA2FB8"/>
    <w:rsid w:val="00BA31D4"/>
    <w:rsid w:val="00BA3631"/>
    <w:rsid w:val="00BA3876"/>
    <w:rsid w:val="00BA3DF3"/>
    <w:rsid w:val="00BA4D4D"/>
    <w:rsid w:val="00BA5282"/>
    <w:rsid w:val="00BA53C7"/>
    <w:rsid w:val="00BA57A2"/>
    <w:rsid w:val="00BA5820"/>
    <w:rsid w:val="00BA5B05"/>
    <w:rsid w:val="00BA658C"/>
    <w:rsid w:val="00BA66CE"/>
    <w:rsid w:val="00BA6763"/>
    <w:rsid w:val="00BA676E"/>
    <w:rsid w:val="00BA6938"/>
    <w:rsid w:val="00BA6E15"/>
    <w:rsid w:val="00BA6EC6"/>
    <w:rsid w:val="00BA70EA"/>
    <w:rsid w:val="00BA7241"/>
    <w:rsid w:val="00BA732B"/>
    <w:rsid w:val="00BA7488"/>
    <w:rsid w:val="00BA758B"/>
    <w:rsid w:val="00BA75FC"/>
    <w:rsid w:val="00BA7EAC"/>
    <w:rsid w:val="00BA7F6F"/>
    <w:rsid w:val="00BB0294"/>
    <w:rsid w:val="00BB16D1"/>
    <w:rsid w:val="00BB1701"/>
    <w:rsid w:val="00BB193F"/>
    <w:rsid w:val="00BB1AA3"/>
    <w:rsid w:val="00BB2790"/>
    <w:rsid w:val="00BB2815"/>
    <w:rsid w:val="00BB2A6C"/>
    <w:rsid w:val="00BB2D94"/>
    <w:rsid w:val="00BB303D"/>
    <w:rsid w:val="00BB3871"/>
    <w:rsid w:val="00BB4C55"/>
    <w:rsid w:val="00BB580B"/>
    <w:rsid w:val="00BB5882"/>
    <w:rsid w:val="00BB58F5"/>
    <w:rsid w:val="00BB5DDC"/>
    <w:rsid w:val="00BB6133"/>
    <w:rsid w:val="00BB62D5"/>
    <w:rsid w:val="00BB6637"/>
    <w:rsid w:val="00BB6AE0"/>
    <w:rsid w:val="00BB6D21"/>
    <w:rsid w:val="00BB7D2C"/>
    <w:rsid w:val="00BB7F57"/>
    <w:rsid w:val="00BC0336"/>
    <w:rsid w:val="00BC04E7"/>
    <w:rsid w:val="00BC0860"/>
    <w:rsid w:val="00BC13FF"/>
    <w:rsid w:val="00BC153D"/>
    <w:rsid w:val="00BC167A"/>
    <w:rsid w:val="00BC16C2"/>
    <w:rsid w:val="00BC1876"/>
    <w:rsid w:val="00BC209D"/>
    <w:rsid w:val="00BC2242"/>
    <w:rsid w:val="00BC23E8"/>
    <w:rsid w:val="00BC291C"/>
    <w:rsid w:val="00BC374F"/>
    <w:rsid w:val="00BC3A76"/>
    <w:rsid w:val="00BC3BCC"/>
    <w:rsid w:val="00BC3C17"/>
    <w:rsid w:val="00BC3D48"/>
    <w:rsid w:val="00BC4144"/>
    <w:rsid w:val="00BC427B"/>
    <w:rsid w:val="00BC464A"/>
    <w:rsid w:val="00BC4A17"/>
    <w:rsid w:val="00BC57E8"/>
    <w:rsid w:val="00BC61A2"/>
    <w:rsid w:val="00BC662E"/>
    <w:rsid w:val="00BC6751"/>
    <w:rsid w:val="00BC6B48"/>
    <w:rsid w:val="00BC6C62"/>
    <w:rsid w:val="00BC7482"/>
    <w:rsid w:val="00BC7514"/>
    <w:rsid w:val="00BC75BB"/>
    <w:rsid w:val="00BC7793"/>
    <w:rsid w:val="00BC7B4A"/>
    <w:rsid w:val="00BC7BDB"/>
    <w:rsid w:val="00BC7C30"/>
    <w:rsid w:val="00BC7C9B"/>
    <w:rsid w:val="00BC7E89"/>
    <w:rsid w:val="00BC7EBC"/>
    <w:rsid w:val="00BD0390"/>
    <w:rsid w:val="00BD07C0"/>
    <w:rsid w:val="00BD0B4B"/>
    <w:rsid w:val="00BD0C0B"/>
    <w:rsid w:val="00BD110D"/>
    <w:rsid w:val="00BD165E"/>
    <w:rsid w:val="00BD178F"/>
    <w:rsid w:val="00BD2814"/>
    <w:rsid w:val="00BD2AA3"/>
    <w:rsid w:val="00BD2CCA"/>
    <w:rsid w:val="00BD2F36"/>
    <w:rsid w:val="00BD305B"/>
    <w:rsid w:val="00BD315F"/>
    <w:rsid w:val="00BD4011"/>
    <w:rsid w:val="00BD46A7"/>
    <w:rsid w:val="00BD4750"/>
    <w:rsid w:val="00BD4A0A"/>
    <w:rsid w:val="00BD4DB1"/>
    <w:rsid w:val="00BD527F"/>
    <w:rsid w:val="00BD541C"/>
    <w:rsid w:val="00BD5711"/>
    <w:rsid w:val="00BD5870"/>
    <w:rsid w:val="00BD596D"/>
    <w:rsid w:val="00BD596E"/>
    <w:rsid w:val="00BD5A81"/>
    <w:rsid w:val="00BD5B94"/>
    <w:rsid w:val="00BD5ECB"/>
    <w:rsid w:val="00BD5EE1"/>
    <w:rsid w:val="00BD5FB1"/>
    <w:rsid w:val="00BD6147"/>
    <w:rsid w:val="00BD69BA"/>
    <w:rsid w:val="00BD6FD0"/>
    <w:rsid w:val="00BD73AB"/>
    <w:rsid w:val="00BD7913"/>
    <w:rsid w:val="00BD7E90"/>
    <w:rsid w:val="00BD7FDA"/>
    <w:rsid w:val="00BE010B"/>
    <w:rsid w:val="00BE01F3"/>
    <w:rsid w:val="00BE03EA"/>
    <w:rsid w:val="00BE05BB"/>
    <w:rsid w:val="00BE067B"/>
    <w:rsid w:val="00BE07AB"/>
    <w:rsid w:val="00BE0A6B"/>
    <w:rsid w:val="00BE11EA"/>
    <w:rsid w:val="00BE12DE"/>
    <w:rsid w:val="00BE14FA"/>
    <w:rsid w:val="00BE15EB"/>
    <w:rsid w:val="00BE20B3"/>
    <w:rsid w:val="00BE21EA"/>
    <w:rsid w:val="00BE224C"/>
    <w:rsid w:val="00BE24BA"/>
    <w:rsid w:val="00BE252D"/>
    <w:rsid w:val="00BE2542"/>
    <w:rsid w:val="00BE2AAE"/>
    <w:rsid w:val="00BE2AB5"/>
    <w:rsid w:val="00BE2CA7"/>
    <w:rsid w:val="00BE3293"/>
    <w:rsid w:val="00BE34E4"/>
    <w:rsid w:val="00BE39AE"/>
    <w:rsid w:val="00BE3A9E"/>
    <w:rsid w:val="00BE3B3F"/>
    <w:rsid w:val="00BE3E04"/>
    <w:rsid w:val="00BE4351"/>
    <w:rsid w:val="00BE4A81"/>
    <w:rsid w:val="00BE4D9A"/>
    <w:rsid w:val="00BE4EDC"/>
    <w:rsid w:val="00BE58AB"/>
    <w:rsid w:val="00BE5A12"/>
    <w:rsid w:val="00BE5E30"/>
    <w:rsid w:val="00BE6201"/>
    <w:rsid w:val="00BE6385"/>
    <w:rsid w:val="00BE65AC"/>
    <w:rsid w:val="00BE6749"/>
    <w:rsid w:val="00BE6D19"/>
    <w:rsid w:val="00BE705E"/>
    <w:rsid w:val="00BE73F0"/>
    <w:rsid w:val="00BE7671"/>
    <w:rsid w:val="00BE77C1"/>
    <w:rsid w:val="00BE7939"/>
    <w:rsid w:val="00BE7C0C"/>
    <w:rsid w:val="00BF0666"/>
    <w:rsid w:val="00BF0C3F"/>
    <w:rsid w:val="00BF11AB"/>
    <w:rsid w:val="00BF15E2"/>
    <w:rsid w:val="00BF1CD7"/>
    <w:rsid w:val="00BF1EAE"/>
    <w:rsid w:val="00BF26D6"/>
    <w:rsid w:val="00BF2A76"/>
    <w:rsid w:val="00BF2A97"/>
    <w:rsid w:val="00BF360A"/>
    <w:rsid w:val="00BF367D"/>
    <w:rsid w:val="00BF380C"/>
    <w:rsid w:val="00BF39D4"/>
    <w:rsid w:val="00BF3C3A"/>
    <w:rsid w:val="00BF43AC"/>
    <w:rsid w:val="00BF4526"/>
    <w:rsid w:val="00BF49ED"/>
    <w:rsid w:val="00BF49F4"/>
    <w:rsid w:val="00BF4CFD"/>
    <w:rsid w:val="00BF5530"/>
    <w:rsid w:val="00BF5640"/>
    <w:rsid w:val="00BF5CF6"/>
    <w:rsid w:val="00BF5D1A"/>
    <w:rsid w:val="00BF6273"/>
    <w:rsid w:val="00BF6311"/>
    <w:rsid w:val="00BF6928"/>
    <w:rsid w:val="00BF6B02"/>
    <w:rsid w:val="00BF7484"/>
    <w:rsid w:val="00BF74D0"/>
    <w:rsid w:val="00BF7744"/>
    <w:rsid w:val="00BF7AD2"/>
    <w:rsid w:val="00C00393"/>
    <w:rsid w:val="00C0096D"/>
    <w:rsid w:val="00C0186C"/>
    <w:rsid w:val="00C01CBF"/>
    <w:rsid w:val="00C02431"/>
    <w:rsid w:val="00C02BAF"/>
    <w:rsid w:val="00C02C44"/>
    <w:rsid w:val="00C02D13"/>
    <w:rsid w:val="00C02E1E"/>
    <w:rsid w:val="00C02E6C"/>
    <w:rsid w:val="00C02EE5"/>
    <w:rsid w:val="00C031B0"/>
    <w:rsid w:val="00C03504"/>
    <w:rsid w:val="00C03EEA"/>
    <w:rsid w:val="00C0411D"/>
    <w:rsid w:val="00C04266"/>
    <w:rsid w:val="00C04813"/>
    <w:rsid w:val="00C04E4E"/>
    <w:rsid w:val="00C04EDF"/>
    <w:rsid w:val="00C05115"/>
    <w:rsid w:val="00C05586"/>
    <w:rsid w:val="00C05FAF"/>
    <w:rsid w:val="00C06083"/>
    <w:rsid w:val="00C06165"/>
    <w:rsid w:val="00C065A0"/>
    <w:rsid w:val="00C06681"/>
    <w:rsid w:val="00C06B00"/>
    <w:rsid w:val="00C06CA2"/>
    <w:rsid w:val="00C06EC6"/>
    <w:rsid w:val="00C070BA"/>
    <w:rsid w:val="00C076D6"/>
    <w:rsid w:val="00C07B58"/>
    <w:rsid w:val="00C07EF9"/>
    <w:rsid w:val="00C1001F"/>
    <w:rsid w:val="00C10685"/>
    <w:rsid w:val="00C1084C"/>
    <w:rsid w:val="00C11295"/>
    <w:rsid w:val="00C11505"/>
    <w:rsid w:val="00C11E92"/>
    <w:rsid w:val="00C12018"/>
    <w:rsid w:val="00C12862"/>
    <w:rsid w:val="00C12869"/>
    <w:rsid w:val="00C12948"/>
    <w:rsid w:val="00C12B52"/>
    <w:rsid w:val="00C12C4D"/>
    <w:rsid w:val="00C12FE5"/>
    <w:rsid w:val="00C132C2"/>
    <w:rsid w:val="00C13A29"/>
    <w:rsid w:val="00C13FCE"/>
    <w:rsid w:val="00C13FD0"/>
    <w:rsid w:val="00C145B7"/>
    <w:rsid w:val="00C14600"/>
    <w:rsid w:val="00C14DBD"/>
    <w:rsid w:val="00C155A1"/>
    <w:rsid w:val="00C157E6"/>
    <w:rsid w:val="00C15B22"/>
    <w:rsid w:val="00C15BEA"/>
    <w:rsid w:val="00C16362"/>
    <w:rsid w:val="00C1639C"/>
    <w:rsid w:val="00C164DF"/>
    <w:rsid w:val="00C165D8"/>
    <w:rsid w:val="00C16862"/>
    <w:rsid w:val="00C168C6"/>
    <w:rsid w:val="00C16D35"/>
    <w:rsid w:val="00C173B0"/>
    <w:rsid w:val="00C17DF3"/>
    <w:rsid w:val="00C20783"/>
    <w:rsid w:val="00C20856"/>
    <w:rsid w:val="00C208BA"/>
    <w:rsid w:val="00C209A5"/>
    <w:rsid w:val="00C21446"/>
    <w:rsid w:val="00C219F5"/>
    <w:rsid w:val="00C2273F"/>
    <w:rsid w:val="00C2287C"/>
    <w:rsid w:val="00C22B90"/>
    <w:rsid w:val="00C22F2E"/>
    <w:rsid w:val="00C22FBD"/>
    <w:rsid w:val="00C2305B"/>
    <w:rsid w:val="00C230E0"/>
    <w:rsid w:val="00C2343E"/>
    <w:rsid w:val="00C2362F"/>
    <w:rsid w:val="00C236B5"/>
    <w:rsid w:val="00C23B36"/>
    <w:rsid w:val="00C23BB0"/>
    <w:rsid w:val="00C23E99"/>
    <w:rsid w:val="00C23EC0"/>
    <w:rsid w:val="00C23FE0"/>
    <w:rsid w:val="00C241DC"/>
    <w:rsid w:val="00C24EAB"/>
    <w:rsid w:val="00C24F86"/>
    <w:rsid w:val="00C251FE"/>
    <w:rsid w:val="00C2546D"/>
    <w:rsid w:val="00C2547C"/>
    <w:rsid w:val="00C255FF"/>
    <w:rsid w:val="00C2570A"/>
    <w:rsid w:val="00C2581B"/>
    <w:rsid w:val="00C259D8"/>
    <w:rsid w:val="00C25FBC"/>
    <w:rsid w:val="00C264C9"/>
    <w:rsid w:val="00C26C05"/>
    <w:rsid w:val="00C27089"/>
    <w:rsid w:val="00C271AE"/>
    <w:rsid w:val="00C271BC"/>
    <w:rsid w:val="00C2746B"/>
    <w:rsid w:val="00C27A38"/>
    <w:rsid w:val="00C27DAB"/>
    <w:rsid w:val="00C30374"/>
    <w:rsid w:val="00C30398"/>
    <w:rsid w:val="00C3072C"/>
    <w:rsid w:val="00C30FF0"/>
    <w:rsid w:val="00C310BE"/>
    <w:rsid w:val="00C311BF"/>
    <w:rsid w:val="00C31D79"/>
    <w:rsid w:val="00C32160"/>
    <w:rsid w:val="00C321AD"/>
    <w:rsid w:val="00C32A8C"/>
    <w:rsid w:val="00C32D40"/>
    <w:rsid w:val="00C32E53"/>
    <w:rsid w:val="00C33420"/>
    <w:rsid w:val="00C334AE"/>
    <w:rsid w:val="00C336FE"/>
    <w:rsid w:val="00C33773"/>
    <w:rsid w:val="00C337DA"/>
    <w:rsid w:val="00C33978"/>
    <w:rsid w:val="00C34574"/>
    <w:rsid w:val="00C34CE8"/>
    <w:rsid w:val="00C3520F"/>
    <w:rsid w:val="00C35833"/>
    <w:rsid w:val="00C35BB8"/>
    <w:rsid w:val="00C35C1D"/>
    <w:rsid w:val="00C35F48"/>
    <w:rsid w:val="00C36252"/>
    <w:rsid w:val="00C364A7"/>
    <w:rsid w:val="00C366A1"/>
    <w:rsid w:val="00C36844"/>
    <w:rsid w:val="00C368D2"/>
    <w:rsid w:val="00C3695D"/>
    <w:rsid w:val="00C3710D"/>
    <w:rsid w:val="00C372BA"/>
    <w:rsid w:val="00C373C9"/>
    <w:rsid w:val="00C37407"/>
    <w:rsid w:val="00C376B9"/>
    <w:rsid w:val="00C3778A"/>
    <w:rsid w:val="00C37CA5"/>
    <w:rsid w:val="00C4007B"/>
    <w:rsid w:val="00C40155"/>
    <w:rsid w:val="00C40449"/>
    <w:rsid w:val="00C40621"/>
    <w:rsid w:val="00C40885"/>
    <w:rsid w:val="00C40AA5"/>
    <w:rsid w:val="00C40C42"/>
    <w:rsid w:val="00C414DB"/>
    <w:rsid w:val="00C41A68"/>
    <w:rsid w:val="00C41BF1"/>
    <w:rsid w:val="00C41D7E"/>
    <w:rsid w:val="00C424A0"/>
    <w:rsid w:val="00C4262D"/>
    <w:rsid w:val="00C426C3"/>
    <w:rsid w:val="00C4321E"/>
    <w:rsid w:val="00C43495"/>
    <w:rsid w:val="00C43A55"/>
    <w:rsid w:val="00C45358"/>
    <w:rsid w:val="00C45935"/>
    <w:rsid w:val="00C45B23"/>
    <w:rsid w:val="00C45DAE"/>
    <w:rsid w:val="00C45E97"/>
    <w:rsid w:val="00C45EE9"/>
    <w:rsid w:val="00C464FE"/>
    <w:rsid w:val="00C465A0"/>
    <w:rsid w:val="00C4720B"/>
    <w:rsid w:val="00C47AD1"/>
    <w:rsid w:val="00C47B27"/>
    <w:rsid w:val="00C47C1F"/>
    <w:rsid w:val="00C47CEC"/>
    <w:rsid w:val="00C47E6C"/>
    <w:rsid w:val="00C500A9"/>
    <w:rsid w:val="00C50145"/>
    <w:rsid w:val="00C506A5"/>
    <w:rsid w:val="00C506D0"/>
    <w:rsid w:val="00C506F7"/>
    <w:rsid w:val="00C509EE"/>
    <w:rsid w:val="00C50FDC"/>
    <w:rsid w:val="00C51023"/>
    <w:rsid w:val="00C512BA"/>
    <w:rsid w:val="00C51625"/>
    <w:rsid w:val="00C51D4E"/>
    <w:rsid w:val="00C51E64"/>
    <w:rsid w:val="00C51E86"/>
    <w:rsid w:val="00C52251"/>
    <w:rsid w:val="00C52390"/>
    <w:rsid w:val="00C524EA"/>
    <w:rsid w:val="00C52738"/>
    <w:rsid w:val="00C527E5"/>
    <w:rsid w:val="00C52887"/>
    <w:rsid w:val="00C531DE"/>
    <w:rsid w:val="00C53225"/>
    <w:rsid w:val="00C53550"/>
    <w:rsid w:val="00C538D1"/>
    <w:rsid w:val="00C53972"/>
    <w:rsid w:val="00C53C8E"/>
    <w:rsid w:val="00C53F10"/>
    <w:rsid w:val="00C53FA2"/>
    <w:rsid w:val="00C540AD"/>
    <w:rsid w:val="00C543F7"/>
    <w:rsid w:val="00C547C5"/>
    <w:rsid w:val="00C54DEE"/>
    <w:rsid w:val="00C54EBD"/>
    <w:rsid w:val="00C54EC6"/>
    <w:rsid w:val="00C55077"/>
    <w:rsid w:val="00C55C9B"/>
    <w:rsid w:val="00C5616D"/>
    <w:rsid w:val="00C5648C"/>
    <w:rsid w:val="00C57280"/>
    <w:rsid w:val="00C573F6"/>
    <w:rsid w:val="00C5760A"/>
    <w:rsid w:val="00C577C9"/>
    <w:rsid w:val="00C57B78"/>
    <w:rsid w:val="00C57C49"/>
    <w:rsid w:val="00C57E1B"/>
    <w:rsid w:val="00C6013E"/>
    <w:rsid w:val="00C6031E"/>
    <w:rsid w:val="00C60702"/>
    <w:rsid w:val="00C62273"/>
    <w:rsid w:val="00C6247D"/>
    <w:rsid w:val="00C62743"/>
    <w:rsid w:val="00C630A9"/>
    <w:rsid w:val="00C63D42"/>
    <w:rsid w:val="00C63D65"/>
    <w:rsid w:val="00C63F19"/>
    <w:rsid w:val="00C63FA3"/>
    <w:rsid w:val="00C64066"/>
    <w:rsid w:val="00C6498A"/>
    <w:rsid w:val="00C64A1A"/>
    <w:rsid w:val="00C64F6D"/>
    <w:rsid w:val="00C650B1"/>
    <w:rsid w:val="00C650DA"/>
    <w:rsid w:val="00C65237"/>
    <w:rsid w:val="00C653E5"/>
    <w:rsid w:val="00C65451"/>
    <w:rsid w:val="00C6591E"/>
    <w:rsid w:val="00C660CB"/>
    <w:rsid w:val="00C661F8"/>
    <w:rsid w:val="00C66F0C"/>
    <w:rsid w:val="00C67098"/>
    <w:rsid w:val="00C670ED"/>
    <w:rsid w:val="00C67398"/>
    <w:rsid w:val="00C677DE"/>
    <w:rsid w:val="00C67B06"/>
    <w:rsid w:val="00C67CD0"/>
    <w:rsid w:val="00C67E2A"/>
    <w:rsid w:val="00C67F7E"/>
    <w:rsid w:val="00C703E4"/>
    <w:rsid w:val="00C70FED"/>
    <w:rsid w:val="00C72327"/>
    <w:rsid w:val="00C72918"/>
    <w:rsid w:val="00C72946"/>
    <w:rsid w:val="00C7381A"/>
    <w:rsid w:val="00C73954"/>
    <w:rsid w:val="00C73CB0"/>
    <w:rsid w:val="00C73ECA"/>
    <w:rsid w:val="00C74362"/>
    <w:rsid w:val="00C74368"/>
    <w:rsid w:val="00C7444D"/>
    <w:rsid w:val="00C74466"/>
    <w:rsid w:val="00C74962"/>
    <w:rsid w:val="00C75283"/>
    <w:rsid w:val="00C753B9"/>
    <w:rsid w:val="00C75466"/>
    <w:rsid w:val="00C754CD"/>
    <w:rsid w:val="00C75681"/>
    <w:rsid w:val="00C757A0"/>
    <w:rsid w:val="00C759E8"/>
    <w:rsid w:val="00C76252"/>
    <w:rsid w:val="00C76710"/>
    <w:rsid w:val="00C76841"/>
    <w:rsid w:val="00C7690F"/>
    <w:rsid w:val="00C76A76"/>
    <w:rsid w:val="00C76C2B"/>
    <w:rsid w:val="00C773D9"/>
    <w:rsid w:val="00C775E3"/>
    <w:rsid w:val="00C77C9B"/>
    <w:rsid w:val="00C80140"/>
    <w:rsid w:val="00C81283"/>
    <w:rsid w:val="00C812EA"/>
    <w:rsid w:val="00C8184F"/>
    <w:rsid w:val="00C81BBC"/>
    <w:rsid w:val="00C81FCF"/>
    <w:rsid w:val="00C81FD1"/>
    <w:rsid w:val="00C827E8"/>
    <w:rsid w:val="00C82B62"/>
    <w:rsid w:val="00C82FE3"/>
    <w:rsid w:val="00C83549"/>
    <w:rsid w:val="00C83770"/>
    <w:rsid w:val="00C83AEE"/>
    <w:rsid w:val="00C83D36"/>
    <w:rsid w:val="00C83F41"/>
    <w:rsid w:val="00C84378"/>
    <w:rsid w:val="00C843D3"/>
    <w:rsid w:val="00C84677"/>
    <w:rsid w:val="00C84B68"/>
    <w:rsid w:val="00C86673"/>
    <w:rsid w:val="00C871A8"/>
    <w:rsid w:val="00C874DB"/>
    <w:rsid w:val="00C8783B"/>
    <w:rsid w:val="00C8791D"/>
    <w:rsid w:val="00C87F09"/>
    <w:rsid w:val="00C904AD"/>
    <w:rsid w:val="00C90D41"/>
    <w:rsid w:val="00C90D76"/>
    <w:rsid w:val="00C90F26"/>
    <w:rsid w:val="00C910AE"/>
    <w:rsid w:val="00C91420"/>
    <w:rsid w:val="00C915F8"/>
    <w:rsid w:val="00C91CC7"/>
    <w:rsid w:val="00C92001"/>
    <w:rsid w:val="00C9239B"/>
    <w:rsid w:val="00C924E6"/>
    <w:rsid w:val="00C926AC"/>
    <w:rsid w:val="00C9284E"/>
    <w:rsid w:val="00C93150"/>
    <w:rsid w:val="00C9328C"/>
    <w:rsid w:val="00C9332B"/>
    <w:rsid w:val="00C93344"/>
    <w:rsid w:val="00C93464"/>
    <w:rsid w:val="00C936DA"/>
    <w:rsid w:val="00C93750"/>
    <w:rsid w:val="00C93FDD"/>
    <w:rsid w:val="00C94066"/>
    <w:rsid w:val="00C94602"/>
    <w:rsid w:val="00C948F9"/>
    <w:rsid w:val="00C94B69"/>
    <w:rsid w:val="00C94F4C"/>
    <w:rsid w:val="00C94FB5"/>
    <w:rsid w:val="00C95001"/>
    <w:rsid w:val="00C954F7"/>
    <w:rsid w:val="00C9562C"/>
    <w:rsid w:val="00C959AB"/>
    <w:rsid w:val="00C95A93"/>
    <w:rsid w:val="00C96343"/>
    <w:rsid w:val="00C96743"/>
    <w:rsid w:val="00C96928"/>
    <w:rsid w:val="00C96ACB"/>
    <w:rsid w:val="00C96BAA"/>
    <w:rsid w:val="00C96C41"/>
    <w:rsid w:val="00C96CB7"/>
    <w:rsid w:val="00C96EF3"/>
    <w:rsid w:val="00C97169"/>
    <w:rsid w:val="00C97736"/>
    <w:rsid w:val="00C97859"/>
    <w:rsid w:val="00C978A0"/>
    <w:rsid w:val="00CA00B4"/>
    <w:rsid w:val="00CA00C4"/>
    <w:rsid w:val="00CA05AA"/>
    <w:rsid w:val="00CA0703"/>
    <w:rsid w:val="00CA0857"/>
    <w:rsid w:val="00CA085D"/>
    <w:rsid w:val="00CA0B28"/>
    <w:rsid w:val="00CA0E26"/>
    <w:rsid w:val="00CA0E5D"/>
    <w:rsid w:val="00CA0FE7"/>
    <w:rsid w:val="00CA157D"/>
    <w:rsid w:val="00CA277D"/>
    <w:rsid w:val="00CA2DA4"/>
    <w:rsid w:val="00CA3090"/>
    <w:rsid w:val="00CA3B87"/>
    <w:rsid w:val="00CA3C61"/>
    <w:rsid w:val="00CA4309"/>
    <w:rsid w:val="00CA4758"/>
    <w:rsid w:val="00CA4E95"/>
    <w:rsid w:val="00CA5116"/>
    <w:rsid w:val="00CA5122"/>
    <w:rsid w:val="00CA56D2"/>
    <w:rsid w:val="00CA584F"/>
    <w:rsid w:val="00CA58ED"/>
    <w:rsid w:val="00CA5F77"/>
    <w:rsid w:val="00CA5FFE"/>
    <w:rsid w:val="00CA62E6"/>
    <w:rsid w:val="00CA6EFA"/>
    <w:rsid w:val="00CA6F66"/>
    <w:rsid w:val="00CA7351"/>
    <w:rsid w:val="00CA786B"/>
    <w:rsid w:val="00CA7C0A"/>
    <w:rsid w:val="00CA7C12"/>
    <w:rsid w:val="00CB0A35"/>
    <w:rsid w:val="00CB1158"/>
    <w:rsid w:val="00CB1DB5"/>
    <w:rsid w:val="00CB1DD5"/>
    <w:rsid w:val="00CB1DDE"/>
    <w:rsid w:val="00CB1F9F"/>
    <w:rsid w:val="00CB2089"/>
    <w:rsid w:val="00CB249F"/>
    <w:rsid w:val="00CB2593"/>
    <w:rsid w:val="00CB28B8"/>
    <w:rsid w:val="00CB2D87"/>
    <w:rsid w:val="00CB2E13"/>
    <w:rsid w:val="00CB30C3"/>
    <w:rsid w:val="00CB330E"/>
    <w:rsid w:val="00CB373B"/>
    <w:rsid w:val="00CB37E9"/>
    <w:rsid w:val="00CB3A5D"/>
    <w:rsid w:val="00CB4549"/>
    <w:rsid w:val="00CB492A"/>
    <w:rsid w:val="00CB52C5"/>
    <w:rsid w:val="00CB5332"/>
    <w:rsid w:val="00CB547E"/>
    <w:rsid w:val="00CB56A7"/>
    <w:rsid w:val="00CB57A3"/>
    <w:rsid w:val="00CB59F5"/>
    <w:rsid w:val="00CB5AF6"/>
    <w:rsid w:val="00CB5E36"/>
    <w:rsid w:val="00CB60E1"/>
    <w:rsid w:val="00CB629D"/>
    <w:rsid w:val="00CB65F6"/>
    <w:rsid w:val="00CB67AD"/>
    <w:rsid w:val="00CB6A19"/>
    <w:rsid w:val="00CB6AD3"/>
    <w:rsid w:val="00CB7348"/>
    <w:rsid w:val="00CB7480"/>
    <w:rsid w:val="00CB7530"/>
    <w:rsid w:val="00CB753F"/>
    <w:rsid w:val="00CB75CB"/>
    <w:rsid w:val="00CB75F2"/>
    <w:rsid w:val="00CB7B62"/>
    <w:rsid w:val="00CB7C38"/>
    <w:rsid w:val="00CB7D48"/>
    <w:rsid w:val="00CC0088"/>
    <w:rsid w:val="00CC015C"/>
    <w:rsid w:val="00CC08B9"/>
    <w:rsid w:val="00CC0A76"/>
    <w:rsid w:val="00CC0C58"/>
    <w:rsid w:val="00CC15E5"/>
    <w:rsid w:val="00CC18FD"/>
    <w:rsid w:val="00CC2382"/>
    <w:rsid w:val="00CC245B"/>
    <w:rsid w:val="00CC2822"/>
    <w:rsid w:val="00CC28B7"/>
    <w:rsid w:val="00CC2913"/>
    <w:rsid w:val="00CC3B6C"/>
    <w:rsid w:val="00CC3E14"/>
    <w:rsid w:val="00CC4046"/>
    <w:rsid w:val="00CC4070"/>
    <w:rsid w:val="00CC4344"/>
    <w:rsid w:val="00CC48AB"/>
    <w:rsid w:val="00CC48F2"/>
    <w:rsid w:val="00CC566D"/>
    <w:rsid w:val="00CC59FD"/>
    <w:rsid w:val="00CC5A2B"/>
    <w:rsid w:val="00CC5A46"/>
    <w:rsid w:val="00CC5A8B"/>
    <w:rsid w:val="00CC5E2B"/>
    <w:rsid w:val="00CC65B0"/>
    <w:rsid w:val="00CC67BD"/>
    <w:rsid w:val="00CC6968"/>
    <w:rsid w:val="00CC6EF3"/>
    <w:rsid w:val="00CC764F"/>
    <w:rsid w:val="00CC7A28"/>
    <w:rsid w:val="00CC7BB9"/>
    <w:rsid w:val="00CC7C86"/>
    <w:rsid w:val="00CD02D9"/>
    <w:rsid w:val="00CD0324"/>
    <w:rsid w:val="00CD0629"/>
    <w:rsid w:val="00CD17B6"/>
    <w:rsid w:val="00CD1A99"/>
    <w:rsid w:val="00CD1B4B"/>
    <w:rsid w:val="00CD2126"/>
    <w:rsid w:val="00CD25BA"/>
    <w:rsid w:val="00CD2B1A"/>
    <w:rsid w:val="00CD2B72"/>
    <w:rsid w:val="00CD2C00"/>
    <w:rsid w:val="00CD2F0D"/>
    <w:rsid w:val="00CD3097"/>
    <w:rsid w:val="00CD31B6"/>
    <w:rsid w:val="00CD40AA"/>
    <w:rsid w:val="00CD41CC"/>
    <w:rsid w:val="00CD4D1A"/>
    <w:rsid w:val="00CD4E64"/>
    <w:rsid w:val="00CD4FF1"/>
    <w:rsid w:val="00CD50FF"/>
    <w:rsid w:val="00CD5518"/>
    <w:rsid w:val="00CD5860"/>
    <w:rsid w:val="00CD5CCB"/>
    <w:rsid w:val="00CD633B"/>
    <w:rsid w:val="00CD63DD"/>
    <w:rsid w:val="00CD63E1"/>
    <w:rsid w:val="00CD6416"/>
    <w:rsid w:val="00CD6BB9"/>
    <w:rsid w:val="00CD6D60"/>
    <w:rsid w:val="00CD6E21"/>
    <w:rsid w:val="00CD75D9"/>
    <w:rsid w:val="00CD7A3B"/>
    <w:rsid w:val="00CD7E7C"/>
    <w:rsid w:val="00CD7EDA"/>
    <w:rsid w:val="00CE000B"/>
    <w:rsid w:val="00CE0801"/>
    <w:rsid w:val="00CE0A02"/>
    <w:rsid w:val="00CE0C6C"/>
    <w:rsid w:val="00CE0F03"/>
    <w:rsid w:val="00CE13CB"/>
    <w:rsid w:val="00CE215E"/>
    <w:rsid w:val="00CE2AAC"/>
    <w:rsid w:val="00CE2B81"/>
    <w:rsid w:val="00CE3A76"/>
    <w:rsid w:val="00CE439F"/>
    <w:rsid w:val="00CE4AD3"/>
    <w:rsid w:val="00CE52DF"/>
    <w:rsid w:val="00CE63E8"/>
    <w:rsid w:val="00CE6747"/>
    <w:rsid w:val="00CE675A"/>
    <w:rsid w:val="00CE7856"/>
    <w:rsid w:val="00CE7907"/>
    <w:rsid w:val="00CE7AAF"/>
    <w:rsid w:val="00CE7C9C"/>
    <w:rsid w:val="00CE7CC6"/>
    <w:rsid w:val="00CF088D"/>
    <w:rsid w:val="00CF0AA0"/>
    <w:rsid w:val="00CF12F2"/>
    <w:rsid w:val="00CF1443"/>
    <w:rsid w:val="00CF17EB"/>
    <w:rsid w:val="00CF1CF7"/>
    <w:rsid w:val="00CF1EA0"/>
    <w:rsid w:val="00CF25D3"/>
    <w:rsid w:val="00CF25DF"/>
    <w:rsid w:val="00CF2915"/>
    <w:rsid w:val="00CF2B09"/>
    <w:rsid w:val="00CF2F2C"/>
    <w:rsid w:val="00CF300D"/>
    <w:rsid w:val="00CF3692"/>
    <w:rsid w:val="00CF39E0"/>
    <w:rsid w:val="00CF39EB"/>
    <w:rsid w:val="00CF42C4"/>
    <w:rsid w:val="00CF43F1"/>
    <w:rsid w:val="00CF45C5"/>
    <w:rsid w:val="00CF4984"/>
    <w:rsid w:val="00CF49D4"/>
    <w:rsid w:val="00CF4D04"/>
    <w:rsid w:val="00CF4D91"/>
    <w:rsid w:val="00CF5314"/>
    <w:rsid w:val="00CF58BA"/>
    <w:rsid w:val="00CF5E8A"/>
    <w:rsid w:val="00CF6119"/>
    <w:rsid w:val="00CF6288"/>
    <w:rsid w:val="00CF6548"/>
    <w:rsid w:val="00CF66B4"/>
    <w:rsid w:val="00CF69A4"/>
    <w:rsid w:val="00CF6ABC"/>
    <w:rsid w:val="00CF6D60"/>
    <w:rsid w:val="00CF6FB4"/>
    <w:rsid w:val="00CF71D3"/>
    <w:rsid w:val="00CF7A51"/>
    <w:rsid w:val="00CF7BF9"/>
    <w:rsid w:val="00D002AC"/>
    <w:rsid w:val="00D0041F"/>
    <w:rsid w:val="00D00584"/>
    <w:rsid w:val="00D00E0D"/>
    <w:rsid w:val="00D00FD0"/>
    <w:rsid w:val="00D01148"/>
    <w:rsid w:val="00D013C2"/>
    <w:rsid w:val="00D0141C"/>
    <w:rsid w:val="00D01426"/>
    <w:rsid w:val="00D014F2"/>
    <w:rsid w:val="00D01A81"/>
    <w:rsid w:val="00D01CD6"/>
    <w:rsid w:val="00D01F79"/>
    <w:rsid w:val="00D025A8"/>
    <w:rsid w:val="00D0269B"/>
    <w:rsid w:val="00D02D82"/>
    <w:rsid w:val="00D03214"/>
    <w:rsid w:val="00D036B6"/>
    <w:rsid w:val="00D03729"/>
    <w:rsid w:val="00D03851"/>
    <w:rsid w:val="00D0414D"/>
    <w:rsid w:val="00D04315"/>
    <w:rsid w:val="00D047DE"/>
    <w:rsid w:val="00D04834"/>
    <w:rsid w:val="00D0494E"/>
    <w:rsid w:val="00D04B7B"/>
    <w:rsid w:val="00D04E47"/>
    <w:rsid w:val="00D052A9"/>
    <w:rsid w:val="00D053B8"/>
    <w:rsid w:val="00D05480"/>
    <w:rsid w:val="00D05781"/>
    <w:rsid w:val="00D05AF1"/>
    <w:rsid w:val="00D05EC4"/>
    <w:rsid w:val="00D06E42"/>
    <w:rsid w:val="00D06EBA"/>
    <w:rsid w:val="00D07262"/>
    <w:rsid w:val="00D079FB"/>
    <w:rsid w:val="00D1030C"/>
    <w:rsid w:val="00D1040A"/>
    <w:rsid w:val="00D1050D"/>
    <w:rsid w:val="00D1082A"/>
    <w:rsid w:val="00D10B19"/>
    <w:rsid w:val="00D10BF0"/>
    <w:rsid w:val="00D10C6C"/>
    <w:rsid w:val="00D11058"/>
    <w:rsid w:val="00D11125"/>
    <w:rsid w:val="00D117FB"/>
    <w:rsid w:val="00D119B6"/>
    <w:rsid w:val="00D11EBC"/>
    <w:rsid w:val="00D12037"/>
    <w:rsid w:val="00D1241A"/>
    <w:rsid w:val="00D12428"/>
    <w:rsid w:val="00D1249A"/>
    <w:rsid w:val="00D12513"/>
    <w:rsid w:val="00D12BAC"/>
    <w:rsid w:val="00D12C52"/>
    <w:rsid w:val="00D12DA0"/>
    <w:rsid w:val="00D12DAA"/>
    <w:rsid w:val="00D12E8B"/>
    <w:rsid w:val="00D133B8"/>
    <w:rsid w:val="00D1373E"/>
    <w:rsid w:val="00D13C67"/>
    <w:rsid w:val="00D13C84"/>
    <w:rsid w:val="00D13D09"/>
    <w:rsid w:val="00D1425A"/>
    <w:rsid w:val="00D1426D"/>
    <w:rsid w:val="00D142C4"/>
    <w:rsid w:val="00D14354"/>
    <w:rsid w:val="00D1496C"/>
    <w:rsid w:val="00D14A07"/>
    <w:rsid w:val="00D14EE2"/>
    <w:rsid w:val="00D15081"/>
    <w:rsid w:val="00D15605"/>
    <w:rsid w:val="00D158DC"/>
    <w:rsid w:val="00D15EF0"/>
    <w:rsid w:val="00D15EFF"/>
    <w:rsid w:val="00D1609F"/>
    <w:rsid w:val="00D1620F"/>
    <w:rsid w:val="00D167B2"/>
    <w:rsid w:val="00D1691B"/>
    <w:rsid w:val="00D17188"/>
    <w:rsid w:val="00D172E4"/>
    <w:rsid w:val="00D17798"/>
    <w:rsid w:val="00D17EDE"/>
    <w:rsid w:val="00D20227"/>
    <w:rsid w:val="00D20241"/>
    <w:rsid w:val="00D20F8C"/>
    <w:rsid w:val="00D213B8"/>
    <w:rsid w:val="00D218AF"/>
    <w:rsid w:val="00D21948"/>
    <w:rsid w:val="00D21A4D"/>
    <w:rsid w:val="00D21B76"/>
    <w:rsid w:val="00D2214F"/>
    <w:rsid w:val="00D227E8"/>
    <w:rsid w:val="00D22A0E"/>
    <w:rsid w:val="00D2308F"/>
    <w:rsid w:val="00D23247"/>
    <w:rsid w:val="00D23709"/>
    <w:rsid w:val="00D23973"/>
    <w:rsid w:val="00D24026"/>
    <w:rsid w:val="00D2418C"/>
    <w:rsid w:val="00D2441D"/>
    <w:rsid w:val="00D24547"/>
    <w:rsid w:val="00D246A6"/>
    <w:rsid w:val="00D24744"/>
    <w:rsid w:val="00D252D1"/>
    <w:rsid w:val="00D254A7"/>
    <w:rsid w:val="00D254AA"/>
    <w:rsid w:val="00D25A39"/>
    <w:rsid w:val="00D25BE6"/>
    <w:rsid w:val="00D263C0"/>
    <w:rsid w:val="00D267D0"/>
    <w:rsid w:val="00D268C5"/>
    <w:rsid w:val="00D26F71"/>
    <w:rsid w:val="00D2744B"/>
    <w:rsid w:val="00D27830"/>
    <w:rsid w:val="00D27948"/>
    <w:rsid w:val="00D27A10"/>
    <w:rsid w:val="00D27DF7"/>
    <w:rsid w:val="00D3001E"/>
    <w:rsid w:val="00D30310"/>
    <w:rsid w:val="00D3046E"/>
    <w:rsid w:val="00D30788"/>
    <w:rsid w:val="00D30B37"/>
    <w:rsid w:val="00D30CB6"/>
    <w:rsid w:val="00D30DFE"/>
    <w:rsid w:val="00D3155F"/>
    <w:rsid w:val="00D31728"/>
    <w:rsid w:val="00D3174C"/>
    <w:rsid w:val="00D3193C"/>
    <w:rsid w:val="00D31988"/>
    <w:rsid w:val="00D31BCA"/>
    <w:rsid w:val="00D31F2A"/>
    <w:rsid w:val="00D320AA"/>
    <w:rsid w:val="00D32620"/>
    <w:rsid w:val="00D3274D"/>
    <w:rsid w:val="00D32E63"/>
    <w:rsid w:val="00D331B9"/>
    <w:rsid w:val="00D333CD"/>
    <w:rsid w:val="00D336A0"/>
    <w:rsid w:val="00D33EF1"/>
    <w:rsid w:val="00D341E9"/>
    <w:rsid w:val="00D345B8"/>
    <w:rsid w:val="00D34C01"/>
    <w:rsid w:val="00D34FEB"/>
    <w:rsid w:val="00D351A2"/>
    <w:rsid w:val="00D355D5"/>
    <w:rsid w:val="00D35729"/>
    <w:rsid w:val="00D357B9"/>
    <w:rsid w:val="00D35837"/>
    <w:rsid w:val="00D3597D"/>
    <w:rsid w:val="00D35AFA"/>
    <w:rsid w:val="00D36916"/>
    <w:rsid w:val="00D36AED"/>
    <w:rsid w:val="00D371DC"/>
    <w:rsid w:val="00D3742C"/>
    <w:rsid w:val="00D37494"/>
    <w:rsid w:val="00D377F5"/>
    <w:rsid w:val="00D37A17"/>
    <w:rsid w:val="00D37A6C"/>
    <w:rsid w:val="00D4147A"/>
    <w:rsid w:val="00D414A1"/>
    <w:rsid w:val="00D41684"/>
    <w:rsid w:val="00D41D5E"/>
    <w:rsid w:val="00D41FBA"/>
    <w:rsid w:val="00D421CE"/>
    <w:rsid w:val="00D424D9"/>
    <w:rsid w:val="00D4288E"/>
    <w:rsid w:val="00D431E6"/>
    <w:rsid w:val="00D4360D"/>
    <w:rsid w:val="00D43A63"/>
    <w:rsid w:val="00D43AFD"/>
    <w:rsid w:val="00D43EE6"/>
    <w:rsid w:val="00D43F45"/>
    <w:rsid w:val="00D4401D"/>
    <w:rsid w:val="00D444FB"/>
    <w:rsid w:val="00D44930"/>
    <w:rsid w:val="00D44E4B"/>
    <w:rsid w:val="00D44FA1"/>
    <w:rsid w:val="00D45231"/>
    <w:rsid w:val="00D4538F"/>
    <w:rsid w:val="00D453B1"/>
    <w:rsid w:val="00D45CA0"/>
    <w:rsid w:val="00D45E27"/>
    <w:rsid w:val="00D46280"/>
    <w:rsid w:val="00D465E7"/>
    <w:rsid w:val="00D46676"/>
    <w:rsid w:val="00D467B5"/>
    <w:rsid w:val="00D47062"/>
    <w:rsid w:val="00D47204"/>
    <w:rsid w:val="00D500CB"/>
    <w:rsid w:val="00D505A2"/>
    <w:rsid w:val="00D507EC"/>
    <w:rsid w:val="00D5084C"/>
    <w:rsid w:val="00D5091C"/>
    <w:rsid w:val="00D50E13"/>
    <w:rsid w:val="00D50E61"/>
    <w:rsid w:val="00D513AB"/>
    <w:rsid w:val="00D51F36"/>
    <w:rsid w:val="00D520E2"/>
    <w:rsid w:val="00D5221E"/>
    <w:rsid w:val="00D523C9"/>
    <w:rsid w:val="00D523F2"/>
    <w:rsid w:val="00D53404"/>
    <w:rsid w:val="00D53550"/>
    <w:rsid w:val="00D53D8F"/>
    <w:rsid w:val="00D54183"/>
    <w:rsid w:val="00D548A5"/>
    <w:rsid w:val="00D5493D"/>
    <w:rsid w:val="00D54F7E"/>
    <w:rsid w:val="00D54FB7"/>
    <w:rsid w:val="00D5528A"/>
    <w:rsid w:val="00D55A2A"/>
    <w:rsid w:val="00D55D81"/>
    <w:rsid w:val="00D55ECE"/>
    <w:rsid w:val="00D5639D"/>
    <w:rsid w:val="00D566A7"/>
    <w:rsid w:val="00D5692E"/>
    <w:rsid w:val="00D56CE0"/>
    <w:rsid w:val="00D56E82"/>
    <w:rsid w:val="00D5755D"/>
    <w:rsid w:val="00D57753"/>
    <w:rsid w:val="00D604FE"/>
    <w:rsid w:val="00D60555"/>
    <w:rsid w:val="00D6090F"/>
    <w:rsid w:val="00D60B97"/>
    <w:rsid w:val="00D614FF"/>
    <w:rsid w:val="00D617E4"/>
    <w:rsid w:val="00D6187A"/>
    <w:rsid w:val="00D61E8D"/>
    <w:rsid w:val="00D62070"/>
    <w:rsid w:val="00D6207A"/>
    <w:rsid w:val="00D620FE"/>
    <w:rsid w:val="00D62456"/>
    <w:rsid w:val="00D628F8"/>
    <w:rsid w:val="00D629FF"/>
    <w:rsid w:val="00D62A1E"/>
    <w:rsid w:val="00D62E98"/>
    <w:rsid w:val="00D62EE5"/>
    <w:rsid w:val="00D632EB"/>
    <w:rsid w:val="00D633FF"/>
    <w:rsid w:val="00D6376B"/>
    <w:rsid w:val="00D6397C"/>
    <w:rsid w:val="00D64225"/>
    <w:rsid w:val="00D647AB"/>
    <w:rsid w:val="00D64F7F"/>
    <w:rsid w:val="00D65503"/>
    <w:rsid w:val="00D65A37"/>
    <w:rsid w:val="00D66100"/>
    <w:rsid w:val="00D661EA"/>
    <w:rsid w:val="00D66F6D"/>
    <w:rsid w:val="00D670E3"/>
    <w:rsid w:val="00D672DF"/>
    <w:rsid w:val="00D67726"/>
    <w:rsid w:val="00D67747"/>
    <w:rsid w:val="00D67EFA"/>
    <w:rsid w:val="00D70195"/>
    <w:rsid w:val="00D70341"/>
    <w:rsid w:val="00D704C7"/>
    <w:rsid w:val="00D705E0"/>
    <w:rsid w:val="00D7063F"/>
    <w:rsid w:val="00D70898"/>
    <w:rsid w:val="00D70CED"/>
    <w:rsid w:val="00D7108A"/>
    <w:rsid w:val="00D717D8"/>
    <w:rsid w:val="00D718B1"/>
    <w:rsid w:val="00D71CDD"/>
    <w:rsid w:val="00D7213E"/>
    <w:rsid w:val="00D721A0"/>
    <w:rsid w:val="00D7232D"/>
    <w:rsid w:val="00D72384"/>
    <w:rsid w:val="00D7267A"/>
    <w:rsid w:val="00D72739"/>
    <w:rsid w:val="00D72DBD"/>
    <w:rsid w:val="00D731BB"/>
    <w:rsid w:val="00D73287"/>
    <w:rsid w:val="00D73771"/>
    <w:rsid w:val="00D73907"/>
    <w:rsid w:val="00D73C77"/>
    <w:rsid w:val="00D73D34"/>
    <w:rsid w:val="00D73FF9"/>
    <w:rsid w:val="00D74075"/>
    <w:rsid w:val="00D740DA"/>
    <w:rsid w:val="00D741F4"/>
    <w:rsid w:val="00D74372"/>
    <w:rsid w:val="00D7464D"/>
    <w:rsid w:val="00D74BCD"/>
    <w:rsid w:val="00D74BDE"/>
    <w:rsid w:val="00D74DC4"/>
    <w:rsid w:val="00D75329"/>
    <w:rsid w:val="00D7599A"/>
    <w:rsid w:val="00D759A8"/>
    <w:rsid w:val="00D75B56"/>
    <w:rsid w:val="00D75BC6"/>
    <w:rsid w:val="00D767DF"/>
    <w:rsid w:val="00D76BA9"/>
    <w:rsid w:val="00D76BB2"/>
    <w:rsid w:val="00D76C99"/>
    <w:rsid w:val="00D76E51"/>
    <w:rsid w:val="00D7735A"/>
    <w:rsid w:val="00D773D3"/>
    <w:rsid w:val="00D77644"/>
    <w:rsid w:val="00D7785B"/>
    <w:rsid w:val="00D80060"/>
    <w:rsid w:val="00D801EB"/>
    <w:rsid w:val="00D80D07"/>
    <w:rsid w:val="00D8100F"/>
    <w:rsid w:val="00D81506"/>
    <w:rsid w:val="00D81645"/>
    <w:rsid w:val="00D8181D"/>
    <w:rsid w:val="00D81B17"/>
    <w:rsid w:val="00D81BEA"/>
    <w:rsid w:val="00D8243D"/>
    <w:rsid w:val="00D8276A"/>
    <w:rsid w:val="00D827E0"/>
    <w:rsid w:val="00D8280D"/>
    <w:rsid w:val="00D82A66"/>
    <w:rsid w:val="00D830AF"/>
    <w:rsid w:val="00D831F6"/>
    <w:rsid w:val="00D833E5"/>
    <w:rsid w:val="00D84888"/>
    <w:rsid w:val="00D84B39"/>
    <w:rsid w:val="00D85405"/>
    <w:rsid w:val="00D85469"/>
    <w:rsid w:val="00D85A1C"/>
    <w:rsid w:val="00D85A57"/>
    <w:rsid w:val="00D85E66"/>
    <w:rsid w:val="00D85FF0"/>
    <w:rsid w:val="00D86268"/>
    <w:rsid w:val="00D8632B"/>
    <w:rsid w:val="00D8668F"/>
    <w:rsid w:val="00D86B85"/>
    <w:rsid w:val="00D86E41"/>
    <w:rsid w:val="00D87201"/>
    <w:rsid w:val="00D8732B"/>
    <w:rsid w:val="00D873BD"/>
    <w:rsid w:val="00D87833"/>
    <w:rsid w:val="00D87C90"/>
    <w:rsid w:val="00D87EBF"/>
    <w:rsid w:val="00D87F75"/>
    <w:rsid w:val="00D90261"/>
    <w:rsid w:val="00D90328"/>
    <w:rsid w:val="00D90728"/>
    <w:rsid w:val="00D90E30"/>
    <w:rsid w:val="00D90ED3"/>
    <w:rsid w:val="00D916F6"/>
    <w:rsid w:val="00D91D00"/>
    <w:rsid w:val="00D91DCD"/>
    <w:rsid w:val="00D922C1"/>
    <w:rsid w:val="00D923D7"/>
    <w:rsid w:val="00D9246E"/>
    <w:rsid w:val="00D92624"/>
    <w:rsid w:val="00D92978"/>
    <w:rsid w:val="00D92BA4"/>
    <w:rsid w:val="00D92EDE"/>
    <w:rsid w:val="00D93C76"/>
    <w:rsid w:val="00D93FDC"/>
    <w:rsid w:val="00D94027"/>
    <w:rsid w:val="00D9410C"/>
    <w:rsid w:val="00D9416E"/>
    <w:rsid w:val="00D9452A"/>
    <w:rsid w:val="00D946DE"/>
    <w:rsid w:val="00D94E71"/>
    <w:rsid w:val="00D94F06"/>
    <w:rsid w:val="00D9519E"/>
    <w:rsid w:val="00D9553D"/>
    <w:rsid w:val="00D95B21"/>
    <w:rsid w:val="00D95C7C"/>
    <w:rsid w:val="00D95C8D"/>
    <w:rsid w:val="00D95D0C"/>
    <w:rsid w:val="00D96002"/>
    <w:rsid w:val="00D962EF"/>
    <w:rsid w:val="00D96439"/>
    <w:rsid w:val="00D96809"/>
    <w:rsid w:val="00D96A28"/>
    <w:rsid w:val="00D96C7A"/>
    <w:rsid w:val="00D96F78"/>
    <w:rsid w:val="00D974B5"/>
    <w:rsid w:val="00D975A7"/>
    <w:rsid w:val="00D97A8E"/>
    <w:rsid w:val="00D97CF5"/>
    <w:rsid w:val="00D97D28"/>
    <w:rsid w:val="00D97E2F"/>
    <w:rsid w:val="00DA0299"/>
    <w:rsid w:val="00DA0457"/>
    <w:rsid w:val="00DA09FB"/>
    <w:rsid w:val="00DA0B3D"/>
    <w:rsid w:val="00DA0B44"/>
    <w:rsid w:val="00DA13B9"/>
    <w:rsid w:val="00DA143C"/>
    <w:rsid w:val="00DA1523"/>
    <w:rsid w:val="00DA2358"/>
    <w:rsid w:val="00DA2AD0"/>
    <w:rsid w:val="00DA2C6C"/>
    <w:rsid w:val="00DA339E"/>
    <w:rsid w:val="00DA3459"/>
    <w:rsid w:val="00DA3648"/>
    <w:rsid w:val="00DA37AE"/>
    <w:rsid w:val="00DA3A52"/>
    <w:rsid w:val="00DA3C74"/>
    <w:rsid w:val="00DA3C98"/>
    <w:rsid w:val="00DA3D16"/>
    <w:rsid w:val="00DA415E"/>
    <w:rsid w:val="00DA4365"/>
    <w:rsid w:val="00DA4F44"/>
    <w:rsid w:val="00DA4F75"/>
    <w:rsid w:val="00DA533B"/>
    <w:rsid w:val="00DA55F8"/>
    <w:rsid w:val="00DA5991"/>
    <w:rsid w:val="00DA5DF8"/>
    <w:rsid w:val="00DA67C7"/>
    <w:rsid w:val="00DA67EC"/>
    <w:rsid w:val="00DA69A3"/>
    <w:rsid w:val="00DA6DD4"/>
    <w:rsid w:val="00DA7382"/>
    <w:rsid w:val="00DA7837"/>
    <w:rsid w:val="00DA7C02"/>
    <w:rsid w:val="00DA7F50"/>
    <w:rsid w:val="00DB0233"/>
    <w:rsid w:val="00DB06ED"/>
    <w:rsid w:val="00DB08C1"/>
    <w:rsid w:val="00DB1B0A"/>
    <w:rsid w:val="00DB1C5F"/>
    <w:rsid w:val="00DB1C81"/>
    <w:rsid w:val="00DB1D75"/>
    <w:rsid w:val="00DB1E0F"/>
    <w:rsid w:val="00DB2451"/>
    <w:rsid w:val="00DB25FC"/>
    <w:rsid w:val="00DB269C"/>
    <w:rsid w:val="00DB2797"/>
    <w:rsid w:val="00DB27E6"/>
    <w:rsid w:val="00DB29F6"/>
    <w:rsid w:val="00DB2D44"/>
    <w:rsid w:val="00DB2F3F"/>
    <w:rsid w:val="00DB33A4"/>
    <w:rsid w:val="00DB3736"/>
    <w:rsid w:val="00DB3F01"/>
    <w:rsid w:val="00DB401C"/>
    <w:rsid w:val="00DB47FA"/>
    <w:rsid w:val="00DB484F"/>
    <w:rsid w:val="00DB48D8"/>
    <w:rsid w:val="00DB4A09"/>
    <w:rsid w:val="00DB4CCA"/>
    <w:rsid w:val="00DB513C"/>
    <w:rsid w:val="00DB541B"/>
    <w:rsid w:val="00DB545F"/>
    <w:rsid w:val="00DB54E6"/>
    <w:rsid w:val="00DB5F19"/>
    <w:rsid w:val="00DB626E"/>
    <w:rsid w:val="00DB6522"/>
    <w:rsid w:val="00DB6768"/>
    <w:rsid w:val="00DB6930"/>
    <w:rsid w:val="00DB790A"/>
    <w:rsid w:val="00DB7C5A"/>
    <w:rsid w:val="00DB7DB1"/>
    <w:rsid w:val="00DC03D8"/>
    <w:rsid w:val="00DC1CFB"/>
    <w:rsid w:val="00DC1DC1"/>
    <w:rsid w:val="00DC26F6"/>
    <w:rsid w:val="00DC2C06"/>
    <w:rsid w:val="00DC2C10"/>
    <w:rsid w:val="00DC2CCC"/>
    <w:rsid w:val="00DC2EA7"/>
    <w:rsid w:val="00DC31F3"/>
    <w:rsid w:val="00DC35FE"/>
    <w:rsid w:val="00DC3773"/>
    <w:rsid w:val="00DC3DE4"/>
    <w:rsid w:val="00DC40DA"/>
    <w:rsid w:val="00DC413A"/>
    <w:rsid w:val="00DC4187"/>
    <w:rsid w:val="00DC4B5B"/>
    <w:rsid w:val="00DC4CED"/>
    <w:rsid w:val="00DC55AC"/>
    <w:rsid w:val="00DC59E2"/>
    <w:rsid w:val="00DC5AE4"/>
    <w:rsid w:val="00DC5F88"/>
    <w:rsid w:val="00DC6115"/>
    <w:rsid w:val="00DC61BB"/>
    <w:rsid w:val="00DC69E4"/>
    <w:rsid w:val="00DC7778"/>
    <w:rsid w:val="00DC7D95"/>
    <w:rsid w:val="00DD076D"/>
    <w:rsid w:val="00DD0936"/>
    <w:rsid w:val="00DD2217"/>
    <w:rsid w:val="00DD228C"/>
    <w:rsid w:val="00DD25D5"/>
    <w:rsid w:val="00DD26B8"/>
    <w:rsid w:val="00DD3546"/>
    <w:rsid w:val="00DD3617"/>
    <w:rsid w:val="00DD383B"/>
    <w:rsid w:val="00DD3A0F"/>
    <w:rsid w:val="00DD3FB8"/>
    <w:rsid w:val="00DD414F"/>
    <w:rsid w:val="00DD4160"/>
    <w:rsid w:val="00DD4484"/>
    <w:rsid w:val="00DD4769"/>
    <w:rsid w:val="00DD4D85"/>
    <w:rsid w:val="00DD4F70"/>
    <w:rsid w:val="00DD5026"/>
    <w:rsid w:val="00DD550E"/>
    <w:rsid w:val="00DD6B4B"/>
    <w:rsid w:val="00DD74B9"/>
    <w:rsid w:val="00DD74BF"/>
    <w:rsid w:val="00DD784A"/>
    <w:rsid w:val="00DD7D5D"/>
    <w:rsid w:val="00DD7DFF"/>
    <w:rsid w:val="00DD7E73"/>
    <w:rsid w:val="00DD7E88"/>
    <w:rsid w:val="00DD7EB9"/>
    <w:rsid w:val="00DD7FEA"/>
    <w:rsid w:val="00DE064F"/>
    <w:rsid w:val="00DE0769"/>
    <w:rsid w:val="00DE097C"/>
    <w:rsid w:val="00DE0C7C"/>
    <w:rsid w:val="00DE0F1A"/>
    <w:rsid w:val="00DE1082"/>
    <w:rsid w:val="00DE183B"/>
    <w:rsid w:val="00DE1BBB"/>
    <w:rsid w:val="00DE1CAD"/>
    <w:rsid w:val="00DE1E47"/>
    <w:rsid w:val="00DE2342"/>
    <w:rsid w:val="00DE24DD"/>
    <w:rsid w:val="00DE292F"/>
    <w:rsid w:val="00DE2C5F"/>
    <w:rsid w:val="00DE2D82"/>
    <w:rsid w:val="00DE3699"/>
    <w:rsid w:val="00DE3E6C"/>
    <w:rsid w:val="00DE3E85"/>
    <w:rsid w:val="00DE5013"/>
    <w:rsid w:val="00DE5F17"/>
    <w:rsid w:val="00DE5F58"/>
    <w:rsid w:val="00DE60ED"/>
    <w:rsid w:val="00DE620F"/>
    <w:rsid w:val="00DE621A"/>
    <w:rsid w:val="00DE62A5"/>
    <w:rsid w:val="00DE63F5"/>
    <w:rsid w:val="00DE6D09"/>
    <w:rsid w:val="00DE6F48"/>
    <w:rsid w:val="00DE7323"/>
    <w:rsid w:val="00DE75A8"/>
    <w:rsid w:val="00DE7626"/>
    <w:rsid w:val="00DE7893"/>
    <w:rsid w:val="00DE7B23"/>
    <w:rsid w:val="00DF026D"/>
    <w:rsid w:val="00DF06C9"/>
    <w:rsid w:val="00DF097D"/>
    <w:rsid w:val="00DF0C46"/>
    <w:rsid w:val="00DF0CF6"/>
    <w:rsid w:val="00DF1661"/>
    <w:rsid w:val="00DF223D"/>
    <w:rsid w:val="00DF2424"/>
    <w:rsid w:val="00DF2605"/>
    <w:rsid w:val="00DF2761"/>
    <w:rsid w:val="00DF2A00"/>
    <w:rsid w:val="00DF2BCB"/>
    <w:rsid w:val="00DF2BF1"/>
    <w:rsid w:val="00DF2D30"/>
    <w:rsid w:val="00DF3044"/>
    <w:rsid w:val="00DF343C"/>
    <w:rsid w:val="00DF363A"/>
    <w:rsid w:val="00DF36A4"/>
    <w:rsid w:val="00DF43ED"/>
    <w:rsid w:val="00DF4619"/>
    <w:rsid w:val="00DF4743"/>
    <w:rsid w:val="00DF486F"/>
    <w:rsid w:val="00DF4C2A"/>
    <w:rsid w:val="00DF53D5"/>
    <w:rsid w:val="00DF57D8"/>
    <w:rsid w:val="00DF580B"/>
    <w:rsid w:val="00DF5BE8"/>
    <w:rsid w:val="00DF5F9D"/>
    <w:rsid w:val="00DF6491"/>
    <w:rsid w:val="00DF64FB"/>
    <w:rsid w:val="00DF6714"/>
    <w:rsid w:val="00DF6833"/>
    <w:rsid w:val="00DF6CE9"/>
    <w:rsid w:val="00DF6D2F"/>
    <w:rsid w:val="00DF6D35"/>
    <w:rsid w:val="00DF6D45"/>
    <w:rsid w:val="00DF7BE1"/>
    <w:rsid w:val="00E001B5"/>
    <w:rsid w:val="00E004D1"/>
    <w:rsid w:val="00E00545"/>
    <w:rsid w:val="00E0073D"/>
    <w:rsid w:val="00E00844"/>
    <w:rsid w:val="00E00A15"/>
    <w:rsid w:val="00E00CD3"/>
    <w:rsid w:val="00E00CDB"/>
    <w:rsid w:val="00E00D6B"/>
    <w:rsid w:val="00E00FD3"/>
    <w:rsid w:val="00E01101"/>
    <w:rsid w:val="00E011D6"/>
    <w:rsid w:val="00E01321"/>
    <w:rsid w:val="00E014FA"/>
    <w:rsid w:val="00E016CE"/>
    <w:rsid w:val="00E01D45"/>
    <w:rsid w:val="00E01E9B"/>
    <w:rsid w:val="00E020A3"/>
    <w:rsid w:val="00E02143"/>
    <w:rsid w:val="00E024CD"/>
    <w:rsid w:val="00E02541"/>
    <w:rsid w:val="00E0279B"/>
    <w:rsid w:val="00E03004"/>
    <w:rsid w:val="00E03953"/>
    <w:rsid w:val="00E03B1B"/>
    <w:rsid w:val="00E03B57"/>
    <w:rsid w:val="00E03F1A"/>
    <w:rsid w:val="00E04D83"/>
    <w:rsid w:val="00E04E6C"/>
    <w:rsid w:val="00E04EF0"/>
    <w:rsid w:val="00E05011"/>
    <w:rsid w:val="00E051B4"/>
    <w:rsid w:val="00E052BA"/>
    <w:rsid w:val="00E06356"/>
    <w:rsid w:val="00E06860"/>
    <w:rsid w:val="00E07203"/>
    <w:rsid w:val="00E07314"/>
    <w:rsid w:val="00E077CC"/>
    <w:rsid w:val="00E07AEC"/>
    <w:rsid w:val="00E07E03"/>
    <w:rsid w:val="00E07EFB"/>
    <w:rsid w:val="00E103B5"/>
    <w:rsid w:val="00E10E33"/>
    <w:rsid w:val="00E10E56"/>
    <w:rsid w:val="00E112A9"/>
    <w:rsid w:val="00E115BD"/>
    <w:rsid w:val="00E12165"/>
    <w:rsid w:val="00E1223C"/>
    <w:rsid w:val="00E1229D"/>
    <w:rsid w:val="00E122F3"/>
    <w:rsid w:val="00E12697"/>
    <w:rsid w:val="00E133A1"/>
    <w:rsid w:val="00E1391C"/>
    <w:rsid w:val="00E13D83"/>
    <w:rsid w:val="00E1420B"/>
    <w:rsid w:val="00E14254"/>
    <w:rsid w:val="00E14279"/>
    <w:rsid w:val="00E1429F"/>
    <w:rsid w:val="00E14994"/>
    <w:rsid w:val="00E14AC6"/>
    <w:rsid w:val="00E14AF7"/>
    <w:rsid w:val="00E14BF2"/>
    <w:rsid w:val="00E15072"/>
    <w:rsid w:val="00E153F1"/>
    <w:rsid w:val="00E157CC"/>
    <w:rsid w:val="00E15B54"/>
    <w:rsid w:val="00E15C82"/>
    <w:rsid w:val="00E1657C"/>
    <w:rsid w:val="00E16990"/>
    <w:rsid w:val="00E16F6F"/>
    <w:rsid w:val="00E174DB"/>
    <w:rsid w:val="00E17B6D"/>
    <w:rsid w:val="00E17DE8"/>
    <w:rsid w:val="00E17E71"/>
    <w:rsid w:val="00E202FF"/>
    <w:rsid w:val="00E204FA"/>
    <w:rsid w:val="00E2093B"/>
    <w:rsid w:val="00E2158B"/>
    <w:rsid w:val="00E215DB"/>
    <w:rsid w:val="00E21762"/>
    <w:rsid w:val="00E21808"/>
    <w:rsid w:val="00E218E0"/>
    <w:rsid w:val="00E21C90"/>
    <w:rsid w:val="00E21D46"/>
    <w:rsid w:val="00E21FF1"/>
    <w:rsid w:val="00E21FF5"/>
    <w:rsid w:val="00E22266"/>
    <w:rsid w:val="00E22C3C"/>
    <w:rsid w:val="00E23210"/>
    <w:rsid w:val="00E2392A"/>
    <w:rsid w:val="00E24339"/>
    <w:rsid w:val="00E2443A"/>
    <w:rsid w:val="00E2493D"/>
    <w:rsid w:val="00E24A58"/>
    <w:rsid w:val="00E250A3"/>
    <w:rsid w:val="00E250BC"/>
    <w:rsid w:val="00E25378"/>
    <w:rsid w:val="00E2578C"/>
    <w:rsid w:val="00E25C5D"/>
    <w:rsid w:val="00E261FC"/>
    <w:rsid w:val="00E26B24"/>
    <w:rsid w:val="00E2718E"/>
    <w:rsid w:val="00E27498"/>
    <w:rsid w:val="00E27602"/>
    <w:rsid w:val="00E27612"/>
    <w:rsid w:val="00E27726"/>
    <w:rsid w:val="00E27F6A"/>
    <w:rsid w:val="00E27FD3"/>
    <w:rsid w:val="00E30096"/>
    <w:rsid w:val="00E303D1"/>
    <w:rsid w:val="00E30435"/>
    <w:rsid w:val="00E304D4"/>
    <w:rsid w:val="00E30628"/>
    <w:rsid w:val="00E30C99"/>
    <w:rsid w:val="00E30ED7"/>
    <w:rsid w:val="00E30F94"/>
    <w:rsid w:val="00E3140C"/>
    <w:rsid w:val="00E31674"/>
    <w:rsid w:val="00E31846"/>
    <w:rsid w:val="00E31D1F"/>
    <w:rsid w:val="00E3211F"/>
    <w:rsid w:val="00E32494"/>
    <w:rsid w:val="00E32543"/>
    <w:rsid w:val="00E3316E"/>
    <w:rsid w:val="00E33B06"/>
    <w:rsid w:val="00E33E93"/>
    <w:rsid w:val="00E33FEF"/>
    <w:rsid w:val="00E3462B"/>
    <w:rsid w:val="00E34814"/>
    <w:rsid w:val="00E34AF6"/>
    <w:rsid w:val="00E34B96"/>
    <w:rsid w:val="00E34BEC"/>
    <w:rsid w:val="00E34C56"/>
    <w:rsid w:val="00E351D6"/>
    <w:rsid w:val="00E356FF"/>
    <w:rsid w:val="00E35714"/>
    <w:rsid w:val="00E35BC2"/>
    <w:rsid w:val="00E35F49"/>
    <w:rsid w:val="00E365AB"/>
    <w:rsid w:val="00E36C29"/>
    <w:rsid w:val="00E36D21"/>
    <w:rsid w:val="00E36E88"/>
    <w:rsid w:val="00E36EB8"/>
    <w:rsid w:val="00E372A6"/>
    <w:rsid w:val="00E374FB"/>
    <w:rsid w:val="00E37AC8"/>
    <w:rsid w:val="00E4019D"/>
    <w:rsid w:val="00E40371"/>
    <w:rsid w:val="00E40A96"/>
    <w:rsid w:val="00E40BF5"/>
    <w:rsid w:val="00E40CC8"/>
    <w:rsid w:val="00E40E65"/>
    <w:rsid w:val="00E413ED"/>
    <w:rsid w:val="00E4153D"/>
    <w:rsid w:val="00E415C5"/>
    <w:rsid w:val="00E4197C"/>
    <w:rsid w:val="00E41DB3"/>
    <w:rsid w:val="00E41E1B"/>
    <w:rsid w:val="00E42008"/>
    <w:rsid w:val="00E42308"/>
    <w:rsid w:val="00E42662"/>
    <w:rsid w:val="00E42ADC"/>
    <w:rsid w:val="00E43117"/>
    <w:rsid w:val="00E43862"/>
    <w:rsid w:val="00E43922"/>
    <w:rsid w:val="00E43A8D"/>
    <w:rsid w:val="00E43B0C"/>
    <w:rsid w:val="00E43C75"/>
    <w:rsid w:val="00E43D06"/>
    <w:rsid w:val="00E4402D"/>
    <w:rsid w:val="00E445B4"/>
    <w:rsid w:val="00E447E7"/>
    <w:rsid w:val="00E44DE8"/>
    <w:rsid w:val="00E450B3"/>
    <w:rsid w:val="00E456CC"/>
    <w:rsid w:val="00E45B0E"/>
    <w:rsid w:val="00E45C68"/>
    <w:rsid w:val="00E45DEF"/>
    <w:rsid w:val="00E462B2"/>
    <w:rsid w:val="00E4653B"/>
    <w:rsid w:val="00E4666E"/>
    <w:rsid w:val="00E46AE7"/>
    <w:rsid w:val="00E46D20"/>
    <w:rsid w:val="00E46DC6"/>
    <w:rsid w:val="00E5056A"/>
    <w:rsid w:val="00E505D8"/>
    <w:rsid w:val="00E5098A"/>
    <w:rsid w:val="00E5104B"/>
    <w:rsid w:val="00E510CE"/>
    <w:rsid w:val="00E51257"/>
    <w:rsid w:val="00E51597"/>
    <w:rsid w:val="00E51797"/>
    <w:rsid w:val="00E51B9E"/>
    <w:rsid w:val="00E52847"/>
    <w:rsid w:val="00E52904"/>
    <w:rsid w:val="00E529D6"/>
    <w:rsid w:val="00E52C25"/>
    <w:rsid w:val="00E5303B"/>
    <w:rsid w:val="00E53532"/>
    <w:rsid w:val="00E538C3"/>
    <w:rsid w:val="00E53A4D"/>
    <w:rsid w:val="00E53B35"/>
    <w:rsid w:val="00E53B8B"/>
    <w:rsid w:val="00E53DCD"/>
    <w:rsid w:val="00E5445B"/>
    <w:rsid w:val="00E54928"/>
    <w:rsid w:val="00E54D56"/>
    <w:rsid w:val="00E554DB"/>
    <w:rsid w:val="00E55661"/>
    <w:rsid w:val="00E5585B"/>
    <w:rsid w:val="00E55AA3"/>
    <w:rsid w:val="00E560D3"/>
    <w:rsid w:val="00E562F9"/>
    <w:rsid w:val="00E5631D"/>
    <w:rsid w:val="00E565C0"/>
    <w:rsid w:val="00E567C3"/>
    <w:rsid w:val="00E56A83"/>
    <w:rsid w:val="00E57897"/>
    <w:rsid w:val="00E57F85"/>
    <w:rsid w:val="00E600E9"/>
    <w:rsid w:val="00E6029A"/>
    <w:rsid w:val="00E60831"/>
    <w:rsid w:val="00E6086C"/>
    <w:rsid w:val="00E60A18"/>
    <w:rsid w:val="00E61199"/>
    <w:rsid w:val="00E611B1"/>
    <w:rsid w:val="00E61253"/>
    <w:rsid w:val="00E61258"/>
    <w:rsid w:val="00E61974"/>
    <w:rsid w:val="00E61B1B"/>
    <w:rsid w:val="00E61B95"/>
    <w:rsid w:val="00E61FC0"/>
    <w:rsid w:val="00E62336"/>
    <w:rsid w:val="00E62374"/>
    <w:rsid w:val="00E624C0"/>
    <w:rsid w:val="00E6276F"/>
    <w:rsid w:val="00E62B7E"/>
    <w:rsid w:val="00E62C9A"/>
    <w:rsid w:val="00E638F9"/>
    <w:rsid w:val="00E63F22"/>
    <w:rsid w:val="00E64052"/>
    <w:rsid w:val="00E64375"/>
    <w:rsid w:val="00E64732"/>
    <w:rsid w:val="00E64735"/>
    <w:rsid w:val="00E64748"/>
    <w:rsid w:val="00E64BBE"/>
    <w:rsid w:val="00E64C67"/>
    <w:rsid w:val="00E650DB"/>
    <w:rsid w:val="00E652D6"/>
    <w:rsid w:val="00E65728"/>
    <w:rsid w:val="00E65A30"/>
    <w:rsid w:val="00E65FE6"/>
    <w:rsid w:val="00E665F7"/>
    <w:rsid w:val="00E667E1"/>
    <w:rsid w:val="00E67C1C"/>
    <w:rsid w:val="00E67EE8"/>
    <w:rsid w:val="00E67FE3"/>
    <w:rsid w:val="00E700EC"/>
    <w:rsid w:val="00E703A8"/>
    <w:rsid w:val="00E707E9"/>
    <w:rsid w:val="00E70812"/>
    <w:rsid w:val="00E7095A"/>
    <w:rsid w:val="00E70962"/>
    <w:rsid w:val="00E70C77"/>
    <w:rsid w:val="00E7122C"/>
    <w:rsid w:val="00E71861"/>
    <w:rsid w:val="00E71866"/>
    <w:rsid w:val="00E719A2"/>
    <w:rsid w:val="00E721BF"/>
    <w:rsid w:val="00E725CF"/>
    <w:rsid w:val="00E7291E"/>
    <w:rsid w:val="00E72C6D"/>
    <w:rsid w:val="00E73127"/>
    <w:rsid w:val="00E73356"/>
    <w:rsid w:val="00E7351C"/>
    <w:rsid w:val="00E735BA"/>
    <w:rsid w:val="00E74156"/>
    <w:rsid w:val="00E743C5"/>
    <w:rsid w:val="00E74622"/>
    <w:rsid w:val="00E7485C"/>
    <w:rsid w:val="00E74A98"/>
    <w:rsid w:val="00E74C2C"/>
    <w:rsid w:val="00E74EB2"/>
    <w:rsid w:val="00E75C64"/>
    <w:rsid w:val="00E76198"/>
    <w:rsid w:val="00E7664D"/>
    <w:rsid w:val="00E770A2"/>
    <w:rsid w:val="00E772DA"/>
    <w:rsid w:val="00E77B44"/>
    <w:rsid w:val="00E77C73"/>
    <w:rsid w:val="00E77CAE"/>
    <w:rsid w:val="00E77E91"/>
    <w:rsid w:val="00E80915"/>
    <w:rsid w:val="00E80B17"/>
    <w:rsid w:val="00E80FAE"/>
    <w:rsid w:val="00E81BCA"/>
    <w:rsid w:val="00E81E42"/>
    <w:rsid w:val="00E825BC"/>
    <w:rsid w:val="00E82FDF"/>
    <w:rsid w:val="00E83391"/>
    <w:rsid w:val="00E835D2"/>
    <w:rsid w:val="00E8460F"/>
    <w:rsid w:val="00E849F7"/>
    <w:rsid w:val="00E84DD7"/>
    <w:rsid w:val="00E84F23"/>
    <w:rsid w:val="00E85409"/>
    <w:rsid w:val="00E854A4"/>
    <w:rsid w:val="00E858E6"/>
    <w:rsid w:val="00E85A74"/>
    <w:rsid w:val="00E85A84"/>
    <w:rsid w:val="00E8632F"/>
    <w:rsid w:val="00E86417"/>
    <w:rsid w:val="00E865C8"/>
    <w:rsid w:val="00E8783D"/>
    <w:rsid w:val="00E87A10"/>
    <w:rsid w:val="00E87A94"/>
    <w:rsid w:val="00E87B3B"/>
    <w:rsid w:val="00E9023C"/>
    <w:rsid w:val="00E908FD"/>
    <w:rsid w:val="00E9094C"/>
    <w:rsid w:val="00E90D01"/>
    <w:rsid w:val="00E90F24"/>
    <w:rsid w:val="00E913FC"/>
    <w:rsid w:val="00E91401"/>
    <w:rsid w:val="00E91562"/>
    <w:rsid w:val="00E91993"/>
    <w:rsid w:val="00E91A9F"/>
    <w:rsid w:val="00E92054"/>
    <w:rsid w:val="00E92161"/>
    <w:rsid w:val="00E9231A"/>
    <w:rsid w:val="00E9275A"/>
    <w:rsid w:val="00E92927"/>
    <w:rsid w:val="00E92C10"/>
    <w:rsid w:val="00E92C17"/>
    <w:rsid w:val="00E930CE"/>
    <w:rsid w:val="00E932C1"/>
    <w:rsid w:val="00E9361B"/>
    <w:rsid w:val="00E936B0"/>
    <w:rsid w:val="00E94204"/>
    <w:rsid w:val="00E9475E"/>
    <w:rsid w:val="00E94DB3"/>
    <w:rsid w:val="00E95028"/>
    <w:rsid w:val="00E9509E"/>
    <w:rsid w:val="00E95355"/>
    <w:rsid w:val="00E95D88"/>
    <w:rsid w:val="00E95DB2"/>
    <w:rsid w:val="00E95E4E"/>
    <w:rsid w:val="00E96285"/>
    <w:rsid w:val="00E9667C"/>
    <w:rsid w:val="00E96A17"/>
    <w:rsid w:val="00E96A3E"/>
    <w:rsid w:val="00E96D98"/>
    <w:rsid w:val="00E96E1C"/>
    <w:rsid w:val="00E96E76"/>
    <w:rsid w:val="00E9746F"/>
    <w:rsid w:val="00E97DC2"/>
    <w:rsid w:val="00E97F30"/>
    <w:rsid w:val="00E97FD8"/>
    <w:rsid w:val="00EA0486"/>
    <w:rsid w:val="00EA0D29"/>
    <w:rsid w:val="00EA121E"/>
    <w:rsid w:val="00EA1241"/>
    <w:rsid w:val="00EA14CD"/>
    <w:rsid w:val="00EA1583"/>
    <w:rsid w:val="00EA18D9"/>
    <w:rsid w:val="00EA18E0"/>
    <w:rsid w:val="00EA1A2E"/>
    <w:rsid w:val="00EA1CC8"/>
    <w:rsid w:val="00EA20B6"/>
    <w:rsid w:val="00EA24F9"/>
    <w:rsid w:val="00EA31A5"/>
    <w:rsid w:val="00EA3668"/>
    <w:rsid w:val="00EA3973"/>
    <w:rsid w:val="00EA39F5"/>
    <w:rsid w:val="00EA3D1F"/>
    <w:rsid w:val="00EA40B5"/>
    <w:rsid w:val="00EA4413"/>
    <w:rsid w:val="00EA4610"/>
    <w:rsid w:val="00EA48EE"/>
    <w:rsid w:val="00EA4B84"/>
    <w:rsid w:val="00EA4C79"/>
    <w:rsid w:val="00EA4CB6"/>
    <w:rsid w:val="00EA4D20"/>
    <w:rsid w:val="00EA4D48"/>
    <w:rsid w:val="00EA4FDE"/>
    <w:rsid w:val="00EA5040"/>
    <w:rsid w:val="00EA537D"/>
    <w:rsid w:val="00EA5463"/>
    <w:rsid w:val="00EA5536"/>
    <w:rsid w:val="00EA55AD"/>
    <w:rsid w:val="00EA5ECC"/>
    <w:rsid w:val="00EA6000"/>
    <w:rsid w:val="00EA639B"/>
    <w:rsid w:val="00EA640F"/>
    <w:rsid w:val="00EA653E"/>
    <w:rsid w:val="00EA6545"/>
    <w:rsid w:val="00EA67C4"/>
    <w:rsid w:val="00EA6864"/>
    <w:rsid w:val="00EA6B6C"/>
    <w:rsid w:val="00EA6ECF"/>
    <w:rsid w:val="00EA71FD"/>
    <w:rsid w:val="00EA75D2"/>
    <w:rsid w:val="00EA77C8"/>
    <w:rsid w:val="00EA7A7C"/>
    <w:rsid w:val="00EB03E7"/>
    <w:rsid w:val="00EB0448"/>
    <w:rsid w:val="00EB06ED"/>
    <w:rsid w:val="00EB08A1"/>
    <w:rsid w:val="00EB0B98"/>
    <w:rsid w:val="00EB0C87"/>
    <w:rsid w:val="00EB0D03"/>
    <w:rsid w:val="00EB0DC1"/>
    <w:rsid w:val="00EB1A2B"/>
    <w:rsid w:val="00EB1A43"/>
    <w:rsid w:val="00EB1B23"/>
    <w:rsid w:val="00EB1BC1"/>
    <w:rsid w:val="00EB1E82"/>
    <w:rsid w:val="00EB1EB5"/>
    <w:rsid w:val="00EB20E2"/>
    <w:rsid w:val="00EB260A"/>
    <w:rsid w:val="00EB2703"/>
    <w:rsid w:val="00EB2F14"/>
    <w:rsid w:val="00EB3648"/>
    <w:rsid w:val="00EB38C9"/>
    <w:rsid w:val="00EB3BA3"/>
    <w:rsid w:val="00EB3E40"/>
    <w:rsid w:val="00EB4540"/>
    <w:rsid w:val="00EB46EB"/>
    <w:rsid w:val="00EB4844"/>
    <w:rsid w:val="00EB4B20"/>
    <w:rsid w:val="00EB4C1D"/>
    <w:rsid w:val="00EB4EDC"/>
    <w:rsid w:val="00EB4F1C"/>
    <w:rsid w:val="00EB5267"/>
    <w:rsid w:val="00EB5B60"/>
    <w:rsid w:val="00EB5F05"/>
    <w:rsid w:val="00EB673C"/>
    <w:rsid w:val="00EB6863"/>
    <w:rsid w:val="00EB6943"/>
    <w:rsid w:val="00EB73BF"/>
    <w:rsid w:val="00EB7402"/>
    <w:rsid w:val="00EB754C"/>
    <w:rsid w:val="00EB7593"/>
    <w:rsid w:val="00EB7883"/>
    <w:rsid w:val="00EB7A71"/>
    <w:rsid w:val="00EB7AB5"/>
    <w:rsid w:val="00EC057F"/>
    <w:rsid w:val="00EC0941"/>
    <w:rsid w:val="00EC0E81"/>
    <w:rsid w:val="00EC1183"/>
    <w:rsid w:val="00EC1426"/>
    <w:rsid w:val="00EC148F"/>
    <w:rsid w:val="00EC1738"/>
    <w:rsid w:val="00EC17B2"/>
    <w:rsid w:val="00EC1A7E"/>
    <w:rsid w:val="00EC1CDF"/>
    <w:rsid w:val="00EC22DA"/>
    <w:rsid w:val="00EC2402"/>
    <w:rsid w:val="00EC2709"/>
    <w:rsid w:val="00EC2999"/>
    <w:rsid w:val="00EC2CBA"/>
    <w:rsid w:val="00EC3167"/>
    <w:rsid w:val="00EC3ABD"/>
    <w:rsid w:val="00EC3BF2"/>
    <w:rsid w:val="00EC3DAB"/>
    <w:rsid w:val="00EC4260"/>
    <w:rsid w:val="00EC4704"/>
    <w:rsid w:val="00EC4A75"/>
    <w:rsid w:val="00EC54F0"/>
    <w:rsid w:val="00EC55A1"/>
    <w:rsid w:val="00EC5642"/>
    <w:rsid w:val="00EC5BC9"/>
    <w:rsid w:val="00EC652B"/>
    <w:rsid w:val="00EC6D56"/>
    <w:rsid w:val="00EC6E91"/>
    <w:rsid w:val="00EC70FF"/>
    <w:rsid w:val="00EC75BC"/>
    <w:rsid w:val="00EC7AE5"/>
    <w:rsid w:val="00EC7C02"/>
    <w:rsid w:val="00EC7F06"/>
    <w:rsid w:val="00ED0164"/>
    <w:rsid w:val="00ED03F3"/>
    <w:rsid w:val="00ED065E"/>
    <w:rsid w:val="00ED07B0"/>
    <w:rsid w:val="00ED0893"/>
    <w:rsid w:val="00ED095B"/>
    <w:rsid w:val="00ED0B57"/>
    <w:rsid w:val="00ED0E42"/>
    <w:rsid w:val="00ED12D5"/>
    <w:rsid w:val="00ED1652"/>
    <w:rsid w:val="00ED1C46"/>
    <w:rsid w:val="00ED1D71"/>
    <w:rsid w:val="00ED275A"/>
    <w:rsid w:val="00ED294C"/>
    <w:rsid w:val="00ED2C59"/>
    <w:rsid w:val="00ED2F5B"/>
    <w:rsid w:val="00ED3224"/>
    <w:rsid w:val="00ED33B1"/>
    <w:rsid w:val="00ED33E5"/>
    <w:rsid w:val="00ED3418"/>
    <w:rsid w:val="00ED3808"/>
    <w:rsid w:val="00ED3D63"/>
    <w:rsid w:val="00ED3E2A"/>
    <w:rsid w:val="00ED41AE"/>
    <w:rsid w:val="00ED426D"/>
    <w:rsid w:val="00ED4660"/>
    <w:rsid w:val="00ED49C5"/>
    <w:rsid w:val="00ED4B52"/>
    <w:rsid w:val="00ED4E6A"/>
    <w:rsid w:val="00ED4F20"/>
    <w:rsid w:val="00ED5167"/>
    <w:rsid w:val="00ED5B25"/>
    <w:rsid w:val="00ED6441"/>
    <w:rsid w:val="00ED67AC"/>
    <w:rsid w:val="00ED6907"/>
    <w:rsid w:val="00ED6DC4"/>
    <w:rsid w:val="00ED6ED9"/>
    <w:rsid w:val="00ED7A57"/>
    <w:rsid w:val="00ED7C2B"/>
    <w:rsid w:val="00ED7D21"/>
    <w:rsid w:val="00EE009C"/>
    <w:rsid w:val="00EE0503"/>
    <w:rsid w:val="00EE056F"/>
    <w:rsid w:val="00EE0582"/>
    <w:rsid w:val="00EE09EC"/>
    <w:rsid w:val="00EE0EAC"/>
    <w:rsid w:val="00EE119F"/>
    <w:rsid w:val="00EE16A9"/>
    <w:rsid w:val="00EE19D6"/>
    <w:rsid w:val="00EE1A0E"/>
    <w:rsid w:val="00EE1AB1"/>
    <w:rsid w:val="00EE1B3E"/>
    <w:rsid w:val="00EE1ECE"/>
    <w:rsid w:val="00EE1F0B"/>
    <w:rsid w:val="00EE21AC"/>
    <w:rsid w:val="00EE22F6"/>
    <w:rsid w:val="00EE27B1"/>
    <w:rsid w:val="00EE284D"/>
    <w:rsid w:val="00EE2901"/>
    <w:rsid w:val="00EE2A5B"/>
    <w:rsid w:val="00EE3054"/>
    <w:rsid w:val="00EE3574"/>
    <w:rsid w:val="00EE36FA"/>
    <w:rsid w:val="00EE3C02"/>
    <w:rsid w:val="00EE3EA7"/>
    <w:rsid w:val="00EE5169"/>
    <w:rsid w:val="00EE5B34"/>
    <w:rsid w:val="00EE61FB"/>
    <w:rsid w:val="00EE6482"/>
    <w:rsid w:val="00EE6520"/>
    <w:rsid w:val="00EE7288"/>
    <w:rsid w:val="00EE7461"/>
    <w:rsid w:val="00EE78EA"/>
    <w:rsid w:val="00EE7B53"/>
    <w:rsid w:val="00EE7F18"/>
    <w:rsid w:val="00EF01C2"/>
    <w:rsid w:val="00EF02CB"/>
    <w:rsid w:val="00EF0388"/>
    <w:rsid w:val="00EF0D0F"/>
    <w:rsid w:val="00EF10D4"/>
    <w:rsid w:val="00EF1205"/>
    <w:rsid w:val="00EF1B95"/>
    <w:rsid w:val="00EF249A"/>
    <w:rsid w:val="00EF2D05"/>
    <w:rsid w:val="00EF2E53"/>
    <w:rsid w:val="00EF3003"/>
    <w:rsid w:val="00EF3368"/>
    <w:rsid w:val="00EF383B"/>
    <w:rsid w:val="00EF43C2"/>
    <w:rsid w:val="00EF46D1"/>
    <w:rsid w:val="00EF46F3"/>
    <w:rsid w:val="00EF4AAA"/>
    <w:rsid w:val="00EF4EA6"/>
    <w:rsid w:val="00EF5039"/>
    <w:rsid w:val="00EF5145"/>
    <w:rsid w:val="00EF57F4"/>
    <w:rsid w:val="00EF5830"/>
    <w:rsid w:val="00EF5931"/>
    <w:rsid w:val="00EF59F9"/>
    <w:rsid w:val="00EF5C7C"/>
    <w:rsid w:val="00EF61E3"/>
    <w:rsid w:val="00EF6509"/>
    <w:rsid w:val="00EF68D1"/>
    <w:rsid w:val="00EF6AA2"/>
    <w:rsid w:val="00EF6F67"/>
    <w:rsid w:val="00EF7738"/>
    <w:rsid w:val="00F005AA"/>
    <w:rsid w:val="00F0064E"/>
    <w:rsid w:val="00F0069B"/>
    <w:rsid w:val="00F012F2"/>
    <w:rsid w:val="00F016CD"/>
    <w:rsid w:val="00F019C3"/>
    <w:rsid w:val="00F01D46"/>
    <w:rsid w:val="00F0229D"/>
    <w:rsid w:val="00F02301"/>
    <w:rsid w:val="00F0241B"/>
    <w:rsid w:val="00F02589"/>
    <w:rsid w:val="00F029BA"/>
    <w:rsid w:val="00F02D8A"/>
    <w:rsid w:val="00F035E2"/>
    <w:rsid w:val="00F0388B"/>
    <w:rsid w:val="00F038BF"/>
    <w:rsid w:val="00F03C03"/>
    <w:rsid w:val="00F040D5"/>
    <w:rsid w:val="00F042B8"/>
    <w:rsid w:val="00F045D4"/>
    <w:rsid w:val="00F04861"/>
    <w:rsid w:val="00F04B3D"/>
    <w:rsid w:val="00F04CB0"/>
    <w:rsid w:val="00F04D46"/>
    <w:rsid w:val="00F058AF"/>
    <w:rsid w:val="00F05B4C"/>
    <w:rsid w:val="00F05C2F"/>
    <w:rsid w:val="00F05F21"/>
    <w:rsid w:val="00F062B8"/>
    <w:rsid w:val="00F064C5"/>
    <w:rsid w:val="00F06EA0"/>
    <w:rsid w:val="00F0723A"/>
    <w:rsid w:val="00F07767"/>
    <w:rsid w:val="00F077AE"/>
    <w:rsid w:val="00F07E8F"/>
    <w:rsid w:val="00F10501"/>
    <w:rsid w:val="00F10709"/>
    <w:rsid w:val="00F1078C"/>
    <w:rsid w:val="00F108AE"/>
    <w:rsid w:val="00F10AC2"/>
    <w:rsid w:val="00F10B9E"/>
    <w:rsid w:val="00F10CEE"/>
    <w:rsid w:val="00F11447"/>
    <w:rsid w:val="00F1160D"/>
    <w:rsid w:val="00F11CEF"/>
    <w:rsid w:val="00F11D9B"/>
    <w:rsid w:val="00F12ACA"/>
    <w:rsid w:val="00F132FA"/>
    <w:rsid w:val="00F135D7"/>
    <w:rsid w:val="00F13709"/>
    <w:rsid w:val="00F14178"/>
    <w:rsid w:val="00F144B3"/>
    <w:rsid w:val="00F14B37"/>
    <w:rsid w:val="00F14BFE"/>
    <w:rsid w:val="00F14C38"/>
    <w:rsid w:val="00F14C40"/>
    <w:rsid w:val="00F14D36"/>
    <w:rsid w:val="00F14EDF"/>
    <w:rsid w:val="00F15611"/>
    <w:rsid w:val="00F16B4D"/>
    <w:rsid w:val="00F16C7F"/>
    <w:rsid w:val="00F17755"/>
    <w:rsid w:val="00F17CAD"/>
    <w:rsid w:val="00F20191"/>
    <w:rsid w:val="00F20B97"/>
    <w:rsid w:val="00F20DC3"/>
    <w:rsid w:val="00F212CF"/>
    <w:rsid w:val="00F21884"/>
    <w:rsid w:val="00F21F74"/>
    <w:rsid w:val="00F2255B"/>
    <w:rsid w:val="00F2257B"/>
    <w:rsid w:val="00F228CF"/>
    <w:rsid w:val="00F23041"/>
    <w:rsid w:val="00F2370F"/>
    <w:rsid w:val="00F2398E"/>
    <w:rsid w:val="00F23F96"/>
    <w:rsid w:val="00F242C0"/>
    <w:rsid w:val="00F24808"/>
    <w:rsid w:val="00F248BF"/>
    <w:rsid w:val="00F24B09"/>
    <w:rsid w:val="00F24D2A"/>
    <w:rsid w:val="00F25121"/>
    <w:rsid w:val="00F251B6"/>
    <w:rsid w:val="00F2538B"/>
    <w:rsid w:val="00F256B5"/>
    <w:rsid w:val="00F25BFD"/>
    <w:rsid w:val="00F27387"/>
    <w:rsid w:val="00F275B8"/>
    <w:rsid w:val="00F279A9"/>
    <w:rsid w:val="00F3078C"/>
    <w:rsid w:val="00F30911"/>
    <w:rsid w:val="00F30F1E"/>
    <w:rsid w:val="00F32325"/>
    <w:rsid w:val="00F32B29"/>
    <w:rsid w:val="00F32B61"/>
    <w:rsid w:val="00F32E32"/>
    <w:rsid w:val="00F32F0D"/>
    <w:rsid w:val="00F3301A"/>
    <w:rsid w:val="00F331A4"/>
    <w:rsid w:val="00F334C2"/>
    <w:rsid w:val="00F33BCF"/>
    <w:rsid w:val="00F33C27"/>
    <w:rsid w:val="00F33C32"/>
    <w:rsid w:val="00F3427F"/>
    <w:rsid w:val="00F34648"/>
    <w:rsid w:val="00F346EE"/>
    <w:rsid w:val="00F349CD"/>
    <w:rsid w:val="00F34C04"/>
    <w:rsid w:val="00F35686"/>
    <w:rsid w:val="00F35E02"/>
    <w:rsid w:val="00F362C0"/>
    <w:rsid w:val="00F363AD"/>
    <w:rsid w:val="00F36D0C"/>
    <w:rsid w:val="00F36EC1"/>
    <w:rsid w:val="00F370A7"/>
    <w:rsid w:val="00F37137"/>
    <w:rsid w:val="00F37406"/>
    <w:rsid w:val="00F37B3C"/>
    <w:rsid w:val="00F37B7E"/>
    <w:rsid w:val="00F37CE1"/>
    <w:rsid w:val="00F40056"/>
    <w:rsid w:val="00F40AC0"/>
    <w:rsid w:val="00F40C8F"/>
    <w:rsid w:val="00F41173"/>
    <w:rsid w:val="00F4127C"/>
    <w:rsid w:val="00F412C1"/>
    <w:rsid w:val="00F41919"/>
    <w:rsid w:val="00F4218D"/>
    <w:rsid w:val="00F4223C"/>
    <w:rsid w:val="00F42C16"/>
    <w:rsid w:val="00F42E4E"/>
    <w:rsid w:val="00F42F2E"/>
    <w:rsid w:val="00F431E4"/>
    <w:rsid w:val="00F43472"/>
    <w:rsid w:val="00F43CDB"/>
    <w:rsid w:val="00F44273"/>
    <w:rsid w:val="00F442A9"/>
    <w:rsid w:val="00F442FC"/>
    <w:rsid w:val="00F444F9"/>
    <w:rsid w:val="00F44752"/>
    <w:rsid w:val="00F4486A"/>
    <w:rsid w:val="00F458F5"/>
    <w:rsid w:val="00F4590E"/>
    <w:rsid w:val="00F4602D"/>
    <w:rsid w:val="00F461A3"/>
    <w:rsid w:val="00F461F8"/>
    <w:rsid w:val="00F4676A"/>
    <w:rsid w:val="00F46775"/>
    <w:rsid w:val="00F4690F"/>
    <w:rsid w:val="00F4691E"/>
    <w:rsid w:val="00F46D80"/>
    <w:rsid w:val="00F46D87"/>
    <w:rsid w:val="00F46F6D"/>
    <w:rsid w:val="00F470D2"/>
    <w:rsid w:val="00F477FC"/>
    <w:rsid w:val="00F47970"/>
    <w:rsid w:val="00F5011C"/>
    <w:rsid w:val="00F501A4"/>
    <w:rsid w:val="00F50AF3"/>
    <w:rsid w:val="00F50C01"/>
    <w:rsid w:val="00F50F39"/>
    <w:rsid w:val="00F510C9"/>
    <w:rsid w:val="00F511C7"/>
    <w:rsid w:val="00F5147E"/>
    <w:rsid w:val="00F51758"/>
    <w:rsid w:val="00F51B3C"/>
    <w:rsid w:val="00F51BCC"/>
    <w:rsid w:val="00F51C11"/>
    <w:rsid w:val="00F5210F"/>
    <w:rsid w:val="00F523C6"/>
    <w:rsid w:val="00F52660"/>
    <w:rsid w:val="00F531A6"/>
    <w:rsid w:val="00F5325E"/>
    <w:rsid w:val="00F5357F"/>
    <w:rsid w:val="00F5375C"/>
    <w:rsid w:val="00F5434C"/>
    <w:rsid w:val="00F545E1"/>
    <w:rsid w:val="00F54951"/>
    <w:rsid w:val="00F54CEB"/>
    <w:rsid w:val="00F54F72"/>
    <w:rsid w:val="00F54FC3"/>
    <w:rsid w:val="00F551C3"/>
    <w:rsid w:val="00F55485"/>
    <w:rsid w:val="00F5562B"/>
    <w:rsid w:val="00F558A3"/>
    <w:rsid w:val="00F55FEC"/>
    <w:rsid w:val="00F56238"/>
    <w:rsid w:val="00F564B4"/>
    <w:rsid w:val="00F56581"/>
    <w:rsid w:val="00F56671"/>
    <w:rsid w:val="00F566F8"/>
    <w:rsid w:val="00F56736"/>
    <w:rsid w:val="00F57453"/>
    <w:rsid w:val="00F57996"/>
    <w:rsid w:val="00F601DB"/>
    <w:rsid w:val="00F60459"/>
    <w:rsid w:val="00F60692"/>
    <w:rsid w:val="00F612BE"/>
    <w:rsid w:val="00F61462"/>
    <w:rsid w:val="00F619FF"/>
    <w:rsid w:val="00F61DC8"/>
    <w:rsid w:val="00F620EA"/>
    <w:rsid w:val="00F622A8"/>
    <w:rsid w:val="00F62639"/>
    <w:rsid w:val="00F627D0"/>
    <w:rsid w:val="00F62CEF"/>
    <w:rsid w:val="00F630FB"/>
    <w:rsid w:val="00F63C2C"/>
    <w:rsid w:val="00F63C97"/>
    <w:rsid w:val="00F63D46"/>
    <w:rsid w:val="00F64272"/>
    <w:rsid w:val="00F64D28"/>
    <w:rsid w:val="00F64D77"/>
    <w:rsid w:val="00F64F2C"/>
    <w:rsid w:val="00F650E6"/>
    <w:rsid w:val="00F65503"/>
    <w:rsid w:val="00F6640D"/>
    <w:rsid w:val="00F665F9"/>
    <w:rsid w:val="00F66714"/>
    <w:rsid w:val="00F66A61"/>
    <w:rsid w:val="00F670DC"/>
    <w:rsid w:val="00F671D3"/>
    <w:rsid w:val="00F676DB"/>
    <w:rsid w:val="00F70478"/>
    <w:rsid w:val="00F70ABA"/>
    <w:rsid w:val="00F70F53"/>
    <w:rsid w:val="00F71136"/>
    <w:rsid w:val="00F722A8"/>
    <w:rsid w:val="00F7304B"/>
    <w:rsid w:val="00F73274"/>
    <w:rsid w:val="00F735F3"/>
    <w:rsid w:val="00F735F8"/>
    <w:rsid w:val="00F736D2"/>
    <w:rsid w:val="00F73BDE"/>
    <w:rsid w:val="00F73FD7"/>
    <w:rsid w:val="00F744C3"/>
    <w:rsid w:val="00F74575"/>
    <w:rsid w:val="00F7466B"/>
    <w:rsid w:val="00F74ABE"/>
    <w:rsid w:val="00F74AC4"/>
    <w:rsid w:val="00F74FDC"/>
    <w:rsid w:val="00F75260"/>
    <w:rsid w:val="00F75F80"/>
    <w:rsid w:val="00F76064"/>
    <w:rsid w:val="00F76435"/>
    <w:rsid w:val="00F7656E"/>
    <w:rsid w:val="00F7675D"/>
    <w:rsid w:val="00F769EA"/>
    <w:rsid w:val="00F76A1B"/>
    <w:rsid w:val="00F76AF7"/>
    <w:rsid w:val="00F7735B"/>
    <w:rsid w:val="00F7778D"/>
    <w:rsid w:val="00F7793C"/>
    <w:rsid w:val="00F77A22"/>
    <w:rsid w:val="00F80205"/>
    <w:rsid w:val="00F8032D"/>
    <w:rsid w:val="00F807B1"/>
    <w:rsid w:val="00F8098E"/>
    <w:rsid w:val="00F80ACC"/>
    <w:rsid w:val="00F80CA9"/>
    <w:rsid w:val="00F80FA2"/>
    <w:rsid w:val="00F816E9"/>
    <w:rsid w:val="00F824D9"/>
    <w:rsid w:val="00F825AC"/>
    <w:rsid w:val="00F82642"/>
    <w:rsid w:val="00F8289B"/>
    <w:rsid w:val="00F828D1"/>
    <w:rsid w:val="00F82BCE"/>
    <w:rsid w:val="00F8396D"/>
    <w:rsid w:val="00F83B34"/>
    <w:rsid w:val="00F83EE7"/>
    <w:rsid w:val="00F83F7D"/>
    <w:rsid w:val="00F84667"/>
    <w:rsid w:val="00F84769"/>
    <w:rsid w:val="00F84DDC"/>
    <w:rsid w:val="00F85497"/>
    <w:rsid w:val="00F857DA"/>
    <w:rsid w:val="00F85905"/>
    <w:rsid w:val="00F859B4"/>
    <w:rsid w:val="00F85CD1"/>
    <w:rsid w:val="00F85F55"/>
    <w:rsid w:val="00F8607A"/>
    <w:rsid w:val="00F86242"/>
    <w:rsid w:val="00F871DA"/>
    <w:rsid w:val="00F877EF"/>
    <w:rsid w:val="00F87E5F"/>
    <w:rsid w:val="00F90414"/>
    <w:rsid w:val="00F904C2"/>
    <w:rsid w:val="00F90578"/>
    <w:rsid w:val="00F907AC"/>
    <w:rsid w:val="00F90A7F"/>
    <w:rsid w:val="00F90B92"/>
    <w:rsid w:val="00F90EE1"/>
    <w:rsid w:val="00F911D9"/>
    <w:rsid w:val="00F91482"/>
    <w:rsid w:val="00F91CD0"/>
    <w:rsid w:val="00F91D05"/>
    <w:rsid w:val="00F91DDC"/>
    <w:rsid w:val="00F91FDE"/>
    <w:rsid w:val="00F92322"/>
    <w:rsid w:val="00F9268C"/>
    <w:rsid w:val="00F92890"/>
    <w:rsid w:val="00F92B50"/>
    <w:rsid w:val="00F935AE"/>
    <w:rsid w:val="00F942D9"/>
    <w:rsid w:val="00F947A4"/>
    <w:rsid w:val="00F94969"/>
    <w:rsid w:val="00F95057"/>
    <w:rsid w:val="00F950ED"/>
    <w:rsid w:val="00F953BA"/>
    <w:rsid w:val="00F955C2"/>
    <w:rsid w:val="00F9570B"/>
    <w:rsid w:val="00F95B1C"/>
    <w:rsid w:val="00F9608F"/>
    <w:rsid w:val="00F96246"/>
    <w:rsid w:val="00F962A1"/>
    <w:rsid w:val="00F9631C"/>
    <w:rsid w:val="00F96809"/>
    <w:rsid w:val="00F96A2C"/>
    <w:rsid w:val="00F96D1D"/>
    <w:rsid w:val="00F971E9"/>
    <w:rsid w:val="00F972E5"/>
    <w:rsid w:val="00F97389"/>
    <w:rsid w:val="00F973FF"/>
    <w:rsid w:val="00F97F0E"/>
    <w:rsid w:val="00FA010A"/>
    <w:rsid w:val="00FA0554"/>
    <w:rsid w:val="00FA0CB7"/>
    <w:rsid w:val="00FA1509"/>
    <w:rsid w:val="00FA1BEB"/>
    <w:rsid w:val="00FA1CEB"/>
    <w:rsid w:val="00FA1FE2"/>
    <w:rsid w:val="00FA209F"/>
    <w:rsid w:val="00FA25BB"/>
    <w:rsid w:val="00FA282B"/>
    <w:rsid w:val="00FA2956"/>
    <w:rsid w:val="00FA2B4C"/>
    <w:rsid w:val="00FA396E"/>
    <w:rsid w:val="00FA3CDF"/>
    <w:rsid w:val="00FA3E6E"/>
    <w:rsid w:val="00FA44E9"/>
    <w:rsid w:val="00FA4584"/>
    <w:rsid w:val="00FA4A81"/>
    <w:rsid w:val="00FA4CEE"/>
    <w:rsid w:val="00FA51B1"/>
    <w:rsid w:val="00FA52A5"/>
    <w:rsid w:val="00FA5319"/>
    <w:rsid w:val="00FA53E7"/>
    <w:rsid w:val="00FA5599"/>
    <w:rsid w:val="00FA5A7F"/>
    <w:rsid w:val="00FA60F7"/>
    <w:rsid w:val="00FA613C"/>
    <w:rsid w:val="00FA6433"/>
    <w:rsid w:val="00FA6536"/>
    <w:rsid w:val="00FA6C37"/>
    <w:rsid w:val="00FA6C3A"/>
    <w:rsid w:val="00FA7291"/>
    <w:rsid w:val="00FA77AC"/>
    <w:rsid w:val="00FA79F2"/>
    <w:rsid w:val="00FA7B7A"/>
    <w:rsid w:val="00FA7D16"/>
    <w:rsid w:val="00FA7DD3"/>
    <w:rsid w:val="00FA7F9A"/>
    <w:rsid w:val="00FB026B"/>
    <w:rsid w:val="00FB031F"/>
    <w:rsid w:val="00FB0354"/>
    <w:rsid w:val="00FB05D8"/>
    <w:rsid w:val="00FB0744"/>
    <w:rsid w:val="00FB0842"/>
    <w:rsid w:val="00FB0A27"/>
    <w:rsid w:val="00FB0A59"/>
    <w:rsid w:val="00FB16B7"/>
    <w:rsid w:val="00FB1779"/>
    <w:rsid w:val="00FB17C0"/>
    <w:rsid w:val="00FB1B9D"/>
    <w:rsid w:val="00FB1CEC"/>
    <w:rsid w:val="00FB1DEA"/>
    <w:rsid w:val="00FB204C"/>
    <w:rsid w:val="00FB24AA"/>
    <w:rsid w:val="00FB2A6D"/>
    <w:rsid w:val="00FB2D1B"/>
    <w:rsid w:val="00FB325B"/>
    <w:rsid w:val="00FB3700"/>
    <w:rsid w:val="00FB3C89"/>
    <w:rsid w:val="00FB4010"/>
    <w:rsid w:val="00FB41FA"/>
    <w:rsid w:val="00FB4495"/>
    <w:rsid w:val="00FB48CF"/>
    <w:rsid w:val="00FB49F3"/>
    <w:rsid w:val="00FB4EF5"/>
    <w:rsid w:val="00FB4F34"/>
    <w:rsid w:val="00FB5018"/>
    <w:rsid w:val="00FB504D"/>
    <w:rsid w:val="00FB51C3"/>
    <w:rsid w:val="00FB533F"/>
    <w:rsid w:val="00FB539B"/>
    <w:rsid w:val="00FB5401"/>
    <w:rsid w:val="00FB595B"/>
    <w:rsid w:val="00FB670E"/>
    <w:rsid w:val="00FB6907"/>
    <w:rsid w:val="00FB6B9E"/>
    <w:rsid w:val="00FB6DC6"/>
    <w:rsid w:val="00FB71AB"/>
    <w:rsid w:val="00FB7416"/>
    <w:rsid w:val="00FB7C76"/>
    <w:rsid w:val="00FC010C"/>
    <w:rsid w:val="00FC05B9"/>
    <w:rsid w:val="00FC0BB6"/>
    <w:rsid w:val="00FC14C4"/>
    <w:rsid w:val="00FC18B6"/>
    <w:rsid w:val="00FC1F3E"/>
    <w:rsid w:val="00FC2145"/>
    <w:rsid w:val="00FC2BEA"/>
    <w:rsid w:val="00FC32B0"/>
    <w:rsid w:val="00FC362A"/>
    <w:rsid w:val="00FC36B5"/>
    <w:rsid w:val="00FC3AC6"/>
    <w:rsid w:val="00FC3F61"/>
    <w:rsid w:val="00FC3FCF"/>
    <w:rsid w:val="00FC423C"/>
    <w:rsid w:val="00FC43F1"/>
    <w:rsid w:val="00FC44B5"/>
    <w:rsid w:val="00FC46E1"/>
    <w:rsid w:val="00FC4C22"/>
    <w:rsid w:val="00FC4CB3"/>
    <w:rsid w:val="00FC4E2B"/>
    <w:rsid w:val="00FC4E65"/>
    <w:rsid w:val="00FC5426"/>
    <w:rsid w:val="00FC6125"/>
    <w:rsid w:val="00FC73F4"/>
    <w:rsid w:val="00FC767D"/>
    <w:rsid w:val="00FC76FA"/>
    <w:rsid w:val="00FC7BE9"/>
    <w:rsid w:val="00FC7E47"/>
    <w:rsid w:val="00FD05B0"/>
    <w:rsid w:val="00FD06BA"/>
    <w:rsid w:val="00FD0F89"/>
    <w:rsid w:val="00FD1283"/>
    <w:rsid w:val="00FD17A0"/>
    <w:rsid w:val="00FD1A19"/>
    <w:rsid w:val="00FD1DE3"/>
    <w:rsid w:val="00FD2031"/>
    <w:rsid w:val="00FD209C"/>
    <w:rsid w:val="00FD2108"/>
    <w:rsid w:val="00FD22B0"/>
    <w:rsid w:val="00FD263B"/>
    <w:rsid w:val="00FD2644"/>
    <w:rsid w:val="00FD2699"/>
    <w:rsid w:val="00FD26C4"/>
    <w:rsid w:val="00FD2E16"/>
    <w:rsid w:val="00FD311F"/>
    <w:rsid w:val="00FD3399"/>
    <w:rsid w:val="00FD3499"/>
    <w:rsid w:val="00FD362C"/>
    <w:rsid w:val="00FD3A4D"/>
    <w:rsid w:val="00FD3A78"/>
    <w:rsid w:val="00FD3C88"/>
    <w:rsid w:val="00FD3CC4"/>
    <w:rsid w:val="00FD4262"/>
    <w:rsid w:val="00FD4399"/>
    <w:rsid w:val="00FD44CF"/>
    <w:rsid w:val="00FD4A7F"/>
    <w:rsid w:val="00FD512A"/>
    <w:rsid w:val="00FD5878"/>
    <w:rsid w:val="00FD5955"/>
    <w:rsid w:val="00FD5A46"/>
    <w:rsid w:val="00FD5A9F"/>
    <w:rsid w:val="00FD6343"/>
    <w:rsid w:val="00FD6417"/>
    <w:rsid w:val="00FD6444"/>
    <w:rsid w:val="00FD6501"/>
    <w:rsid w:val="00FD683A"/>
    <w:rsid w:val="00FD6E34"/>
    <w:rsid w:val="00FD7161"/>
    <w:rsid w:val="00FD76B4"/>
    <w:rsid w:val="00FD7F39"/>
    <w:rsid w:val="00FE0066"/>
    <w:rsid w:val="00FE0378"/>
    <w:rsid w:val="00FE0499"/>
    <w:rsid w:val="00FE0B88"/>
    <w:rsid w:val="00FE15BA"/>
    <w:rsid w:val="00FE1727"/>
    <w:rsid w:val="00FE1D18"/>
    <w:rsid w:val="00FE2245"/>
    <w:rsid w:val="00FE2FD9"/>
    <w:rsid w:val="00FE325D"/>
    <w:rsid w:val="00FE329A"/>
    <w:rsid w:val="00FE32C4"/>
    <w:rsid w:val="00FE32E7"/>
    <w:rsid w:val="00FE3714"/>
    <w:rsid w:val="00FE42B9"/>
    <w:rsid w:val="00FE43B9"/>
    <w:rsid w:val="00FE4CC6"/>
    <w:rsid w:val="00FE4CF4"/>
    <w:rsid w:val="00FE4F05"/>
    <w:rsid w:val="00FE4FC6"/>
    <w:rsid w:val="00FE4FE7"/>
    <w:rsid w:val="00FE532D"/>
    <w:rsid w:val="00FE538F"/>
    <w:rsid w:val="00FE56B2"/>
    <w:rsid w:val="00FE593D"/>
    <w:rsid w:val="00FE5BC8"/>
    <w:rsid w:val="00FE5D94"/>
    <w:rsid w:val="00FE5F6B"/>
    <w:rsid w:val="00FE6970"/>
    <w:rsid w:val="00FE69F8"/>
    <w:rsid w:val="00FE6C5F"/>
    <w:rsid w:val="00FE6FFF"/>
    <w:rsid w:val="00FE7177"/>
    <w:rsid w:val="00FE72C2"/>
    <w:rsid w:val="00FE77B0"/>
    <w:rsid w:val="00FE7A50"/>
    <w:rsid w:val="00FF03BE"/>
    <w:rsid w:val="00FF0471"/>
    <w:rsid w:val="00FF050D"/>
    <w:rsid w:val="00FF0711"/>
    <w:rsid w:val="00FF0A99"/>
    <w:rsid w:val="00FF0CEA"/>
    <w:rsid w:val="00FF21B1"/>
    <w:rsid w:val="00FF24E5"/>
    <w:rsid w:val="00FF2AAF"/>
    <w:rsid w:val="00FF2CD1"/>
    <w:rsid w:val="00FF2E17"/>
    <w:rsid w:val="00FF2F53"/>
    <w:rsid w:val="00FF3094"/>
    <w:rsid w:val="00FF3293"/>
    <w:rsid w:val="00FF373B"/>
    <w:rsid w:val="00FF3D9A"/>
    <w:rsid w:val="00FF44AB"/>
    <w:rsid w:val="00FF4C10"/>
    <w:rsid w:val="00FF5BE2"/>
    <w:rsid w:val="00FF5E89"/>
    <w:rsid w:val="00FF6216"/>
    <w:rsid w:val="00FF66BF"/>
    <w:rsid w:val="00FF6939"/>
    <w:rsid w:val="00FF6AFE"/>
    <w:rsid w:val="00FF7339"/>
    <w:rsid w:val="00FF77DF"/>
    <w:rsid w:val="00FF7A9B"/>
    <w:rsid w:val="00FF7B40"/>
    <w:rsid w:val="00FF7D50"/>
    <w:rsid w:val="00FF7D73"/>
    <w:rsid w:val="00FF7FA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49333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0" w:defSemiHidden="0" w:defUnhideWhenUsed="0" w:defQFormat="0" w:count="371">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D4A"/>
  </w:style>
  <w:style w:type="paragraph" w:styleId="1">
    <w:name w:val="heading 1"/>
    <w:basedOn w:val="a"/>
    <w:next w:val="a"/>
    <w:link w:val="10"/>
    <w:uiPriority w:val="9"/>
    <w:qFormat/>
    <w:locked/>
    <w:rsid w:val="00C236B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locked/>
    <w:rsid w:val="00C236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locked/>
    <w:rsid w:val="00C236B5"/>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locked/>
    <w:rsid w:val="00C236B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locked/>
    <w:rsid w:val="00C236B5"/>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locked/>
    <w:rsid w:val="00C236B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locked/>
    <w:rsid w:val="00C236B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locked/>
    <w:rsid w:val="00C236B5"/>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locked/>
    <w:rsid w:val="00C236B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41660C"/>
  </w:style>
  <w:style w:type="character" w:customStyle="1" w:styleId="WW8Num1z1">
    <w:name w:val="WW8Num1z1"/>
    <w:rsid w:val="0041660C"/>
  </w:style>
  <w:style w:type="character" w:customStyle="1" w:styleId="WW8Num2z0">
    <w:name w:val="WW8Num2z0"/>
    <w:rsid w:val="0041660C"/>
  </w:style>
  <w:style w:type="character" w:customStyle="1" w:styleId="WW8Num2z1">
    <w:name w:val="WW8Num2z1"/>
    <w:rsid w:val="0041660C"/>
  </w:style>
  <w:style w:type="character" w:customStyle="1" w:styleId="WW8Num3z0">
    <w:name w:val="WW8Num3z0"/>
    <w:rsid w:val="0041660C"/>
  </w:style>
  <w:style w:type="character" w:customStyle="1" w:styleId="WW8Num3z1">
    <w:name w:val="WW8Num3z1"/>
    <w:rsid w:val="0041660C"/>
  </w:style>
  <w:style w:type="character" w:customStyle="1" w:styleId="WW8Num3z2">
    <w:name w:val="WW8Num3z2"/>
    <w:rsid w:val="0041660C"/>
  </w:style>
  <w:style w:type="character" w:customStyle="1" w:styleId="WW8Num3z3">
    <w:name w:val="WW8Num3z3"/>
    <w:rsid w:val="0041660C"/>
  </w:style>
  <w:style w:type="character" w:customStyle="1" w:styleId="WW8Num3z4">
    <w:name w:val="WW8Num3z4"/>
    <w:rsid w:val="0041660C"/>
  </w:style>
  <w:style w:type="character" w:customStyle="1" w:styleId="WW8Num3z5">
    <w:name w:val="WW8Num3z5"/>
    <w:rsid w:val="0041660C"/>
  </w:style>
  <w:style w:type="character" w:customStyle="1" w:styleId="WW8Num3z6">
    <w:name w:val="WW8Num3z6"/>
    <w:rsid w:val="0041660C"/>
  </w:style>
  <w:style w:type="character" w:customStyle="1" w:styleId="WW8Num3z7">
    <w:name w:val="WW8Num3z7"/>
    <w:rsid w:val="0041660C"/>
  </w:style>
  <w:style w:type="character" w:customStyle="1" w:styleId="WW8Num3z8">
    <w:name w:val="WW8Num3z8"/>
    <w:rsid w:val="0041660C"/>
  </w:style>
  <w:style w:type="character" w:customStyle="1" w:styleId="WW8Num4z0">
    <w:name w:val="WW8Num4z0"/>
    <w:rsid w:val="0041660C"/>
  </w:style>
  <w:style w:type="character" w:customStyle="1" w:styleId="WW8Num4z1">
    <w:name w:val="WW8Num4z1"/>
    <w:rsid w:val="0041660C"/>
  </w:style>
  <w:style w:type="character" w:customStyle="1" w:styleId="WW8Num4z2">
    <w:name w:val="WW8Num4z2"/>
    <w:rsid w:val="0041660C"/>
  </w:style>
  <w:style w:type="character" w:customStyle="1" w:styleId="WW8Num4z3">
    <w:name w:val="WW8Num4z3"/>
    <w:rsid w:val="0041660C"/>
  </w:style>
  <w:style w:type="character" w:customStyle="1" w:styleId="WW8Num4z4">
    <w:name w:val="WW8Num4z4"/>
    <w:rsid w:val="0041660C"/>
  </w:style>
  <w:style w:type="character" w:customStyle="1" w:styleId="WW8Num4z5">
    <w:name w:val="WW8Num4z5"/>
    <w:rsid w:val="0041660C"/>
  </w:style>
  <w:style w:type="character" w:customStyle="1" w:styleId="WW8Num4z6">
    <w:name w:val="WW8Num4z6"/>
    <w:rsid w:val="0041660C"/>
  </w:style>
  <w:style w:type="character" w:customStyle="1" w:styleId="WW8Num4z7">
    <w:name w:val="WW8Num4z7"/>
    <w:rsid w:val="0041660C"/>
  </w:style>
  <w:style w:type="character" w:customStyle="1" w:styleId="WW8Num4z8">
    <w:name w:val="WW8Num4z8"/>
    <w:rsid w:val="0041660C"/>
  </w:style>
  <w:style w:type="character" w:customStyle="1" w:styleId="WW8Num5z0">
    <w:name w:val="WW8Num5z0"/>
    <w:rsid w:val="0041660C"/>
  </w:style>
  <w:style w:type="character" w:customStyle="1" w:styleId="WW8Num5z1">
    <w:name w:val="WW8Num5z1"/>
    <w:rsid w:val="0041660C"/>
  </w:style>
  <w:style w:type="character" w:customStyle="1" w:styleId="WW8Num6z0">
    <w:name w:val="WW8Num6z0"/>
    <w:rsid w:val="0041660C"/>
  </w:style>
  <w:style w:type="character" w:customStyle="1" w:styleId="WW8Num6z1">
    <w:name w:val="WW8Num6z1"/>
    <w:rsid w:val="0041660C"/>
  </w:style>
  <w:style w:type="character" w:customStyle="1" w:styleId="WW8Num6z2">
    <w:name w:val="WW8Num6z2"/>
    <w:rsid w:val="0041660C"/>
  </w:style>
  <w:style w:type="character" w:customStyle="1" w:styleId="WW8Num6z3">
    <w:name w:val="WW8Num6z3"/>
    <w:rsid w:val="0041660C"/>
  </w:style>
  <w:style w:type="character" w:customStyle="1" w:styleId="WW8Num6z4">
    <w:name w:val="WW8Num6z4"/>
    <w:rsid w:val="0041660C"/>
  </w:style>
  <w:style w:type="character" w:customStyle="1" w:styleId="WW8Num6z5">
    <w:name w:val="WW8Num6z5"/>
    <w:rsid w:val="0041660C"/>
  </w:style>
  <w:style w:type="character" w:customStyle="1" w:styleId="WW8Num6z6">
    <w:name w:val="WW8Num6z6"/>
    <w:rsid w:val="0041660C"/>
  </w:style>
  <w:style w:type="character" w:customStyle="1" w:styleId="WW8Num6z7">
    <w:name w:val="WW8Num6z7"/>
    <w:rsid w:val="0041660C"/>
  </w:style>
  <w:style w:type="character" w:customStyle="1" w:styleId="WW8Num6z8">
    <w:name w:val="WW8Num6z8"/>
    <w:rsid w:val="0041660C"/>
  </w:style>
  <w:style w:type="character" w:customStyle="1" w:styleId="WW8Num7z0">
    <w:name w:val="WW8Num7z0"/>
    <w:rsid w:val="0041660C"/>
  </w:style>
  <w:style w:type="character" w:customStyle="1" w:styleId="WW8Num7z1">
    <w:name w:val="WW8Num7z1"/>
    <w:rsid w:val="0041660C"/>
  </w:style>
  <w:style w:type="character" w:customStyle="1" w:styleId="WW8Num8z0">
    <w:name w:val="WW8Num8z0"/>
    <w:rsid w:val="0041660C"/>
  </w:style>
  <w:style w:type="character" w:customStyle="1" w:styleId="WW8Num8z1">
    <w:name w:val="WW8Num8z1"/>
    <w:rsid w:val="0041660C"/>
  </w:style>
  <w:style w:type="character" w:customStyle="1" w:styleId="WW8Num9z0">
    <w:name w:val="WW8Num9z0"/>
    <w:rsid w:val="0041660C"/>
  </w:style>
  <w:style w:type="character" w:customStyle="1" w:styleId="WW8Num9z1">
    <w:name w:val="WW8Num9z1"/>
    <w:rsid w:val="0041660C"/>
  </w:style>
  <w:style w:type="character" w:customStyle="1" w:styleId="WW8Num10z0">
    <w:name w:val="WW8Num10z0"/>
    <w:rsid w:val="0041660C"/>
  </w:style>
  <w:style w:type="character" w:customStyle="1" w:styleId="WW8Num10z1">
    <w:name w:val="WW8Num10z1"/>
    <w:rsid w:val="0041660C"/>
  </w:style>
  <w:style w:type="character" w:customStyle="1" w:styleId="WW8Num11z0">
    <w:name w:val="WW8Num11z0"/>
    <w:rsid w:val="0041660C"/>
    <w:rPr>
      <w:rFonts w:ascii="Symbol" w:hAnsi="Symbol"/>
    </w:rPr>
  </w:style>
  <w:style w:type="character" w:customStyle="1" w:styleId="WW8Num11z1">
    <w:name w:val="WW8Num11z1"/>
    <w:rsid w:val="0041660C"/>
    <w:rPr>
      <w:rFonts w:ascii="Courier New" w:hAnsi="Courier New"/>
    </w:rPr>
  </w:style>
  <w:style w:type="character" w:customStyle="1" w:styleId="WW8Num11z2">
    <w:name w:val="WW8Num11z2"/>
    <w:rsid w:val="0041660C"/>
    <w:rPr>
      <w:rFonts w:ascii="Wingdings" w:hAnsi="Wingdings"/>
    </w:rPr>
  </w:style>
  <w:style w:type="character" w:customStyle="1" w:styleId="WW8Num12z0">
    <w:name w:val="WW8Num12z0"/>
    <w:rsid w:val="0041660C"/>
  </w:style>
  <w:style w:type="character" w:customStyle="1" w:styleId="WW8Num12z2">
    <w:name w:val="WW8Num12z2"/>
    <w:rsid w:val="0041660C"/>
  </w:style>
  <w:style w:type="character" w:customStyle="1" w:styleId="WW8Num12z3">
    <w:name w:val="WW8Num12z3"/>
    <w:rsid w:val="0041660C"/>
  </w:style>
  <w:style w:type="character" w:customStyle="1" w:styleId="WW8Num12z4">
    <w:name w:val="WW8Num12z4"/>
    <w:rsid w:val="0041660C"/>
  </w:style>
  <w:style w:type="character" w:customStyle="1" w:styleId="WW8Num12z5">
    <w:name w:val="WW8Num12z5"/>
    <w:rsid w:val="0041660C"/>
  </w:style>
  <w:style w:type="character" w:customStyle="1" w:styleId="WW8Num12z6">
    <w:name w:val="WW8Num12z6"/>
    <w:rsid w:val="0041660C"/>
  </w:style>
  <w:style w:type="character" w:customStyle="1" w:styleId="WW8Num12z7">
    <w:name w:val="WW8Num12z7"/>
    <w:rsid w:val="0041660C"/>
  </w:style>
  <w:style w:type="character" w:customStyle="1" w:styleId="WW8Num12z8">
    <w:name w:val="WW8Num12z8"/>
    <w:rsid w:val="0041660C"/>
  </w:style>
  <w:style w:type="character" w:customStyle="1" w:styleId="WW8Num13z0">
    <w:name w:val="WW8Num13z0"/>
    <w:rsid w:val="0041660C"/>
  </w:style>
  <w:style w:type="character" w:customStyle="1" w:styleId="WW8Num13z1">
    <w:name w:val="WW8Num13z1"/>
    <w:rsid w:val="0041660C"/>
  </w:style>
  <w:style w:type="character" w:customStyle="1" w:styleId="WW8Num14z0">
    <w:name w:val="WW8Num14z0"/>
    <w:rsid w:val="0041660C"/>
  </w:style>
  <w:style w:type="character" w:customStyle="1" w:styleId="WW8Num14z1">
    <w:name w:val="WW8Num14z1"/>
    <w:rsid w:val="0041660C"/>
  </w:style>
  <w:style w:type="character" w:customStyle="1" w:styleId="WW8Num15z0">
    <w:name w:val="WW8Num15z0"/>
    <w:rsid w:val="0041660C"/>
    <w:rPr>
      <w:rFonts w:ascii="Times New Roman" w:hAnsi="Times New Roman"/>
    </w:rPr>
  </w:style>
  <w:style w:type="character" w:customStyle="1" w:styleId="WW8Num15z1">
    <w:name w:val="WW8Num15z1"/>
    <w:rsid w:val="0041660C"/>
  </w:style>
  <w:style w:type="character" w:customStyle="1" w:styleId="WW8Num16z0">
    <w:name w:val="WW8Num16z0"/>
    <w:rsid w:val="0041660C"/>
  </w:style>
  <w:style w:type="character" w:customStyle="1" w:styleId="WW8Num16z1">
    <w:name w:val="WW8Num16z1"/>
    <w:rsid w:val="0041660C"/>
  </w:style>
  <w:style w:type="character" w:customStyle="1" w:styleId="WW8Num16z2">
    <w:name w:val="WW8Num16z2"/>
    <w:rsid w:val="0041660C"/>
  </w:style>
  <w:style w:type="character" w:customStyle="1" w:styleId="WW8Num16z3">
    <w:name w:val="WW8Num16z3"/>
    <w:rsid w:val="0041660C"/>
  </w:style>
  <w:style w:type="character" w:customStyle="1" w:styleId="WW8Num16z4">
    <w:name w:val="WW8Num16z4"/>
    <w:rsid w:val="0041660C"/>
  </w:style>
  <w:style w:type="character" w:customStyle="1" w:styleId="WW8Num16z5">
    <w:name w:val="WW8Num16z5"/>
    <w:rsid w:val="0041660C"/>
  </w:style>
  <w:style w:type="character" w:customStyle="1" w:styleId="WW8Num16z6">
    <w:name w:val="WW8Num16z6"/>
    <w:rsid w:val="0041660C"/>
  </w:style>
  <w:style w:type="character" w:customStyle="1" w:styleId="WW8Num16z7">
    <w:name w:val="WW8Num16z7"/>
    <w:rsid w:val="0041660C"/>
  </w:style>
  <w:style w:type="character" w:customStyle="1" w:styleId="WW8Num16z8">
    <w:name w:val="WW8Num16z8"/>
    <w:rsid w:val="0041660C"/>
  </w:style>
  <w:style w:type="character" w:customStyle="1" w:styleId="WW8Num17z0">
    <w:name w:val="WW8Num17z0"/>
    <w:rsid w:val="0041660C"/>
  </w:style>
  <w:style w:type="character" w:customStyle="1" w:styleId="WW8Num17z1">
    <w:name w:val="WW8Num17z1"/>
    <w:rsid w:val="0041660C"/>
  </w:style>
  <w:style w:type="character" w:customStyle="1" w:styleId="WW8Num18z0">
    <w:name w:val="WW8Num18z0"/>
    <w:rsid w:val="0041660C"/>
  </w:style>
  <w:style w:type="character" w:customStyle="1" w:styleId="WW8Num18z1">
    <w:name w:val="WW8Num18z1"/>
    <w:rsid w:val="0041660C"/>
  </w:style>
  <w:style w:type="character" w:customStyle="1" w:styleId="WW8Num18z2">
    <w:name w:val="WW8Num18z2"/>
    <w:rsid w:val="0041660C"/>
  </w:style>
  <w:style w:type="character" w:customStyle="1" w:styleId="WW8Num18z3">
    <w:name w:val="WW8Num18z3"/>
    <w:rsid w:val="0041660C"/>
  </w:style>
  <w:style w:type="character" w:customStyle="1" w:styleId="WW8Num18z4">
    <w:name w:val="WW8Num18z4"/>
    <w:rsid w:val="0041660C"/>
  </w:style>
  <w:style w:type="character" w:customStyle="1" w:styleId="WW8Num18z5">
    <w:name w:val="WW8Num18z5"/>
    <w:rsid w:val="0041660C"/>
  </w:style>
  <w:style w:type="character" w:customStyle="1" w:styleId="WW8Num18z6">
    <w:name w:val="WW8Num18z6"/>
    <w:rsid w:val="0041660C"/>
  </w:style>
  <w:style w:type="character" w:customStyle="1" w:styleId="WW8Num18z7">
    <w:name w:val="WW8Num18z7"/>
    <w:rsid w:val="0041660C"/>
  </w:style>
  <w:style w:type="character" w:customStyle="1" w:styleId="WW8Num18z8">
    <w:name w:val="WW8Num18z8"/>
    <w:rsid w:val="0041660C"/>
  </w:style>
  <w:style w:type="character" w:customStyle="1" w:styleId="WW8Num19z0">
    <w:name w:val="WW8Num19z0"/>
    <w:rsid w:val="0041660C"/>
  </w:style>
  <w:style w:type="character" w:customStyle="1" w:styleId="WW8Num19z1">
    <w:name w:val="WW8Num19z1"/>
    <w:rsid w:val="0041660C"/>
  </w:style>
  <w:style w:type="character" w:customStyle="1" w:styleId="WW8Num19z2">
    <w:name w:val="WW8Num19z2"/>
    <w:rsid w:val="0041660C"/>
  </w:style>
  <w:style w:type="character" w:customStyle="1" w:styleId="WW8Num19z3">
    <w:name w:val="WW8Num19z3"/>
    <w:rsid w:val="0041660C"/>
  </w:style>
  <w:style w:type="character" w:customStyle="1" w:styleId="WW8Num19z4">
    <w:name w:val="WW8Num19z4"/>
    <w:rsid w:val="0041660C"/>
  </w:style>
  <w:style w:type="character" w:customStyle="1" w:styleId="WW8Num19z5">
    <w:name w:val="WW8Num19z5"/>
    <w:rsid w:val="0041660C"/>
  </w:style>
  <w:style w:type="character" w:customStyle="1" w:styleId="WW8Num19z6">
    <w:name w:val="WW8Num19z6"/>
    <w:rsid w:val="0041660C"/>
  </w:style>
  <w:style w:type="character" w:customStyle="1" w:styleId="WW8Num19z7">
    <w:name w:val="WW8Num19z7"/>
    <w:rsid w:val="0041660C"/>
  </w:style>
  <w:style w:type="character" w:customStyle="1" w:styleId="WW8Num19z8">
    <w:name w:val="WW8Num19z8"/>
    <w:rsid w:val="0041660C"/>
  </w:style>
  <w:style w:type="character" w:customStyle="1" w:styleId="BodyTextIndent3Char">
    <w:name w:val="Body Text Indent 3 Char"/>
    <w:basedOn w:val="a0"/>
    <w:rsid w:val="0041660C"/>
    <w:rPr>
      <w:rFonts w:ascii="Times New Roman" w:hAnsi="Times New Roman" w:cs="Times New Roman"/>
      <w:sz w:val="16"/>
      <w:szCs w:val="16"/>
      <w:lang w:val="ru-RU"/>
    </w:rPr>
  </w:style>
  <w:style w:type="character" w:customStyle="1" w:styleId="HTMLPreformattedChar">
    <w:name w:val="HTML Preformatted Char"/>
    <w:basedOn w:val="a0"/>
    <w:rsid w:val="0041660C"/>
    <w:rPr>
      <w:rFonts w:ascii="Courier New" w:hAnsi="Courier New" w:cs="Courier New"/>
      <w:sz w:val="20"/>
      <w:szCs w:val="20"/>
    </w:rPr>
  </w:style>
  <w:style w:type="character" w:customStyle="1" w:styleId="BodyTextChar">
    <w:name w:val="Body Text Char"/>
    <w:basedOn w:val="a0"/>
    <w:rsid w:val="0041660C"/>
    <w:rPr>
      <w:rFonts w:cs="Times New Roman"/>
      <w:sz w:val="22"/>
      <w:szCs w:val="22"/>
      <w:lang w:val="uk-UA"/>
    </w:rPr>
  </w:style>
  <w:style w:type="character" w:customStyle="1" w:styleId="NumberingSymbols">
    <w:name w:val="Numbering Symbols"/>
    <w:rsid w:val="0041660C"/>
  </w:style>
  <w:style w:type="paragraph" w:customStyle="1" w:styleId="Heading">
    <w:name w:val="Heading"/>
    <w:basedOn w:val="a"/>
    <w:next w:val="a3"/>
    <w:rsid w:val="0041660C"/>
    <w:pPr>
      <w:keepNext/>
      <w:spacing w:before="240" w:after="120"/>
    </w:pPr>
    <w:rPr>
      <w:rFonts w:ascii="Arial" w:eastAsia="Microsoft YaHei" w:hAnsi="Arial" w:cs="Lucida Sans"/>
      <w:sz w:val="28"/>
      <w:szCs w:val="28"/>
    </w:rPr>
  </w:style>
  <w:style w:type="paragraph" w:styleId="a3">
    <w:name w:val="Body Text"/>
    <w:basedOn w:val="a"/>
    <w:link w:val="a4"/>
    <w:rsid w:val="0041660C"/>
    <w:pPr>
      <w:spacing w:after="120"/>
    </w:pPr>
  </w:style>
  <w:style w:type="paragraph" w:styleId="a5">
    <w:name w:val="List"/>
    <w:basedOn w:val="a3"/>
    <w:rsid w:val="0041660C"/>
    <w:rPr>
      <w:rFonts w:cs="Lucida Sans"/>
    </w:rPr>
  </w:style>
  <w:style w:type="paragraph" w:styleId="a6">
    <w:name w:val="caption"/>
    <w:basedOn w:val="a"/>
    <w:next w:val="a"/>
    <w:uiPriority w:val="35"/>
    <w:unhideWhenUsed/>
    <w:qFormat/>
    <w:rsid w:val="00C236B5"/>
    <w:pPr>
      <w:spacing w:line="240" w:lineRule="auto"/>
    </w:pPr>
    <w:rPr>
      <w:b/>
      <w:bCs/>
      <w:color w:val="4F81BD" w:themeColor="accent1"/>
      <w:sz w:val="18"/>
      <w:szCs w:val="18"/>
    </w:rPr>
  </w:style>
  <w:style w:type="paragraph" w:customStyle="1" w:styleId="Index">
    <w:name w:val="Index"/>
    <w:basedOn w:val="a"/>
    <w:rsid w:val="0041660C"/>
    <w:pPr>
      <w:suppressLineNumbers/>
    </w:pPr>
    <w:rPr>
      <w:rFonts w:cs="Lucida Sans"/>
    </w:rPr>
  </w:style>
  <w:style w:type="paragraph" w:styleId="31">
    <w:name w:val="Body Text Indent 3"/>
    <w:basedOn w:val="a"/>
    <w:rsid w:val="0041660C"/>
    <w:pPr>
      <w:spacing w:after="120" w:line="100" w:lineRule="atLeast"/>
      <w:ind w:left="283"/>
    </w:pPr>
    <w:rPr>
      <w:rFonts w:ascii="Times New Roman" w:hAnsi="Times New Roman"/>
      <w:sz w:val="16"/>
      <w:szCs w:val="16"/>
    </w:rPr>
  </w:style>
  <w:style w:type="paragraph" w:styleId="HTML">
    <w:name w:val="HTML Preformatted"/>
    <w:basedOn w:val="a"/>
    <w:link w:val="HTML0"/>
    <w:uiPriority w:val="99"/>
    <w:rsid w:val="004166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00" w:lineRule="atLeast"/>
    </w:pPr>
    <w:rPr>
      <w:rFonts w:ascii="Courier New" w:hAnsi="Courier New" w:cs="Courier New"/>
      <w:sz w:val="20"/>
      <w:szCs w:val="20"/>
    </w:rPr>
  </w:style>
  <w:style w:type="paragraph" w:styleId="a7">
    <w:name w:val="List Paragraph"/>
    <w:basedOn w:val="a"/>
    <w:uiPriority w:val="34"/>
    <w:qFormat/>
    <w:rsid w:val="00C236B5"/>
    <w:pPr>
      <w:ind w:left="720"/>
      <w:contextualSpacing/>
    </w:pPr>
  </w:style>
  <w:style w:type="paragraph" w:styleId="a8">
    <w:name w:val="No Spacing"/>
    <w:link w:val="a9"/>
    <w:uiPriority w:val="1"/>
    <w:qFormat/>
    <w:rsid w:val="00C236B5"/>
    <w:pPr>
      <w:spacing w:after="0" w:line="240" w:lineRule="auto"/>
    </w:pPr>
  </w:style>
  <w:style w:type="paragraph" w:customStyle="1" w:styleId="rvps2">
    <w:name w:val="rvps2"/>
    <w:basedOn w:val="a"/>
    <w:rsid w:val="0041660C"/>
    <w:pPr>
      <w:spacing w:before="280" w:after="280" w:line="100" w:lineRule="atLeast"/>
    </w:pPr>
    <w:rPr>
      <w:rFonts w:ascii="Times New Roman" w:hAnsi="Times New Roman"/>
      <w:sz w:val="24"/>
      <w:szCs w:val="24"/>
    </w:rPr>
  </w:style>
  <w:style w:type="paragraph" w:customStyle="1" w:styleId="TableParagraph">
    <w:name w:val="Table Paragraph"/>
    <w:basedOn w:val="a"/>
    <w:rsid w:val="0041660C"/>
    <w:pPr>
      <w:widowControl w:val="0"/>
      <w:spacing w:before="70" w:after="0" w:line="100" w:lineRule="atLeast"/>
    </w:pPr>
    <w:rPr>
      <w:rFonts w:ascii="Times New Roman" w:hAnsi="Times New Roman"/>
    </w:rPr>
  </w:style>
  <w:style w:type="paragraph" w:customStyle="1" w:styleId="TableContents">
    <w:name w:val="Table Contents"/>
    <w:basedOn w:val="a"/>
    <w:rsid w:val="0041660C"/>
    <w:pPr>
      <w:suppressLineNumbers/>
    </w:pPr>
  </w:style>
  <w:style w:type="paragraph" w:customStyle="1" w:styleId="TableHeading">
    <w:name w:val="Table Heading"/>
    <w:basedOn w:val="TableContents"/>
    <w:rsid w:val="0041660C"/>
    <w:pPr>
      <w:jc w:val="center"/>
    </w:pPr>
    <w:rPr>
      <w:b/>
      <w:bCs/>
    </w:rPr>
  </w:style>
  <w:style w:type="paragraph" w:customStyle="1" w:styleId="doc-ti">
    <w:name w:val="doc-ti"/>
    <w:basedOn w:val="a"/>
    <w:rsid w:val="004E3BC1"/>
    <w:pPr>
      <w:spacing w:before="100" w:beforeAutospacing="1" w:after="100" w:afterAutospacing="1" w:line="240" w:lineRule="auto"/>
    </w:pPr>
    <w:rPr>
      <w:rFonts w:ascii="Times New Roman" w:hAnsi="Times New Roman"/>
      <w:sz w:val="24"/>
      <w:szCs w:val="24"/>
      <w:lang w:val="bg-BG" w:eastAsia="bg-BG"/>
    </w:rPr>
  </w:style>
  <w:style w:type="paragraph" w:styleId="aa">
    <w:name w:val="footnote text"/>
    <w:basedOn w:val="a"/>
    <w:link w:val="ab"/>
    <w:semiHidden/>
    <w:rsid w:val="0032730C"/>
    <w:pPr>
      <w:spacing w:after="0" w:line="240" w:lineRule="auto"/>
    </w:pPr>
    <w:rPr>
      <w:sz w:val="20"/>
      <w:szCs w:val="20"/>
    </w:rPr>
  </w:style>
  <w:style w:type="character" w:customStyle="1" w:styleId="ab">
    <w:name w:val="Текст виноски Знак"/>
    <w:basedOn w:val="a0"/>
    <w:link w:val="aa"/>
    <w:semiHidden/>
    <w:locked/>
    <w:rsid w:val="0032730C"/>
    <w:rPr>
      <w:rFonts w:ascii="Calibri" w:hAnsi="Calibri" w:cs="Times New Roman"/>
      <w:lang w:val="uk-UA" w:eastAsia="ar-SA" w:bidi="ar-SA"/>
    </w:rPr>
  </w:style>
  <w:style w:type="character" w:styleId="ac">
    <w:name w:val="footnote reference"/>
    <w:basedOn w:val="a0"/>
    <w:semiHidden/>
    <w:rsid w:val="0032730C"/>
    <w:rPr>
      <w:rFonts w:cs="Times New Roman"/>
      <w:vertAlign w:val="superscript"/>
    </w:rPr>
  </w:style>
  <w:style w:type="character" w:customStyle="1" w:styleId="alt-edited">
    <w:name w:val="alt-edited"/>
    <w:basedOn w:val="a0"/>
    <w:rsid w:val="00A57474"/>
    <w:rPr>
      <w:rFonts w:cs="Times New Roman"/>
    </w:rPr>
  </w:style>
  <w:style w:type="paragraph" w:styleId="ad">
    <w:name w:val="Balloon Text"/>
    <w:basedOn w:val="a"/>
    <w:link w:val="ae"/>
    <w:semiHidden/>
    <w:rsid w:val="00FD2699"/>
    <w:pPr>
      <w:spacing w:after="0" w:line="240" w:lineRule="auto"/>
    </w:pPr>
    <w:rPr>
      <w:rFonts w:ascii="Tahoma" w:hAnsi="Tahoma" w:cs="Tahoma"/>
      <w:sz w:val="16"/>
      <w:szCs w:val="16"/>
    </w:rPr>
  </w:style>
  <w:style w:type="character" w:customStyle="1" w:styleId="ae">
    <w:name w:val="Текст у виносці Знак"/>
    <w:basedOn w:val="a0"/>
    <w:link w:val="ad"/>
    <w:semiHidden/>
    <w:locked/>
    <w:rsid w:val="00FD2699"/>
    <w:rPr>
      <w:rFonts w:ascii="Tahoma" w:hAnsi="Tahoma" w:cs="Tahoma"/>
      <w:sz w:val="16"/>
      <w:szCs w:val="16"/>
      <w:lang w:val="uk-UA" w:eastAsia="ar-SA" w:bidi="ar-SA"/>
    </w:rPr>
  </w:style>
  <w:style w:type="paragraph" w:customStyle="1" w:styleId="counting3">
    <w:name w:val="counting 3"/>
    <w:basedOn w:val="a"/>
    <w:link w:val="counting3Zchn"/>
    <w:rsid w:val="0096223F"/>
    <w:pPr>
      <w:widowControl w:val="0"/>
      <w:numPr>
        <w:numId w:val="18"/>
      </w:numPr>
      <w:tabs>
        <w:tab w:val="left" w:pos="426"/>
      </w:tabs>
      <w:adjustRightInd w:val="0"/>
      <w:spacing w:before="120" w:after="120" w:line="240" w:lineRule="auto"/>
      <w:ind w:left="709" w:hanging="709"/>
      <w:jc w:val="both"/>
      <w:textAlignment w:val="baseline"/>
    </w:pPr>
    <w:rPr>
      <w:rFonts w:ascii="Times New Roman" w:hAnsi="Times New Roman"/>
      <w:sz w:val="24"/>
      <w:szCs w:val="24"/>
      <w:lang w:val="en-GB"/>
    </w:rPr>
  </w:style>
  <w:style w:type="character" w:customStyle="1" w:styleId="counting3Zchn">
    <w:name w:val="counting 3 Zchn"/>
    <w:basedOn w:val="a0"/>
    <w:link w:val="counting3"/>
    <w:locked/>
    <w:rsid w:val="0096223F"/>
    <w:rPr>
      <w:rFonts w:cs="Times New Roman"/>
      <w:sz w:val="24"/>
      <w:szCs w:val="24"/>
      <w:lang w:val="en-GB"/>
    </w:rPr>
  </w:style>
  <w:style w:type="character" w:styleId="af">
    <w:name w:val="Hyperlink"/>
    <w:basedOn w:val="a0"/>
    <w:rsid w:val="00071D13"/>
    <w:rPr>
      <w:rFonts w:cs="Times New Roman"/>
      <w:color w:val="0000FF"/>
      <w:u w:val="single"/>
    </w:rPr>
  </w:style>
  <w:style w:type="character" w:styleId="af0">
    <w:name w:val="FollowedHyperlink"/>
    <w:basedOn w:val="a0"/>
    <w:semiHidden/>
    <w:rsid w:val="00773423"/>
    <w:rPr>
      <w:rFonts w:cs="Times New Roman"/>
      <w:color w:val="800080"/>
      <w:u w:val="single"/>
    </w:rPr>
  </w:style>
  <w:style w:type="character" w:customStyle="1" w:styleId="shorttext">
    <w:name w:val="short_text"/>
    <w:basedOn w:val="a0"/>
    <w:rsid w:val="00803FAF"/>
    <w:rPr>
      <w:rFonts w:cs="Times New Roman"/>
    </w:rPr>
  </w:style>
  <w:style w:type="paragraph" w:styleId="af1">
    <w:name w:val="Normal (Web)"/>
    <w:basedOn w:val="a"/>
    <w:semiHidden/>
    <w:rsid w:val="00B70569"/>
    <w:pPr>
      <w:spacing w:before="100" w:beforeAutospacing="1" w:after="100" w:afterAutospacing="1" w:line="240" w:lineRule="auto"/>
    </w:pPr>
    <w:rPr>
      <w:rFonts w:ascii="Times New Roman" w:hAnsi="Times New Roman"/>
      <w:sz w:val="24"/>
      <w:szCs w:val="24"/>
      <w:lang w:eastAsia="uk-UA"/>
    </w:rPr>
  </w:style>
  <w:style w:type="character" w:styleId="af2">
    <w:name w:val="Strong"/>
    <w:basedOn w:val="a0"/>
    <w:uiPriority w:val="22"/>
    <w:qFormat/>
    <w:rsid w:val="00C236B5"/>
    <w:rPr>
      <w:b/>
      <w:bCs/>
    </w:rPr>
  </w:style>
  <w:style w:type="paragraph" w:customStyle="1" w:styleId="11">
    <w:name w:val="Абзац списка1"/>
    <w:basedOn w:val="a"/>
    <w:rsid w:val="004664B2"/>
    <w:pPr>
      <w:ind w:left="720"/>
    </w:pPr>
  </w:style>
  <w:style w:type="paragraph" w:customStyle="1" w:styleId="21">
    <w:name w:val="Абзац списка2"/>
    <w:basedOn w:val="a"/>
    <w:rsid w:val="001615DC"/>
    <w:pPr>
      <w:ind w:left="720"/>
    </w:pPr>
  </w:style>
  <w:style w:type="paragraph" w:styleId="af3">
    <w:name w:val="header"/>
    <w:basedOn w:val="a"/>
    <w:link w:val="af4"/>
    <w:semiHidden/>
    <w:rsid w:val="00FD263B"/>
    <w:pPr>
      <w:tabs>
        <w:tab w:val="center" w:pos="4819"/>
        <w:tab w:val="right" w:pos="9639"/>
      </w:tabs>
      <w:spacing w:after="0" w:line="240" w:lineRule="auto"/>
    </w:pPr>
  </w:style>
  <w:style w:type="character" w:customStyle="1" w:styleId="af4">
    <w:name w:val="Верхній колонтитул Знак"/>
    <w:basedOn w:val="a0"/>
    <w:link w:val="af3"/>
    <w:semiHidden/>
    <w:locked/>
    <w:rsid w:val="00FD263B"/>
    <w:rPr>
      <w:rFonts w:ascii="Calibri" w:hAnsi="Calibri" w:cs="Times New Roman"/>
      <w:sz w:val="22"/>
      <w:szCs w:val="22"/>
      <w:lang w:val="uk-UA" w:eastAsia="ar-SA" w:bidi="ar-SA"/>
    </w:rPr>
  </w:style>
  <w:style w:type="paragraph" w:styleId="af5">
    <w:name w:val="footer"/>
    <w:basedOn w:val="a"/>
    <w:link w:val="af6"/>
    <w:uiPriority w:val="99"/>
    <w:rsid w:val="00FD263B"/>
    <w:pPr>
      <w:tabs>
        <w:tab w:val="center" w:pos="4819"/>
        <w:tab w:val="right" w:pos="9639"/>
      </w:tabs>
      <w:spacing w:after="0" w:line="240" w:lineRule="auto"/>
    </w:pPr>
  </w:style>
  <w:style w:type="character" w:customStyle="1" w:styleId="af6">
    <w:name w:val="Нижній колонтитул Знак"/>
    <w:basedOn w:val="a0"/>
    <w:link w:val="af5"/>
    <w:uiPriority w:val="99"/>
    <w:locked/>
    <w:rsid w:val="00FD263B"/>
    <w:rPr>
      <w:rFonts w:ascii="Calibri" w:hAnsi="Calibri" w:cs="Times New Roman"/>
      <w:sz w:val="22"/>
      <w:szCs w:val="22"/>
      <w:lang w:val="uk-UA" w:eastAsia="ar-SA" w:bidi="ar-SA"/>
    </w:rPr>
  </w:style>
  <w:style w:type="paragraph" w:customStyle="1" w:styleId="StyleZakonu">
    <w:name w:val="StyleZakonu"/>
    <w:basedOn w:val="a"/>
    <w:rsid w:val="007F52AA"/>
    <w:pPr>
      <w:spacing w:after="60" w:line="220" w:lineRule="exact"/>
      <w:ind w:firstLine="284"/>
      <w:jc w:val="both"/>
    </w:pPr>
    <w:rPr>
      <w:rFonts w:ascii="Times New Roman" w:hAnsi="Times New Roman"/>
      <w:sz w:val="20"/>
      <w:szCs w:val="20"/>
    </w:rPr>
  </w:style>
  <w:style w:type="character" w:styleId="af7">
    <w:name w:val="page number"/>
    <w:basedOn w:val="a0"/>
    <w:rsid w:val="0041652A"/>
  </w:style>
  <w:style w:type="character" w:customStyle="1" w:styleId="apple-converted-space">
    <w:name w:val="apple-converted-space"/>
    <w:basedOn w:val="a0"/>
    <w:rsid w:val="00E55AA3"/>
  </w:style>
  <w:style w:type="character" w:customStyle="1" w:styleId="a4">
    <w:name w:val="Основний текст Знак"/>
    <w:basedOn w:val="a0"/>
    <w:link w:val="a3"/>
    <w:rsid w:val="00673E0A"/>
    <w:rPr>
      <w:rFonts w:ascii="Calibri" w:hAnsi="Calibri"/>
      <w:sz w:val="22"/>
      <w:szCs w:val="22"/>
      <w:lang w:val="uk-UA" w:eastAsia="ar-SA"/>
    </w:rPr>
  </w:style>
  <w:style w:type="character" w:customStyle="1" w:styleId="HTML0">
    <w:name w:val="Стандартний HTML Знак"/>
    <w:basedOn w:val="a0"/>
    <w:link w:val="HTML"/>
    <w:uiPriority w:val="99"/>
    <w:rsid w:val="00727B0A"/>
    <w:rPr>
      <w:rFonts w:ascii="Courier New" w:hAnsi="Courier New" w:cs="Courier New"/>
      <w:lang w:eastAsia="ar-SA"/>
    </w:rPr>
  </w:style>
  <w:style w:type="character" w:customStyle="1" w:styleId="rvts0">
    <w:name w:val="rvts0"/>
    <w:basedOn w:val="a0"/>
    <w:rsid w:val="00630AC3"/>
  </w:style>
  <w:style w:type="paragraph" w:customStyle="1" w:styleId="ListParagraph1">
    <w:name w:val="List Paragraph1"/>
    <w:basedOn w:val="a"/>
    <w:rsid w:val="005C2967"/>
    <w:pPr>
      <w:ind w:left="720"/>
    </w:pPr>
  </w:style>
  <w:style w:type="paragraph" w:customStyle="1" w:styleId="m-1105014045382062733msolistparagraph">
    <w:name w:val="m_-1105014045382062733msolistparagraph"/>
    <w:basedOn w:val="a"/>
    <w:rsid w:val="00FC76FA"/>
    <w:pPr>
      <w:spacing w:before="100" w:beforeAutospacing="1" w:after="100" w:afterAutospacing="1" w:line="240" w:lineRule="auto"/>
    </w:pPr>
    <w:rPr>
      <w:rFonts w:ascii="Times New Roman" w:hAnsi="Times New Roman"/>
      <w:sz w:val="24"/>
      <w:szCs w:val="24"/>
    </w:rPr>
  </w:style>
  <w:style w:type="character" w:customStyle="1" w:styleId="m-1105014045382062733rvts0">
    <w:name w:val="m_-1105014045382062733rvts0"/>
    <w:basedOn w:val="a0"/>
    <w:rsid w:val="00FC76FA"/>
  </w:style>
  <w:style w:type="paragraph" w:customStyle="1" w:styleId="m-1105014045382062733msobodytext">
    <w:name w:val="m_-1105014045382062733msobodytext"/>
    <w:basedOn w:val="a"/>
    <w:rsid w:val="0009219C"/>
    <w:pPr>
      <w:spacing w:before="100" w:beforeAutospacing="1" w:after="100" w:afterAutospacing="1" w:line="240" w:lineRule="auto"/>
    </w:pPr>
    <w:rPr>
      <w:rFonts w:ascii="Times New Roman" w:hAnsi="Times New Roman"/>
      <w:sz w:val="24"/>
      <w:szCs w:val="24"/>
    </w:rPr>
  </w:style>
  <w:style w:type="table" w:styleId="af8">
    <w:name w:val="Table Grid"/>
    <w:basedOn w:val="a1"/>
    <w:locked/>
    <w:rsid w:val="009F68A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9">
    <w:name w:val="Без інтервалів Знак"/>
    <w:basedOn w:val="a0"/>
    <w:link w:val="a8"/>
    <w:uiPriority w:val="1"/>
    <w:rsid w:val="007B4143"/>
  </w:style>
  <w:style w:type="character" w:customStyle="1" w:styleId="10">
    <w:name w:val="Заголовок 1 Знак"/>
    <w:basedOn w:val="a0"/>
    <w:link w:val="1"/>
    <w:uiPriority w:val="9"/>
    <w:rsid w:val="00C236B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C236B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C236B5"/>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C236B5"/>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C236B5"/>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C236B5"/>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C236B5"/>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C236B5"/>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C236B5"/>
    <w:rPr>
      <w:rFonts w:asciiTheme="majorHAnsi" w:eastAsiaTheme="majorEastAsia" w:hAnsiTheme="majorHAnsi" w:cstheme="majorBidi"/>
      <w:i/>
      <w:iCs/>
      <w:color w:val="404040" w:themeColor="text1" w:themeTint="BF"/>
      <w:sz w:val="20"/>
      <w:szCs w:val="20"/>
    </w:rPr>
  </w:style>
  <w:style w:type="paragraph" w:styleId="af9">
    <w:name w:val="Title"/>
    <w:basedOn w:val="a"/>
    <w:next w:val="a"/>
    <w:link w:val="afa"/>
    <w:uiPriority w:val="10"/>
    <w:qFormat/>
    <w:locked/>
    <w:rsid w:val="00C236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a">
    <w:name w:val="Назва Знак"/>
    <w:basedOn w:val="a0"/>
    <w:link w:val="af9"/>
    <w:uiPriority w:val="10"/>
    <w:rsid w:val="00C236B5"/>
    <w:rPr>
      <w:rFonts w:asciiTheme="majorHAnsi" w:eastAsiaTheme="majorEastAsia" w:hAnsiTheme="majorHAnsi" w:cstheme="majorBidi"/>
      <w:color w:val="17365D" w:themeColor="text2" w:themeShade="BF"/>
      <w:spacing w:val="5"/>
      <w:kern w:val="28"/>
      <w:sz w:val="52"/>
      <w:szCs w:val="52"/>
    </w:rPr>
  </w:style>
  <w:style w:type="paragraph" w:styleId="afb">
    <w:name w:val="Subtitle"/>
    <w:basedOn w:val="a"/>
    <w:next w:val="a"/>
    <w:link w:val="afc"/>
    <w:uiPriority w:val="11"/>
    <w:qFormat/>
    <w:locked/>
    <w:rsid w:val="00C236B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c">
    <w:name w:val="Підзаголовок Знак"/>
    <w:basedOn w:val="a0"/>
    <w:link w:val="afb"/>
    <w:uiPriority w:val="11"/>
    <w:rsid w:val="00C236B5"/>
    <w:rPr>
      <w:rFonts w:asciiTheme="majorHAnsi" w:eastAsiaTheme="majorEastAsia" w:hAnsiTheme="majorHAnsi" w:cstheme="majorBidi"/>
      <w:i/>
      <w:iCs/>
      <w:color w:val="4F81BD" w:themeColor="accent1"/>
      <w:spacing w:val="15"/>
      <w:sz w:val="24"/>
      <w:szCs w:val="24"/>
    </w:rPr>
  </w:style>
  <w:style w:type="character" w:styleId="afd">
    <w:name w:val="Emphasis"/>
    <w:basedOn w:val="a0"/>
    <w:uiPriority w:val="20"/>
    <w:qFormat/>
    <w:locked/>
    <w:rsid w:val="00C236B5"/>
    <w:rPr>
      <w:i/>
      <w:iCs/>
    </w:rPr>
  </w:style>
  <w:style w:type="paragraph" w:styleId="afe">
    <w:name w:val="Quote"/>
    <w:basedOn w:val="a"/>
    <w:next w:val="a"/>
    <w:link w:val="aff"/>
    <w:uiPriority w:val="29"/>
    <w:qFormat/>
    <w:rsid w:val="00C236B5"/>
    <w:rPr>
      <w:i/>
      <w:iCs/>
      <w:color w:val="000000" w:themeColor="text1"/>
    </w:rPr>
  </w:style>
  <w:style w:type="character" w:customStyle="1" w:styleId="aff">
    <w:name w:val="Цитата Знак"/>
    <w:basedOn w:val="a0"/>
    <w:link w:val="afe"/>
    <w:uiPriority w:val="29"/>
    <w:rsid w:val="00C236B5"/>
    <w:rPr>
      <w:i/>
      <w:iCs/>
      <w:color w:val="000000" w:themeColor="text1"/>
    </w:rPr>
  </w:style>
  <w:style w:type="paragraph" w:styleId="aff0">
    <w:name w:val="Intense Quote"/>
    <w:basedOn w:val="a"/>
    <w:next w:val="a"/>
    <w:link w:val="aff1"/>
    <w:uiPriority w:val="30"/>
    <w:qFormat/>
    <w:rsid w:val="00C236B5"/>
    <w:pPr>
      <w:pBdr>
        <w:bottom w:val="single" w:sz="4" w:space="4" w:color="4F81BD" w:themeColor="accent1"/>
      </w:pBdr>
      <w:spacing w:before="200" w:after="280"/>
      <w:ind w:left="936" w:right="936"/>
    </w:pPr>
    <w:rPr>
      <w:b/>
      <w:bCs/>
      <w:i/>
      <w:iCs/>
      <w:color w:val="4F81BD" w:themeColor="accent1"/>
    </w:rPr>
  </w:style>
  <w:style w:type="character" w:customStyle="1" w:styleId="aff1">
    <w:name w:val="Насичена цитата Знак"/>
    <w:basedOn w:val="a0"/>
    <w:link w:val="aff0"/>
    <w:uiPriority w:val="30"/>
    <w:rsid w:val="00C236B5"/>
    <w:rPr>
      <w:b/>
      <w:bCs/>
      <w:i/>
      <w:iCs/>
      <w:color w:val="4F81BD" w:themeColor="accent1"/>
    </w:rPr>
  </w:style>
  <w:style w:type="character" w:styleId="aff2">
    <w:name w:val="Subtle Emphasis"/>
    <w:basedOn w:val="a0"/>
    <w:uiPriority w:val="19"/>
    <w:qFormat/>
    <w:rsid w:val="00C236B5"/>
    <w:rPr>
      <w:i/>
      <w:iCs/>
      <w:color w:val="808080" w:themeColor="text1" w:themeTint="7F"/>
    </w:rPr>
  </w:style>
  <w:style w:type="character" w:styleId="aff3">
    <w:name w:val="Intense Emphasis"/>
    <w:basedOn w:val="a0"/>
    <w:uiPriority w:val="21"/>
    <w:qFormat/>
    <w:rsid w:val="00C236B5"/>
    <w:rPr>
      <w:b/>
      <w:bCs/>
      <w:i/>
      <w:iCs/>
      <w:color w:val="4F81BD" w:themeColor="accent1"/>
    </w:rPr>
  </w:style>
  <w:style w:type="character" w:styleId="aff4">
    <w:name w:val="Subtle Reference"/>
    <w:basedOn w:val="a0"/>
    <w:uiPriority w:val="31"/>
    <w:qFormat/>
    <w:rsid w:val="00C236B5"/>
    <w:rPr>
      <w:smallCaps/>
      <w:color w:val="C0504D" w:themeColor="accent2"/>
      <w:u w:val="single"/>
    </w:rPr>
  </w:style>
  <w:style w:type="character" w:styleId="aff5">
    <w:name w:val="Intense Reference"/>
    <w:basedOn w:val="a0"/>
    <w:uiPriority w:val="32"/>
    <w:qFormat/>
    <w:rsid w:val="00C236B5"/>
    <w:rPr>
      <w:b/>
      <w:bCs/>
      <w:smallCaps/>
      <w:color w:val="C0504D" w:themeColor="accent2"/>
      <w:spacing w:val="5"/>
      <w:u w:val="single"/>
    </w:rPr>
  </w:style>
  <w:style w:type="character" w:styleId="aff6">
    <w:name w:val="Book Title"/>
    <w:basedOn w:val="a0"/>
    <w:uiPriority w:val="33"/>
    <w:qFormat/>
    <w:rsid w:val="00C236B5"/>
    <w:rPr>
      <w:b/>
      <w:bCs/>
      <w:smallCaps/>
      <w:spacing w:val="5"/>
    </w:rPr>
  </w:style>
  <w:style w:type="paragraph" w:styleId="aff7">
    <w:name w:val="TOC Heading"/>
    <w:basedOn w:val="1"/>
    <w:next w:val="a"/>
    <w:uiPriority w:val="39"/>
    <w:semiHidden/>
    <w:unhideWhenUsed/>
    <w:qFormat/>
    <w:rsid w:val="00C236B5"/>
    <w:pPr>
      <w:outlineLvl w:val="9"/>
    </w:pPr>
  </w:style>
  <w:style w:type="character" w:styleId="aff8">
    <w:name w:val="annotation reference"/>
    <w:basedOn w:val="a0"/>
    <w:rsid w:val="00CD0629"/>
    <w:rPr>
      <w:sz w:val="16"/>
      <w:szCs w:val="16"/>
    </w:rPr>
  </w:style>
  <w:style w:type="paragraph" w:styleId="aff9">
    <w:name w:val="annotation text"/>
    <w:basedOn w:val="a"/>
    <w:link w:val="affa"/>
    <w:rsid w:val="00CD0629"/>
    <w:pPr>
      <w:spacing w:line="240" w:lineRule="auto"/>
    </w:pPr>
    <w:rPr>
      <w:sz w:val="20"/>
      <w:szCs w:val="20"/>
    </w:rPr>
  </w:style>
  <w:style w:type="character" w:customStyle="1" w:styleId="affa">
    <w:name w:val="Текст примітки Знак"/>
    <w:basedOn w:val="a0"/>
    <w:link w:val="aff9"/>
    <w:rsid w:val="00CD0629"/>
    <w:rPr>
      <w:sz w:val="20"/>
      <w:szCs w:val="20"/>
    </w:rPr>
  </w:style>
  <w:style w:type="paragraph" w:styleId="affb">
    <w:name w:val="annotation subject"/>
    <w:basedOn w:val="aff9"/>
    <w:next w:val="aff9"/>
    <w:link w:val="affc"/>
    <w:rsid w:val="00CD0629"/>
    <w:rPr>
      <w:b/>
      <w:bCs/>
    </w:rPr>
  </w:style>
  <w:style w:type="character" w:customStyle="1" w:styleId="affc">
    <w:name w:val="Тема примітки Знак"/>
    <w:basedOn w:val="affa"/>
    <w:link w:val="affb"/>
    <w:rsid w:val="00CD0629"/>
    <w:rPr>
      <w:b/>
      <w:bCs/>
      <w:sz w:val="20"/>
      <w:szCs w:val="20"/>
    </w:rPr>
  </w:style>
  <w:style w:type="paragraph" w:styleId="affd">
    <w:name w:val="Revision"/>
    <w:hidden/>
    <w:uiPriority w:val="99"/>
    <w:semiHidden/>
    <w:rsid w:val="00CC08B9"/>
    <w:pPr>
      <w:spacing w:after="0" w:line="240" w:lineRule="auto"/>
    </w:pPr>
  </w:style>
  <w:style w:type="character" w:customStyle="1" w:styleId="tlid-translation">
    <w:name w:val="tlid-translation"/>
    <w:basedOn w:val="a0"/>
    <w:rsid w:val="00631B3C"/>
  </w:style>
  <w:style w:type="paragraph" w:customStyle="1" w:styleId="Default">
    <w:name w:val="Default"/>
    <w:rsid w:val="004718CA"/>
    <w:pPr>
      <w:autoSpaceDE w:val="0"/>
      <w:autoSpaceDN w:val="0"/>
      <w:adjustRightInd w:val="0"/>
      <w:spacing w:after="0" w:line="240" w:lineRule="auto"/>
    </w:pPr>
    <w:rPr>
      <w:rFonts w:ascii="EUAlbertina" w:hAnsi="EUAlbertina" w:cs="EUAlbertina"/>
      <w:color w:val="000000"/>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
      <w:marLeft w:val="0"/>
      <w:marRight w:val="0"/>
      <w:marTop w:val="0"/>
      <w:marBottom w:val="0"/>
      <w:divBdr>
        <w:top w:val="none" w:sz="0" w:space="0" w:color="auto"/>
        <w:left w:val="none" w:sz="0" w:space="0" w:color="auto"/>
        <w:bottom w:val="none" w:sz="0" w:space="0" w:color="auto"/>
        <w:right w:val="none" w:sz="0" w:space="0" w:color="auto"/>
      </w:divBdr>
      <w:divsChild>
        <w:div w:id="17">
          <w:marLeft w:val="547"/>
          <w:marRight w:val="0"/>
          <w:marTop w:val="120"/>
          <w:marBottom w:val="120"/>
          <w:divBdr>
            <w:top w:val="none" w:sz="0" w:space="0" w:color="auto"/>
            <w:left w:val="none" w:sz="0" w:space="0" w:color="auto"/>
            <w:bottom w:val="none" w:sz="0" w:space="0" w:color="auto"/>
            <w:right w:val="none" w:sz="0" w:space="0" w:color="auto"/>
          </w:divBdr>
        </w:div>
      </w:divsChild>
    </w:div>
    <w:div w:id="7">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1">
          <w:marLeft w:val="547"/>
          <w:marRight w:val="0"/>
          <w:marTop w:val="120"/>
          <w:marBottom w:val="120"/>
          <w:divBdr>
            <w:top w:val="none" w:sz="0" w:space="0" w:color="auto"/>
            <w:left w:val="none" w:sz="0" w:space="0" w:color="auto"/>
            <w:bottom w:val="none" w:sz="0" w:space="0" w:color="auto"/>
            <w:right w:val="none" w:sz="0" w:space="0" w:color="auto"/>
          </w:divBdr>
        </w:div>
        <w:div w:id="5">
          <w:marLeft w:val="547"/>
          <w:marRight w:val="0"/>
          <w:marTop w:val="120"/>
          <w:marBottom w:val="120"/>
          <w:divBdr>
            <w:top w:val="none" w:sz="0" w:space="0" w:color="auto"/>
            <w:left w:val="none" w:sz="0" w:space="0" w:color="auto"/>
            <w:bottom w:val="none" w:sz="0" w:space="0" w:color="auto"/>
            <w:right w:val="none" w:sz="0" w:space="0" w:color="auto"/>
          </w:divBdr>
        </w:div>
        <w:div w:id="14">
          <w:marLeft w:val="547"/>
          <w:marRight w:val="0"/>
          <w:marTop w:val="120"/>
          <w:marBottom w:val="120"/>
          <w:divBdr>
            <w:top w:val="none" w:sz="0" w:space="0" w:color="auto"/>
            <w:left w:val="none" w:sz="0" w:space="0" w:color="auto"/>
            <w:bottom w:val="none" w:sz="0" w:space="0" w:color="auto"/>
            <w:right w:val="none" w:sz="0" w:space="0" w:color="auto"/>
          </w:divBdr>
        </w:div>
        <w:div w:id="19">
          <w:marLeft w:val="547"/>
          <w:marRight w:val="0"/>
          <w:marTop w:val="120"/>
          <w:marBottom w:val="120"/>
          <w:divBdr>
            <w:top w:val="none" w:sz="0" w:space="0" w:color="auto"/>
            <w:left w:val="none" w:sz="0" w:space="0" w:color="auto"/>
            <w:bottom w:val="none" w:sz="0" w:space="0" w:color="auto"/>
            <w:right w:val="none" w:sz="0" w:space="0" w:color="auto"/>
          </w:divBdr>
        </w:div>
        <w:div w:id="20">
          <w:marLeft w:val="547"/>
          <w:marRight w:val="0"/>
          <w:marTop w:val="120"/>
          <w:marBottom w:val="120"/>
          <w:divBdr>
            <w:top w:val="none" w:sz="0" w:space="0" w:color="auto"/>
            <w:left w:val="none" w:sz="0" w:space="0" w:color="auto"/>
            <w:bottom w:val="none" w:sz="0" w:space="0" w:color="auto"/>
            <w:right w:val="none" w:sz="0" w:space="0" w:color="auto"/>
          </w:divBdr>
        </w:div>
      </w:divsChild>
    </w:div>
    <w:div w:id="11">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sChild>
    </w:div>
    <w:div w:id="16">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4">
          <w:marLeft w:val="547"/>
          <w:marRight w:val="0"/>
          <w:marTop w:val="0"/>
          <w:marBottom w:val="0"/>
          <w:divBdr>
            <w:top w:val="none" w:sz="0" w:space="0" w:color="auto"/>
            <w:left w:val="none" w:sz="0" w:space="0" w:color="auto"/>
            <w:bottom w:val="none" w:sz="0" w:space="0" w:color="auto"/>
            <w:right w:val="none" w:sz="0" w:space="0" w:color="auto"/>
          </w:divBdr>
        </w:div>
        <w:div w:id="6">
          <w:marLeft w:val="547"/>
          <w:marRight w:val="0"/>
          <w:marTop w:val="0"/>
          <w:marBottom w:val="0"/>
          <w:divBdr>
            <w:top w:val="none" w:sz="0" w:space="0" w:color="auto"/>
            <w:left w:val="none" w:sz="0" w:space="0" w:color="auto"/>
            <w:bottom w:val="none" w:sz="0" w:space="0" w:color="auto"/>
            <w:right w:val="none" w:sz="0" w:space="0" w:color="auto"/>
          </w:divBdr>
        </w:div>
        <w:div w:id="12">
          <w:marLeft w:val="547"/>
          <w:marRight w:val="0"/>
          <w:marTop w:val="0"/>
          <w:marBottom w:val="0"/>
          <w:divBdr>
            <w:top w:val="none" w:sz="0" w:space="0" w:color="auto"/>
            <w:left w:val="none" w:sz="0" w:space="0" w:color="auto"/>
            <w:bottom w:val="none" w:sz="0" w:space="0" w:color="auto"/>
            <w:right w:val="none" w:sz="0" w:space="0" w:color="auto"/>
          </w:divBdr>
        </w:div>
        <w:div w:id="13">
          <w:marLeft w:val="547"/>
          <w:marRight w:val="0"/>
          <w:marTop w:val="0"/>
          <w:marBottom w:val="0"/>
          <w:divBdr>
            <w:top w:val="none" w:sz="0" w:space="0" w:color="auto"/>
            <w:left w:val="none" w:sz="0" w:space="0" w:color="auto"/>
            <w:bottom w:val="none" w:sz="0" w:space="0" w:color="auto"/>
            <w:right w:val="none" w:sz="0" w:space="0" w:color="auto"/>
          </w:divBdr>
        </w:div>
        <w:div w:id="18">
          <w:marLeft w:val="547"/>
          <w:marRight w:val="0"/>
          <w:marTop w:val="0"/>
          <w:marBottom w:val="0"/>
          <w:divBdr>
            <w:top w:val="none" w:sz="0" w:space="0" w:color="auto"/>
            <w:left w:val="none" w:sz="0" w:space="0" w:color="auto"/>
            <w:bottom w:val="none" w:sz="0" w:space="0" w:color="auto"/>
            <w:right w:val="none" w:sz="0" w:space="0" w:color="auto"/>
          </w:divBdr>
        </w:div>
      </w:divsChild>
    </w:div>
    <w:div w:id="8676742">
      <w:bodyDiv w:val="1"/>
      <w:marLeft w:val="0"/>
      <w:marRight w:val="0"/>
      <w:marTop w:val="0"/>
      <w:marBottom w:val="0"/>
      <w:divBdr>
        <w:top w:val="none" w:sz="0" w:space="0" w:color="auto"/>
        <w:left w:val="none" w:sz="0" w:space="0" w:color="auto"/>
        <w:bottom w:val="none" w:sz="0" w:space="0" w:color="auto"/>
        <w:right w:val="none" w:sz="0" w:space="0" w:color="auto"/>
      </w:divBdr>
    </w:div>
    <w:div w:id="11957386">
      <w:bodyDiv w:val="1"/>
      <w:marLeft w:val="0"/>
      <w:marRight w:val="0"/>
      <w:marTop w:val="0"/>
      <w:marBottom w:val="0"/>
      <w:divBdr>
        <w:top w:val="none" w:sz="0" w:space="0" w:color="auto"/>
        <w:left w:val="none" w:sz="0" w:space="0" w:color="auto"/>
        <w:bottom w:val="none" w:sz="0" w:space="0" w:color="auto"/>
        <w:right w:val="none" w:sz="0" w:space="0" w:color="auto"/>
      </w:divBdr>
    </w:div>
    <w:div w:id="28649633">
      <w:bodyDiv w:val="1"/>
      <w:marLeft w:val="0"/>
      <w:marRight w:val="0"/>
      <w:marTop w:val="0"/>
      <w:marBottom w:val="0"/>
      <w:divBdr>
        <w:top w:val="none" w:sz="0" w:space="0" w:color="auto"/>
        <w:left w:val="none" w:sz="0" w:space="0" w:color="auto"/>
        <w:bottom w:val="none" w:sz="0" w:space="0" w:color="auto"/>
        <w:right w:val="none" w:sz="0" w:space="0" w:color="auto"/>
      </w:divBdr>
    </w:div>
    <w:div w:id="31736606">
      <w:bodyDiv w:val="1"/>
      <w:marLeft w:val="0"/>
      <w:marRight w:val="0"/>
      <w:marTop w:val="0"/>
      <w:marBottom w:val="0"/>
      <w:divBdr>
        <w:top w:val="none" w:sz="0" w:space="0" w:color="auto"/>
        <w:left w:val="none" w:sz="0" w:space="0" w:color="auto"/>
        <w:bottom w:val="none" w:sz="0" w:space="0" w:color="auto"/>
        <w:right w:val="none" w:sz="0" w:space="0" w:color="auto"/>
      </w:divBdr>
    </w:div>
    <w:div w:id="34307856">
      <w:bodyDiv w:val="1"/>
      <w:marLeft w:val="0"/>
      <w:marRight w:val="0"/>
      <w:marTop w:val="0"/>
      <w:marBottom w:val="0"/>
      <w:divBdr>
        <w:top w:val="none" w:sz="0" w:space="0" w:color="auto"/>
        <w:left w:val="none" w:sz="0" w:space="0" w:color="auto"/>
        <w:bottom w:val="none" w:sz="0" w:space="0" w:color="auto"/>
        <w:right w:val="none" w:sz="0" w:space="0" w:color="auto"/>
      </w:divBdr>
    </w:div>
    <w:div w:id="36904003">
      <w:bodyDiv w:val="1"/>
      <w:marLeft w:val="0"/>
      <w:marRight w:val="0"/>
      <w:marTop w:val="0"/>
      <w:marBottom w:val="0"/>
      <w:divBdr>
        <w:top w:val="none" w:sz="0" w:space="0" w:color="auto"/>
        <w:left w:val="none" w:sz="0" w:space="0" w:color="auto"/>
        <w:bottom w:val="none" w:sz="0" w:space="0" w:color="auto"/>
        <w:right w:val="none" w:sz="0" w:space="0" w:color="auto"/>
      </w:divBdr>
      <w:divsChild>
        <w:div w:id="1668168409">
          <w:marLeft w:val="0"/>
          <w:marRight w:val="0"/>
          <w:marTop w:val="0"/>
          <w:marBottom w:val="0"/>
          <w:divBdr>
            <w:top w:val="none" w:sz="0" w:space="0" w:color="auto"/>
            <w:left w:val="none" w:sz="0" w:space="0" w:color="auto"/>
            <w:bottom w:val="none" w:sz="0" w:space="0" w:color="auto"/>
            <w:right w:val="none" w:sz="0" w:space="0" w:color="auto"/>
          </w:divBdr>
        </w:div>
        <w:div w:id="666329438">
          <w:marLeft w:val="0"/>
          <w:marRight w:val="0"/>
          <w:marTop w:val="0"/>
          <w:marBottom w:val="0"/>
          <w:divBdr>
            <w:top w:val="none" w:sz="0" w:space="0" w:color="auto"/>
            <w:left w:val="none" w:sz="0" w:space="0" w:color="auto"/>
            <w:bottom w:val="none" w:sz="0" w:space="0" w:color="auto"/>
            <w:right w:val="none" w:sz="0" w:space="0" w:color="auto"/>
          </w:divBdr>
        </w:div>
      </w:divsChild>
    </w:div>
    <w:div w:id="41056761">
      <w:bodyDiv w:val="1"/>
      <w:marLeft w:val="0"/>
      <w:marRight w:val="0"/>
      <w:marTop w:val="0"/>
      <w:marBottom w:val="0"/>
      <w:divBdr>
        <w:top w:val="none" w:sz="0" w:space="0" w:color="auto"/>
        <w:left w:val="none" w:sz="0" w:space="0" w:color="auto"/>
        <w:bottom w:val="none" w:sz="0" w:space="0" w:color="auto"/>
        <w:right w:val="none" w:sz="0" w:space="0" w:color="auto"/>
      </w:divBdr>
      <w:divsChild>
        <w:div w:id="1599144967">
          <w:marLeft w:val="0"/>
          <w:marRight w:val="0"/>
          <w:marTop w:val="120"/>
          <w:marBottom w:val="120"/>
          <w:divBdr>
            <w:top w:val="none" w:sz="0" w:space="0" w:color="auto"/>
            <w:left w:val="none" w:sz="0" w:space="0" w:color="auto"/>
            <w:bottom w:val="none" w:sz="0" w:space="0" w:color="auto"/>
            <w:right w:val="none" w:sz="0" w:space="0" w:color="auto"/>
          </w:divBdr>
        </w:div>
        <w:div w:id="2112964988">
          <w:marLeft w:val="2016"/>
          <w:marRight w:val="0"/>
          <w:marTop w:val="120"/>
          <w:marBottom w:val="120"/>
          <w:divBdr>
            <w:top w:val="none" w:sz="0" w:space="0" w:color="auto"/>
            <w:left w:val="none" w:sz="0" w:space="0" w:color="auto"/>
            <w:bottom w:val="none" w:sz="0" w:space="0" w:color="auto"/>
            <w:right w:val="none" w:sz="0" w:space="0" w:color="auto"/>
          </w:divBdr>
        </w:div>
        <w:div w:id="793600440">
          <w:marLeft w:val="2016"/>
          <w:marRight w:val="0"/>
          <w:marTop w:val="120"/>
          <w:marBottom w:val="120"/>
          <w:divBdr>
            <w:top w:val="none" w:sz="0" w:space="0" w:color="auto"/>
            <w:left w:val="none" w:sz="0" w:space="0" w:color="auto"/>
            <w:bottom w:val="none" w:sz="0" w:space="0" w:color="auto"/>
            <w:right w:val="none" w:sz="0" w:space="0" w:color="auto"/>
          </w:divBdr>
        </w:div>
      </w:divsChild>
    </w:div>
    <w:div w:id="71515564">
      <w:bodyDiv w:val="1"/>
      <w:marLeft w:val="0"/>
      <w:marRight w:val="0"/>
      <w:marTop w:val="0"/>
      <w:marBottom w:val="0"/>
      <w:divBdr>
        <w:top w:val="none" w:sz="0" w:space="0" w:color="auto"/>
        <w:left w:val="none" w:sz="0" w:space="0" w:color="auto"/>
        <w:bottom w:val="none" w:sz="0" w:space="0" w:color="auto"/>
        <w:right w:val="none" w:sz="0" w:space="0" w:color="auto"/>
      </w:divBdr>
    </w:div>
    <w:div w:id="72509576">
      <w:bodyDiv w:val="1"/>
      <w:marLeft w:val="0"/>
      <w:marRight w:val="0"/>
      <w:marTop w:val="0"/>
      <w:marBottom w:val="0"/>
      <w:divBdr>
        <w:top w:val="none" w:sz="0" w:space="0" w:color="auto"/>
        <w:left w:val="none" w:sz="0" w:space="0" w:color="auto"/>
        <w:bottom w:val="none" w:sz="0" w:space="0" w:color="auto"/>
        <w:right w:val="none" w:sz="0" w:space="0" w:color="auto"/>
      </w:divBdr>
    </w:div>
    <w:div w:id="79185749">
      <w:bodyDiv w:val="1"/>
      <w:marLeft w:val="0"/>
      <w:marRight w:val="0"/>
      <w:marTop w:val="0"/>
      <w:marBottom w:val="0"/>
      <w:divBdr>
        <w:top w:val="none" w:sz="0" w:space="0" w:color="auto"/>
        <w:left w:val="none" w:sz="0" w:space="0" w:color="auto"/>
        <w:bottom w:val="none" w:sz="0" w:space="0" w:color="auto"/>
        <w:right w:val="none" w:sz="0" w:space="0" w:color="auto"/>
      </w:divBdr>
    </w:div>
    <w:div w:id="80563252">
      <w:bodyDiv w:val="1"/>
      <w:marLeft w:val="0"/>
      <w:marRight w:val="0"/>
      <w:marTop w:val="0"/>
      <w:marBottom w:val="0"/>
      <w:divBdr>
        <w:top w:val="none" w:sz="0" w:space="0" w:color="auto"/>
        <w:left w:val="none" w:sz="0" w:space="0" w:color="auto"/>
        <w:bottom w:val="none" w:sz="0" w:space="0" w:color="auto"/>
        <w:right w:val="none" w:sz="0" w:space="0" w:color="auto"/>
      </w:divBdr>
    </w:div>
    <w:div w:id="86276018">
      <w:bodyDiv w:val="1"/>
      <w:marLeft w:val="0"/>
      <w:marRight w:val="0"/>
      <w:marTop w:val="0"/>
      <w:marBottom w:val="0"/>
      <w:divBdr>
        <w:top w:val="none" w:sz="0" w:space="0" w:color="auto"/>
        <w:left w:val="none" w:sz="0" w:space="0" w:color="auto"/>
        <w:bottom w:val="none" w:sz="0" w:space="0" w:color="auto"/>
        <w:right w:val="none" w:sz="0" w:space="0" w:color="auto"/>
      </w:divBdr>
    </w:div>
    <w:div w:id="100883905">
      <w:bodyDiv w:val="1"/>
      <w:marLeft w:val="0"/>
      <w:marRight w:val="0"/>
      <w:marTop w:val="0"/>
      <w:marBottom w:val="0"/>
      <w:divBdr>
        <w:top w:val="none" w:sz="0" w:space="0" w:color="auto"/>
        <w:left w:val="none" w:sz="0" w:space="0" w:color="auto"/>
        <w:bottom w:val="none" w:sz="0" w:space="0" w:color="auto"/>
        <w:right w:val="none" w:sz="0" w:space="0" w:color="auto"/>
      </w:divBdr>
      <w:divsChild>
        <w:div w:id="443043462">
          <w:marLeft w:val="0"/>
          <w:marRight w:val="0"/>
          <w:marTop w:val="0"/>
          <w:marBottom w:val="0"/>
          <w:divBdr>
            <w:top w:val="none" w:sz="0" w:space="0" w:color="auto"/>
            <w:left w:val="none" w:sz="0" w:space="0" w:color="auto"/>
            <w:bottom w:val="none" w:sz="0" w:space="0" w:color="auto"/>
            <w:right w:val="none" w:sz="0" w:space="0" w:color="auto"/>
          </w:divBdr>
          <w:divsChild>
            <w:div w:id="793602166">
              <w:marLeft w:val="0"/>
              <w:marRight w:val="0"/>
              <w:marTop w:val="0"/>
              <w:marBottom w:val="0"/>
              <w:divBdr>
                <w:top w:val="none" w:sz="0" w:space="0" w:color="auto"/>
                <w:left w:val="none" w:sz="0" w:space="0" w:color="auto"/>
                <w:bottom w:val="none" w:sz="0" w:space="0" w:color="auto"/>
                <w:right w:val="none" w:sz="0" w:space="0" w:color="auto"/>
              </w:divBdr>
              <w:divsChild>
                <w:div w:id="274603051">
                  <w:marLeft w:val="0"/>
                  <w:marRight w:val="0"/>
                  <w:marTop w:val="0"/>
                  <w:marBottom w:val="0"/>
                  <w:divBdr>
                    <w:top w:val="none" w:sz="0" w:space="0" w:color="auto"/>
                    <w:left w:val="none" w:sz="0" w:space="0" w:color="auto"/>
                    <w:bottom w:val="none" w:sz="0" w:space="0" w:color="auto"/>
                    <w:right w:val="none" w:sz="0" w:space="0" w:color="auto"/>
                  </w:divBdr>
                  <w:divsChild>
                    <w:div w:id="157990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4052">
          <w:marLeft w:val="0"/>
          <w:marRight w:val="0"/>
          <w:marTop w:val="0"/>
          <w:marBottom w:val="0"/>
          <w:divBdr>
            <w:top w:val="none" w:sz="0" w:space="0" w:color="auto"/>
            <w:left w:val="none" w:sz="0" w:space="0" w:color="auto"/>
            <w:bottom w:val="none" w:sz="0" w:space="0" w:color="auto"/>
            <w:right w:val="none" w:sz="0" w:space="0" w:color="auto"/>
          </w:divBdr>
        </w:div>
        <w:div w:id="1736049002">
          <w:marLeft w:val="0"/>
          <w:marRight w:val="0"/>
          <w:marTop w:val="0"/>
          <w:marBottom w:val="0"/>
          <w:divBdr>
            <w:top w:val="none" w:sz="0" w:space="0" w:color="auto"/>
            <w:left w:val="none" w:sz="0" w:space="0" w:color="auto"/>
            <w:bottom w:val="none" w:sz="0" w:space="0" w:color="auto"/>
            <w:right w:val="none" w:sz="0" w:space="0" w:color="auto"/>
          </w:divBdr>
          <w:divsChild>
            <w:div w:id="1280915246">
              <w:marLeft w:val="0"/>
              <w:marRight w:val="0"/>
              <w:marTop w:val="0"/>
              <w:marBottom w:val="0"/>
              <w:divBdr>
                <w:top w:val="none" w:sz="0" w:space="0" w:color="auto"/>
                <w:left w:val="none" w:sz="0" w:space="0" w:color="auto"/>
                <w:bottom w:val="none" w:sz="0" w:space="0" w:color="auto"/>
                <w:right w:val="none" w:sz="0" w:space="0" w:color="auto"/>
              </w:divBdr>
              <w:divsChild>
                <w:div w:id="1532526386">
                  <w:marLeft w:val="0"/>
                  <w:marRight w:val="0"/>
                  <w:marTop w:val="0"/>
                  <w:marBottom w:val="0"/>
                  <w:divBdr>
                    <w:top w:val="none" w:sz="0" w:space="0" w:color="auto"/>
                    <w:left w:val="none" w:sz="0" w:space="0" w:color="auto"/>
                    <w:bottom w:val="none" w:sz="0" w:space="0" w:color="auto"/>
                    <w:right w:val="none" w:sz="0" w:space="0" w:color="auto"/>
                  </w:divBdr>
                  <w:divsChild>
                    <w:div w:id="506284660">
                      <w:marLeft w:val="0"/>
                      <w:marRight w:val="0"/>
                      <w:marTop w:val="0"/>
                      <w:marBottom w:val="0"/>
                      <w:divBdr>
                        <w:top w:val="none" w:sz="0" w:space="0" w:color="auto"/>
                        <w:left w:val="none" w:sz="0" w:space="0" w:color="auto"/>
                        <w:bottom w:val="none" w:sz="0" w:space="0" w:color="auto"/>
                        <w:right w:val="none" w:sz="0" w:space="0" w:color="auto"/>
                      </w:divBdr>
                      <w:divsChild>
                        <w:div w:id="148199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768720">
          <w:marLeft w:val="0"/>
          <w:marRight w:val="0"/>
          <w:marTop w:val="0"/>
          <w:marBottom w:val="0"/>
          <w:divBdr>
            <w:top w:val="none" w:sz="0" w:space="0" w:color="auto"/>
            <w:left w:val="none" w:sz="0" w:space="0" w:color="auto"/>
            <w:bottom w:val="none" w:sz="0" w:space="0" w:color="auto"/>
            <w:right w:val="none" w:sz="0" w:space="0" w:color="auto"/>
          </w:divBdr>
          <w:divsChild>
            <w:div w:id="746652592">
              <w:marLeft w:val="0"/>
              <w:marRight w:val="0"/>
              <w:marTop w:val="0"/>
              <w:marBottom w:val="0"/>
              <w:divBdr>
                <w:top w:val="none" w:sz="0" w:space="0" w:color="auto"/>
                <w:left w:val="none" w:sz="0" w:space="0" w:color="auto"/>
                <w:bottom w:val="none" w:sz="0" w:space="0" w:color="auto"/>
                <w:right w:val="none" w:sz="0" w:space="0" w:color="auto"/>
              </w:divBdr>
              <w:divsChild>
                <w:div w:id="337124619">
                  <w:marLeft w:val="0"/>
                  <w:marRight w:val="0"/>
                  <w:marTop w:val="0"/>
                  <w:marBottom w:val="0"/>
                  <w:divBdr>
                    <w:top w:val="none" w:sz="0" w:space="0" w:color="auto"/>
                    <w:left w:val="none" w:sz="0" w:space="0" w:color="auto"/>
                    <w:bottom w:val="none" w:sz="0" w:space="0" w:color="auto"/>
                    <w:right w:val="none" w:sz="0" w:space="0" w:color="auto"/>
                  </w:divBdr>
                  <w:divsChild>
                    <w:div w:id="1256985215">
                      <w:marLeft w:val="0"/>
                      <w:marRight w:val="0"/>
                      <w:marTop w:val="0"/>
                      <w:marBottom w:val="0"/>
                      <w:divBdr>
                        <w:top w:val="none" w:sz="0" w:space="0" w:color="auto"/>
                        <w:left w:val="none" w:sz="0" w:space="0" w:color="auto"/>
                        <w:bottom w:val="none" w:sz="0" w:space="0" w:color="auto"/>
                        <w:right w:val="none" w:sz="0" w:space="0" w:color="auto"/>
                      </w:divBdr>
                      <w:divsChild>
                        <w:div w:id="1407799507">
                          <w:marLeft w:val="0"/>
                          <w:marRight w:val="0"/>
                          <w:marTop w:val="0"/>
                          <w:marBottom w:val="0"/>
                          <w:divBdr>
                            <w:top w:val="none" w:sz="0" w:space="0" w:color="auto"/>
                            <w:left w:val="none" w:sz="0" w:space="0" w:color="auto"/>
                            <w:bottom w:val="none" w:sz="0" w:space="0" w:color="auto"/>
                            <w:right w:val="none" w:sz="0" w:space="0" w:color="auto"/>
                          </w:divBdr>
                          <w:divsChild>
                            <w:div w:id="99176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157938">
      <w:bodyDiv w:val="1"/>
      <w:marLeft w:val="0"/>
      <w:marRight w:val="0"/>
      <w:marTop w:val="0"/>
      <w:marBottom w:val="0"/>
      <w:divBdr>
        <w:top w:val="none" w:sz="0" w:space="0" w:color="auto"/>
        <w:left w:val="none" w:sz="0" w:space="0" w:color="auto"/>
        <w:bottom w:val="none" w:sz="0" w:space="0" w:color="auto"/>
        <w:right w:val="none" w:sz="0" w:space="0" w:color="auto"/>
      </w:divBdr>
    </w:div>
    <w:div w:id="103698594">
      <w:bodyDiv w:val="1"/>
      <w:marLeft w:val="0"/>
      <w:marRight w:val="0"/>
      <w:marTop w:val="0"/>
      <w:marBottom w:val="0"/>
      <w:divBdr>
        <w:top w:val="none" w:sz="0" w:space="0" w:color="auto"/>
        <w:left w:val="none" w:sz="0" w:space="0" w:color="auto"/>
        <w:bottom w:val="none" w:sz="0" w:space="0" w:color="auto"/>
        <w:right w:val="none" w:sz="0" w:space="0" w:color="auto"/>
      </w:divBdr>
    </w:div>
    <w:div w:id="107818397">
      <w:bodyDiv w:val="1"/>
      <w:marLeft w:val="0"/>
      <w:marRight w:val="0"/>
      <w:marTop w:val="0"/>
      <w:marBottom w:val="0"/>
      <w:divBdr>
        <w:top w:val="none" w:sz="0" w:space="0" w:color="auto"/>
        <w:left w:val="none" w:sz="0" w:space="0" w:color="auto"/>
        <w:bottom w:val="none" w:sz="0" w:space="0" w:color="auto"/>
        <w:right w:val="none" w:sz="0" w:space="0" w:color="auto"/>
      </w:divBdr>
    </w:div>
    <w:div w:id="116484385">
      <w:bodyDiv w:val="1"/>
      <w:marLeft w:val="0"/>
      <w:marRight w:val="0"/>
      <w:marTop w:val="0"/>
      <w:marBottom w:val="0"/>
      <w:divBdr>
        <w:top w:val="none" w:sz="0" w:space="0" w:color="auto"/>
        <w:left w:val="none" w:sz="0" w:space="0" w:color="auto"/>
        <w:bottom w:val="none" w:sz="0" w:space="0" w:color="auto"/>
        <w:right w:val="none" w:sz="0" w:space="0" w:color="auto"/>
      </w:divBdr>
    </w:div>
    <w:div w:id="123621450">
      <w:bodyDiv w:val="1"/>
      <w:marLeft w:val="0"/>
      <w:marRight w:val="0"/>
      <w:marTop w:val="0"/>
      <w:marBottom w:val="0"/>
      <w:divBdr>
        <w:top w:val="none" w:sz="0" w:space="0" w:color="auto"/>
        <w:left w:val="none" w:sz="0" w:space="0" w:color="auto"/>
        <w:bottom w:val="none" w:sz="0" w:space="0" w:color="auto"/>
        <w:right w:val="none" w:sz="0" w:space="0" w:color="auto"/>
      </w:divBdr>
    </w:div>
    <w:div w:id="166605545">
      <w:bodyDiv w:val="1"/>
      <w:marLeft w:val="0"/>
      <w:marRight w:val="0"/>
      <w:marTop w:val="0"/>
      <w:marBottom w:val="0"/>
      <w:divBdr>
        <w:top w:val="none" w:sz="0" w:space="0" w:color="auto"/>
        <w:left w:val="none" w:sz="0" w:space="0" w:color="auto"/>
        <w:bottom w:val="none" w:sz="0" w:space="0" w:color="auto"/>
        <w:right w:val="none" w:sz="0" w:space="0" w:color="auto"/>
      </w:divBdr>
    </w:div>
    <w:div w:id="167139953">
      <w:bodyDiv w:val="1"/>
      <w:marLeft w:val="0"/>
      <w:marRight w:val="0"/>
      <w:marTop w:val="0"/>
      <w:marBottom w:val="0"/>
      <w:divBdr>
        <w:top w:val="none" w:sz="0" w:space="0" w:color="auto"/>
        <w:left w:val="none" w:sz="0" w:space="0" w:color="auto"/>
        <w:bottom w:val="none" w:sz="0" w:space="0" w:color="auto"/>
        <w:right w:val="none" w:sz="0" w:space="0" w:color="auto"/>
      </w:divBdr>
    </w:div>
    <w:div w:id="168830730">
      <w:bodyDiv w:val="1"/>
      <w:marLeft w:val="0"/>
      <w:marRight w:val="0"/>
      <w:marTop w:val="0"/>
      <w:marBottom w:val="0"/>
      <w:divBdr>
        <w:top w:val="none" w:sz="0" w:space="0" w:color="auto"/>
        <w:left w:val="none" w:sz="0" w:space="0" w:color="auto"/>
        <w:bottom w:val="none" w:sz="0" w:space="0" w:color="auto"/>
        <w:right w:val="none" w:sz="0" w:space="0" w:color="auto"/>
      </w:divBdr>
    </w:div>
    <w:div w:id="169222721">
      <w:bodyDiv w:val="1"/>
      <w:marLeft w:val="0"/>
      <w:marRight w:val="0"/>
      <w:marTop w:val="0"/>
      <w:marBottom w:val="0"/>
      <w:divBdr>
        <w:top w:val="none" w:sz="0" w:space="0" w:color="auto"/>
        <w:left w:val="none" w:sz="0" w:space="0" w:color="auto"/>
        <w:bottom w:val="none" w:sz="0" w:space="0" w:color="auto"/>
        <w:right w:val="none" w:sz="0" w:space="0" w:color="auto"/>
      </w:divBdr>
    </w:div>
    <w:div w:id="174271888">
      <w:bodyDiv w:val="1"/>
      <w:marLeft w:val="0"/>
      <w:marRight w:val="0"/>
      <w:marTop w:val="0"/>
      <w:marBottom w:val="0"/>
      <w:divBdr>
        <w:top w:val="none" w:sz="0" w:space="0" w:color="auto"/>
        <w:left w:val="none" w:sz="0" w:space="0" w:color="auto"/>
        <w:bottom w:val="none" w:sz="0" w:space="0" w:color="auto"/>
        <w:right w:val="none" w:sz="0" w:space="0" w:color="auto"/>
      </w:divBdr>
    </w:div>
    <w:div w:id="191117420">
      <w:bodyDiv w:val="1"/>
      <w:marLeft w:val="0"/>
      <w:marRight w:val="0"/>
      <w:marTop w:val="0"/>
      <w:marBottom w:val="0"/>
      <w:divBdr>
        <w:top w:val="none" w:sz="0" w:space="0" w:color="auto"/>
        <w:left w:val="none" w:sz="0" w:space="0" w:color="auto"/>
        <w:bottom w:val="none" w:sz="0" w:space="0" w:color="auto"/>
        <w:right w:val="none" w:sz="0" w:space="0" w:color="auto"/>
      </w:divBdr>
    </w:div>
    <w:div w:id="198931466">
      <w:bodyDiv w:val="1"/>
      <w:marLeft w:val="0"/>
      <w:marRight w:val="0"/>
      <w:marTop w:val="0"/>
      <w:marBottom w:val="0"/>
      <w:divBdr>
        <w:top w:val="none" w:sz="0" w:space="0" w:color="auto"/>
        <w:left w:val="none" w:sz="0" w:space="0" w:color="auto"/>
        <w:bottom w:val="none" w:sz="0" w:space="0" w:color="auto"/>
        <w:right w:val="none" w:sz="0" w:space="0" w:color="auto"/>
      </w:divBdr>
    </w:div>
    <w:div w:id="202407685">
      <w:bodyDiv w:val="1"/>
      <w:marLeft w:val="0"/>
      <w:marRight w:val="0"/>
      <w:marTop w:val="0"/>
      <w:marBottom w:val="0"/>
      <w:divBdr>
        <w:top w:val="none" w:sz="0" w:space="0" w:color="auto"/>
        <w:left w:val="none" w:sz="0" w:space="0" w:color="auto"/>
        <w:bottom w:val="none" w:sz="0" w:space="0" w:color="auto"/>
        <w:right w:val="none" w:sz="0" w:space="0" w:color="auto"/>
      </w:divBdr>
    </w:div>
    <w:div w:id="212934840">
      <w:bodyDiv w:val="1"/>
      <w:marLeft w:val="0"/>
      <w:marRight w:val="0"/>
      <w:marTop w:val="0"/>
      <w:marBottom w:val="0"/>
      <w:divBdr>
        <w:top w:val="none" w:sz="0" w:space="0" w:color="auto"/>
        <w:left w:val="none" w:sz="0" w:space="0" w:color="auto"/>
        <w:bottom w:val="none" w:sz="0" w:space="0" w:color="auto"/>
        <w:right w:val="none" w:sz="0" w:space="0" w:color="auto"/>
      </w:divBdr>
    </w:div>
    <w:div w:id="217785793">
      <w:bodyDiv w:val="1"/>
      <w:marLeft w:val="0"/>
      <w:marRight w:val="0"/>
      <w:marTop w:val="0"/>
      <w:marBottom w:val="0"/>
      <w:divBdr>
        <w:top w:val="none" w:sz="0" w:space="0" w:color="auto"/>
        <w:left w:val="none" w:sz="0" w:space="0" w:color="auto"/>
        <w:bottom w:val="none" w:sz="0" w:space="0" w:color="auto"/>
        <w:right w:val="none" w:sz="0" w:space="0" w:color="auto"/>
      </w:divBdr>
    </w:div>
    <w:div w:id="221451089">
      <w:bodyDiv w:val="1"/>
      <w:marLeft w:val="0"/>
      <w:marRight w:val="0"/>
      <w:marTop w:val="0"/>
      <w:marBottom w:val="0"/>
      <w:divBdr>
        <w:top w:val="none" w:sz="0" w:space="0" w:color="auto"/>
        <w:left w:val="none" w:sz="0" w:space="0" w:color="auto"/>
        <w:bottom w:val="none" w:sz="0" w:space="0" w:color="auto"/>
        <w:right w:val="none" w:sz="0" w:space="0" w:color="auto"/>
      </w:divBdr>
    </w:div>
    <w:div w:id="223564624">
      <w:bodyDiv w:val="1"/>
      <w:marLeft w:val="0"/>
      <w:marRight w:val="0"/>
      <w:marTop w:val="0"/>
      <w:marBottom w:val="0"/>
      <w:divBdr>
        <w:top w:val="none" w:sz="0" w:space="0" w:color="auto"/>
        <w:left w:val="none" w:sz="0" w:space="0" w:color="auto"/>
        <w:bottom w:val="none" w:sz="0" w:space="0" w:color="auto"/>
        <w:right w:val="none" w:sz="0" w:space="0" w:color="auto"/>
      </w:divBdr>
    </w:div>
    <w:div w:id="236549821">
      <w:bodyDiv w:val="1"/>
      <w:marLeft w:val="0"/>
      <w:marRight w:val="0"/>
      <w:marTop w:val="0"/>
      <w:marBottom w:val="0"/>
      <w:divBdr>
        <w:top w:val="none" w:sz="0" w:space="0" w:color="auto"/>
        <w:left w:val="none" w:sz="0" w:space="0" w:color="auto"/>
        <w:bottom w:val="none" w:sz="0" w:space="0" w:color="auto"/>
        <w:right w:val="none" w:sz="0" w:space="0" w:color="auto"/>
      </w:divBdr>
    </w:div>
    <w:div w:id="243222368">
      <w:bodyDiv w:val="1"/>
      <w:marLeft w:val="0"/>
      <w:marRight w:val="0"/>
      <w:marTop w:val="0"/>
      <w:marBottom w:val="0"/>
      <w:divBdr>
        <w:top w:val="none" w:sz="0" w:space="0" w:color="auto"/>
        <w:left w:val="none" w:sz="0" w:space="0" w:color="auto"/>
        <w:bottom w:val="none" w:sz="0" w:space="0" w:color="auto"/>
        <w:right w:val="none" w:sz="0" w:space="0" w:color="auto"/>
      </w:divBdr>
    </w:div>
    <w:div w:id="246615659">
      <w:bodyDiv w:val="1"/>
      <w:marLeft w:val="0"/>
      <w:marRight w:val="0"/>
      <w:marTop w:val="0"/>
      <w:marBottom w:val="0"/>
      <w:divBdr>
        <w:top w:val="none" w:sz="0" w:space="0" w:color="auto"/>
        <w:left w:val="none" w:sz="0" w:space="0" w:color="auto"/>
        <w:bottom w:val="none" w:sz="0" w:space="0" w:color="auto"/>
        <w:right w:val="none" w:sz="0" w:space="0" w:color="auto"/>
      </w:divBdr>
    </w:div>
    <w:div w:id="252401298">
      <w:bodyDiv w:val="1"/>
      <w:marLeft w:val="0"/>
      <w:marRight w:val="0"/>
      <w:marTop w:val="0"/>
      <w:marBottom w:val="0"/>
      <w:divBdr>
        <w:top w:val="none" w:sz="0" w:space="0" w:color="auto"/>
        <w:left w:val="none" w:sz="0" w:space="0" w:color="auto"/>
        <w:bottom w:val="none" w:sz="0" w:space="0" w:color="auto"/>
        <w:right w:val="none" w:sz="0" w:space="0" w:color="auto"/>
      </w:divBdr>
    </w:div>
    <w:div w:id="255989398">
      <w:bodyDiv w:val="1"/>
      <w:marLeft w:val="0"/>
      <w:marRight w:val="0"/>
      <w:marTop w:val="0"/>
      <w:marBottom w:val="0"/>
      <w:divBdr>
        <w:top w:val="none" w:sz="0" w:space="0" w:color="auto"/>
        <w:left w:val="none" w:sz="0" w:space="0" w:color="auto"/>
        <w:bottom w:val="none" w:sz="0" w:space="0" w:color="auto"/>
        <w:right w:val="none" w:sz="0" w:space="0" w:color="auto"/>
      </w:divBdr>
    </w:div>
    <w:div w:id="264971105">
      <w:bodyDiv w:val="1"/>
      <w:marLeft w:val="0"/>
      <w:marRight w:val="0"/>
      <w:marTop w:val="0"/>
      <w:marBottom w:val="0"/>
      <w:divBdr>
        <w:top w:val="none" w:sz="0" w:space="0" w:color="auto"/>
        <w:left w:val="none" w:sz="0" w:space="0" w:color="auto"/>
        <w:bottom w:val="none" w:sz="0" w:space="0" w:color="auto"/>
        <w:right w:val="none" w:sz="0" w:space="0" w:color="auto"/>
      </w:divBdr>
    </w:div>
    <w:div w:id="276063940">
      <w:bodyDiv w:val="1"/>
      <w:marLeft w:val="0"/>
      <w:marRight w:val="0"/>
      <w:marTop w:val="0"/>
      <w:marBottom w:val="0"/>
      <w:divBdr>
        <w:top w:val="none" w:sz="0" w:space="0" w:color="auto"/>
        <w:left w:val="none" w:sz="0" w:space="0" w:color="auto"/>
        <w:bottom w:val="none" w:sz="0" w:space="0" w:color="auto"/>
        <w:right w:val="none" w:sz="0" w:space="0" w:color="auto"/>
      </w:divBdr>
    </w:div>
    <w:div w:id="282814465">
      <w:bodyDiv w:val="1"/>
      <w:marLeft w:val="0"/>
      <w:marRight w:val="0"/>
      <w:marTop w:val="0"/>
      <w:marBottom w:val="0"/>
      <w:divBdr>
        <w:top w:val="none" w:sz="0" w:space="0" w:color="auto"/>
        <w:left w:val="none" w:sz="0" w:space="0" w:color="auto"/>
        <w:bottom w:val="none" w:sz="0" w:space="0" w:color="auto"/>
        <w:right w:val="none" w:sz="0" w:space="0" w:color="auto"/>
      </w:divBdr>
    </w:div>
    <w:div w:id="294914970">
      <w:bodyDiv w:val="1"/>
      <w:marLeft w:val="0"/>
      <w:marRight w:val="0"/>
      <w:marTop w:val="0"/>
      <w:marBottom w:val="0"/>
      <w:divBdr>
        <w:top w:val="none" w:sz="0" w:space="0" w:color="auto"/>
        <w:left w:val="none" w:sz="0" w:space="0" w:color="auto"/>
        <w:bottom w:val="none" w:sz="0" w:space="0" w:color="auto"/>
        <w:right w:val="none" w:sz="0" w:space="0" w:color="auto"/>
      </w:divBdr>
    </w:div>
    <w:div w:id="305664557">
      <w:bodyDiv w:val="1"/>
      <w:marLeft w:val="0"/>
      <w:marRight w:val="0"/>
      <w:marTop w:val="0"/>
      <w:marBottom w:val="0"/>
      <w:divBdr>
        <w:top w:val="none" w:sz="0" w:space="0" w:color="auto"/>
        <w:left w:val="none" w:sz="0" w:space="0" w:color="auto"/>
        <w:bottom w:val="none" w:sz="0" w:space="0" w:color="auto"/>
        <w:right w:val="none" w:sz="0" w:space="0" w:color="auto"/>
      </w:divBdr>
      <w:divsChild>
        <w:div w:id="208714">
          <w:marLeft w:val="0"/>
          <w:marRight w:val="0"/>
          <w:marTop w:val="0"/>
          <w:marBottom w:val="0"/>
          <w:divBdr>
            <w:top w:val="none" w:sz="0" w:space="0" w:color="auto"/>
            <w:left w:val="none" w:sz="0" w:space="0" w:color="auto"/>
            <w:bottom w:val="none" w:sz="0" w:space="0" w:color="auto"/>
            <w:right w:val="none" w:sz="0" w:space="0" w:color="auto"/>
          </w:divBdr>
        </w:div>
        <w:div w:id="775756324">
          <w:marLeft w:val="0"/>
          <w:marRight w:val="0"/>
          <w:marTop w:val="0"/>
          <w:marBottom w:val="0"/>
          <w:divBdr>
            <w:top w:val="none" w:sz="0" w:space="0" w:color="auto"/>
            <w:left w:val="none" w:sz="0" w:space="0" w:color="auto"/>
            <w:bottom w:val="none" w:sz="0" w:space="0" w:color="auto"/>
            <w:right w:val="none" w:sz="0" w:space="0" w:color="auto"/>
          </w:divBdr>
        </w:div>
        <w:div w:id="1456606846">
          <w:marLeft w:val="0"/>
          <w:marRight w:val="0"/>
          <w:marTop w:val="0"/>
          <w:marBottom w:val="0"/>
          <w:divBdr>
            <w:top w:val="none" w:sz="0" w:space="0" w:color="auto"/>
            <w:left w:val="none" w:sz="0" w:space="0" w:color="auto"/>
            <w:bottom w:val="none" w:sz="0" w:space="0" w:color="auto"/>
            <w:right w:val="none" w:sz="0" w:space="0" w:color="auto"/>
          </w:divBdr>
        </w:div>
        <w:div w:id="304434493">
          <w:marLeft w:val="0"/>
          <w:marRight w:val="0"/>
          <w:marTop w:val="0"/>
          <w:marBottom w:val="0"/>
          <w:divBdr>
            <w:top w:val="none" w:sz="0" w:space="0" w:color="auto"/>
            <w:left w:val="none" w:sz="0" w:space="0" w:color="auto"/>
            <w:bottom w:val="none" w:sz="0" w:space="0" w:color="auto"/>
            <w:right w:val="none" w:sz="0" w:space="0" w:color="auto"/>
          </w:divBdr>
        </w:div>
        <w:div w:id="954478694">
          <w:marLeft w:val="0"/>
          <w:marRight w:val="0"/>
          <w:marTop w:val="0"/>
          <w:marBottom w:val="0"/>
          <w:divBdr>
            <w:top w:val="none" w:sz="0" w:space="0" w:color="auto"/>
            <w:left w:val="none" w:sz="0" w:space="0" w:color="auto"/>
            <w:bottom w:val="none" w:sz="0" w:space="0" w:color="auto"/>
            <w:right w:val="none" w:sz="0" w:space="0" w:color="auto"/>
          </w:divBdr>
        </w:div>
        <w:div w:id="1141725792">
          <w:marLeft w:val="0"/>
          <w:marRight w:val="0"/>
          <w:marTop w:val="0"/>
          <w:marBottom w:val="0"/>
          <w:divBdr>
            <w:top w:val="none" w:sz="0" w:space="0" w:color="auto"/>
            <w:left w:val="none" w:sz="0" w:space="0" w:color="auto"/>
            <w:bottom w:val="none" w:sz="0" w:space="0" w:color="auto"/>
            <w:right w:val="none" w:sz="0" w:space="0" w:color="auto"/>
          </w:divBdr>
        </w:div>
        <w:div w:id="946737661">
          <w:marLeft w:val="0"/>
          <w:marRight w:val="0"/>
          <w:marTop w:val="0"/>
          <w:marBottom w:val="0"/>
          <w:divBdr>
            <w:top w:val="none" w:sz="0" w:space="0" w:color="auto"/>
            <w:left w:val="none" w:sz="0" w:space="0" w:color="auto"/>
            <w:bottom w:val="none" w:sz="0" w:space="0" w:color="auto"/>
            <w:right w:val="none" w:sz="0" w:space="0" w:color="auto"/>
          </w:divBdr>
        </w:div>
      </w:divsChild>
    </w:div>
    <w:div w:id="306474409">
      <w:bodyDiv w:val="1"/>
      <w:marLeft w:val="0"/>
      <w:marRight w:val="0"/>
      <w:marTop w:val="0"/>
      <w:marBottom w:val="0"/>
      <w:divBdr>
        <w:top w:val="none" w:sz="0" w:space="0" w:color="auto"/>
        <w:left w:val="none" w:sz="0" w:space="0" w:color="auto"/>
        <w:bottom w:val="none" w:sz="0" w:space="0" w:color="auto"/>
        <w:right w:val="none" w:sz="0" w:space="0" w:color="auto"/>
      </w:divBdr>
    </w:div>
    <w:div w:id="312026908">
      <w:bodyDiv w:val="1"/>
      <w:marLeft w:val="0"/>
      <w:marRight w:val="0"/>
      <w:marTop w:val="0"/>
      <w:marBottom w:val="0"/>
      <w:divBdr>
        <w:top w:val="none" w:sz="0" w:space="0" w:color="auto"/>
        <w:left w:val="none" w:sz="0" w:space="0" w:color="auto"/>
        <w:bottom w:val="none" w:sz="0" w:space="0" w:color="auto"/>
        <w:right w:val="none" w:sz="0" w:space="0" w:color="auto"/>
      </w:divBdr>
    </w:div>
    <w:div w:id="333731567">
      <w:bodyDiv w:val="1"/>
      <w:marLeft w:val="0"/>
      <w:marRight w:val="0"/>
      <w:marTop w:val="0"/>
      <w:marBottom w:val="0"/>
      <w:divBdr>
        <w:top w:val="none" w:sz="0" w:space="0" w:color="auto"/>
        <w:left w:val="none" w:sz="0" w:space="0" w:color="auto"/>
        <w:bottom w:val="none" w:sz="0" w:space="0" w:color="auto"/>
        <w:right w:val="none" w:sz="0" w:space="0" w:color="auto"/>
      </w:divBdr>
    </w:div>
    <w:div w:id="344483971">
      <w:bodyDiv w:val="1"/>
      <w:marLeft w:val="0"/>
      <w:marRight w:val="0"/>
      <w:marTop w:val="0"/>
      <w:marBottom w:val="0"/>
      <w:divBdr>
        <w:top w:val="none" w:sz="0" w:space="0" w:color="auto"/>
        <w:left w:val="none" w:sz="0" w:space="0" w:color="auto"/>
        <w:bottom w:val="none" w:sz="0" w:space="0" w:color="auto"/>
        <w:right w:val="none" w:sz="0" w:space="0" w:color="auto"/>
      </w:divBdr>
    </w:div>
    <w:div w:id="344747293">
      <w:bodyDiv w:val="1"/>
      <w:marLeft w:val="0"/>
      <w:marRight w:val="0"/>
      <w:marTop w:val="0"/>
      <w:marBottom w:val="0"/>
      <w:divBdr>
        <w:top w:val="none" w:sz="0" w:space="0" w:color="auto"/>
        <w:left w:val="none" w:sz="0" w:space="0" w:color="auto"/>
        <w:bottom w:val="none" w:sz="0" w:space="0" w:color="auto"/>
        <w:right w:val="none" w:sz="0" w:space="0" w:color="auto"/>
      </w:divBdr>
    </w:div>
    <w:div w:id="346294767">
      <w:bodyDiv w:val="1"/>
      <w:marLeft w:val="0"/>
      <w:marRight w:val="0"/>
      <w:marTop w:val="0"/>
      <w:marBottom w:val="0"/>
      <w:divBdr>
        <w:top w:val="none" w:sz="0" w:space="0" w:color="auto"/>
        <w:left w:val="none" w:sz="0" w:space="0" w:color="auto"/>
        <w:bottom w:val="none" w:sz="0" w:space="0" w:color="auto"/>
        <w:right w:val="none" w:sz="0" w:space="0" w:color="auto"/>
      </w:divBdr>
    </w:div>
    <w:div w:id="355273107">
      <w:bodyDiv w:val="1"/>
      <w:marLeft w:val="0"/>
      <w:marRight w:val="0"/>
      <w:marTop w:val="0"/>
      <w:marBottom w:val="0"/>
      <w:divBdr>
        <w:top w:val="none" w:sz="0" w:space="0" w:color="auto"/>
        <w:left w:val="none" w:sz="0" w:space="0" w:color="auto"/>
        <w:bottom w:val="none" w:sz="0" w:space="0" w:color="auto"/>
        <w:right w:val="none" w:sz="0" w:space="0" w:color="auto"/>
      </w:divBdr>
    </w:div>
    <w:div w:id="369845082">
      <w:bodyDiv w:val="1"/>
      <w:marLeft w:val="0"/>
      <w:marRight w:val="0"/>
      <w:marTop w:val="0"/>
      <w:marBottom w:val="0"/>
      <w:divBdr>
        <w:top w:val="none" w:sz="0" w:space="0" w:color="auto"/>
        <w:left w:val="none" w:sz="0" w:space="0" w:color="auto"/>
        <w:bottom w:val="none" w:sz="0" w:space="0" w:color="auto"/>
        <w:right w:val="none" w:sz="0" w:space="0" w:color="auto"/>
      </w:divBdr>
    </w:div>
    <w:div w:id="370620118">
      <w:bodyDiv w:val="1"/>
      <w:marLeft w:val="0"/>
      <w:marRight w:val="0"/>
      <w:marTop w:val="0"/>
      <w:marBottom w:val="0"/>
      <w:divBdr>
        <w:top w:val="none" w:sz="0" w:space="0" w:color="auto"/>
        <w:left w:val="none" w:sz="0" w:space="0" w:color="auto"/>
        <w:bottom w:val="none" w:sz="0" w:space="0" w:color="auto"/>
        <w:right w:val="none" w:sz="0" w:space="0" w:color="auto"/>
      </w:divBdr>
    </w:div>
    <w:div w:id="392504084">
      <w:bodyDiv w:val="1"/>
      <w:marLeft w:val="0"/>
      <w:marRight w:val="0"/>
      <w:marTop w:val="0"/>
      <w:marBottom w:val="0"/>
      <w:divBdr>
        <w:top w:val="none" w:sz="0" w:space="0" w:color="auto"/>
        <w:left w:val="none" w:sz="0" w:space="0" w:color="auto"/>
        <w:bottom w:val="none" w:sz="0" w:space="0" w:color="auto"/>
        <w:right w:val="none" w:sz="0" w:space="0" w:color="auto"/>
      </w:divBdr>
    </w:div>
    <w:div w:id="396829388">
      <w:bodyDiv w:val="1"/>
      <w:marLeft w:val="0"/>
      <w:marRight w:val="0"/>
      <w:marTop w:val="0"/>
      <w:marBottom w:val="0"/>
      <w:divBdr>
        <w:top w:val="none" w:sz="0" w:space="0" w:color="auto"/>
        <w:left w:val="none" w:sz="0" w:space="0" w:color="auto"/>
        <w:bottom w:val="none" w:sz="0" w:space="0" w:color="auto"/>
        <w:right w:val="none" w:sz="0" w:space="0" w:color="auto"/>
      </w:divBdr>
    </w:div>
    <w:div w:id="412898415">
      <w:bodyDiv w:val="1"/>
      <w:marLeft w:val="0"/>
      <w:marRight w:val="0"/>
      <w:marTop w:val="0"/>
      <w:marBottom w:val="0"/>
      <w:divBdr>
        <w:top w:val="none" w:sz="0" w:space="0" w:color="auto"/>
        <w:left w:val="none" w:sz="0" w:space="0" w:color="auto"/>
        <w:bottom w:val="none" w:sz="0" w:space="0" w:color="auto"/>
        <w:right w:val="none" w:sz="0" w:space="0" w:color="auto"/>
      </w:divBdr>
    </w:div>
    <w:div w:id="426775684">
      <w:bodyDiv w:val="1"/>
      <w:marLeft w:val="0"/>
      <w:marRight w:val="0"/>
      <w:marTop w:val="0"/>
      <w:marBottom w:val="0"/>
      <w:divBdr>
        <w:top w:val="none" w:sz="0" w:space="0" w:color="auto"/>
        <w:left w:val="none" w:sz="0" w:space="0" w:color="auto"/>
        <w:bottom w:val="none" w:sz="0" w:space="0" w:color="auto"/>
        <w:right w:val="none" w:sz="0" w:space="0" w:color="auto"/>
      </w:divBdr>
    </w:div>
    <w:div w:id="430203871">
      <w:bodyDiv w:val="1"/>
      <w:marLeft w:val="0"/>
      <w:marRight w:val="0"/>
      <w:marTop w:val="0"/>
      <w:marBottom w:val="0"/>
      <w:divBdr>
        <w:top w:val="none" w:sz="0" w:space="0" w:color="auto"/>
        <w:left w:val="none" w:sz="0" w:space="0" w:color="auto"/>
        <w:bottom w:val="none" w:sz="0" w:space="0" w:color="auto"/>
        <w:right w:val="none" w:sz="0" w:space="0" w:color="auto"/>
      </w:divBdr>
    </w:div>
    <w:div w:id="442455285">
      <w:bodyDiv w:val="1"/>
      <w:marLeft w:val="0"/>
      <w:marRight w:val="0"/>
      <w:marTop w:val="0"/>
      <w:marBottom w:val="0"/>
      <w:divBdr>
        <w:top w:val="none" w:sz="0" w:space="0" w:color="auto"/>
        <w:left w:val="none" w:sz="0" w:space="0" w:color="auto"/>
        <w:bottom w:val="none" w:sz="0" w:space="0" w:color="auto"/>
        <w:right w:val="none" w:sz="0" w:space="0" w:color="auto"/>
      </w:divBdr>
    </w:div>
    <w:div w:id="469398930">
      <w:bodyDiv w:val="1"/>
      <w:marLeft w:val="0"/>
      <w:marRight w:val="0"/>
      <w:marTop w:val="0"/>
      <w:marBottom w:val="0"/>
      <w:divBdr>
        <w:top w:val="none" w:sz="0" w:space="0" w:color="auto"/>
        <w:left w:val="none" w:sz="0" w:space="0" w:color="auto"/>
        <w:bottom w:val="none" w:sz="0" w:space="0" w:color="auto"/>
        <w:right w:val="none" w:sz="0" w:space="0" w:color="auto"/>
      </w:divBdr>
      <w:divsChild>
        <w:div w:id="102968910">
          <w:marLeft w:val="0"/>
          <w:marRight w:val="0"/>
          <w:marTop w:val="0"/>
          <w:marBottom w:val="0"/>
          <w:divBdr>
            <w:top w:val="none" w:sz="0" w:space="0" w:color="auto"/>
            <w:left w:val="none" w:sz="0" w:space="0" w:color="auto"/>
            <w:bottom w:val="none" w:sz="0" w:space="0" w:color="auto"/>
            <w:right w:val="none" w:sz="0" w:space="0" w:color="auto"/>
          </w:divBdr>
        </w:div>
        <w:div w:id="29191751">
          <w:marLeft w:val="0"/>
          <w:marRight w:val="0"/>
          <w:marTop w:val="0"/>
          <w:marBottom w:val="0"/>
          <w:divBdr>
            <w:top w:val="none" w:sz="0" w:space="0" w:color="auto"/>
            <w:left w:val="none" w:sz="0" w:space="0" w:color="auto"/>
            <w:bottom w:val="none" w:sz="0" w:space="0" w:color="auto"/>
            <w:right w:val="none" w:sz="0" w:space="0" w:color="auto"/>
          </w:divBdr>
        </w:div>
        <w:div w:id="1078401076">
          <w:marLeft w:val="0"/>
          <w:marRight w:val="0"/>
          <w:marTop w:val="0"/>
          <w:marBottom w:val="0"/>
          <w:divBdr>
            <w:top w:val="none" w:sz="0" w:space="0" w:color="auto"/>
            <w:left w:val="none" w:sz="0" w:space="0" w:color="auto"/>
            <w:bottom w:val="none" w:sz="0" w:space="0" w:color="auto"/>
            <w:right w:val="none" w:sz="0" w:space="0" w:color="auto"/>
          </w:divBdr>
        </w:div>
      </w:divsChild>
    </w:div>
    <w:div w:id="470950561">
      <w:bodyDiv w:val="1"/>
      <w:marLeft w:val="0"/>
      <w:marRight w:val="0"/>
      <w:marTop w:val="0"/>
      <w:marBottom w:val="0"/>
      <w:divBdr>
        <w:top w:val="none" w:sz="0" w:space="0" w:color="auto"/>
        <w:left w:val="none" w:sz="0" w:space="0" w:color="auto"/>
        <w:bottom w:val="none" w:sz="0" w:space="0" w:color="auto"/>
        <w:right w:val="none" w:sz="0" w:space="0" w:color="auto"/>
      </w:divBdr>
    </w:div>
    <w:div w:id="474488564">
      <w:bodyDiv w:val="1"/>
      <w:marLeft w:val="0"/>
      <w:marRight w:val="0"/>
      <w:marTop w:val="0"/>
      <w:marBottom w:val="0"/>
      <w:divBdr>
        <w:top w:val="none" w:sz="0" w:space="0" w:color="auto"/>
        <w:left w:val="none" w:sz="0" w:space="0" w:color="auto"/>
        <w:bottom w:val="none" w:sz="0" w:space="0" w:color="auto"/>
        <w:right w:val="none" w:sz="0" w:space="0" w:color="auto"/>
      </w:divBdr>
    </w:div>
    <w:div w:id="476188332">
      <w:bodyDiv w:val="1"/>
      <w:marLeft w:val="0"/>
      <w:marRight w:val="0"/>
      <w:marTop w:val="0"/>
      <w:marBottom w:val="0"/>
      <w:divBdr>
        <w:top w:val="none" w:sz="0" w:space="0" w:color="auto"/>
        <w:left w:val="none" w:sz="0" w:space="0" w:color="auto"/>
        <w:bottom w:val="none" w:sz="0" w:space="0" w:color="auto"/>
        <w:right w:val="none" w:sz="0" w:space="0" w:color="auto"/>
      </w:divBdr>
    </w:div>
    <w:div w:id="476999261">
      <w:bodyDiv w:val="1"/>
      <w:marLeft w:val="0"/>
      <w:marRight w:val="0"/>
      <w:marTop w:val="0"/>
      <w:marBottom w:val="0"/>
      <w:divBdr>
        <w:top w:val="none" w:sz="0" w:space="0" w:color="auto"/>
        <w:left w:val="none" w:sz="0" w:space="0" w:color="auto"/>
        <w:bottom w:val="none" w:sz="0" w:space="0" w:color="auto"/>
        <w:right w:val="none" w:sz="0" w:space="0" w:color="auto"/>
      </w:divBdr>
    </w:div>
    <w:div w:id="477961023">
      <w:bodyDiv w:val="1"/>
      <w:marLeft w:val="0"/>
      <w:marRight w:val="0"/>
      <w:marTop w:val="0"/>
      <w:marBottom w:val="0"/>
      <w:divBdr>
        <w:top w:val="none" w:sz="0" w:space="0" w:color="auto"/>
        <w:left w:val="none" w:sz="0" w:space="0" w:color="auto"/>
        <w:bottom w:val="none" w:sz="0" w:space="0" w:color="auto"/>
        <w:right w:val="none" w:sz="0" w:space="0" w:color="auto"/>
      </w:divBdr>
      <w:divsChild>
        <w:div w:id="191698366">
          <w:marLeft w:val="0"/>
          <w:marRight w:val="0"/>
          <w:marTop w:val="0"/>
          <w:marBottom w:val="0"/>
          <w:divBdr>
            <w:top w:val="none" w:sz="0" w:space="0" w:color="auto"/>
            <w:left w:val="none" w:sz="0" w:space="0" w:color="auto"/>
            <w:bottom w:val="none" w:sz="0" w:space="0" w:color="auto"/>
            <w:right w:val="none" w:sz="0" w:space="0" w:color="auto"/>
          </w:divBdr>
        </w:div>
        <w:div w:id="1624311531">
          <w:marLeft w:val="0"/>
          <w:marRight w:val="0"/>
          <w:marTop w:val="0"/>
          <w:marBottom w:val="0"/>
          <w:divBdr>
            <w:top w:val="none" w:sz="0" w:space="0" w:color="auto"/>
            <w:left w:val="none" w:sz="0" w:space="0" w:color="auto"/>
            <w:bottom w:val="none" w:sz="0" w:space="0" w:color="auto"/>
            <w:right w:val="none" w:sz="0" w:space="0" w:color="auto"/>
          </w:divBdr>
          <w:divsChild>
            <w:div w:id="440346836">
              <w:marLeft w:val="0"/>
              <w:marRight w:val="0"/>
              <w:marTop w:val="0"/>
              <w:marBottom w:val="0"/>
              <w:divBdr>
                <w:top w:val="none" w:sz="0" w:space="0" w:color="auto"/>
                <w:left w:val="none" w:sz="0" w:space="0" w:color="auto"/>
                <w:bottom w:val="none" w:sz="0" w:space="0" w:color="auto"/>
                <w:right w:val="none" w:sz="0" w:space="0" w:color="auto"/>
              </w:divBdr>
              <w:divsChild>
                <w:div w:id="1627352893">
                  <w:marLeft w:val="0"/>
                  <w:marRight w:val="0"/>
                  <w:marTop w:val="0"/>
                  <w:marBottom w:val="0"/>
                  <w:divBdr>
                    <w:top w:val="none" w:sz="0" w:space="0" w:color="auto"/>
                    <w:left w:val="none" w:sz="0" w:space="0" w:color="auto"/>
                    <w:bottom w:val="none" w:sz="0" w:space="0" w:color="auto"/>
                    <w:right w:val="none" w:sz="0" w:space="0" w:color="auto"/>
                  </w:divBdr>
                  <w:divsChild>
                    <w:div w:id="1283221103">
                      <w:marLeft w:val="0"/>
                      <w:marRight w:val="0"/>
                      <w:marTop w:val="0"/>
                      <w:marBottom w:val="0"/>
                      <w:divBdr>
                        <w:top w:val="none" w:sz="0" w:space="0" w:color="auto"/>
                        <w:left w:val="none" w:sz="0" w:space="0" w:color="auto"/>
                        <w:bottom w:val="none" w:sz="0" w:space="0" w:color="auto"/>
                        <w:right w:val="none" w:sz="0" w:space="0" w:color="auto"/>
                      </w:divBdr>
                      <w:divsChild>
                        <w:div w:id="85781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920120">
          <w:marLeft w:val="0"/>
          <w:marRight w:val="0"/>
          <w:marTop w:val="0"/>
          <w:marBottom w:val="0"/>
          <w:divBdr>
            <w:top w:val="none" w:sz="0" w:space="0" w:color="auto"/>
            <w:left w:val="none" w:sz="0" w:space="0" w:color="auto"/>
            <w:bottom w:val="none" w:sz="0" w:space="0" w:color="auto"/>
            <w:right w:val="none" w:sz="0" w:space="0" w:color="auto"/>
          </w:divBdr>
          <w:divsChild>
            <w:div w:id="518199046">
              <w:marLeft w:val="0"/>
              <w:marRight w:val="0"/>
              <w:marTop w:val="0"/>
              <w:marBottom w:val="0"/>
              <w:divBdr>
                <w:top w:val="none" w:sz="0" w:space="0" w:color="auto"/>
                <w:left w:val="none" w:sz="0" w:space="0" w:color="auto"/>
                <w:bottom w:val="none" w:sz="0" w:space="0" w:color="auto"/>
                <w:right w:val="none" w:sz="0" w:space="0" w:color="auto"/>
              </w:divBdr>
              <w:divsChild>
                <w:div w:id="692078137">
                  <w:marLeft w:val="0"/>
                  <w:marRight w:val="0"/>
                  <w:marTop w:val="0"/>
                  <w:marBottom w:val="0"/>
                  <w:divBdr>
                    <w:top w:val="none" w:sz="0" w:space="0" w:color="auto"/>
                    <w:left w:val="none" w:sz="0" w:space="0" w:color="auto"/>
                    <w:bottom w:val="none" w:sz="0" w:space="0" w:color="auto"/>
                    <w:right w:val="none" w:sz="0" w:space="0" w:color="auto"/>
                  </w:divBdr>
                  <w:divsChild>
                    <w:div w:id="200214019">
                      <w:marLeft w:val="0"/>
                      <w:marRight w:val="0"/>
                      <w:marTop w:val="0"/>
                      <w:marBottom w:val="0"/>
                      <w:divBdr>
                        <w:top w:val="none" w:sz="0" w:space="0" w:color="auto"/>
                        <w:left w:val="none" w:sz="0" w:space="0" w:color="auto"/>
                        <w:bottom w:val="none" w:sz="0" w:space="0" w:color="auto"/>
                        <w:right w:val="none" w:sz="0" w:space="0" w:color="auto"/>
                      </w:divBdr>
                      <w:divsChild>
                        <w:div w:id="2024698605">
                          <w:marLeft w:val="0"/>
                          <w:marRight w:val="0"/>
                          <w:marTop w:val="0"/>
                          <w:marBottom w:val="0"/>
                          <w:divBdr>
                            <w:top w:val="none" w:sz="0" w:space="0" w:color="auto"/>
                            <w:left w:val="none" w:sz="0" w:space="0" w:color="auto"/>
                            <w:bottom w:val="none" w:sz="0" w:space="0" w:color="auto"/>
                            <w:right w:val="none" w:sz="0" w:space="0" w:color="auto"/>
                          </w:divBdr>
                          <w:divsChild>
                            <w:div w:id="156140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3743441">
      <w:bodyDiv w:val="1"/>
      <w:marLeft w:val="0"/>
      <w:marRight w:val="0"/>
      <w:marTop w:val="0"/>
      <w:marBottom w:val="0"/>
      <w:divBdr>
        <w:top w:val="none" w:sz="0" w:space="0" w:color="auto"/>
        <w:left w:val="none" w:sz="0" w:space="0" w:color="auto"/>
        <w:bottom w:val="none" w:sz="0" w:space="0" w:color="auto"/>
        <w:right w:val="none" w:sz="0" w:space="0" w:color="auto"/>
      </w:divBdr>
    </w:div>
    <w:div w:id="485321009">
      <w:bodyDiv w:val="1"/>
      <w:marLeft w:val="0"/>
      <w:marRight w:val="0"/>
      <w:marTop w:val="0"/>
      <w:marBottom w:val="0"/>
      <w:divBdr>
        <w:top w:val="none" w:sz="0" w:space="0" w:color="auto"/>
        <w:left w:val="none" w:sz="0" w:space="0" w:color="auto"/>
        <w:bottom w:val="none" w:sz="0" w:space="0" w:color="auto"/>
        <w:right w:val="none" w:sz="0" w:space="0" w:color="auto"/>
      </w:divBdr>
    </w:div>
    <w:div w:id="500782183">
      <w:bodyDiv w:val="1"/>
      <w:marLeft w:val="0"/>
      <w:marRight w:val="0"/>
      <w:marTop w:val="0"/>
      <w:marBottom w:val="0"/>
      <w:divBdr>
        <w:top w:val="none" w:sz="0" w:space="0" w:color="auto"/>
        <w:left w:val="none" w:sz="0" w:space="0" w:color="auto"/>
        <w:bottom w:val="none" w:sz="0" w:space="0" w:color="auto"/>
        <w:right w:val="none" w:sz="0" w:space="0" w:color="auto"/>
      </w:divBdr>
      <w:divsChild>
        <w:div w:id="942372924">
          <w:marLeft w:val="0"/>
          <w:marRight w:val="0"/>
          <w:marTop w:val="0"/>
          <w:marBottom w:val="0"/>
          <w:divBdr>
            <w:top w:val="none" w:sz="0" w:space="0" w:color="auto"/>
            <w:left w:val="none" w:sz="0" w:space="0" w:color="auto"/>
            <w:bottom w:val="none" w:sz="0" w:space="0" w:color="auto"/>
            <w:right w:val="none" w:sz="0" w:space="0" w:color="auto"/>
          </w:divBdr>
        </w:div>
        <w:div w:id="1060010643">
          <w:marLeft w:val="0"/>
          <w:marRight w:val="0"/>
          <w:marTop w:val="0"/>
          <w:marBottom w:val="0"/>
          <w:divBdr>
            <w:top w:val="none" w:sz="0" w:space="0" w:color="auto"/>
            <w:left w:val="none" w:sz="0" w:space="0" w:color="auto"/>
            <w:bottom w:val="none" w:sz="0" w:space="0" w:color="auto"/>
            <w:right w:val="none" w:sz="0" w:space="0" w:color="auto"/>
          </w:divBdr>
        </w:div>
        <w:div w:id="282272605">
          <w:marLeft w:val="0"/>
          <w:marRight w:val="0"/>
          <w:marTop w:val="0"/>
          <w:marBottom w:val="0"/>
          <w:divBdr>
            <w:top w:val="none" w:sz="0" w:space="0" w:color="auto"/>
            <w:left w:val="none" w:sz="0" w:space="0" w:color="auto"/>
            <w:bottom w:val="none" w:sz="0" w:space="0" w:color="auto"/>
            <w:right w:val="none" w:sz="0" w:space="0" w:color="auto"/>
          </w:divBdr>
        </w:div>
        <w:div w:id="1220358672">
          <w:marLeft w:val="0"/>
          <w:marRight w:val="0"/>
          <w:marTop w:val="0"/>
          <w:marBottom w:val="0"/>
          <w:divBdr>
            <w:top w:val="none" w:sz="0" w:space="0" w:color="auto"/>
            <w:left w:val="none" w:sz="0" w:space="0" w:color="auto"/>
            <w:bottom w:val="none" w:sz="0" w:space="0" w:color="auto"/>
            <w:right w:val="none" w:sz="0" w:space="0" w:color="auto"/>
          </w:divBdr>
        </w:div>
        <w:div w:id="480148803">
          <w:marLeft w:val="0"/>
          <w:marRight w:val="0"/>
          <w:marTop w:val="0"/>
          <w:marBottom w:val="0"/>
          <w:divBdr>
            <w:top w:val="none" w:sz="0" w:space="0" w:color="auto"/>
            <w:left w:val="none" w:sz="0" w:space="0" w:color="auto"/>
            <w:bottom w:val="none" w:sz="0" w:space="0" w:color="auto"/>
            <w:right w:val="none" w:sz="0" w:space="0" w:color="auto"/>
          </w:divBdr>
        </w:div>
        <w:div w:id="753891062">
          <w:marLeft w:val="0"/>
          <w:marRight w:val="0"/>
          <w:marTop w:val="0"/>
          <w:marBottom w:val="0"/>
          <w:divBdr>
            <w:top w:val="none" w:sz="0" w:space="0" w:color="auto"/>
            <w:left w:val="none" w:sz="0" w:space="0" w:color="auto"/>
            <w:bottom w:val="none" w:sz="0" w:space="0" w:color="auto"/>
            <w:right w:val="none" w:sz="0" w:space="0" w:color="auto"/>
          </w:divBdr>
        </w:div>
        <w:div w:id="1451319387">
          <w:marLeft w:val="0"/>
          <w:marRight w:val="0"/>
          <w:marTop w:val="0"/>
          <w:marBottom w:val="0"/>
          <w:divBdr>
            <w:top w:val="none" w:sz="0" w:space="0" w:color="auto"/>
            <w:left w:val="none" w:sz="0" w:space="0" w:color="auto"/>
            <w:bottom w:val="none" w:sz="0" w:space="0" w:color="auto"/>
            <w:right w:val="none" w:sz="0" w:space="0" w:color="auto"/>
          </w:divBdr>
        </w:div>
        <w:div w:id="825052133">
          <w:marLeft w:val="0"/>
          <w:marRight w:val="0"/>
          <w:marTop w:val="0"/>
          <w:marBottom w:val="0"/>
          <w:divBdr>
            <w:top w:val="none" w:sz="0" w:space="0" w:color="auto"/>
            <w:left w:val="none" w:sz="0" w:space="0" w:color="auto"/>
            <w:bottom w:val="none" w:sz="0" w:space="0" w:color="auto"/>
            <w:right w:val="none" w:sz="0" w:space="0" w:color="auto"/>
          </w:divBdr>
        </w:div>
        <w:div w:id="704715271">
          <w:marLeft w:val="0"/>
          <w:marRight w:val="0"/>
          <w:marTop w:val="0"/>
          <w:marBottom w:val="0"/>
          <w:divBdr>
            <w:top w:val="none" w:sz="0" w:space="0" w:color="auto"/>
            <w:left w:val="none" w:sz="0" w:space="0" w:color="auto"/>
            <w:bottom w:val="none" w:sz="0" w:space="0" w:color="auto"/>
            <w:right w:val="none" w:sz="0" w:space="0" w:color="auto"/>
          </w:divBdr>
        </w:div>
      </w:divsChild>
    </w:div>
    <w:div w:id="518590573">
      <w:bodyDiv w:val="1"/>
      <w:marLeft w:val="0"/>
      <w:marRight w:val="0"/>
      <w:marTop w:val="0"/>
      <w:marBottom w:val="0"/>
      <w:divBdr>
        <w:top w:val="none" w:sz="0" w:space="0" w:color="auto"/>
        <w:left w:val="none" w:sz="0" w:space="0" w:color="auto"/>
        <w:bottom w:val="none" w:sz="0" w:space="0" w:color="auto"/>
        <w:right w:val="none" w:sz="0" w:space="0" w:color="auto"/>
      </w:divBdr>
    </w:div>
    <w:div w:id="519273890">
      <w:bodyDiv w:val="1"/>
      <w:marLeft w:val="0"/>
      <w:marRight w:val="0"/>
      <w:marTop w:val="0"/>
      <w:marBottom w:val="0"/>
      <w:divBdr>
        <w:top w:val="none" w:sz="0" w:space="0" w:color="auto"/>
        <w:left w:val="none" w:sz="0" w:space="0" w:color="auto"/>
        <w:bottom w:val="none" w:sz="0" w:space="0" w:color="auto"/>
        <w:right w:val="none" w:sz="0" w:space="0" w:color="auto"/>
      </w:divBdr>
    </w:div>
    <w:div w:id="524439512">
      <w:bodyDiv w:val="1"/>
      <w:marLeft w:val="0"/>
      <w:marRight w:val="0"/>
      <w:marTop w:val="0"/>
      <w:marBottom w:val="0"/>
      <w:divBdr>
        <w:top w:val="none" w:sz="0" w:space="0" w:color="auto"/>
        <w:left w:val="none" w:sz="0" w:space="0" w:color="auto"/>
        <w:bottom w:val="none" w:sz="0" w:space="0" w:color="auto"/>
        <w:right w:val="none" w:sz="0" w:space="0" w:color="auto"/>
      </w:divBdr>
    </w:div>
    <w:div w:id="544369954">
      <w:bodyDiv w:val="1"/>
      <w:marLeft w:val="0"/>
      <w:marRight w:val="0"/>
      <w:marTop w:val="0"/>
      <w:marBottom w:val="0"/>
      <w:divBdr>
        <w:top w:val="none" w:sz="0" w:space="0" w:color="auto"/>
        <w:left w:val="none" w:sz="0" w:space="0" w:color="auto"/>
        <w:bottom w:val="none" w:sz="0" w:space="0" w:color="auto"/>
        <w:right w:val="none" w:sz="0" w:space="0" w:color="auto"/>
      </w:divBdr>
    </w:div>
    <w:div w:id="557480168">
      <w:bodyDiv w:val="1"/>
      <w:marLeft w:val="0"/>
      <w:marRight w:val="0"/>
      <w:marTop w:val="0"/>
      <w:marBottom w:val="0"/>
      <w:divBdr>
        <w:top w:val="none" w:sz="0" w:space="0" w:color="auto"/>
        <w:left w:val="none" w:sz="0" w:space="0" w:color="auto"/>
        <w:bottom w:val="none" w:sz="0" w:space="0" w:color="auto"/>
        <w:right w:val="none" w:sz="0" w:space="0" w:color="auto"/>
      </w:divBdr>
    </w:div>
    <w:div w:id="566303851">
      <w:bodyDiv w:val="1"/>
      <w:marLeft w:val="0"/>
      <w:marRight w:val="0"/>
      <w:marTop w:val="0"/>
      <w:marBottom w:val="0"/>
      <w:divBdr>
        <w:top w:val="none" w:sz="0" w:space="0" w:color="auto"/>
        <w:left w:val="none" w:sz="0" w:space="0" w:color="auto"/>
        <w:bottom w:val="none" w:sz="0" w:space="0" w:color="auto"/>
        <w:right w:val="none" w:sz="0" w:space="0" w:color="auto"/>
      </w:divBdr>
    </w:div>
    <w:div w:id="566844938">
      <w:bodyDiv w:val="1"/>
      <w:marLeft w:val="0"/>
      <w:marRight w:val="0"/>
      <w:marTop w:val="0"/>
      <w:marBottom w:val="0"/>
      <w:divBdr>
        <w:top w:val="none" w:sz="0" w:space="0" w:color="auto"/>
        <w:left w:val="none" w:sz="0" w:space="0" w:color="auto"/>
        <w:bottom w:val="none" w:sz="0" w:space="0" w:color="auto"/>
        <w:right w:val="none" w:sz="0" w:space="0" w:color="auto"/>
      </w:divBdr>
    </w:div>
    <w:div w:id="573398467">
      <w:bodyDiv w:val="1"/>
      <w:marLeft w:val="0"/>
      <w:marRight w:val="0"/>
      <w:marTop w:val="0"/>
      <w:marBottom w:val="0"/>
      <w:divBdr>
        <w:top w:val="none" w:sz="0" w:space="0" w:color="auto"/>
        <w:left w:val="none" w:sz="0" w:space="0" w:color="auto"/>
        <w:bottom w:val="none" w:sz="0" w:space="0" w:color="auto"/>
        <w:right w:val="none" w:sz="0" w:space="0" w:color="auto"/>
      </w:divBdr>
    </w:div>
    <w:div w:id="576793861">
      <w:bodyDiv w:val="1"/>
      <w:marLeft w:val="0"/>
      <w:marRight w:val="0"/>
      <w:marTop w:val="0"/>
      <w:marBottom w:val="0"/>
      <w:divBdr>
        <w:top w:val="none" w:sz="0" w:space="0" w:color="auto"/>
        <w:left w:val="none" w:sz="0" w:space="0" w:color="auto"/>
        <w:bottom w:val="none" w:sz="0" w:space="0" w:color="auto"/>
        <w:right w:val="none" w:sz="0" w:space="0" w:color="auto"/>
      </w:divBdr>
    </w:div>
    <w:div w:id="590509577">
      <w:bodyDiv w:val="1"/>
      <w:marLeft w:val="0"/>
      <w:marRight w:val="0"/>
      <w:marTop w:val="0"/>
      <w:marBottom w:val="0"/>
      <w:divBdr>
        <w:top w:val="none" w:sz="0" w:space="0" w:color="auto"/>
        <w:left w:val="none" w:sz="0" w:space="0" w:color="auto"/>
        <w:bottom w:val="none" w:sz="0" w:space="0" w:color="auto"/>
        <w:right w:val="none" w:sz="0" w:space="0" w:color="auto"/>
      </w:divBdr>
    </w:div>
    <w:div w:id="594827897">
      <w:bodyDiv w:val="1"/>
      <w:marLeft w:val="0"/>
      <w:marRight w:val="0"/>
      <w:marTop w:val="0"/>
      <w:marBottom w:val="0"/>
      <w:divBdr>
        <w:top w:val="none" w:sz="0" w:space="0" w:color="auto"/>
        <w:left w:val="none" w:sz="0" w:space="0" w:color="auto"/>
        <w:bottom w:val="none" w:sz="0" w:space="0" w:color="auto"/>
        <w:right w:val="none" w:sz="0" w:space="0" w:color="auto"/>
      </w:divBdr>
    </w:div>
    <w:div w:id="609052629">
      <w:bodyDiv w:val="1"/>
      <w:marLeft w:val="0"/>
      <w:marRight w:val="0"/>
      <w:marTop w:val="0"/>
      <w:marBottom w:val="0"/>
      <w:divBdr>
        <w:top w:val="none" w:sz="0" w:space="0" w:color="auto"/>
        <w:left w:val="none" w:sz="0" w:space="0" w:color="auto"/>
        <w:bottom w:val="none" w:sz="0" w:space="0" w:color="auto"/>
        <w:right w:val="none" w:sz="0" w:space="0" w:color="auto"/>
      </w:divBdr>
    </w:div>
    <w:div w:id="625887900">
      <w:bodyDiv w:val="1"/>
      <w:marLeft w:val="0"/>
      <w:marRight w:val="0"/>
      <w:marTop w:val="0"/>
      <w:marBottom w:val="0"/>
      <w:divBdr>
        <w:top w:val="none" w:sz="0" w:space="0" w:color="auto"/>
        <w:left w:val="none" w:sz="0" w:space="0" w:color="auto"/>
        <w:bottom w:val="none" w:sz="0" w:space="0" w:color="auto"/>
        <w:right w:val="none" w:sz="0" w:space="0" w:color="auto"/>
      </w:divBdr>
      <w:divsChild>
        <w:div w:id="1412123328">
          <w:marLeft w:val="0"/>
          <w:marRight w:val="0"/>
          <w:marTop w:val="0"/>
          <w:marBottom w:val="0"/>
          <w:divBdr>
            <w:top w:val="none" w:sz="0" w:space="0" w:color="auto"/>
            <w:left w:val="none" w:sz="0" w:space="0" w:color="auto"/>
            <w:bottom w:val="none" w:sz="0" w:space="0" w:color="auto"/>
            <w:right w:val="none" w:sz="0" w:space="0" w:color="auto"/>
          </w:divBdr>
        </w:div>
        <w:div w:id="1140615815">
          <w:marLeft w:val="0"/>
          <w:marRight w:val="0"/>
          <w:marTop w:val="0"/>
          <w:marBottom w:val="0"/>
          <w:divBdr>
            <w:top w:val="none" w:sz="0" w:space="0" w:color="auto"/>
            <w:left w:val="none" w:sz="0" w:space="0" w:color="auto"/>
            <w:bottom w:val="none" w:sz="0" w:space="0" w:color="auto"/>
            <w:right w:val="none" w:sz="0" w:space="0" w:color="auto"/>
          </w:divBdr>
          <w:divsChild>
            <w:div w:id="1660115622">
              <w:marLeft w:val="0"/>
              <w:marRight w:val="0"/>
              <w:marTop w:val="0"/>
              <w:marBottom w:val="0"/>
              <w:divBdr>
                <w:top w:val="none" w:sz="0" w:space="0" w:color="auto"/>
                <w:left w:val="none" w:sz="0" w:space="0" w:color="auto"/>
                <w:bottom w:val="none" w:sz="0" w:space="0" w:color="auto"/>
                <w:right w:val="none" w:sz="0" w:space="0" w:color="auto"/>
              </w:divBdr>
              <w:divsChild>
                <w:div w:id="1278759732">
                  <w:marLeft w:val="0"/>
                  <w:marRight w:val="0"/>
                  <w:marTop w:val="0"/>
                  <w:marBottom w:val="0"/>
                  <w:divBdr>
                    <w:top w:val="none" w:sz="0" w:space="0" w:color="auto"/>
                    <w:left w:val="none" w:sz="0" w:space="0" w:color="auto"/>
                    <w:bottom w:val="none" w:sz="0" w:space="0" w:color="auto"/>
                    <w:right w:val="none" w:sz="0" w:space="0" w:color="auto"/>
                  </w:divBdr>
                  <w:divsChild>
                    <w:div w:id="107551674">
                      <w:marLeft w:val="0"/>
                      <w:marRight w:val="0"/>
                      <w:marTop w:val="0"/>
                      <w:marBottom w:val="0"/>
                      <w:divBdr>
                        <w:top w:val="none" w:sz="0" w:space="0" w:color="auto"/>
                        <w:left w:val="none" w:sz="0" w:space="0" w:color="auto"/>
                        <w:bottom w:val="none" w:sz="0" w:space="0" w:color="auto"/>
                        <w:right w:val="none" w:sz="0" w:space="0" w:color="auto"/>
                      </w:divBdr>
                      <w:divsChild>
                        <w:div w:id="120143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31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575067">
          <w:marLeft w:val="0"/>
          <w:marRight w:val="0"/>
          <w:marTop w:val="0"/>
          <w:marBottom w:val="0"/>
          <w:divBdr>
            <w:top w:val="none" w:sz="0" w:space="0" w:color="auto"/>
            <w:left w:val="none" w:sz="0" w:space="0" w:color="auto"/>
            <w:bottom w:val="none" w:sz="0" w:space="0" w:color="auto"/>
            <w:right w:val="none" w:sz="0" w:space="0" w:color="auto"/>
          </w:divBdr>
          <w:divsChild>
            <w:div w:id="813374153">
              <w:marLeft w:val="0"/>
              <w:marRight w:val="0"/>
              <w:marTop w:val="0"/>
              <w:marBottom w:val="0"/>
              <w:divBdr>
                <w:top w:val="none" w:sz="0" w:space="0" w:color="auto"/>
                <w:left w:val="none" w:sz="0" w:space="0" w:color="auto"/>
                <w:bottom w:val="none" w:sz="0" w:space="0" w:color="auto"/>
                <w:right w:val="none" w:sz="0" w:space="0" w:color="auto"/>
              </w:divBdr>
              <w:divsChild>
                <w:div w:id="172572924">
                  <w:marLeft w:val="0"/>
                  <w:marRight w:val="0"/>
                  <w:marTop w:val="0"/>
                  <w:marBottom w:val="0"/>
                  <w:divBdr>
                    <w:top w:val="none" w:sz="0" w:space="0" w:color="auto"/>
                    <w:left w:val="none" w:sz="0" w:space="0" w:color="auto"/>
                    <w:bottom w:val="none" w:sz="0" w:space="0" w:color="auto"/>
                    <w:right w:val="none" w:sz="0" w:space="0" w:color="auto"/>
                  </w:divBdr>
                  <w:divsChild>
                    <w:div w:id="1081096693">
                      <w:marLeft w:val="0"/>
                      <w:marRight w:val="0"/>
                      <w:marTop w:val="0"/>
                      <w:marBottom w:val="0"/>
                      <w:divBdr>
                        <w:top w:val="none" w:sz="0" w:space="0" w:color="auto"/>
                        <w:left w:val="none" w:sz="0" w:space="0" w:color="auto"/>
                        <w:bottom w:val="none" w:sz="0" w:space="0" w:color="auto"/>
                        <w:right w:val="none" w:sz="0" w:space="0" w:color="auto"/>
                      </w:divBdr>
                      <w:divsChild>
                        <w:div w:id="450788102">
                          <w:marLeft w:val="0"/>
                          <w:marRight w:val="0"/>
                          <w:marTop w:val="0"/>
                          <w:marBottom w:val="0"/>
                          <w:divBdr>
                            <w:top w:val="none" w:sz="0" w:space="0" w:color="auto"/>
                            <w:left w:val="none" w:sz="0" w:space="0" w:color="auto"/>
                            <w:bottom w:val="none" w:sz="0" w:space="0" w:color="auto"/>
                            <w:right w:val="none" w:sz="0" w:space="0" w:color="auto"/>
                          </w:divBdr>
                          <w:divsChild>
                            <w:div w:id="142364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129573">
      <w:bodyDiv w:val="1"/>
      <w:marLeft w:val="0"/>
      <w:marRight w:val="0"/>
      <w:marTop w:val="0"/>
      <w:marBottom w:val="0"/>
      <w:divBdr>
        <w:top w:val="none" w:sz="0" w:space="0" w:color="auto"/>
        <w:left w:val="none" w:sz="0" w:space="0" w:color="auto"/>
        <w:bottom w:val="none" w:sz="0" w:space="0" w:color="auto"/>
        <w:right w:val="none" w:sz="0" w:space="0" w:color="auto"/>
      </w:divBdr>
    </w:div>
    <w:div w:id="648169836">
      <w:bodyDiv w:val="1"/>
      <w:marLeft w:val="0"/>
      <w:marRight w:val="0"/>
      <w:marTop w:val="0"/>
      <w:marBottom w:val="0"/>
      <w:divBdr>
        <w:top w:val="none" w:sz="0" w:space="0" w:color="auto"/>
        <w:left w:val="none" w:sz="0" w:space="0" w:color="auto"/>
        <w:bottom w:val="none" w:sz="0" w:space="0" w:color="auto"/>
        <w:right w:val="none" w:sz="0" w:space="0" w:color="auto"/>
      </w:divBdr>
    </w:div>
    <w:div w:id="654332859">
      <w:bodyDiv w:val="1"/>
      <w:marLeft w:val="0"/>
      <w:marRight w:val="0"/>
      <w:marTop w:val="0"/>
      <w:marBottom w:val="0"/>
      <w:divBdr>
        <w:top w:val="none" w:sz="0" w:space="0" w:color="auto"/>
        <w:left w:val="none" w:sz="0" w:space="0" w:color="auto"/>
        <w:bottom w:val="none" w:sz="0" w:space="0" w:color="auto"/>
        <w:right w:val="none" w:sz="0" w:space="0" w:color="auto"/>
      </w:divBdr>
    </w:div>
    <w:div w:id="656423153">
      <w:bodyDiv w:val="1"/>
      <w:marLeft w:val="0"/>
      <w:marRight w:val="0"/>
      <w:marTop w:val="0"/>
      <w:marBottom w:val="0"/>
      <w:divBdr>
        <w:top w:val="none" w:sz="0" w:space="0" w:color="auto"/>
        <w:left w:val="none" w:sz="0" w:space="0" w:color="auto"/>
        <w:bottom w:val="none" w:sz="0" w:space="0" w:color="auto"/>
        <w:right w:val="none" w:sz="0" w:space="0" w:color="auto"/>
      </w:divBdr>
    </w:div>
    <w:div w:id="659699875">
      <w:bodyDiv w:val="1"/>
      <w:marLeft w:val="0"/>
      <w:marRight w:val="0"/>
      <w:marTop w:val="0"/>
      <w:marBottom w:val="0"/>
      <w:divBdr>
        <w:top w:val="none" w:sz="0" w:space="0" w:color="auto"/>
        <w:left w:val="none" w:sz="0" w:space="0" w:color="auto"/>
        <w:bottom w:val="none" w:sz="0" w:space="0" w:color="auto"/>
        <w:right w:val="none" w:sz="0" w:space="0" w:color="auto"/>
      </w:divBdr>
    </w:div>
    <w:div w:id="704597405">
      <w:bodyDiv w:val="1"/>
      <w:marLeft w:val="0"/>
      <w:marRight w:val="0"/>
      <w:marTop w:val="0"/>
      <w:marBottom w:val="0"/>
      <w:divBdr>
        <w:top w:val="none" w:sz="0" w:space="0" w:color="auto"/>
        <w:left w:val="none" w:sz="0" w:space="0" w:color="auto"/>
        <w:bottom w:val="none" w:sz="0" w:space="0" w:color="auto"/>
        <w:right w:val="none" w:sz="0" w:space="0" w:color="auto"/>
      </w:divBdr>
    </w:div>
    <w:div w:id="718748211">
      <w:bodyDiv w:val="1"/>
      <w:marLeft w:val="0"/>
      <w:marRight w:val="0"/>
      <w:marTop w:val="0"/>
      <w:marBottom w:val="0"/>
      <w:divBdr>
        <w:top w:val="none" w:sz="0" w:space="0" w:color="auto"/>
        <w:left w:val="none" w:sz="0" w:space="0" w:color="auto"/>
        <w:bottom w:val="none" w:sz="0" w:space="0" w:color="auto"/>
        <w:right w:val="none" w:sz="0" w:space="0" w:color="auto"/>
      </w:divBdr>
    </w:div>
    <w:div w:id="735788357">
      <w:bodyDiv w:val="1"/>
      <w:marLeft w:val="0"/>
      <w:marRight w:val="0"/>
      <w:marTop w:val="0"/>
      <w:marBottom w:val="0"/>
      <w:divBdr>
        <w:top w:val="none" w:sz="0" w:space="0" w:color="auto"/>
        <w:left w:val="none" w:sz="0" w:space="0" w:color="auto"/>
        <w:bottom w:val="none" w:sz="0" w:space="0" w:color="auto"/>
        <w:right w:val="none" w:sz="0" w:space="0" w:color="auto"/>
      </w:divBdr>
    </w:div>
    <w:div w:id="736171142">
      <w:bodyDiv w:val="1"/>
      <w:marLeft w:val="0"/>
      <w:marRight w:val="0"/>
      <w:marTop w:val="0"/>
      <w:marBottom w:val="0"/>
      <w:divBdr>
        <w:top w:val="none" w:sz="0" w:space="0" w:color="auto"/>
        <w:left w:val="none" w:sz="0" w:space="0" w:color="auto"/>
        <w:bottom w:val="none" w:sz="0" w:space="0" w:color="auto"/>
        <w:right w:val="none" w:sz="0" w:space="0" w:color="auto"/>
      </w:divBdr>
    </w:div>
    <w:div w:id="741947381">
      <w:bodyDiv w:val="1"/>
      <w:marLeft w:val="0"/>
      <w:marRight w:val="0"/>
      <w:marTop w:val="0"/>
      <w:marBottom w:val="0"/>
      <w:divBdr>
        <w:top w:val="none" w:sz="0" w:space="0" w:color="auto"/>
        <w:left w:val="none" w:sz="0" w:space="0" w:color="auto"/>
        <w:bottom w:val="none" w:sz="0" w:space="0" w:color="auto"/>
        <w:right w:val="none" w:sz="0" w:space="0" w:color="auto"/>
      </w:divBdr>
    </w:div>
    <w:div w:id="762535053">
      <w:bodyDiv w:val="1"/>
      <w:marLeft w:val="0"/>
      <w:marRight w:val="0"/>
      <w:marTop w:val="0"/>
      <w:marBottom w:val="0"/>
      <w:divBdr>
        <w:top w:val="none" w:sz="0" w:space="0" w:color="auto"/>
        <w:left w:val="none" w:sz="0" w:space="0" w:color="auto"/>
        <w:bottom w:val="none" w:sz="0" w:space="0" w:color="auto"/>
        <w:right w:val="none" w:sz="0" w:space="0" w:color="auto"/>
      </w:divBdr>
    </w:div>
    <w:div w:id="763036333">
      <w:bodyDiv w:val="1"/>
      <w:marLeft w:val="0"/>
      <w:marRight w:val="0"/>
      <w:marTop w:val="0"/>
      <w:marBottom w:val="0"/>
      <w:divBdr>
        <w:top w:val="none" w:sz="0" w:space="0" w:color="auto"/>
        <w:left w:val="none" w:sz="0" w:space="0" w:color="auto"/>
        <w:bottom w:val="none" w:sz="0" w:space="0" w:color="auto"/>
        <w:right w:val="none" w:sz="0" w:space="0" w:color="auto"/>
      </w:divBdr>
    </w:div>
    <w:div w:id="763186256">
      <w:bodyDiv w:val="1"/>
      <w:marLeft w:val="0"/>
      <w:marRight w:val="0"/>
      <w:marTop w:val="0"/>
      <w:marBottom w:val="0"/>
      <w:divBdr>
        <w:top w:val="none" w:sz="0" w:space="0" w:color="auto"/>
        <w:left w:val="none" w:sz="0" w:space="0" w:color="auto"/>
        <w:bottom w:val="none" w:sz="0" w:space="0" w:color="auto"/>
        <w:right w:val="none" w:sz="0" w:space="0" w:color="auto"/>
      </w:divBdr>
    </w:div>
    <w:div w:id="765616750">
      <w:bodyDiv w:val="1"/>
      <w:marLeft w:val="0"/>
      <w:marRight w:val="0"/>
      <w:marTop w:val="0"/>
      <w:marBottom w:val="0"/>
      <w:divBdr>
        <w:top w:val="none" w:sz="0" w:space="0" w:color="auto"/>
        <w:left w:val="none" w:sz="0" w:space="0" w:color="auto"/>
        <w:bottom w:val="none" w:sz="0" w:space="0" w:color="auto"/>
        <w:right w:val="none" w:sz="0" w:space="0" w:color="auto"/>
      </w:divBdr>
    </w:div>
    <w:div w:id="784231065">
      <w:bodyDiv w:val="1"/>
      <w:marLeft w:val="0"/>
      <w:marRight w:val="0"/>
      <w:marTop w:val="0"/>
      <w:marBottom w:val="0"/>
      <w:divBdr>
        <w:top w:val="none" w:sz="0" w:space="0" w:color="auto"/>
        <w:left w:val="none" w:sz="0" w:space="0" w:color="auto"/>
        <w:bottom w:val="none" w:sz="0" w:space="0" w:color="auto"/>
        <w:right w:val="none" w:sz="0" w:space="0" w:color="auto"/>
      </w:divBdr>
    </w:div>
    <w:div w:id="789011971">
      <w:bodyDiv w:val="1"/>
      <w:marLeft w:val="0"/>
      <w:marRight w:val="0"/>
      <w:marTop w:val="0"/>
      <w:marBottom w:val="0"/>
      <w:divBdr>
        <w:top w:val="none" w:sz="0" w:space="0" w:color="auto"/>
        <w:left w:val="none" w:sz="0" w:space="0" w:color="auto"/>
        <w:bottom w:val="none" w:sz="0" w:space="0" w:color="auto"/>
        <w:right w:val="none" w:sz="0" w:space="0" w:color="auto"/>
      </w:divBdr>
    </w:div>
    <w:div w:id="792944985">
      <w:bodyDiv w:val="1"/>
      <w:marLeft w:val="0"/>
      <w:marRight w:val="0"/>
      <w:marTop w:val="0"/>
      <w:marBottom w:val="0"/>
      <w:divBdr>
        <w:top w:val="none" w:sz="0" w:space="0" w:color="auto"/>
        <w:left w:val="none" w:sz="0" w:space="0" w:color="auto"/>
        <w:bottom w:val="none" w:sz="0" w:space="0" w:color="auto"/>
        <w:right w:val="none" w:sz="0" w:space="0" w:color="auto"/>
      </w:divBdr>
    </w:div>
    <w:div w:id="804782280">
      <w:bodyDiv w:val="1"/>
      <w:marLeft w:val="0"/>
      <w:marRight w:val="0"/>
      <w:marTop w:val="0"/>
      <w:marBottom w:val="0"/>
      <w:divBdr>
        <w:top w:val="none" w:sz="0" w:space="0" w:color="auto"/>
        <w:left w:val="none" w:sz="0" w:space="0" w:color="auto"/>
        <w:bottom w:val="none" w:sz="0" w:space="0" w:color="auto"/>
        <w:right w:val="none" w:sz="0" w:space="0" w:color="auto"/>
      </w:divBdr>
    </w:div>
    <w:div w:id="826019922">
      <w:bodyDiv w:val="1"/>
      <w:marLeft w:val="0"/>
      <w:marRight w:val="0"/>
      <w:marTop w:val="0"/>
      <w:marBottom w:val="0"/>
      <w:divBdr>
        <w:top w:val="none" w:sz="0" w:space="0" w:color="auto"/>
        <w:left w:val="none" w:sz="0" w:space="0" w:color="auto"/>
        <w:bottom w:val="none" w:sz="0" w:space="0" w:color="auto"/>
        <w:right w:val="none" w:sz="0" w:space="0" w:color="auto"/>
      </w:divBdr>
    </w:div>
    <w:div w:id="839196506">
      <w:bodyDiv w:val="1"/>
      <w:marLeft w:val="0"/>
      <w:marRight w:val="0"/>
      <w:marTop w:val="0"/>
      <w:marBottom w:val="0"/>
      <w:divBdr>
        <w:top w:val="none" w:sz="0" w:space="0" w:color="auto"/>
        <w:left w:val="none" w:sz="0" w:space="0" w:color="auto"/>
        <w:bottom w:val="none" w:sz="0" w:space="0" w:color="auto"/>
        <w:right w:val="none" w:sz="0" w:space="0" w:color="auto"/>
      </w:divBdr>
    </w:div>
    <w:div w:id="841435844">
      <w:bodyDiv w:val="1"/>
      <w:marLeft w:val="0"/>
      <w:marRight w:val="0"/>
      <w:marTop w:val="0"/>
      <w:marBottom w:val="0"/>
      <w:divBdr>
        <w:top w:val="none" w:sz="0" w:space="0" w:color="auto"/>
        <w:left w:val="none" w:sz="0" w:space="0" w:color="auto"/>
        <w:bottom w:val="none" w:sz="0" w:space="0" w:color="auto"/>
        <w:right w:val="none" w:sz="0" w:space="0" w:color="auto"/>
      </w:divBdr>
      <w:divsChild>
        <w:div w:id="1412463471">
          <w:marLeft w:val="0"/>
          <w:marRight w:val="0"/>
          <w:marTop w:val="0"/>
          <w:marBottom w:val="0"/>
          <w:divBdr>
            <w:top w:val="none" w:sz="0" w:space="0" w:color="auto"/>
            <w:left w:val="none" w:sz="0" w:space="0" w:color="auto"/>
            <w:bottom w:val="none" w:sz="0" w:space="0" w:color="auto"/>
            <w:right w:val="none" w:sz="0" w:space="0" w:color="auto"/>
          </w:divBdr>
        </w:div>
        <w:div w:id="1834223625">
          <w:marLeft w:val="0"/>
          <w:marRight w:val="0"/>
          <w:marTop w:val="0"/>
          <w:marBottom w:val="0"/>
          <w:divBdr>
            <w:top w:val="none" w:sz="0" w:space="0" w:color="auto"/>
            <w:left w:val="none" w:sz="0" w:space="0" w:color="auto"/>
            <w:bottom w:val="none" w:sz="0" w:space="0" w:color="auto"/>
            <w:right w:val="none" w:sz="0" w:space="0" w:color="auto"/>
          </w:divBdr>
        </w:div>
        <w:div w:id="1197936798">
          <w:marLeft w:val="0"/>
          <w:marRight w:val="0"/>
          <w:marTop w:val="0"/>
          <w:marBottom w:val="0"/>
          <w:divBdr>
            <w:top w:val="none" w:sz="0" w:space="0" w:color="auto"/>
            <w:left w:val="none" w:sz="0" w:space="0" w:color="auto"/>
            <w:bottom w:val="none" w:sz="0" w:space="0" w:color="auto"/>
            <w:right w:val="none" w:sz="0" w:space="0" w:color="auto"/>
          </w:divBdr>
        </w:div>
        <w:div w:id="28343806">
          <w:marLeft w:val="0"/>
          <w:marRight w:val="0"/>
          <w:marTop w:val="0"/>
          <w:marBottom w:val="0"/>
          <w:divBdr>
            <w:top w:val="none" w:sz="0" w:space="0" w:color="auto"/>
            <w:left w:val="none" w:sz="0" w:space="0" w:color="auto"/>
            <w:bottom w:val="none" w:sz="0" w:space="0" w:color="auto"/>
            <w:right w:val="none" w:sz="0" w:space="0" w:color="auto"/>
          </w:divBdr>
        </w:div>
      </w:divsChild>
    </w:div>
    <w:div w:id="843974006">
      <w:bodyDiv w:val="1"/>
      <w:marLeft w:val="0"/>
      <w:marRight w:val="0"/>
      <w:marTop w:val="0"/>
      <w:marBottom w:val="0"/>
      <w:divBdr>
        <w:top w:val="none" w:sz="0" w:space="0" w:color="auto"/>
        <w:left w:val="none" w:sz="0" w:space="0" w:color="auto"/>
        <w:bottom w:val="none" w:sz="0" w:space="0" w:color="auto"/>
        <w:right w:val="none" w:sz="0" w:space="0" w:color="auto"/>
      </w:divBdr>
    </w:div>
    <w:div w:id="853114025">
      <w:bodyDiv w:val="1"/>
      <w:marLeft w:val="0"/>
      <w:marRight w:val="0"/>
      <w:marTop w:val="0"/>
      <w:marBottom w:val="0"/>
      <w:divBdr>
        <w:top w:val="none" w:sz="0" w:space="0" w:color="auto"/>
        <w:left w:val="none" w:sz="0" w:space="0" w:color="auto"/>
        <w:bottom w:val="none" w:sz="0" w:space="0" w:color="auto"/>
        <w:right w:val="none" w:sz="0" w:space="0" w:color="auto"/>
      </w:divBdr>
    </w:div>
    <w:div w:id="885946364">
      <w:bodyDiv w:val="1"/>
      <w:marLeft w:val="0"/>
      <w:marRight w:val="0"/>
      <w:marTop w:val="0"/>
      <w:marBottom w:val="0"/>
      <w:divBdr>
        <w:top w:val="none" w:sz="0" w:space="0" w:color="auto"/>
        <w:left w:val="none" w:sz="0" w:space="0" w:color="auto"/>
        <w:bottom w:val="none" w:sz="0" w:space="0" w:color="auto"/>
        <w:right w:val="none" w:sz="0" w:space="0" w:color="auto"/>
      </w:divBdr>
    </w:div>
    <w:div w:id="891964533">
      <w:bodyDiv w:val="1"/>
      <w:marLeft w:val="0"/>
      <w:marRight w:val="0"/>
      <w:marTop w:val="0"/>
      <w:marBottom w:val="0"/>
      <w:divBdr>
        <w:top w:val="none" w:sz="0" w:space="0" w:color="auto"/>
        <w:left w:val="none" w:sz="0" w:space="0" w:color="auto"/>
        <w:bottom w:val="none" w:sz="0" w:space="0" w:color="auto"/>
        <w:right w:val="none" w:sz="0" w:space="0" w:color="auto"/>
      </w:divBdr>
    </w:div>
    <w:div w:id="892543823">
      <w:bodyDiv w:val="1"/>
      <w:marLeft w:val="0"/>
      <w:marRight w:val="0"/>
      <w:marTop w:val="0"/>
      <w:marBottom w:val="0"/>
      <w:divBdr>
        <w:top w:val="none" w:sz="0" w:space="0" w:color="auto"/>
        <w:left w:val="none" w:sz="0" w:space="0" w:color="auto"/>
        <w:bottom w:val="none" w:sz="0" w:space="0" w:color="auto"/>
        <w:right w:val="none" w:sz="0" w:space="0" w:color="auto"/>
      </w:divBdr>
      <w:divsChild>
        <w:div w:id="1191604176">
          <w:marLeft w:val="0"/>
          <w:marRight w:val="0"/>
          <w:marTop w:val="0"/>
          <w:marBottom w:val="0"/>
          <w:divBdr>
            <w:top w:val="none" w:sz="0" w:space="0" w:color="auto"/>
            <w:left w:val="none" w:sz="0" w:space="0" w:color="auto"/>
            <w:bottom w:val="none" w:sz="0" w:space="0" w:color="auto"/>
            <w:right w:val="none" w:sz="0" w:space="0" w:color="auto"/>
          </w:divBdr>
          <w:divsChild>
            <w:div w:id="463622108">
              <w:marLeft w:val="0"/>
              <w:marRight w:val="0"/>
              <w:marTop w:val="0"/>
              <w:marBottom w:val="0"/>
              <w:divBdr>
                <w:top w:val="none" w:sz="0" w:space="0" w:color="auto"/>
                <w:left w:val="none" w:sz="0" w:space="0" w:color="auto"/>
                <w:bottom w:val="none" w:sz="0" w:space="0" w:color="auto"/>
                <w:right w:val="none" w:sz="0" w:space="0" w:color="auto"/>
              </w:divBdr>
              <w:divsChild>
                <w:div w:id="78284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762970">
      <w:bodyDiv w:val="1"/>
      <w:marLeft w:val="0"/>
      <w:marRight w:val="0"/>
      <w:marTop w:val="0"/>
      <w:marBottom w:val="0"/>
      <w:divBdr>
        <w:top w:val="none" w:sz="0" w:space="0" w:color="auto"/>
        <w:left w:val="none" w:sz="0" w:space="0" w:color="auto"/>
        <w:bottom w:val="none" w:sz="0" w:space="0" w:color="auto"/>
        <w:right w:val="none" w:sz="0" w:space="0" w:color="auto"/>
      </w:divBdr>
    </w:div>
    <w:div w:id="906570098">
      <w:bodyDiv w:val="1"/>
      <w:marLeft w:val="0"/>
      <w:marRight w:val="0"/>
      <w:marTop w:val="0"/>
      <w:marBottom w:val="0"/>
      <w:divBdr>
        <w:top w:val="none" w:sz="0" w:space="0" w:color="auto"/>
        <w:left w:val="none" w:sz="0" w:space="0" w:color="auto"/>
        <w:bottom w:val="none" w:sz="0" w:space="0" w:color="auto"/>
        <w:right w:val="none" w:sz="0" w:space="0" w:color="auto"/>
      </w:divBdr>
    </w:div>
    <w:div w:id="921337125">
      <w:bodyDiv w:val="1"/>
      <w:marLeft w:val="0"/>
      <w:marRight w:val="0"/>
      <w:marTop w:val="0"/>
      <w:marBottom w:val="0"/>
      <w:divBdr>
        <w:top w:val="none" w:sz="0" w:space="0" w:color="auto"/>
        <w:left w:val="none" w:sz="0" w:space="0" w:color="auto"/>
        <w:bottom w:val="none" w:sz="0" w:space="0" w:color="auto"/>
        <w:right w:val="none" w:sz="0" w:space="0" w:color="auto"/>
      </w:divBdr>
    </w:div>
    <w:div w:id="927420450">
      <w:bodyDiv w:val="1"/>
      <w:marLeft w:val="0"/>
      <w:marRight w:val="0"/>
      <w:marTop w:val="0"/>
      <w:marBottom w:val="0"/>
      <w:divBdr>
        <w:top w:val="none" w:sz="0" w:space="0" w:color="auto"/>
        <w:left w:val="none" w:sz="0" w:space="0" w:color="auto"/>
        <w:bottom w:val="none" w:sz="0" w:space="0" w:color="auto"/>
        <w:right w:val="none" w:sz="0" w:space="0" w:color="auto"/>
      </w:divBdr>
      <w:divsChild>
        <w:div w:id="934675921">
          <w:marLeft w:val="0"/>
          <w:marRight w:val="0"/>
          <w:marTop w:val="0"/>
          <w:marBottom w:val="0"/>
          <w:divBdr>
            <w:top w:val="none" w:sz="0" w:space="0" w:color="auto"/>
            <w:left w:val="none" w:sz="0" w:space="0" w:color="auto"/>
            <w:bottom w:val="none" w:sz="0" w:space="0" w:color="auto"/>
            <w:right w:val="none" w:sz="0" w:space="0" w:color="auto"/>
          </w:divBdr>
          <w:divsChild>
            <w:div w:id="1295405567">
              <w:marLeft w:val="0"/>
              <w:marRight w:val="0"/>
              <w:marTop w:val="0"/>
              <w:marBottom w:val="0"/>
              <w:divBdr>
                <w:top w:val="none" w:sz="0" w:space="0" w:color="auto"/>
                <w:left w:val="none" w:sz="0" w:space="0" w:color="auto"/>
                <w:bottom w:val="none" w:sz="0" w:space="0" w:color="auto"/>
                <w:right w:val="none" w:sz="0" w:space="0" w:color="auto"/>
              </w:divBdr>
              <w:divsChild>
                <w:div w:id="1838039502">
                  <w:marLeft w:val="0"/>
                  <w:marRight w:val="0"/>
                  <w:marTop w:val="0"/>
                  <w:marBottom w:val="0"/>
                  <w:divBdr>
                    <w:top w:val="none" w:sz="0" w:space="0" w:color="auto"/>
                    <w:left w:val="none" w:sz="0" w:space="0" w:color="auto"/>
                    <w:bottom w:val="none" w:sz="0" w:space="0" w:color="auto"/>
                    <w:right w:val="none" w:sz="0" w:space="0" w:color="auto"/>
                  </w:divBdr>
                  <w:divsChild>
                    <w:div w:id="752555065">
                      <w:marLeft w:val="0"/>
                      <w:marRight w:val="0"/>
                      <w:marTop w:val="0"/>
                      <w:marBottom w:val="0"/>
                      <w:divBdr>
                        <w:top w:val="none" w:sz="0" w:space="0" w:color="auto"/>
                        <w:left w:val="none" w:sz="0" w:space="0" w:color="auto"/>
                        <w:bottom w:val="none" w:sz="0" w:space="0" w:color="auto"/>
                        <w:right w:val="none" w:sz="0" w:space="0" w:color="auto"/>
                      </w:divBdr>
                      <w:divsChild>
                        <w:div w:id="2125147584">
                          <w:marLeft w:val="0"/>
                          <w:marRight w:val="0"/>
                          <w:marTop w:val="0"/>
                          <w:marBottom w:val="0"/>
                          <w:divBdr>
                            <w:top w:val="none" w:sz="0" w:space="0" w:color="auto"/>
                            <w:left w:val="none" w:sz="0" w:space="0" w:color="auto"/>
                            <w:bottom w:val="none" w:sz="0" w:space="0" w:color="auto"/>
                            <w:right w:val="none" w:sz="0" w:space="0" w:color="auto"/>
                          </w:divBdr>
                          <w:divsChild>
                            <w:div w:id="1914313759">
                              <w:marLeft w:val="0"/>
                              <w:marRight w:val="0"/>
                              <w:marTop w:val="0"/>
                              <w:marBottom w:val="0"/>
                              <w:divBdr>
                                <w:top w:val="none" w:sz="0" w:space="0" w:color="auto"/>
                                <w:left w:val="none" w:sz="0" w:space="0" w:color="auto"/>
                                <w:bottom w:val="none" w:sz="0" w:space="0" w:color="auto"/>
                                <w:right w:val="none" w:sz="0" w:space="0" w:color="auto"/>
                              </w:divBdr>
                              <w:divsChild>
                                <w:div w:id="847252121">
                                  <w:marLeft w:val="0"/>
                                  <w:marRight w:val="0"/>
                                  <w:marTop w:val="0"/>
                                  <w:marBottom w:val="0"/>
                                  <w:divBdr>
                                    <w:top w:val="none" w:sz="0" w:space="0" w:color="auto"/>
                                    <w:left w:val="none" w:sz="0" w:space="0" w:color="auto"/>
                                    <w:bottom w:val="none" w:sz="0" w:space="0" w:color="auto"/>
                                    <w:right w:val="none" w:sz="0" w:space="0" w:color="auto"/>
                                  </w:divBdr>
                                </w:div>
                                <w:div w:id="634718449">
                                  <w:marLeft w:val="0"/>
                                  <w:marRight w:val="0"/>
                                  <w:marTop w:val="0"/>
                                  <w:marBottom w:val="0"/>
                                  <w:divBdr>
                                    <w:top w:val="none" w:sz="0" w:space="0" w:color="auto"/>
                                    <w:left w:val="none" w:sz="0" w:space="0" w:color="auto"/>
                                    <w:bottom w:val="none" w:sz="0" w:space="0" w:color="auto"/>
                                    <w:right w:val="none" w:sz="0" w:space="0" w:color="auto"/>
                                  </w:divBdr>
                                </w:div>
                                <w:div w:id="352801294">
                                  <w:marLeft w:val="0"/>
                                  <w:marRight w:val="0"/>
                                  <w:marTop w:val="0"/>
                                  <w:marBottom w:val="0"/>
                                  <w:divBdr>
                                    <w:top w:val="none" w:sz="0" w:space="0" w:color="auto"/>
                                    <w:left w:val="none" w:sz="0" w:space="0" w:color="auto"/>
                                    <w:bottom w:val="none" w:sz="0" w:space="0" w:color="auto"/>
                                    <w:right w:val="none" w:sz="0" w:space="0" w:color="auto"/>
                                  </w:divBdr>
                                </w:div>
                              </w:divsChild>
                            </w:div>
                            <w:div w:id="1578663051">
                              <w:marLeft w:val="0"/>
                              <w:marRight w:val="0"/>
                              <w:marTop w:val="0"/>
                              <w:marBottom w:val="0"/>
                              <w:divBdr>
                                <w:top w:val="none" w:sz="0" w:space="0" w:color="auto"/>
                                <w:left w:val="none" w:sz="0" w:space="0" w:color="auto"/>
                                <w:bottom w:val="none" w:sz="0" w:space="0" w:color="auto"/>
                                <w:right w:val="none" w:sz="0" w:space="0" w:color="auto"/>
                              </w:divBdr>
                              <w:divsChild>
                                <w:div w:id="1364595429">
                                  <w:marLeft w:val="0"/>
                                  <w:marRight w:val="0"/>
                                  <w:marTop w:val="0"/>
                                  <w:marBottom w:val="0"/>
                                  <w:divBdr>
                                    <w:top w:val="none" w:sz="0" w:space="0" w:color="auto"/>
                                    <w:left w:val="none" w:sz="0" w:space="0" w:color="auto"/>
                                    <w:bottom w:val="none" w:sz="0" w:space="0" w:color="auto"/>
                                    <w:right w:val="none" w:sz="0" w:space="0" w:color="auto"/>
                                  </w:divBdr>
                                </w:div>
                                <w:div w:id="1536383390">
                                  <w:marLeft w:val="0"/>
                                  <w:marRight w:val="0"/>
                                  <w:marTop w:val="0"/>
                                  <w:marBottom w:val="0"/>
                                  <w:divBdr>
                                    <w:top w:val="none" w:sz="0" w:space="0" w:color="auto"/>
                                    <w:left w:val="none" w:sz="0" w:space="0" w:color="auto"/>
                                    <w:bottom w:val="none" w:sz="0" w:space="0" w:color="auto"/>
                                    <w:right w:val="none" w:sz="0" w:space="0" w:color="auto"/>
                                  </w:divBdr>
                                </w:div>
                                <w:div w:id="92900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671523">
                  <w:marLeft w:val="0"/>
                  <w:marRight w:val="0"/>
                  <w:marTop w:val="0"/>
                  <w:marBottom w:val="0"/>
                  <w:divBdr>
                    <w:top w:val="none" w:sz="0" w:space="0" w:color="auto"/>
                    <w:left w:val="none" w:sz="0" w:space="0" w:color="auto"/>
                    <w:bottom w:val="none" w:sz="0" w:space="0" w:color="auto"/>
                    <w:right w:val="none" w:sz="0" w:space="0" w:color="auto"/>
                  </w:divBdr>
                  <w:divsChild>
                    <w:div w:id="286274634">
                      <w:marLeft w:val="0"/>
                      <w:marRight w:val="0"/>
                      <w:marTop w:val="0"/>
                      <w:marBottom w:val="0"/>
                      <w:divBdr>
                        <w:top w:val="none" w:sz="0" w:space="0" w:color="auto"/>
                        <w:left w:val="none" w:sz="0" w:space="0" w:color="auto"/>
                        <w:bottom w:val="none" w:sz="0" w:space="0" w:color="auto"/>
                        <w:right w:val="none" w:sz="0" w:space="0" w:color="auto"/>
                      </w:divBdr>
                      <w:divsChild>
                        <w:div w:id="408768751">
                          <w:marLeft w:val="0"/>
                          <w:marRight w:val="0"/>
                          <w:marTop w:val="0"/>
                          <w:marBottom w:val="0"/>
                          <w:divBdr>
                            <w:top w:val="none" w:sz="0" w:space="0" w:color="auto"/>
                            <w:left w:val="none" w:sz="0" w:space="0" w:color="auto"/>
                            <w:bottom w:val="none" w:sz="0" w:space="0" w:color="auto"/>
                            <w:right w:val="none" w:sz="0" w:space="0" w:color="auto"/>
                          </w:divBdr>
                        </w:div>
                      </w:divsChild>
                    </w:div>
                    <w:div w:id="467817060">
                      <w:marLeft w:val="0"/>
                      <w:marRight w:val="0"/>
                      <w:marTop w:val="0"/>
                      <w:marBottom w:val="0"/>
                      <w:divBdr>
                        <w:top w:val="none" w:sz="0" w:space="0" w:color="auto"/>
                        <w:left w:val="none" w:sz="0" w:space="0" w:color="auto"/>
                        <w:bottom w:val="none" w:sz="0" w:space="0" w:color="auto"/>
                        <w:right w:val="none" w:sz="0" w:space="0" w:color="auto"/>
                      </w:divBdr>
                      <w:divsChild>
                        <w:div w:id="54499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396328">
          <w:marLeft w:val="0"/>
          <w:marRight w:val="0"/>
          <w:marTop w:val="0"/>
          <w:marBottom w:val="0"/>
          <w:divBdr>
            <w:top w:val="none" w:sz="0" w:space="0" w:color="auto"/>
            <w:left w:val="none" w:sz="0" w:space="0" w:color="auto"/>
            <w:bottom w:val="none" w:sz="0" w:space="0" w:color="auto"/>
            <w:right w:val="none" w:sz="0" w:space="0" w:color="auto"/>
          </w:divBdr>
          <w:divsChild>
            <w:div w:id="2097170232">
              <w:marLeft w:val="0"/>
              <w:marRight w:val="0"/>
              <w:marTop w:val="0"/>
              <w:marBottom w:val="0"/>
              <w:divBdr>
                <w:top w:val="none" w:sz="0" w:space="0" w:color="auto"/>
                <w:left w:val="none" w:sz="0" w:space="0" w:color="auto"/>
                <w:bottom w:val="none" w:sz="0" w:space="0" w:color="auto"/>
                <w:right w:val="none" w:sz="0" w:space="0" w:color="auto"/>
              </w:divBdr>
              <w:divsChild>
                <w:div w:id="1503932052">
                  <w:marLeft w:val="0"/>
                  <w:marRight w:val="0"/>
                  <w:marTop w:val="0"/>
                  <w:marBottom w:val="0"/>
                  <w:divBdr>
                    <w:top w:val="none" w:sz="0" w:space="0" w:color="auto"/>
                    <w:left w:val="none" w:sz="0" w:space="0" w:color="auto"/>
                    <w:bottom w:val="none" w:sz="0" w:space="0" w:color="auto"/>
                    <w:right w:val="none" w:sz="0" w:space="0" w:color="auto"/>
                  </w:divBdr>
                  <w:divsChild>
                    <w:div w:id="714961572">
                      <w:marLeft w:val="0"/>
                      <w:marRight w:val="0"/>
                      <w:marTop w:val="0"/>
                      <w:marBottom w:val="0"/>
                      <w:divBdr>
                        <w:top w:val="none" w:sz="0" w:space="0" w:color="auto"/>
                        <w:left w:val="none" w:sz="0" w:space="0" w:color="auto"/>
                        <w:bottom w:val="none" w:sz="0" w:space="0" w:color="auto"/>
                        <w:right w:val="none" w:sz="0" w:space="0" w:color="auto"/>
                      </w:divBdr>
                      <w:divsChild>
                        <w:div w:id="1779174345">
                          <w:marLeft w:val="0"/>
                          <w:marRight w:val="0"/>
                          <w:marTop w:val="0"/>
                          <w:marBottom w:val="0"/>
                          <w:divBdr>
                            <w:top w:val="none" w:sz="0" w:space="0" w:color="auto"/>
                            <w:left w:val="none" w:sz="0" w:space="0" w:color="auto"/>
                            <w:bottom w:val="none" w:sz="0" w:space="0" w:color="auto"/>
                            <w:right w:val="none" w:sz="0" w:space="0" w:color="auto"/>
                          </w:divBdr>
                          <w:divsChild>
                            <w:div w:id="47133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792861">
                      <w:marLeft w:val="0"/>
                      <w:marRight w:val="0"/>
                      <w:marTop w:val="0"/>
                      <w:marBottom w:val="0"/>
                      <w:divBdr>
                        <w:top w:val="none" w:sz="0" w:space="0" w:color="auto"/>
                        <w:left w:val="none" w:sz="0" w:space="0" w:color="auto"/>
                        <w:bottom w:val="none" w:sz="0" w:space="0" w:color="auto"/>
                        <w:right w:val="none" w:sz="0" w:space="0" w:color="auto"/>
                      </w:divBdr>
                      <w:divsChild>
                        <w:div w:id="970937674">
                          <w:marLeft w:val="0"/>
                          <w:marRight w:val="0"/>
                          <w:marTop w:val="0"/>
                          <w:marBottom w:val="0"/>
                          <w:divBdr>
                            <w:top w:val="none" w:sz="0" w:space="0" w:color="auto"/>
                            <w:left w:val="none" w:sz="0" w:space="0" w:color="auto"/>
                            <w:bottom w:val="none" w:sz="0" w:space="0" w:color="auto"/>
                            <w:right w:val="none" w:sz="0" w:space="0" w:color="auto"/>
                          </w:divBdr>
                        </w:div>
                        <w:div w:id="293873355">
                          <w:marLeft w:val="0"/>
                          <w:marRight w:val="0"/>
                          <w:marTop w:val="0"/>
                          <w:marBottom w:val="0"/>
                          <w:divBdr>
                            <w:top w:val="none" w:sz="0" w:space="0" w:color="auto"/>
                            <w:left w:val="none" w:sz="0" w:space="0" w:color="auto"/>
                            <w:bottom w:val="none" w:sz="0" w:space="0" w:color="auto"/>
                            <w:right w:val="none" w:sz="0" w:space="0" w:color="auto"/>
                          </w:divBdr>
                        </w:div>
                        <w:div w:id="1421873467">
                          <w:marLeft w:val="0"/>
                          <w:marRight w:val="0"/>
                          <w:marTop w:val="0"/>
                          <w:marBottom w:val="0"/>
                          <w:divBdr>
                            <w:top w:val="none" w:sz="0" w:space="0" w:color="auto"/>
                            <w:left w:val="none" w:sz="0" w:space="0" w:color="auto"/>
                            <w:bottom w:val="none" w:sz="0" w:space="0" w:color="auto"/>
                            <w:right w:val="none" w:sz="0" w:space="0" w:color="auto"/>
                          </w:divBdr>
                        </w:div>
                        <w:div w:id="496580380">
                          <w:marLeft w:val="0"/>
                          <w:marRight w:val="0"/>
                          <w:marTop w:val="0"/>
                          <w:marBottom w:val="0"/>
                          <w:divBdr>
                            <w:top w:val="none" w:sz="0" w:space="0" w:color="auto"/>
                            <w:left w:val="none" w:sz="0" w:space="0" w:color="auto"/>
                            <w:bottom w:val="none" w:sz="0" w:space="0" w:color="auto"/>
                            <w:right w:val="none" w:sz="0" w:space="0" w:color="auto"/>
                          </w:divBdr>
                        </w:div>
                        <w:div w:id="1184321478">
                          <w:marLeft w:val="0"/>
                          <w:marRight w:val="0"/>
                          <w:marTop w:val="0"/>
                          <w:marBottom w:val="0"/>
                          <w:divBdr>
                            <w:top w:val="none" w:sz="0" w:space="0" w:color="auto"/>
                            <w:left w:val="none" w:sz="0" w:space="0" w:color="auto"/>
                            <w:bottom w:val="none" w:sz="0" w:space="0" w:color="auto"/>
                            <w:right w:val="none" w:sz="0" w:space="0" w:color="auto"/>
                          </w:divBdr>
                        </w:div>
                        <w:div w:id="220941666">
                          <w:marLeft w:val="0"/>
                          <w:marRight w:val="0"/>
                          <w:marTop w:val="0"/>
                          <w:marBottom w:val="0"/>
                          <w:divBdr>
                            <w:top w:val="none" w:sz="0" w:space="0" w:color="auto"/>
                            <w:left w:val="none" w:sz="0" w:space="0" w:color="auto"/>
                            <w:bottom w:val="none" w:sz="0" w:space="0" w:color="auto"/>
                            <w:right w:val="none" w:sz="0" w:space="0" w:color="auto"/>
                          </w:divBdr>
                        </w:div>
                        <w:div w:id="1168405929">
                          <w:marLeft w:val="0"/>
                          <w:marRight w:val="0"/>
                          <w:marTop w:val="0"/>
                          <w:marBottom w:val="0"/>
                          <w:divBdr>
                            <w:top w:val="none" w:sz="0" w:space="0" w:color="auto"/>
                            <w:left w:val="none" w:sz="0" w:space="0" w:color="auto"/>
                            <w:bottom w:val="none" w:sz="0" w:space="0" w:color="auto"/>
                            <w:right w:val="none" w:sz="0" w:space="0" w:color="auto"/>
                          </w:divBdr>
                        </w:div>
                        <w:div w:id="204683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0968480">
      <w:bodyDiv w:val="1"/>
      <w:marLeft w:val="0"/>
      <w:marRight w:val="0"/>
      <w:marTop w:val="0"/>
      <w:marBottom w:val="0"/>
      <w:divBdr>
        <w:top w:val="none" w:sz="0" w:space="0" w:color="auto"/>
        <w:left w:val="none" w:sz="0" w:space="0" w:color="auto"/>
        <w:bottom w:val="none" w:sz="0" w:space="0" w:color="auto"/>
        <w:right w:val="none" w:sz="0" w:space="0" w:color="auto"/>
      </w:divBdr>
    </w:div>
    <w:div w:id="942684871">
      <w:bodyDiv w:val="1"/>
      <w:marLeft w:val="0"/>
      <w:marRight w:val="0"/>
      <w:marTop w:val="0"/>
      <w:marBottom w:val="0"/>
      <w:divBdr>
        <w:top w:val="none" w:sz="0" w:space="0" w:color="auto"/>
        <w:left w:val="none" w:sz="0" w:space="0" w:color="auto"/>
        <w:bottom w:val="none" w:sz="0" w:space="0" w:color="auto"/>
        <w:right w:val="none" w:sz="0" w:space="0" w:color="auto"/>
      </w:divBdr>
    </w:div>
    <w:div w:id="942961871">
      <w:bodyDiv w:val="1"/>
      <w:marLeft w:val="0"/>
      <w:marRight w:val="0"/>
      <w:marTop w:val="0"/>
      <w:marBottom w:val="0"/>
      <w:divBdr>
        <w:top w:val="none" w:sz="0" w:space="0" w:color="auto"/>
        <w:left w:val="none" w:sz="0" w:space="0" w:color="auto"/>
        <w:bottom w:val="none" w:sz="0" w:space="0" w:color="auto"/>
        <w:right w:val="none" w:sz="0" w:space="0" w:color="auto"/>
      </w:divBdr>
    </w:div>
    <w:div w:id="944506877">
      <w:bodyDiv w:val="1"/>
      <w:marLeft w:val="0"/>
      <w:marRight w:val="0"/>
      <w:marTop w:val="0"/>
      <w:marBottom w:val="0"/>
      <w:divBdr>
        <w:top w:val="none" w:sz="0" w:space="0" w:color="auto"/>
        <w:left w:val="none" w:sz="0" w:space="0" w:color="auto"/>
        <w:bottom w:val="none" w:sz="0" w:space="0" w:color="auto"/>
        <w:right w:val="none" w:sz="0" w:space="0" w:color="auto"/>
      </w:divBdr>
    </w:div>
    <w:div w:id="946739573">
      <w:bodyDiv w:val="1"/>
      <w:marLeft w:val="0"/>
      <w:marRight w:val="0"/>
      <w:marTop w:val="0"/>
      <w:marBottom w:val="0"/>
      <w:divBdr>
        <w:top w:val="none" w:sz="0" w:space="0" w:color="auto"/>
        <w:left w:val="none" w:sz="0" w:space="0" w:color="auto"/>
        <w:bottom w:val="none" w:sz="0" w:space="0" w:color="auto"/>
        <w:right w:val="none" w:sz="0" w:space="0" w:color="auto"/>
      </w:divBdr>
    </w:div>
    <w:div w:id="951859865">
      <w:bodyDiv w:val="1"/>
      <w:marLeft w:val="0"/>
      <w:marRight w:val="0"/>
      <w:marTop w:val="0"/>
      <w:marBottom w:val="0"/>
      <w:divBdr>
        <w:top w:val="none" w:sz="0" w:space="0" w:color="auto"/>
        <w:left w:val="none" w:sz="0" w:space="0" w:color="auto"/>
        <w:bottom w:val="none" w:sz="0" w:space="0" w:color="auto"/>
        <w:right w:val="none" w:sz="0" w:space="0" w:color="auto"/>
      </w:divBdr>
    </w:div>
    <w:div w:id="957756792">
      <w:bodyDiv w:val="1"/>
      <w:marLeft w:val="0"/>
      <w:marRight w:val="0"/>
      <w:marTop w:val="0"/>
      <w:marBottom w:val="0"/>
      <w:divBdr>
        <w:top w:val="none" w:sz="0" w:space="0" w:color="auto"/>
        <w:left w:val="none" w:sz="0" w:space="0" w:color="auto"/>
        <w:bottom w:val="none" w:sz="0" w:space="0" w:color="auto"/>
        <w:right w:val="none" w:sz="0" w:space="0" w:color="auto"/>
      </w:divBdr>
    </w:div>
    <w:div w:id="958758532">
      <w:bodyDiv w:val="1"/>
      <w:marLeft w:val="0"/>
      <w:marRight w:val="0"/>
      <w:marTop w:val="0"/>
      <w:marBottom w:val="0"/>
      <w:divBdr>
        <w:top w:val="none" w:sz="0" w:space="0" w:color="auto"/>
        <w:left w:val="none" w:sz="0" w:space="0" w:color="auto"/>
        <w:bottom w:val="none" w:sz="0" w:space="0" w:color="auto"/>
        <w:right w:val="none" w:sz="0" w:space="0" w:color="auto"/>
      </w:divBdr>
    </w:div>
    <w:div w:id="971322458">
      <w:bodyDiv w:val="1"/>
      <w:marLeft w:val="0"/>
      <w:marRight w:val="0"/>
      <w:marTop w:val="0"/>
      <w:marBottom w:val="0"/>
      <w:divBdr>
        <w:top w:val="none" w:sz="0" w:space="0" w:color="auto"/>
        <w:left w:val="none" w:sz="0" w:space="0" w:color="auto"/>
        <w:bottom w:val="none" w:sz="0" w:space="0" w:color="auto"/>
        <w:right w:val="none" w:sz="0" w:space="0" w:color="auto"/>
      </w:divBdr>
    </w:div>
    <w:div w:id="984355724">
      <w:bodyDiv w:val="1"/>
      <w:marLeft w:val="0"/>
      <w:marRight w:val="0"/>
      <w:marTop w:val="0"/>
      <w:marBottom w:val="0"/>
      <w:divBdr>
        <w:top w:val="none" w:sz="0" w:space="0" w:color="auto"/>
        <w:left w:val="none" w:sz="0" w:space="0" w:color="auto"/>
        <w:bottom w:val="none" w:sz="0" w:space="0" w:color="auto"/>
        <w:right w:val="none" w:sz="0" w:space="0" w:color="auto"/>
      </w:divBdr>
      <w:divsChild>
        <w:div w:id="75249150">
          <w:marLeft w:val="0"/>
          <w:marRight w:val="0"/>
          <w:marTop w:val="0"/>
          <w:marBottom w:val="0"/>
          <w:divBdr>
            <w:top w:val="none" w:sz="0" w:space="0" w:color="auto"/>
            <w:left w:val="none" w:sz="0" w:space="0" w:color="auto"/>
            <w:bottom w:val="none" w:sz="0" w:space="0" w:color="auto"/>
            <w:right w:val="none" w:sz="0" w:space="0" w:color="auto"/>
          </w:divBdr>
        </w:div>
        <w:div w:id="137919761">
          <w:marLeft w:val="0"/>
          <w:marRight w:val="0"/>
          <w:marTop w:val="0"/>
          <w:marBottom w:val="0"/>
          <w:divBdr>
            <w:top w:val="none" w:sz="0" w:space="0" w:color="auto"/>
            <w:left w:val="none" w:sz="0" w:space="0" w:color="auto"/>
            <w:bottom w:val="none" w:sz="0" w:space="0" w:color="auto"/>
            <w:right w:val="none" w:sz="0" w:space="0" w:color="auto"/>
          </w:divBdr>
          <w:divsChild>
            <w:div w:id="1107000709">
              <w:marLeft w:val="0"/>
              <w:marRight w:val="0"/>
              <w:marTop w:val="0"/>
              <w:marBottom w:val="0"/>
              <w:divBdr>
                <w:top w:val="none" w:sz="0" w:space="0" w:color="auto"/>
                <w:left w:val="none" w:sz="0" w:space="0" w:color="auto"/>
                <w:bottom w:val="none" w:sz="0" w:space="0" w:color="auto"/>
                <w:right w:val="none" w:sz="0" w:space="0" w:color="auto"/>
              </w:divBdr>
              <w:divsChild>
                <w:div w:id="1866750280">
                  <w:marLeft w:val="0"/>
                  <w:marRight w:val="0"/>
                  <w:marTop w:val="0"/>
                  <w:marBottom w:val="0"/>
                  <w:divBdr>
                    <w:top w:val="none" w:sz="0" w:space="0" w:color="auto"/>
                    <w:left w:val="none" w:sz="0" w:space="0" w:color="auto"/>
                    <w:bottom w:val="none" w:sz="0" w:space="0" w:color="auto"/>
                    <w:right w:val="none" w:sz="0" w:space="0" w:color="auto"/>
                  </w:divBdr>
                  <w:divsChild>
                    <w:div w:id="1342198973">
                      <w:marLeft w:val="0"/>
                      <w:marRight w:val="0"/>
                      <w:marTop w:val="0"/>
                      <w:marBottom w:val="0"/>
                      <w:divBdr>
                        <w:top w:val="none" w:sz="0" w:space="0" w:color="auto"/>
                        <w:left w:val="none" w:sz="0" w:space="0" w:color="auto"/>
                        <w:bottom w:val="none" w:sz="0" w:space="0" w:color="auto"/>
                        <w:right w:val="none" w:sz="0" w:space="0" w:color="auto"/>
                      </w:divBdr>
                      <w:divsChild>
                        <w:div w:id="189746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172155">
          <w:marLeft w:val="0"/>
          <w:marRight w:val="0"/>
          <w:marTop w:val="0"/>
          <w:marBottom w:val="0"/>
          <w:divBdr>
            <w:top w:val="none" w:sz="0" w:space="0" w:color="auto"/>
            <w:left w:val="none" w:sz="0" w:space="0" w:color="auto"/>
            <w:bottom w:val="none" w:sz="0" w:space="0" w:color="auto"/>
            <w:right w:val="none" w:sz="0" w:space="0" w:color="auto"/>
          </w:divBdr>
          <w:divsChild>
            <w:div w:id="2025783938">
              <w:marLeft w:val="0"/>
              <w:marRight w:val="0"/>
              <w:marTop w:val="0"/>
              <w:marBottom w:val="0"/>
              <w:divBdr>
                <w:top w:val="none" w:sz="0" w:space="0" w:color="auto"/>
                <w:left w:val="none" w:sz="0" w:space="0" w:color="auto"/>
                <w:bottom w:val="none" w:sz="0" w:space="0" w:color="auto"/>
                <w:right w:val="none" w:sz="0" w:space="0" w:color="auto"/>
              </w:divBdr>
              <w:divsChild>
                <w:div w:id="633681627">
                  <w:marLeft w:val="0"/>
                  <w:marRight w:val="0"/>
                  <w:marTop w:val="0"/>
                  <w:marBottom w:val="0"/>
                  <w:divBdr>
                    <w:top w:val="none" w:sz="0" w:space="0" w:color="auto"/>
                    <w:left w:val="none" w:sz="0" w:space="0" w:color="auto"/>
                    <w:bottom w:val="none" w:sz="0" w:space="0" w:color="auto"/>
                    <w:right w:val="none" w:sz="0" w:space="0" w:color="auto"/>
                  </w:divBdr>
                  <w:divsChild>
                    <w:div w:id="1217006530">
                      <w:marLeft w:val="0"/>
                      <w:marRight w:val="0"/>
                      <w:marTop w:val="0"/>
                      <w:marBottom w:val="0"/>
                      <w:divBdr>
                        <w:top w:val="none" w:sz="0" w:space="0" w:color="auto"/>
                        <w:left w:val="none" w:sz="0" w:space="0" w:color="auto"/>
                        <w:bottom w:val="none" w:sz="0" w:space="0" w:color="auto"/>
                        <w:right w:val="none" w:sz="0" w:space="0" w:color="auto"/>
                      </w:divBdr>
                      <w:divsChild>
                        <w:div w:id="901718110">
                          <w:marLeft w:val="0"/>
                          <w:marRight w:val="0"/>
                          <w:marTop w:val="0"/>
                          <w:marBottom w:val="0"/>
                          <w:divBdr>
                            <w:top w:val="none" w:sz="0" w:space="0" w:color="auto"/>
                            <w:left w:val="none" w:sz="0" w:space="0" w:color="auto"/>
                            <w:bottom w:val="none" w:sz="0" w:space="0" w:color="auto"/>
                            <w:right w:val="none" w:sz="0" w:space="0" w:color="auto"/>
                          </w:divBdr>
                          <w:divsChild>
                            <w:div w:id="70359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4969240">
      <w:bodyDiv w:val="1"/>
      <w:marLeft w:val="0"/>
      <w:marRight w:val="0"/>
      <w:marTop w:val="0"/>
      <w:marBottom w:val="0"/>
      <w:divBdr>
        <w:top w:val="none" w:sz="0" w:space="0" w:color="auto"/>
        <w:left w:val="none" w:sz="0" w:space="0" w:color="auto"/>
        <w:bottom w:val="none" w:sz="0" w:space="0" w:color="auto"/>
        <w:right w:val="none" w:sz="0" w:space="0" w:color="auto"/>
      </w:divBdr>
    </w:div>
    <w:div w:id="985816163">
      <w:bodyDiv w:val="1"/>
      <w:marLeft w:val="0"/>
      <w:marRight w:val="0"/>
      <w:marTop w:val="0"/>
      <w:marBottom w:val="0"/>
      <w:divBdr>
        <w:top w:val="none" w:sz="0" w:space="0" w:color="auto"/>
        <w:left w:val="none" w:sz="0" w:space="0" w:color="auto"/>
        <w:bottom w:val="none" w:sz="0" w:space="0" w:color="auto"/>
        <w:right w:val="none" w:sz="0" w:space="0" w:color="auto"/>
      </w:divBdr>
    </w:div>
    <w:div w:id="1003823527">
      <w:bodyDiv w:val="1"/>
      <w:marLeft w:val="0"/>
      <w:marRight w:val="0"/>
      <w:marTop w:val="0"/>
      <w:marBottom w:val="0"/>
      <w:divBdr>
        <w:top w:val="none" w:sz="0" w:space="0" w:color="auto"/>
        <w:left w:val="none" w:sz="0" w:space="0" w:color="auto"/>
        <w:bottom w:val="none" w:sz="0" w:space="0" w:color="auto"/>
        <w:right w:val="none" w:sz="0" w:space="0" w:color="auto"/>
      </w:divBdr>
      <w:divsChild>
        <w:div w:id="1250388767">
          <w:marLeft w:val="0"/>
          <w:marRight w:val="0"/>
          <w:marTop w:val="0"/>
          <w:marBottom w:val="0"/>
          <w:divBdr>
            <w:top w:val="none" w:sz="0" w:space="0" w:color="auto"/>
            <w:left w:val="none" w:sz="0" w:space="0" w:color="auto"/>
            <w:bottom w:val="none" w:sz="0" w:space="0" w:color="auto"/>
            <w:right w:val="none" w:sz="0" w:space="0" w:color="auto"/>
          </w:divBdr>
        </w:div>
      </w:divsChild>
    </w:div>
    <w:div w:id="1020620129">
      <w:bodyDiv w:val="1"/>
      <w:marLeft w:val="0"/>
      <w:marRight w:val="0"/>
      <w:marTop w:val="0"/>
      <w:marBottom w:val="0"/>
      <w:divBdr>
        <w:top w:val="none" w:sz="0" w:space="0" w:color="auto"/>
        <w:left w:val="none" w:sz="0" w:space="0" w:color="auto"/>
        <w:bottom w:val="none" w:sz="0" w:space="0" w:color="auto"/>
        <w:right w:val="none" w:sz="0" w:space="0" w:color="auto"/>
      </w:divBdr>
    </w:div>
    <w:div w:id="1036931753">
      <w:bodyDiv w:val="1"/>
      <w:marLeft w:val="0"/>
      <w:marRight w:val="0"/>
      <w:marTop w:val="0"/>
      <w:marBottom w:val="0"/>
      <w:divBdr>
        <w:top w:val="none" w:sz="0" w:space="0" w:color="auto"/>
        <w:left w:val="none" w:sz="0" w:space="0" w:color="auto"/>
        <w:bottom w:val="none" w:sz="0" w:space="0" w:color="auto"/>
        <w:right w:val="none" w:sz="0" w:space="0" w:color="auto"/>
      </w:divBdr>
    </w:div>
    <w:div w:id="1043561238">
      <w:bodyDiv w:val="1"/>
      <w:marLeft w:val="0"/>
      <w:marRight w:val="0"/>
      <w:marTop w:val="0"/>
      <w:marBottom w:val="0"/>
      <w:divBdr>
        <w:top w:val="none" w:sz="0" w:space="0" w:color="auto"/>
        <w:left w:val="none" w:sz="0" w:space="0" w:color="auto"/>
        <w:bottom w:val="none" w:sz="0" w:space="0" w:color="auto"/>
        <w:right w:val="none" w:sz="0" w:space="0" w:color="auto"/>
      </w:divBdr>
    </w:div>
    <w:div w:id="1046949629">
      <w:bodyDiv w:val="1"/>
      <w:marLeft w:val="0"/>
      <w:marRight w:val="0"/>
      <w:marTop w:val="0"/>
      <w:marBottom w:val="0"/>
      <w:divBdr>
        <w:top w:val="none" w:sz="0" w:space="0" w:color="auto"/>
        <w:left w:val="none" w:sz="0" w:space="0" w:color="auto"/>
        <w:bottom w:val="none" w:sz="0" w:space="0" w:color="auto"/>
        <w:right w:val="none" w:sz="0" w:space="0" w:color="auto"/>
      </w:divBdr>
    </w:div>
    <w:div w:id="1048189610">
      <w:bodyDiv w:val="1"/>
      <w:marLeft w:val="0"/>
      <w:marRight w:val="0"/>
      <w:marTop w:val="0"/>
      <w:marBottom w:val="0"/>
      <w:divBdr>
        <w:top w:val="none" w:sz="0" w:space="0" w:color="auto"/>
        <w:left w:val="none" w:sz="0" w:space="0" w:color="auto"/>
        <w:bottom w:val="none" w:sz="0" w:space="0" w:color="auto"/>
        <w:right w:val="none" w:sz="0" w:space="0" w:color="auto"/>
      </w:divBdr>
    </w:div>
    <w:div w:id="1058287776">
      <w:bodyDiv w:val="1"/>
      <w:marLeft w:val="0"/>
      <w:marRight w:val="0"/>
      <w:marTop w:val="0"/>
      <w:marBottom w:val="0"/>
      <w:divBdr>
        <w:top w:val="none" w:sz="0" w:space="0" w:color="auto"/>
        <w:left w:val="none" w:sz="0" w:space="0" w:color="auto"/>
        <w:bottom w:val="none" w:sz="0" w:space="0" w:color="auto"/>
        <w:right w:val="none" w:sz="0" w:space="0" w:color="auto"/>
      </w:divBdr>
    </w:div>
    <w:div w:id="1064990051">
      <w:bodyDiv w:val="1"/>
      <w:marLeft w:val="0"/>
      <w:marRight w:val="0"/>
      <w:marTop w:val="0"/>
      <w:marBottom w:val="0"/>
      <w:divBdr>
        <w:top w:val="none" w:sz="0" w:space="0" w:color="auto"/>
        <w:left w:val="none" w:sz="0" w:space="0" w:color="auto"/>
        <w:bottom w:val="none" w:sz="0" w:space="0" w:color="auto"/>
        <w:right w:val="none" w:sz="0" w:space="0" w:color="auto"/>
      </w:divBdr>
    </w:div>
    <w:div w:id="1066104773">
      <w:bodyDiv w:val="1"/>
      <w:marLeft w:val="0"/>
      <w:marRight w:val="0"/>
      <w:marTop w:val="0"/>
      <w:marBottom w:val="0"/>
      <w:divBdr>
        <w:top w:val="none" w:sz="0" w:space="0" w:color="auto"/>
        <w:left w:val="none" w:sz="0" w:space="0" w:color="auto"/>
        <w:bottom w:val="none" w:sz="0" w:space="0" w:color="auto"/>
        <w:right w:val="none" w:sz="0" w:space="0" w:color="auto"/>
      </w:divBdr>
    </w:div>
    <w:div w:id="1074661945">
      <w:bodyDiv w:val="1"/>
      <w:marLeft w:val="0"/>
      <w:marRight w:val="0"/>
      <w:marTop w:val="0"/>
      <w:marBottom w:val="0"/>
      <w:divBdr>
        <w:top w:val="none" w:sz="0" w:space="0" w:color="auto"/>
        <w:left w:val="none" w:sz="0" w:space="0" w:color="auto"/>
        <w:bottom w:val="none" w:sz="0" w:space="0" w:color="auto"/>
        <w:right w:val="none" w:sz="0" w:space="0" w:color="auto"/>
      </w:divBdr>
      <w:divsChild>
        <w:div w:id="2024630221">
          <w:marLeft w:val="0"/>
          <w:marRight w:val="0"/>
          <w:marTop w:val="0"/>
          <w:marBottom w:val="0"/>
          <w:divBdr>
            <w:top w:val="none" w:sz="0" w:space="0" w:color="auto"/>
            <w:left w:val="none" w:sz="0" w:space="0" w:color="auto"/>
            <w:bottom w:val="none" w:sz="0" w:space="0" w:color="auto"/>
            <w:right w:val="none" w:sz="0" w:space="0" w:color="auto"/>
          </w:divBdr>
        </w:div>
        <w:div w:id="1555308906">
          <w:marLeft w:val="0"/>
          <w:marRight w:val="0"/>
          <w:marTop w:val="0"/>
          <w:marBottom w:val="0"/>
          <w:divBdr>
            <w:top w:val="none" w:sz="0" w:space="0" w:color="auto"/>
            <w:left w:val="none" w:sz="0" w:space="0" w:color="auto"/>
            <w:bottom w:val="none" w:sz="0" w:space="0" w:color="auto"/>
            <w:right w:val="none" w:sz="0" w:space="0" w:color="auto"/>
          </w:divBdr>
        </w:div>
        <w:div w:id="1792047933">
          <w:marLeft w:val="0"/>
          <w:marRight w:val="0"/>
          <w:marTop w:val="0"/>
          <w:marBottom w:val="0"/>
          <w:divBdr>
            <w:top w:val="none" w:sz="0" w:space="0" w:color="auto"/>
            <w:left w:val="none" w:sz="0" w:space="0" w:color="auto"/>
            <w:bottom w:val="none" w:sz="0" w:space="0" w:color="auto"/>
            <w:right w:val="none" w:sz="0" w:space="0" w:color="auto"/>
          </w:divBdr>
        </w:div>
        <w:div w:id="1895506020">
          <w:marLeft w:val="0"/>
          <w:marRight w:val="0"/>
          <w:marTop w:val="0"/>
          <w:marBottom w:val="0"/>
          <w:divBdr>
            <w:top w:val="none" w:sz="0" w:space="0" w:color="auto"/>
            <w:left w:val="none" w:sz="0" w:space="0" w:color="auto"/>
            <w:bottom w:val="none" w:sz="0" w:space="0" w:color="auto"/>
            <w:right w:val="none" w:sz="0" w:space="0" w:color="auto"/>
          </w:divBdr>
        </w:div>
        <w:div w:id="514685444">
          <w:marLeft w:val="0"/>
          <w:marRight w:val="0"/>
          <w:marTop w:val="0"/>
          <w:marBottom w:val="0"/>
          <w:divBdr>
            <w:top w:val="none" w:sz="0" w:space="0" w:color="auto"/>
            <w:left w:val="none" w:sz="0" w:space="0" w:color="auto"/>
            <w:bottom w:val="none" w:sz="0" w:space="0" w:color="auto"/>
            <w:right w:val="none" w:sz="0" w:space="0" w:color="auto"/>
          </w:divBdr>
        </w:div>
        <w:div w:id="277761878">
          <w:marLeft w:val="0"/>
          <w:marRight w:val="0"/>
          <w:marTop w:val="0"/>
          <w:marBottom w:val="0"/>
          <w:divBdr>
            <w:top w:val="none" w:sz="0" w:space="0" w:color="auto"/>
            <w:left w:val="none" w:sz="0" w:space="0" w:color="auto"/>
            <w:bottom w:val="none" w:sz="0" w:space="0" w:color="auto"/>
            <w:right w:val="none" w:sz="0" w:space="0" w:color="auto"/>
          </w:divBdr>
        </w:div>
        <w:div w:id="882327456">
          <w:marLeft w:val="0"/>
          <w:marRight w:val="0"/>
          <w:marTop w:val="0"/>
          <w:marBottom w:val="0"/>
          <w:divBdr>
            <w:top w:val="none" w:sz="0" w:space="0" w:color="auto"/>
            <w:left w:val="none" w:sz="0" w:space="0" w:color="auto"/>
            <w:bottom w:val="none" w:sz="0" w:space="0" w:color="auto"/>
            <w:right w:val="none" w:sz="0" w:space="0" w:color="auto"/>
          </w:divBdr>
        </w:div>
        <w:div w:id="75136221">
          <w:marLeft w:val="0"/>
          <w:marRight w:val="0"/>
          <w:marTop w:val="0"/>
          <w:marBottom w:val="0"/>
          <w:divBdr>
            <w:top w:val="none" w:sz="0" w:space="0" w:color="auto"/>
            <w:left w:val="none" w:sz="0" w:space="0" w:color="auto"/>
            <w:bottom w:val="none" w:sz="0" w:space="0" w:color="auto"/>
            <w:right w:val="none" w:sz="0" w:space="0" w:color="auto"/>
          </w:divBdr>
        </w:div>
        <w:div w:id="1415324986">
          <w:marLeft w:val="0"/>
          <w:marRight w:val="0"/>
          <w:marTop w:val="0"/>
          <w:marBottom w:val="0"/>
          <w:divBdr>
            <w:top w:val="none" w:sz="0" w:space="0" w:color="auto"/>
            <w:left w:val="none" w:sz="0" w:space="0" w:color="auto"/>
            <w:bottom w:val="none" w:sz="0" w:space="0" w:color="auto"/>
            <w:right w:val="none" w:sz="0" w:space="0" w:color="auto"/>
          </w:divBdr>
        </w:div>
      </w:divsChild>
    </w:div>
    <w:div w:id="1084649134">
      <w:bodyDiv w:val="1"/>
      <w:marLeft w:val="0"/>
      <w:marRight w:val="0"/>
      <w:marTop w:val="0"/>
      <w:marBottom w:val="0"/>
      <w:divBdr>
        <w:top w:val="none" w:sz="0" w:space="0" w:color="auto"/>
        <w:left w:val="none" w:sz="0" w:space="0" w:color="auto"/>
        <w:bottom w:val="none" w:sz="0" w:space="0" w:color="auto"/>
        <w:right w:val="none" w:sz="0" w:space="0" w:color="auto"/>
      </w:divBdr>
    </w:div>
    <w:div w:id="1106999901">
      <w:bodyDiv w:val="1"/>
      <w:marLeft w:val="0"/>
      <w:marRight w:val="0"/>
      <w:marTop w:val="0"/>
      <w:marBottom w:val="0"/>
      <w:divBdr>
        <w:top w:val="none" w:sz="0" w:space="0" w:color="auto"/>
        <w:left w:val="none" w:sz="0" w:space="0" w:color="auto"/>
        <w:bottom w:val="none" w:sz="0" w:space="0" w:color="auto"/>
        <w:right w:val="none" w:sz="0" w:space="0" w:color="auto"/>
      </w:divBdr>
    </w:div>
    <w:div w:id="1122504731">
      <w:bodyDiv w:val="1"/>
      <w:marLeft w:val="0"/>
      <w:marRight w:val="0"/>
      <w:marTop w:val="0"/>
      <w:marBottom w:val="0"/>
      <w:divBdr>
        <w:top w:val="none" w:sz="0" w:space="0" w:color="auto"/>
        <w:left w:val="none" w:sz="0" w:space="0" w:color="auto"/>
        <w:bottom w:val="none" w:sz="0" w:space="0" w:color="auto"/>
        <w:right w:val="none" w:sz="0" w:space="0" w:color="auto"/>
      </w:divBdr>
    </w:div>
    <w:div w:id="1125848372">
      <w:bodyDiv w:val="1"/>
      <w:marLeft w:val="0"/>
      <w:marRight w:val="0"/>
      <w:marTop w:val="0"/>
      <w:marBottom w:val="0"/>
      <w:divBdr>
        <w:top w:val="none" w:sz="0" w:space="0" w:color="auto"/>
        <w:left w:val="none" w:sz="0" w:space="0" w:color="auto"/>
        <w:bottom w:val="none" w:sz="0" w:space="0" w:color="auto"/>
        <w:right w:val="none" w:sz="0" w:space="0" w:color="auto"/>
      </w:divBdr>
      <w:divsChild>
        <w:div w:id="2055739371">
          <w:marLeft w:val="0"/>
          <w:marRight w:val="0"/>
          <w:marTop w:val="0"/>
          <w:marBottom w:val="0"/>
          <w:divBdr>
            <w:top w:val="none" w:sz="0" w:space="0" w:color="auto"/>
            <w:left w:val="none" w:sz="0" w:space="0" w:color="auto"/>
            <w:bottom w:val="none" w:sz="0" w:space="0" w:color="auto"/>
            <w:right w:val="none" w:sz="0" w:space="0" w:color="auto"/>
          </w:divBdr>
        </w:div>
        <w:div w:id="324482899">
          <w:marLeft w:val="0"/>
          <w:marRight w:val="0"/>
          <w:marTop w:val="0"/>
          <w:marBottom w:val="0"/>
          <w:divBdr>
            <w:top w:val="none" w:sz="0" w:space="0" w:color="auto"/>
            <w:left w:val="none" w:sz="0" w:space="0" w:color="auto"/>
            <w:bottom w:val="none" w:sz="0" w:space="0" w:color="auto"/>
            <w:right w:val="none" w:sz="0" w:space="0" w:color="auto"/>
          </w:divBdr>
        </w:div>
        <w:div w:id="341442605">
          <w:marLeft w:val="0"/>
          <w:marRight w:val="0"/>
          <w:marTop w:val="0"/>
          <w:marBottom w:val="0"/>
          <w:divBdr>
            <w:top w:val="none" w:sz="0" w:space="0" w:color="auto"/>
            <w:left w:val="none" w:sz="0" w:space="0" w:color="auto"/>
            <w:bottom w:val="none" w:sz="0" w:space="0" w:color="auto"/>
            <w:right w:val="none" w:sz="0" w:space="0" w:color="auto"/>
          </w:divBdr>
        </w:div>
      </w:divsChild>
    </w:div>
    <w:div w:id="1132527888">
      <w:bodyDiv w:val="1"/>
      <w:marLeft w:val="0"/>
      <w:marRight w:val="0"/>
      <w:marTop w:val="0"/>
      <w:marBottom w:val="0"/>
      <w:divBdr>
        <w:top w:val="none" w:sz="0" w:space="0" w:color="auto"/>
        <w:left w:val="none" w:sz="0" w:space="0" w:color="auto"/>
        <w:bottom w:val="none" w:sz="0" w:space="0" w:color="auto"/>
        <w:right w:val="none" w:sz="0" w:space="0" w:color="auto"/>
      </w:divBdr>
    </w:div>
    <w:div w:id="1132753665">
      <w:bodyDiv w:val="1"/>
      <w:marLeft w:val="0"/>
      <w:marRight w:val="0"/>
      <w:marTop w:val="0"/>
      <w:marBottom w:val="0"/>
      <w:divBdr>
        <w:top w:val="none" w:sz="0" w:space="0" w:color="auto"/>
        <w:left w:val="none" w:sz="0" w:space="0" w:color="auto"/>
        <w:bottom w:val="none" w:sz="0" w:space="0" w:color="auto"/>
        <w:right w:val="none" w:sz="0" w:space="0" w:color="auto"/>
      </w:divBdr>
    </w:div>
    <w:div w:id="1137451258">
      <w:bodyDiv w:val="1"/>
      <w:marLeft w:val="0"/>
      <w:marRight w:val="0"/>
      <w:marTop w:val="0"/>
      <w:marBottom w:val="0"/>
      <w:divBdr>
        <w:top w:val="none" w:sz="0" w:space="0" w:color="auto"/>
        <w:left w:val="none" w:sz="0" w:space="0" w:color="auto"/>
        <w:bottom w:val="none" w:sz="0" w:space="0" w:color="auto"/>
        <w:right w:val="none" w:sz="0" w:space="0" w:color="auto"/>
      </w:divBdr>
    </w:div>
    <w:div w:id="1149633947">
      <w:bodyDiv w:val="1"/>
      <w:marLeft w:val="0"/>
      <w:marRight w:val="0"/>
      <w:marTop w:val="0"/>
      <w:marBottom w:val="0"/>
      <w:divBdr>
        <w:top w:val="none" w:sz="0" w:space="0" w:color="auto"/>
        <w:left w:val="none" w:sz="0" w:space="0" w:color="auto"/>
        <w:bottom w:val="none" w:sz="0" w:space="0" w:color="auto"/>
        <w:right w:val="none" w:sz="0" w:space="0" w:color="auto"/>
      </w:divBdr>
      <w:divsChild>
        <w:div w:id="57674325">
          <w:marLeft w:val="0"/>
          <w:marRight w:val="0"/>
          <w:marTop w:val="0"/>
          <w:marBottom w:val="0"/>
          <w:divBdr>
            <w:top w:val="none" w:sz="0" w:space="0" w:color="auto"/>
            <w:left w:val="none" w:sz="0" w:space="0" w:color="auto"/>
            <w:bottom w:val="none" w:sz="0" w:space="0" w:color="auto"/>
            <w:right w:val="none" w:sz="0" w:space="0" w:color="auto"/>
          </w:divBdr>
        </w:div>
        <w:div w:id="859929597">
          <w:marLeft w:val="0"/>
          <w:marRight w:val="0"/>
          <w:marTop w:val="0"/>
          <w:marBottom w:val="0"/>
          <w:divBdr>
            <w:top w:val="none" w:sz="0" w:space="0" w:color="auto"/>
            <w:left w:val="none" w:sz="0" w:space="0" w:color="auto"/>
            <w:bottom w:val="none" w:sz="0" w:space="0" w:color="auto"/>
            <w:right w:val="none" w:sz="0" w:space="0" w:color="auto"/>
          </w:divBdr>
          <w:divsChild>
            <w:div w:id="703293645">
              <w:marLeft w:val="0"/>
              <w:marRight w:val="0"/>
              <w:marTop w:val="0"/>
              <w:marBottom w:val="0"/>
              <w:divBdr>
                <w:top w:val="none" w:sz="0" w:space="0" w:color="auto"/>
                <w:left w:val="none" w:sz="0" w:space="0" w:color="auto"/>
                <w:bottom w:val="none" w:sz="0" w:space="0" w:color="auto"/>
                <w:right w:val="none" w:sz="0" w:space="0" w:color="auto"/>
              </w:divBdr>
              <w:divsChild>
                <w:div w:id="2119134327">
                  <w:marLeft w:val="0"/>
                  <w:marRight w:val="0"/>
                  <w:marTop w:val="0"/>
                  <w:marBottom w:val="0"/>
                  <w:divBdr>
                    <w:top w:val="none" w:sz="0" w:space="0" w:color="auto"/>
                    <w:left w:val="none" w:sz="0" w:space="0" w:color="auto"/>
                    <w:bottom w:val="none" w:sz="0" w:space="0" w:color="auto"/>
                    <w:right w:val="none" w:sz="0" w:space="0" w:color="auto"/>
                  </w:divBdr>
                  <w:divsChild>
                    <w:div w:id="2017463447">
                      <w:marLeft w:val="0"/>
                      <w:marRight w:val="0"/>
                      <w:marTop w:val="0"/>
                      <w:marBottom w:val="0"/>
                      <w:divBdr>
                        <w:top w:val="none" w:sz="0" w:space="0" w:color="auto"/>
                        <w:left w:val="none" w:sz="0" w:space="0" w:color="auto"/>
                        <w:bottom w:val="none" w:sz="0" w:space="0" w:color="auto"/>
                        <w:right w:val="none" w:sz="0" w:space="0" w:color="auto"/>
                      </w:divBdr>
                      <w:divsChild>
                        <w:div w:id="147063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096358">
          <w:marLeft w:val="0"/>
          <w:marRight w:val="0"/>
          <w:marTop w:val="0"/>
          <w:marBottom w:val="0"/>
          <w:divBdr>
            <w:top w:val="none" w:sz="0" w:space="0" w:color="auto"/>
            <w:left w:val="none" w:sz="0" w:space="0" w:color="auto"/>
            <w:bottom w:val="none" w:sz="0" w:space="0" w:color="auto"/>
            <w:right w:val="none" w:sz="0" w:space="0" w:color="auto"/>
          </w:divBdr>
          <w:divsChild>
            <w:div w:id="1561398760">
              <w:marLeft w:val="0"/>
              <w:marRight w:val="0"/>
              <w:marTop w:val="0"/>
              <w:marBottom w:val="0"/>
              <w:divBdr>
                <w:top w:val="none" w:sz="0" w:space="0" w:color="auto"/>
                <w:left w:val="none" w:sz="0" w:space="0" w:color="auto"/>
                <w:bottom w:val="none" w:sz="0" w:space="0" w:color="auto"/>
                <w:right w:val="none" w:sz="0" w:space="0" w:color="auto"/>
              </w:divBdr>
              <w:divsChild>
                <w:div w:id="765075010">
                  <w:marLeft w:val="0"/>
                  <w:marRight w:val="0"/>
                  <w:marTop w:val="0"/>
                  <w:marBottom w:val="0"/>
                  <w:divBdr>
                    <w:top w:val="none" w:sz="0" w:space="0" w:color="auto"/>
                    <w:left w:val="none" w:sz="0" w:space="0" w:color="auto"/>
                    <w:bottom w:val="none" w:sz="0" w:space="0" w:color="auto"/>
                    <w:right w:val="none" w:sz="0" w:space="0" w:color="auto"/>
                  </w:divBdr>
                  <w:divsChild>
                    <w:div w:id="536241287">
                      <w:marLeft w:val="0"/>
                      <w:marRight w:val="0"/>
                      <w:marTop w:val="0"/>
                      <w:marBottom w:val="0"/>
                      <w:divBdr>
                        <w:top w:val="none" w:sz="0" w:space="0" w:color="auto"/>
                        <w:left w:val="none" w:sz="0" w:space="0" w:color="auto"/>
                        <w:bottom w:val="none" w:sz="0" w:space="0" w:color="auto"/>
                        <w:right w:val="none" w:sz="0" w:space="0" w:color="auto"/>
                      </w:divBdr>
                      <w:divsChild>
                        <w:div w:id="1380472886">
                          <w:marLeft w:val="0"/>
                          <w:marRight w:val="0"/>
                          <w:marTop w:val="0"/>
                          <w:marBottom w:val="0"/>
                          <w:divBdr>
                            <w:top w:val="none" w:sz="0" w:space="0" w:color="auto"/>
                            <w:left w:val="none" w:sz="0" w:space="0" w:color="auto"/>
                            <w:bottom w:val="none" w:sz="0" w:space="0" w:color="auto"/>
                            <w:right w:val="none" w:sz="0" w:space="0" w:color="auto"/>
                          </w:divBdr>
                          <w:divsChild>
                            <w:div w:id="89878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0246843">
      <w:bodyDiv w:val="1"/>
      <w:marLeft w:val="0"/>
      <w:marRight w:val="0"/>
      <w:marTop w:val="0"/>
      <w:marBottom w:val="0"/>
      <w:divBdr>
        <w:top w:val="none" w:sz="0" w:space="0" w:color="auto"/>
        <w:left w:val="none" w:sz="0" w:space="0" w:color="auto"/>
        <w:bottom w:val="none" w:sz="0" w:space="0" w:color="auto"/>
        <w:right w:val="none" w:sz="0" w:space="0" w:color="auto"/>
      </w:divBdr>
      <w:divsChild>
        <w:div w:id="53048657">
          <w:marLeft w:val="0"/>
          <w:marRight w:val="0"/>
          <w:marTop w:val="0"/>
          <w:marBottom w:val="0"/>
          <w:divBdr>
            <w:top w:val="none" w:sz="0" w:space="0" w:color="auto"/>
            <w:left w:val="none" w:sz="0" w:space="0" w:color="auto"/>
            <w:bottom w:val="none" w:sz="0" w:space="0" w:color="auto"/>
            <w:right w:val="none" w:sz="0" w:space="0" w:color="auto"/>
          </w:divBdr>
          <w:divsChild>
            <w:div w:id="815803268">
              <w:marLeft w:val="0"/>
              <w:marRight w:val="0"/>
              <w:marTop w:val="0"/>
              <w:marBottom w:val="0"/>
              <w:divBdr>
                <w:top w:val="none" w:sz="0" w:space="0" w:color="auto"/>
                <w:left w:val="none" w:sz="0" w:space="0" w:color="auto"/>
                <w:bottom w:val="none" w:sz="0" w:space="0" w:color="auto"/>
                <w:right w:val="none" w:sz="0" w:space="0" w:color="auto"/>
              </w:divBdr>
              <w:divsChild>
                <w:div w:id="2038772347">
                  <w:marLeft w:val="0"/>
                  <w:marRight w:val="0"/>
                  <w:marTop w:val="0"/>
                  <w:marBottom w:val="0"/>
                  <w:divBdr>
                    <w:top w:val="none" w:sz="0" w:space="0" w:color="auto"/>
                    <w:left w:val="none" w:sz="0" w:space="0" w:color="auto"/>
                    <w:bottom w:val="none" w:sz="0" w:space="0" w:color="auto"/>
                    <w:right w:val="none" w:sz="0" w:space="0" w:color="auto"/>
                  </w:divBdr>
                  <w:divsChild>
                    <w:div w:id="153958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323435">
          <w:marLeft w:val="0"/>
          <w:marRight w:val="0"/>
          <w:marTop w:val="0"/>
          <w:marBottom w:val="0"/>
          <w:divBdr>
            <w:top w:val="none" w:sz="0" w:space="0" w:color="auto"/>
            <w:left w:val="none" w:sz="0" w:space="0" w:color="auto"/>
            <w:bottom w:val="none" w:sz="0" w:space="0" w:color="auto"/>
            <w:right w:val="none" w:sz="0" w:space="0" w:color="auto"/>
          </w:divBdr>
        </w:div>
        <w:div w:id="1627540831">
          <w:marLeft w:val="0"/>
          <w:marRight w:val="0"/>
          <w:marTop w:val="0"/>
          <w:marBottom w:val="0"/>
          <w:divBdr>
            <w:top w:val="none" w:sz="0" w:space="0" w:color="auto"/>
            <w:left w:val="none" w:sz="0" w:space="0" w:color="auto"/>
            <w:bottom w:val="none" w:sz="0" w:space="0" w:color="auto"/>
            <w:right w:val="none" w:sz="0" w:space="0" w:color="auto"/>
          </w:divBdr>
          <w:divsChild>
            <w:div w:id="1829903778">
              <w:marLeft w:val="0"/>
              <w:marRight w:val="0"/>
              <w:marTop w:val="0"/>
              <w:marBottom w:val="0"/>
              <w:divBdr>
                <w:top w:val="none" w:sz="0" w:space="0" w:color="auto"/>
                <w:left w:val="none" w:sz="0" w:space="0" w:color="auto"/>
                <w:bottom w:val="none" w:sz="0" w:space="0" w:color="auto"/>
                <w:right w:val="none" w:sz="0" w:space="0" w:color="auto"/>
              </w:divBdr>
              <w:divsChild>
                <w:div w:id="421754527">
                  <w:marLeft w:val="0"/>
                  <w:marRight w:val="0"/>
                  <w:marTop w:val="0"/>
                  <w:marBottom w:val="0"/>
                  <w:divBdr>
                    <w:top w:val="none" w:sz="0" w:space="0" w:color="auto"/>
                    <w:left w:val="none" w:sz="0" w:space="0" w:color="auto"/>
                    <w:bottom w:val="none" w:sz="0" w:space="0" w:color="auto"/>
                    <w:right w:val="none" w:sz="0" w:space="0" w:color="auto"/>
                  </w:divBdr>
                  <w:divsChild>
                    <w:div w:id="1052851852">
                      <w:marLeft w:val="0"/>
                      <w:marRight w:val="0"/>
                      <w:marTop w:val="0"/>
                      <w:marBottom w:val="0"/>
                      <w:divBdr>
                        <w:top w:val="none" w:sz="0" w:space="0" w:color="auto"/>
                        <w:left w:val="none" w:sz="0" w:space="0" w:color="auto"/>
                        <w:bottom w:val="none" w:sz="0" w:space="0" w:color="auto"/>
                        <w:right w:val="none" w:sz="0" w:space="0" w:color="auto"/>
                      </w:divBdr>
                      <w:divsChild>
                        <w:div w:id="138413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301985">
          <w:marLeft w:val="0"/>
          <w:marRight w:val="0"/>
          <w:marTop w:val="0"/>
          <w:marBottom w:val="0"/>
          <w:divBdr>
            <w:top w:val="none" w:sz="0" w:space="0" w:color="auto"/>
            <w:left w:val="none" w:sz="0" w:space="0" w:color="auto"/>
            <w:bottom w:val="none" w:sz="0" w:space="0" w:color="auto"/>
            <w:right w:val="none" w:sz="0" w:space="0" w:color="auto"/>
          </w:divBdr>
          <w:divsChild>
            <w:div w:id="602417809">
              <w:marLeft w:val="0"/>
              <w:marRight w:val="0"/>
              <w:marTop w:val="0"/>
              <w:marBottom w:val="0"/>
              <w:divBdr>
                <w:top w:val="none" w:sz="0" w:space="0" w:color="auto"/>
                <w:left w:val="none" w:sz="0" w:space="0" w:color="auto"/>
                <w:bottom w:val="none" w:sz="0" w:space="0" w:color="auto"/>
                <w:right w:val="none" w:sz="0" w:space="0" w:color="auto"/>
              </w:divBdr>
              <w:divsChild>
                <w:div w:id="2086147868">
                  <w:marLeft w:val="0"/>
                  <w:marRight w:val="0"/>
                  <w:marTop w:val="0"/>
                  <w:marBottom w:val="0"/>
                  <w:divBdr>
                    <w:top w:val="none" w:sz="0" w:space="0" w:color="auto"/>
                    <w:left w:val="none" w:sz="0" w:space="0" w:color="auto"/>
                    <w:bottom w:val="none" w:sz="0" w:space="0" w:color="auto"/>
                    <w:right w:val="none" w:sz="0" w:space="0" w:color="auto"/>
                  </w:divBdr>
                  <w:divsChild>
                    <w:div w:id="143863604">
                      <w:marLeft w:val="0"/>
                      <w:marRight w:val="0"/>
                      <w:marTop w:val="0"/>
                      <w:marBottom w:val="0"/>
                      <w:divBdr>
                        <w:top w:val="none" w:sz="0" w:space="0" w:color="auto"/>
                        <w:left w:val="none" w:sz="0" w:space="0" w:color="auto"/>
                        <w:bottom w:val="none" w:sz="0" w:space="0" w:color="auto"/>
                        <w:right w:val="none" w:sz="0" w:space="0" w:color="auto"/>
                      </w:divBdr>
                      <w:divsChild>
                        <w:div w:id="1286348645">
                          <w:marLeft w:val="0"/>
                          <w:marRight w:val="0"/>
                          <w:marTop w:val="0"/>
                          <w:marBottom w:val="0"/>
                          <w:divBdr>
                            <w:top w:val="none" w:sz="0" w:space="0" w:color="auto"/>
                            <w:left w:val="none" w:sz="0" w:space="0" w:color="auto"/>
                            <w:bottom w:val="none" w:sz="0" w:space="0" w:color="auto"/>
                            <w:right w:val="none" w:sz="0" w:space="0" w:color="auto"/>
                          </w:divBdr>
                          <w:divsChild>
                            <w:div w:id="150130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919164">
      <w:bodyDiv w:val="1"/>
      <w:marLeft w:val="0"/>
      <w:marRight w:val="0"/>
      <w:marTop w:val="0"/>
      <w:marBottom w:val="0"/>
      <w:divBdr>
        <w:top w:val="none" w:sz="0" w:space="0" w:color="auto"/>
        <w:left w:val="none" w:sz="0" w:space="0" w:color="auto"/>
        <w:bottom w:val="none" w:sz="0" w:space="0" w:color="auto"/>
        <w:right w:val="none" w:sz="0" w:space="0" w:color="auto"/>
      </w:divBdr>
    </w:div>
    <w:div w:id="1171985686">
      <w:bodyDiv w:val="1"/>
      <w:marLeft w:val="0"/>
      <w:marRight w:val="0"/>
      <w:marTop w:val="0"/>
      <w:marBottom w:val="0"/>
      <w:divBdr>
        <w:top w:val="none" w:sz="0" w:space="0" w:color="auto"/>
        <w:left w:val="none" w:sz="0" w:space="0" w:color="auto"/>
        <w:bottom w:val="none" w:sz="0" w:space="0" w:color="auto"/>
        <w:right w:val="none" w:sz="0" w:space="0" w:color="auto"/>
      </w:divBdr>
    </w:div>
    <w:div w:id="1180507787">
      <w:bodyDiv w:val="1"/>
      <w:marLeft w:val="0"/>
      <w:marRight w:val="0"/>
      <w:marTop w:val="0"/>
      <w:marBottom w:val="0"/>
      <w:divBdr>
        <w:top w:val="none" w:sz="0" w:space="0" w:color="auto"/>
        <w:left w:val="none" w:sz="0" w:space="0" w:color="auto"/>
        <w:bottom w:val="none" w:sz="0" w:space="0" w:color="auto"/>
        <w:right w:val="none" w:sz="0" w:space="0" w:color="auto"/>
      </w:divBdr>
    </w:div>
    <w:div w:id="1181241401">
      <w:bodyDiv w:val="1"/>
      <w:marLeft w:val="0"/>
      <w:marRight w:val="0"/>
      <w:marTop w:val="0"/>
      <w:marBottom w:val="0"/>
      <w:divBdr>
        <w:top w:val="none" w:sz="0" w:space="0" w:color="auto"/>
        <w:left w:val="none" w:sz="0" w:space="0" w:color="auto"/>
        <w:bottom w:val="none" w:sz="0" w:space="0" w:color="auto"/>
        <w:right w:val="none" w:sz="0" w:space="0" w:color="auto"/>
      </w:divBdr>
    </w:div>
    <w:div w:id="1183595562">
      <w:bodyDiv w:val="1"/>
      <w:marLeft w:val="0"/>
      <w:marRight w:val="0"/>
      <w:marTop w:val="0"/>
      <w:marBottom w:val="0"/>
      <w:divBdr>
        <w:top w:val="none" w:sz="0" w:space="0" w:color="auto"/>
        <w:left w:val="none" w:sz="0" w:space="0" w:color="auto"/>
        <w:bottom w:val="none" w:sz="0" w:space="0" w:color="auto"/>
        <w:right w:val="none" w:sz="0" w:space="0" w:color="auto"/>
      </w:divBdr>
    </w:div>
    <w:div w:id="1189880078">
      <w:bodyDiv w:val="1"/>
      <w:marLeft w:val="0"/>
      <w:marRight w:val="0"/>
      <w:marTop w:val="0"/>
      <w:marBottom w:val="0"/>
      <w:divBdr>
        <w:top w:val="none" w:sz="0" w:space="0" w:color="auto"/>
        <w:left w:val="none" w:sz="0" w:space="0" w:color="auto"/>
        <w:bottom w:val="none" w:sz="0" w:space="0" w:color="auto"/>
        <w:right w:val="none" w:sz="0" w:space="0" w:color="auto"/>
      </w:divBdr>
    </w:div>
    <w:div w:id="1190876529">
      <w:bodyDiv w:val="1"/>
      <w:marLeft w:val="0"/>
      <w:marRight w:val="0"/>
      <w:marTop w:val="0"/>
      <w:marBottom w:val="0"/>
      <w:divBdr>
        <w:top w:val="none" w:sz="0" w:space="0" w:color="auto"/>
        <w:left w:val="none" w:sz="0" w:space="0" w:color="auto"/>
        <w:bottom w:val="none" w:sz="0" w:space="0" w:color="auto"/>
        <w:right w:val="none" w:sz="0" w:space="0" w:color="auto"/>
      </w:divBdr>
    </w:div>
    <w:div w:id="1197541228">
      <w:bodyDiv w:val="1"/>
      <w:marLeft w:val="0"/>
      <w:marRight w:val="0"/>
      <w:marTop w:val="0"/>
      <w:marBottom w:val="0"/>
      <w:divBdr>
        <w:top w:val="none" w:sz="0" w:space="0" w:color="auto"/>
        <w:left w:val="none" w:sz="0" w:space="0" w:color="auto"/>
        <w:bottom w:val="none" w:sz="0" w:space="0" w:color="auto"/>
        <w:right w:val="none" w:sz="0" w:space="0" w:color="auto"/>
      </w:divBdr>
    </w:div>
    <w:div w:id="1210460170">
      <w:bodyDiv w:val="1"/>
      <w:marLeft w:val="0"/>
      <w:marRight w:val="0"/>
      <w:marTop w:val="0"/>
      <w:marBottom w:val="0"/>
      <w:divBdr>
        <w:top w:val="none" w:sz="0" w:space="0" w:color="auto"/>
        <w:left w:val="none" w:sz="0" w:space="0" w:color="auto"/>
        <w:bottom w:val="none" w:sz="0" w:space="0" w:color="auto"/>
        <w:right w:val="none" w:sz="0" w:space="0" w:color="auto"/>
      </w:divBdr>
    </w:div>
    <w:div w:id="1223254586">
      <w:bodyDiv w:val="1"/>
      <w:marLeft w:val="0"/>
      <w:marRight w:val="0"/>
      <w:marTop w:val="0"/>
      <w:marBottom w:val="0"/>
      <w:divBdr>
        <w:top w:val="none" w:sz="0" w:space="0" w:color="auto"/>
        <w:left w:val="none" w:sz="0" w:space="0" w:color="auto"/>
        <w:bottom w:val="none" w:sz="0" w:space="0" w:color="auto"/>
        <w:right w:val="none" w:sz="0" w:space="0" w:color="auto"/>
      </w:divBdr>
      <w:divsChild>
        <w:div w:id="288244784">
          <w:marLeft w:val="706"/>
          <w:marRight w:val="0"/>
          <w:marTop w:val="0"/>
          <w:marBottom w:val="0"/>
          <w:divBdr>
            <w:top w:val="none" w:sz="0" w:space="0" w:color="auto"/>
            <w:left w:val="none" w:sz="0" w:space="0" w:color="auto"/>
            <w:bottom w:val="none" w:sz="0" w:space="0" w:color="auto"/>
            <w:right w:val="none" w:sz="0" w:space="0" w:color="auto"/>
          </w:divBdr>
        </w:div>
        <w:div w:id="36318834">
          <w:marLeft w:val="706"/>
          <w:marRight w:val="0"/>
          <w:marTop w:val="0"/>
          <w:marBottom w:val="0"/>
          <w:divBdr>
            <w:top w:val="none" w:sz="0" w:space="0" w:color="auto"/>
            <w:left w:val="none" w:sz="0" w:space="0" w:color="auto"/>
            <w:bottom w:val="none" w:sz="0" w:space="0" w:color="auto"/>
            <w:right w:val="none" w:sz="0" w:space="0" w:color="auto"/>
          </w:divBdr>
        </w:div>
        <w:div w:id="1895922179">
          <w:marLeft w:val="706"/>
          <w:marRight w:val="0"/>
          <w:marTop w:val="0"/>
          <w:marBottom w:val="0"/>
          <w:divBdr>
            <w:top w:val="none" w:sz="0" w:space="0" w:color="auto"/>
            <w:left w:val="none" w:sz="0" w:space="0" w:color="auto"/>
            <w:bottom w:val="none" w:sz="0" w:space="0" w:color="auto"/>
            <w:right w:val="none" w:sz="0" w:space="0" w:color="auto"/>
          </w:divBdr>
        </w:div>
        <w:div w:id="1938444219">
          <w:marLeft w:val="706"/>
          <w:marRight w:val="0"/>
          <w:marTop w:val="0"/>
          <w:marBottom w:val="0"/>
          <w:divBdr>
            <w:top w:val="none" w:sz="0" w:space="0" w:color="auto"/>
            <w:left w:val="none" w:sz="0" w:space="0" w:color="auto"/>
            <w:bottom w:val="none" w:sz="0" w:space="0" w:color="auto"/>
            <w:right w:val="none" w:sz="0" w:space="0" w:color="auto"/>
          </w:divBdr>
        </w:div>
      </w:divsChild>
    </w:div>
    <w:div w:id="1238632232">
      <w:bodyDiv w:val="1"/>
      <w:marLeft w:val="0"/>
      <w:marRight w:val="0"/>
      <w:marTop w:val="0"/>
      <w:marBottom w:val="0"/>
      <w:divBdr>
        <w:top w:val="none" w:sz="0" w:space="0" w:color="auto"/>
        <w:left w:val="none" w:sz="0" w:space="0" w:color="auto"/>
        <w:bottom w:val="none" w:sz="0" w:space="0" w:color="auto"/>
        <w:right w:val="none" w:sz="0" w:space="0" w:color="auto"/>
      </w:divBdr>
    </w:div>
    <w:div w:id="1244603179">
      <w:bodyDiv w:val="1"/>
      <w:marLeft w:val="0"/>
      <w:marRight w:val="0"/>
      <w:marTop w:val="0"/>
      <w:marBottom w:val="0"/>
      <w:divBdr>
        <w:top w:val="none" w:sz="0" w:space="0" w:color="auto"/>
        <w:left w:val="none" w:sz="0" w:space="0" w:color="auto"/>
        <w:bottom w:val="none" w:sz="0" w:space="0" w:color="auto"/>
        <w:right w:val="none" w:sz="0" w:space="0" w:color="auto"/>
      </w:divBdr>
    </w:div>
    <w:div w:id="1246955135">
      <w:bodyDiv w:val="1"/>
      <w:marLeft w:val="0"/>
      <w:marRight w:val="0"/>
      <w:marTop w:val="0"/>
      <w:marBottom w:val="0"/>
      <w:divBdr>
        <w:top w:val="none" w:sz="0" w:space="0" w:color="auto"/>
        <w:left w:val="none" w:sz="0" w:space="0" w:color="auto"/>
        <w:bottom w:val="none" w:sz="0" w:space="0" w:color="auto"/>
        <w:right w:val="none" w:sz="0" w:space="0" w:color="auto"/>
      </w:divBdr>
    </w:div>
    <w:div w:id="1248152672">
      <w:bodyDiv w:val="1"/>
      <w:marLeft w:val="0"/>
      <w:marRight w:val="0"/>
      <w:marTop w:val="0"/>
      <w:marBottom w:val="0"/>
      <w:divBdr>
        <w:top w:val="none" w:sz="0" w:space="0" w:color="auto"/>
        <w:left w:val="none" w:sz="0" w:space="0" w:color="auto"/>
        <w:bottom w:val="none" w:sz="0" w:space="0" w:color="auto"/>
        <w:right w:val="none" w:sz="0" w:space="0" w:color="auto"/>
      </w:divBdr>
    </w:div>
    <w:div w:id="1252200038">
      <w:bodyDiv w:val="1"/>
      <w:marLeft w:val="0"/>
      <w:marRight w:val="0"/>
      <w:marTop w:val="0"/>
      <w:marBottom w:val="0"/>
      <w:divBdr>
        <w:top w:val="none" w:sz="0" w:space="0" w:color="auto"/>
        <w:left w:val="none" w:sz="0" w:space="0" w:color="auto"/>
        <w:bottom w:val="none" w:sz="0" w:space="0" w:color="auto"/>
        <w:right w:val="none" w:sz="0" w:space="0" w:color="auto"/>
      </w:divBdr>
    </w:div>
    <w:div w:id="1252854184">
      <w:bodyDiv w:val="1"/>
      <w:marLeft w:val="0"/>
      <w:marRight w:val="0"/>
      <w:marTop w:val="0"/>
      <w:marBottom w:val="0"/>
      <w:divBdr>
        <w:top w:val="none" w:sz="0" w:space="0" w:color="auto"/>
        <w:left w:val="none" w:sz="0" w:space="0" w:color="auto"/>
        <w:bottom w:val="none" w:sz="0" w:space="0" w:color="auto"/>
        <w:right w:val="none" w:sz="0" w:space="0" w:color="auto"/>
      </w:divBdr>
    </w:div>
    <w:div w:id="1270089393">
      <w:bodyDiv w:val="1"/>
      <w:marLeft w:val="0"/>
      <w:marRight w:val="0"/>
      <w:marTop w:val="0"/>
      <w:marBottom w:val="0"/>
      <w:divBdr>
        <w:top w:val="none" w:sz="0" w:space="0" w:color="auto"/>
        <w:left w:val="none" w:sz="0" w:space="0" w:color="auto"/>
        <w:bottom w:val="none" w:sz="0" w:space="0" w:color="auto"/>
        <w:right w:val="none" w:sz="0" w:space="0" w:color="auto"/>
      </w:divBdr>
    </w:div>
    <w:div w:id="1272544886">
      <w:bodyDiv w:val="1"/>
      <w:marLeft w:val="0"/>
      <w:marRight w:val="0"/>
      <w:marTop w:val="0"/>
      <w:marBottom w:val="0"/>
      <w:divBdr>
        <w:top w:val="none" w:sz="0" w:space="0" w:color="auto"/>
        <w:left w:val="none" w:sz="0" w:space="0" w:color="auto"/>
        <w:bottom w:val="none" w:sz="0" w:space="0" w:color="auto"/>
        <w:right w:val="none" w:sz="0" w:space="0" w:color="auto"/>
      </w:divBdr>
    </w:div>
    <w:div w:id="1273172867">
      <w:bodyDiv w:val="1"/>
      <w:marLeft w:val="0"/>
      <w:marRight w:val="0"/>
      <w:marTop w:val="0"/>
      <w:marBottom w:val="0"/>
      <w:divBdr>
        <w:top w:val="none" w:sz="0" w:space="0" w:color="auto"/>
        <w:left w:val="none" w:sz="0" w:space="0" w:color="auto"/>
        <w:bottom w:val="none" w:sz="0" w:space="0" w:color="auto"/>
        <w:right w:val="none" w:sz="0" w:space="0" w:color="auto"/>
      </w:divBdr>
    </w:div>
    <w:div w:id="1275479162">
      <w:bodyDiv w:val="1"/>
      <w:marLeft w:val="0"/>
      <w:marRight w:val="0"/>
      <w:marTop w:val="0"/>
      <w:marBottom w:val="0"/>
      <w:divBdr>
        <w:top w:val="none" w:sz="0" w:space="0" w:color="auto"/>
        <w:left w:val="none" w:sz="0" w:space="0" w:color="auto"/>
        <w:bottom w:val="none" w:sz="0" w:space="0" w:color="auto"/>
        <w:right w:val="none" w:sz="0" w:space="0" w:color="auto"/>
      </w:divBdr>
    </w:div>
    <w:div w:id="1280844250">
      <w:bodyDiv w:val="1"/>
      <w:marLeft w:val="0"/>
      <w:marRight w:val="0"/>
      <w:marTop w:val="0"/>
      <w:marBottom w:val="0"/>
      <w:divBdr>
        <w:top w:val="none" w:sz="0" w:space="0" w:color="auto"/>
        <w:left w:val="none" w:sz="0" w:space="0" w:color="auto"/>
        <w:bottom w:val="none" w:sz="0" w:space="0" w:color="auto"/>
        <w:right w:val="none" w:sz="0" w:space="0" w:color="auto"/>
      </w:divBdr>
      <w:divsChild>
        <w:div w:id="742528167">
          <w:marLeft w:val="0"/>
          <w:marRight w:val="0"/>
          <w:marTop w:val="0"/>
          <w:marBottom w:val="0"/>
          <w:divBdr>
            <w:top w:val="none" w:sz="0" w:space="0" w:color="auto"/>
            <w:left w:val="none" w:sz="0" w:space="0" w:color="auto"/>
            <w:bottom w:val="none" w:sz="0" w:space="0" w:color="auto"/>
            <w:right w:val="none" w:sz="0" w:space="0" w:color="auto"/>
          </w:divBdr>
        </w:div>
        <w:div w:id="1658147781">
          <w:marLeft w:val="0"/>
          <w:marRight w:val="0"/>
          <w:marTop w:val="0"/>
          <w:marBottom w:val="0"/>
          <w:divBdr>
            <w:top w:val="none" w:sz="0" w:space="0" w:color="auto"/>
            <w:left w:val="none" w:sz="0" w:space="0" w:color="auto"/>
            <w:bottom w:val="none" w:sz="0" w:space="0" w:color="auto"/>
            <w:right w:val="none" w:sz="0" w:space="0" w:color="auto"/>
          </w:divBdr>
        </w:div>
        <w:div w:id="1242443261">
          <w:marLeft w:val="0"/>
          <w:marRight w:val="0"/>
          <w:marTop w:val="0"/>
          <w:marBottom w:val="0"/>
          <w:divBdr>
            <w:top w:val="none" w:sz="0" w:space="0" w:color="auto"/>
            <w:left w:val="none" w:sz="0" w:space="0" w:color="auto"/>
            <w:bottom w:val="none" w:sz="0" w:space="0" w:color="auto"/>
            <w:right w:val="none" w:sz="0" w:space="0" w:color="auto"/>
          </w:divBdr>
        </w:div>
        <w:div w:id="1266617847">
          <w:marLeft w:val="0"/>
          <w:marRight w:val="0"/>
          <w:marTop w:val="0"/>
          <w:marBottom w:val="0"/>
          <w:divBdr>
            <w:top w:val="none" w:sz="0" w:space="0" w:color="auto"/>
            <w:left w:val="none" w:sz="0" w:space="0" w:color="auto"/>
            <w:bottom w:val="none" w:sz="0" w:space="0" w:color="auto"/>
            <w:right w:val="none" w:sz="0" w:space="0" w:color="auto"/>
          </w:divBdr>
        </w:div>
        <w:div w:id="940574294">
          <w:marLeft w:val="0"/>
          <w:marRight w:val="0"/>
          <w:marTop w:val="0"/>
          <w:marBottom w:val="0"/>
          <w:divBdr>
            <w:top w:val="none" w:sz="0" w:space="0" w:color="auto"/>
            <w:left w:val="none" w:sz="0" w:space="0" w:color="auto"/>
            <w:bottom w:val="none" w:sz="0" w:space="0" w:color="auto"/>
            <w:right w:val="none" w:sz="0" w:space="0" w:color="auto"/>
          </w:divBdr>
        </w:div>
        <w:div w:id="195435697">
          <w:marLeft w:val="0"/>
          <w:marRight w:val="0"/>
          <w:marTop w:val="0"/>
          <w:marBottom w:val="0"/>
          <w:divBdr>
            <w:top w:val="none" w:sz="0" w:space="0" w:color="auto"/>
            <w:left w:val="none" w:sz="0" w:space="0" w:color="auto"/>
            <w:bottom w:val="none" w:sz="0" w:space="0" w:color="auto"/>
            <w:right w:val="none" w:sz="0" w:space="0" w:color="auto"/>
          </w:divBdr>
        </w:div>
        <w:div w:id="950820045">
          <w:marLeft w:val="0"/>
          <w:marRight w:val="0"/>
          <w:marTop w:val="0"/>
          <w:marBottom w:val="0"/>
          <w:divBdr>
            <w:top w:val="none" w:sz="0" w:space="0" w:color="auto"/>
            <w:left w:val="none" w:sz="0" w:space="0" w:color="auto"/>
            <w:bottom w:val="none" w:sz="0" w:space="0" w:color="auto"/>
            <w:right w:val="none" w:sz="0" w:space="0" w:color="auto"/>
          </w:divBdr>
        </w:div>
        <w:div w:id="1352340163">
          <w:marLeft w:val="0"/>
          <w:marRight w:val="0"/>
          <w:marTop w:val="0"/>
          <w:marBottom w:val="0"/>
          <w:divBdr>
            <w:top w:val="none" w:sz="0" w:space="0" w:color="auto"/>
            <w:left w:val="none" w:sz="0" w:space="0" w:color="auto"/>
            <w:bottom w:val="none" w:sz="0" w:space="0" w:color="auto"/>
            <w:right w:val="none" w:sz="0" w:space="0" w:color="auto"/>
          </w:divBdr>
        </w:div>
      </w:divsChild>
    </w:div>
    <w:div w:id="1281035225">
      <w:bodyDiv w:val="1"/>
      <w:marLeft w:val="0"/>
      <w:marRight w:val="0"/>
      <w:marTop w:val="0"/>
      <w:marBottom w:val="0"/>
      <w:divBdr>
        <w:top w:val="none" w:sz="0" w:space="0" w:color="auto"/>
        <w:left w:val="none" w:sz="0" w:space="0" w:color="auto"/>
        <w:bottom w:val="none" w:sz="0" w:space="0" w:color="auto"/>
        <w:right w:val="none" w:sz="0" w:space="0" w:color="auto"/>
      </w:divBdr>
    </w:div>
    <w:div w:id="1289318978">
      <w:bodyDiv w:val="1"/>
      <w:marLeft w:val="0"/>
      <w:marRight w:val="0"/>
      <w:marTop w:val="0"/>
      <w:marBottom w:val="0"/>
      <w:divBdr>
        <w:top w:val="none" w:sz="0" w:space="0" w:color="auto"/>
        <w:left w:val="none" w:sz="0" w:space="0" w:color="auto"/>
        <w:bottom w:val="none" w:sz="0" w:space="0" w:color="auto"/>
        <w:right w:val="none" w:sz="0" w:space="0" w:color="auto"/>
      </w:divBdr>
    </w:div>
    <w:div w:id="1293246291">
      <w:bodyDiv w:val="1"/>
      <w:marLeft w:val="0"/>
      <w:marRight w:val="0"/>
      <w:marTop w:val="0"/>
      <w:marBottom w:val="0"/>
      <w:divBdr>
        <w:top w:val="none" w:sz="0" w:space="0" w:color="auto"/>
        <w:left w:val="none" w:sz="0" w:space="0" w:color="auto"/>
        <w:bottom w:val="none" w:sz="0" w:space="0" w:color="auto"/>
        <w:right w:val="none" w:sz="0" w:space="0" w:color="auto"/>
      </w:divBdr>
      <w:divsChild>
        <w:div w:id="1506746320">
          <w:marLeft w:val="0"/>
          <w:marRight w:val="0"/>
          <w:marTop w:val="0"/>
          <w:marBottom w:val="0"/>
          <w:divBdr>
            <w:top w:val="none" w:sz="0" w:space="0" w:color="auto"/>
            <w:left w:val="none" w:sz="0" w:space="0" w:color="auto"/>
            <w:bottom w:val="none" w:sz="0" w:space="0" w:color="auto"/>
            <w:right w:val="none" w:sz="0" w:space="0" w:color="auto"/>
          </w:divBdr>
        </w:div>
        <w:div w:id="1868710650">
          <w:marLeft w:val="0"/>
          <w:marRight w:val="0"/>
          <w:marTop w:val="0"/>
          <w:marBottom w:val="0"/>
          <w:divBdr>
            <w:top w:val="none" w:sz="0" w:space="0" w:color="auto"/>
            <w:left w:val="none" w:sz="0" w:space="0" w:color="auto"/>
            <w:bottom w:val="none" w:sz="0" w:space="0" w:color="auto"/>
            <w:right w:val="none" w:sz="0" w:space="0" w:color="auto"/>
          </w:divBdr>
        </w:div>
        <w:div w:id="33237566">
          <w:marLeft w:val="0"/>
          <w:marRight w:val="0"/>
          <w:marTop w:val="0"/>
          <w:marBottom w:val="0"/>
          <w:divBdr>
            <w:top w:val="none" w:sz="0" w:space="0" w:color="auto"/>
            <w:left w:val="none" w:sz="0" w:space="0" w:color="auto"/>
            <w:bottom w:val="none" w:sz="0" w:space="0" w:color="auto"/>
            <w:right w:val="none" w:sz="0" w:space="0" w:color="auto"/>
          </w:divBdr>
        </w:div>
        <w:div w:id="270013130">
          <w:marLeft w:val="0"/>
          <w:marRight w:val="0"/>
          <w:marTop w:val="0"/>
          <w:marBottom w:val="0"/>
          <w:divBdr>
            <w:top w:val="none" w:sz="0" w:space="0" w:color="auto"/>
            <w:left w:val="none" w:sz="0" w:space="0" w:color="auto"/>
            <w:bottom w:val="none" w:sz="0" w:space="0" w:color="auto"/>
            <w:right w:val="none" w:sz="0" w:space="0" w:color="auto"/>
          </w:divBdr>
        </w:div>
      </w:divsChild>
    </w:div>
    <w:div w:id="1293251282">
      <w:bodyDiv w:val="1"/>
      <w:marLeft w:val="0"/>
      <w:marRight w:val="0"/>
      <w:marTop w:val="0"/>
      <w:marBottom w:val="0"/>
      <w:divBdr>
        <w:top w:val="none" w:sz="0" w:space="0" w:color="auto"/>
        <w:left w:val="none" w:sz="0" w:space="0" w:color="auto"/>
        <w:bottom w:val="none" w:sz="0" w:space="0" w:color="auto"/>
        <w:right w:val="none" w:sz="0" w:space="0" w:color="auto"/>
      </w:divBdr>
    </w:div>
    <w:div w:id="1294140650">
      <w:bodyDiv w:val="1"/>
      <w:marLeft w:val="0"/>
      <w:marRight w:val="0"/>
      <w:marTop w:val="0"/>
      <w:marBottom w:val="0"/>
      <w:divBdr>
        <w:top w:val="none" w:sz="0" w:space="0" w:color="auto"/>
        <w:left w:val="none" w:sz="0" w:space="0" w:color="auto"/>
        <w:bottom w:val="none" w:sz="0" w:space="0" w:color="auto"/>
        <w:right w:val="none" w:sz="0" w:space="0" w:color="auto"/>
      </w:divBdr>
    </w:div>
    <w:div w:id="1297030761">
      <w:bodyDiv w:val="1"/>
      <w:marLeft w:val="0"/>
      <w:marRight w:val="0"/>
      <w:marTop w:val="0"/>
      <w:marBottom w:val="0"/>
      <w:divBdr>
        <w:top w:val="none" w:sz="0" w:space="0" w:color="auto"/>
        <w:left w:val="none" w:sz="0" w:space="0" w:color="auto"/>
        <w:bottom w:val="none" w:sz="0" w:space="0" w:color="auto"/>
        <w:right w:val="none" w:sz="0" w:space="0" w:color="auto"/>
      </w:divBdr>
    </w:div>
    <w:div w:id="1297100423">
      <w:bodyDiv w:val="1"/>
      <w:marLeft w:val="0"/>
      <w:marRight w:val="0"/>
      <w:marTop w:val="0"/>
      <w:marBottom w:val="0"/>
      <w:divBdr>
        <w:top w:val="none" w:sz="0" w:space="0" w:color="auto"/>
        <w:left w:val="none" w:sz="0" w:space="0" w:color="auto"/>
        <w:bottom w:val="none" w:sz="0" w:space="0" w:color="auto"/>
        <w:right w:val="none" w:sz="0" w:space="0" w:color="auto"/>
      </w:divBdr>
    </w:div>
    <w:div w:id="1308171609">
      <w:bodyDiv w:val="1"/>
      <w:marLeft w:val="0"/>
      <w:marRight w:val="0"/>
      <w:marTop w:val="0"/>
      <w:marBottom w:val="0"/>
      <w:divBdr>
        <w:top w:val="none" w:sz="0" w:space="0" w:color="auto"/>
        <w:left w:val="none" w:sz="0" w:space="0" w:color="auto"/>
        <w:bottom w:val="none" w:sz="0" w:space="0" w:color="auto"/>
        <w:right w:val="none" w:sz="0" w:space="0" w:color="auto"/>
      </w:divBdr>
    </w:div>
    <w:div w:id="1324972433">
      <w:bodyDiv w:val="1"/>
      <w:marLeft w:val="0"/>
      <w:marRight w:val="0"/>
      <w:marTop w:val="0"/>
      <w:marBottom w:val="0"/>
      <w:divBdr>
        <w:top w:val="none" w:sz="0" w:space="0" w:color="auto"/>
        <w:left w:val="none" w:sz="0" w:space="0" w:color="auto"/>
        <w:bottom w:val="none" w:sz="0" w:space="0" w:color="auto"/>
        <w:right w:val="none" w:sz="0" w:space="0" w:color="auto"/>
      </w:divBdr>
      <w:divsChild>
        <w:div w:id="1585188270">
          <w:marLeft w:val="0"/>
          <w:marRight w:val="0"/>
          <w:marTop w:val="0"/>
          <w:marBottom w:val="0"/>
          <w:divBdr>
            <w:top w:val="none" w:sz="0" w:space="0" w:color="auto"/>
            <w:left w:val="none" w:sz="0" w:space="0" w:color="auto"/>
            <w:bottom w:val="none" w:sz="0" w:space="0" w:color="auto"/>
            <w:right w:val="none" w:sz="0" w:space="0" w:color="auto"/>
          </w:divBdr>
        </w:div>
        <w:div w:id="1732265374">
          <w:marLeft w:val="0"/>
          <w:marRight w:val="0"/>
          <w:marTop w:val="0"/>
          <w:marBottom w:val="0"/>
          <w:divBdr>
            <w:top w:val="none" w:sz="0" w:space="0" w:color="auto"/>
            <w:left w:val="none" w:sz="0" w:space="0" w:color="auto"/>
            <w:bottom w:val="none" w:sz="0" w:space="0" w:color="auto"/>
            <w:right w:val="none" w:sz="0" w:space="0" w:color="auto"/>
          </w:divBdr>
        </w:div>
      </w:divsChild>
    </w:div>
    <w:div w:id="1336761664">
      <w:bodyDiv w:val="1"/>
      <w:marLeft w:val="0"/>
      <w:marRight w:val="0"/>
      <w:marTop w:val="0"/>
      <w:marBottom w:val="0"/>
      <w:divBdr>
        <w:top w:val="none" w:sz="0" w:space="0" w:color="auto"/>
        <w:left w:val="none" w:sz="0" w:space="0" w:color="auto"/>
        <w:bottom w:val="none" w:sz="0" w:space="0" w:color="auto"/>
        <w:right w:val="none" w:sz="0" w:space="0" w:color="auto"/>
      </w:divBdr>
    </w:div>
    <w:div w:id="1341355662">
      <w:bodyDiv w:val="1"/>
      <w:marLeft w:val="0"/>
      <w:marRight w:val="0"/>
      <w:marTop w:val="0"/>
      <w:marBottom w:val="0"/>
      <w:divBdr>
        <w:top w:val="none" w:sz="0" w:space="0" w:color="auto"/>
        <w:left w:val="none" w:sz="0" w:space="0" w:color="auto"/>
        <w:bottom w:val="none" w:sz="0" w:space="0" w:color="auto"/>
        <w:right w:val="none" w:sz="0" w:space="0" w:color="auto"/>
      </w:divBdr>
    </w:div>
    <w:div w:id="1343631748">
      <w:bodyDiv w:val="1"/>
      <w:marLeft w:val="0"/>
      <w:marRight w:val="0"/>
      <w:marTop w:val="0"/>
      <w:marBottom w:val="0"/>
      <w:divBdr>
        <w:top w:val="none" w:sz="0" w:space="0" w:color="auto"/>
        <w:left w:val="none" w:sz="0" w:space="0" w:color="auto"/>
        <w:bottom w:val="none" w:sz="0" w:space="0" w:color="auto"/>
        <w:right w:val="none" w:sz="0" w:space="0" w:color="auto"/>
      </w:divBdr>
    </w:div>
    <w:div w:id="1348364343">
      <w:bodyDiv w:val="1"/>
      <w:marLeft w:val="0"/>
      <w:marRight w:val="0"/>
      <w:marTop w:val="0"/>
      <w:marBottom w:val="0"/>
      <w:divBdr>
        <w:top w:val="none" w:sz="0" w:space="0" w:color="auto"/>
        <w:left w:val="none" w:sz="0" w:space="0" w:color="auto"/>
        <w:bottom w:val="none" w:sz="0" w:space="0" w:color="auto"/>
        <w:right w:val="none" w:sz="0" w:space="0" w:color="auto"/>
      </w:divBdr>
    </w:div>
    <w:div w:id="1360662989">
      <w:bodyDiv w:val="1"/>
      <w:marLeft w:val="0"/>
      <w:marRight w:val="0"/>
      <w:marTop w:val="0"/>
      <w:marBottom w:val="0"/>
      <w:divBdr>
        <w:top w:val="none" w:sz="0" w:space="0" w:color="auto"/>
        <w:left w:val="none" w:sz="0" w:space="0" w:color="auto"/>
        <w:bottom w:val="none" w:sz="0" w:space="0" w:color="auto"/>
        <w:right w:val="none" w:sz="0" w:space="0" w:color="auto"/>
      </w:divBdr>
    </w:div>
    <w:div w:id="1361466584">
      <w:bodyDiv w:val="1"/>
      <w:marLeft w:val="0"/>
      <w:marRight w:val="0"/>
      <w:marTop w:val="0"/>
      <w:marBottom w:val="0"/>
      <w:divBdr>
        <w:top w:val="none" w:sz="0" w:space="0" w:color="auto"/>
        <w:left w:val="none" w:sz="0" w:space="0" w:color="auto"/>
        <w:bottom w:val="none" w:sz="0" w:space="0" w:color="auto"/>
        <w:right w:val="none" w:sz="0" w:space="0" w:color="auto"/>
      </w:divBdr>
    </w:div>
    <w:div w:id="1369337282">
      <w:bodyDiv w:val="1"/>
      <w:marLeft w:val="0"/>
      <w:marRight w:val="0"/>
      <w:marTop w:val="0"/>
      <w:marBottom w:val="0"/>
      <w:divBdr>
        <w:top w:val="none" w:sz="0" w:space="0" w:color="auto"/>
        <w:left w:val="none" w:sz="0" w:space="0" w:color="auto"/>
        <w:bottom w:val="none" w:sz="0" w:space="0" w:color="auto"/>
        <w:right w:val="none" w:sz="0" w:space="0" w:color="auto"/>
      </w:divBdr>
    </w:div>
    <w:div w:id="1373112288">
      <w:bodyDiv w:val="1"/>
      <w:marLeft w:val="0"/>
      <w:marRight w:val="0"/>
      <w:marTop w:val="0"/>
      <w:marBottom w:val="0"/>
      <w:divBdr>
        <w:top w:val="none" w:sz="0" w:space="0" w:color="auto"/>
        <w:left w:val="none" w:sz="0" w:space="0" w:color="auto"/>
        <w:bottom w:val="none" w:sz="0" w:space="0" w:color="auto"/>
        <w:right w:val="none" w:sz="0" w:space="0" w:color="auto"/>
      </w:divBdr>
    </w:div>
    <w:div w:id="1378551112">
      <w:bodyDiv w:val="1"/>
      <w:marLeft w:val="0"/>
      <w:marRight w:val="0"/>
      <w:marTop w:val="0"/>
      <w:marBottom w:val="0"/>
      <w:divBdr>
        <w:top w:val="none" w:sz="0" w:space="0" w:color="auto"/>
        <w:left w:val="none" w:sz="0" w:space="0" w:color="auto"/>
        <w:bottom w:val="none" w:sz="0" w:space="0" w:color="auto"/>
        <w:right w:val="none" w:sz="0" w:space="0" w:color="auto"/>
      </w:divBdr>
    </w:div>
    <w:div w:id="1378627748">
      <w:bodyDiv w:val="1"/>
      <w:marLeft w:val="0"/>
      <w:marRight w:val="0"/>
      <w:marTop w:val="0"/>
      <w:marBottom w:val="0"/>
      <w:divBdr>
        <w:top w:val="none" w:sz="0" w:space="0" w:color="auto"/>
        <w:left w:val="none" w:sz="0" w:space="0" w:color="auto"/>
        <w:bottom w:val="none" w:sz="0" w:space="0" w:color="auto"/>
        <w:right w:val="none" w:sz="0" w:space="0" w:color="auto"/>
      </w:divBdr>
      <w:divsChild>
        <w:div w:id="965886582">
          <w:marLeft w:val="0"/>
          <w:marRight w:val="0"/>
          <w:marTop w:val="0"/>
          <w:marBottom w:val="0"/>
          <w:divBdr>
            <w:top w:val="none" w:sz="0" w:space="0" w:color="auto"/>
            <w:left w:val="none" w:sz="0" w:space="0" w:color="auto"/>
            <w:bottom w:val="none" w:sz="0" w:space="0" w:color="auto"/>
            <w:right w:val="none" w:sz="0" w:space="0" w:color="auto"/>
          </w:divBdr>
        </w:div>
      </w:divsChild>
    </w:div>
    <w:div w:id="1378628271">
      <w:bodyDiv w:val="1"/>
      <w:marLeft w:val="0"/>
      <w:marRight w:val="0"/>
      <w:marTop w:val="0"/>
      <w:marBottom w:val="0"/>
      <w:divBdr>
        <w:top w:val="none" w:sz="0" w:space="0" w:color="auto"/>
        <w:left w:val="none" w:sz="0" w:space="0" w:color="auto"/>
        <w:bottom w:val="none" w:sz="0" w:space="0" w:color="auto"/>
        <w:right w:val="none" w:sz="0" w:space="0" w:color="auto"/>
      </w:divBdr>
      <w:divsChild>
        <w:div w:id="1749618083">
          <w:marLeft w:val="0"/>
          <w:marRight w:val="0"/>
          <w:marTop w:val="0"/>
          <w:marBottom w:val="0"/>
          <w:divBdr>
            <w:top w:val="none" w:sz="0" w:space="0" w:color="auto"/>
            <w:left w:val="none" w:sz="0" w:space="0" w:color="auto"/>
            <w:bottom w:val="none" w:sz="0" w:space="0" w:color="auto"/>
            <w:right w:val="none" w:sz="0" w:space="0" w:color="auto"/>
          </w:divBdr>
        </w:div>
        <w:div w:id="1048459813">
          <w:marLeft w:val="0"/>
          <w:marRight w:val="0"/>
          <w:marTop w:val="0"/>
          <w:marBottom w:val="0"/>
          <w:divBdr>
            <w:top w:val="none" w:sz="0" w:space="0" w:color="auto"/>
            <w:left w:val="none" w:sz="0" w:space="0" w:color="auto"/>
            <w:bottom w:val="none" w:sz="0" w:space="0" w:color="auto"/>
            <w:right w:val="none" w:sz="0" w:space="0" w:color="auto"/>
          </w:divBdr>
        </w:div>
        <w:div w:id="1160537465">
          <w:marLeft w:val="0"/>
          <w:marRight w:val="0"/>
          <w:marTop w:val="0"/>
          <w:marBottom w:val="0"/>
          <w:divBdr>
            <w:top w:val="none" w:sz="0" w:space="0" w:color="auto"/>
            <w:left w:val="none" w:sz="0" w:space="0" w:color="auto"/>
            <w:bottom w:val="none" w:sz="0" w:space="0" w:color="auto"/>
            <w:right w:val="none" w:sz="0" w:space="0" w:color="auto"/>
          </w:divBdr>
        </w:div>
        <w:div w:id="1863395102">
          <w:marLeft w:val="0"/>
          <w:marRight w:val="0"/>
          <w:marTop w:val="0"/>
          <w:marBottom w:val="0"/>
          <w:divBdr>
            <w:top w:val="none" w:sz="0" w:space="0" w:color="auto"/>
            <w:left w:val="none" w:sz="0" w:space="0" w:color="auto"/>
            <w:bottom w:val="none" w:sz="0" w:space="0" w:color="auto"/>
            <w:right w:val="none" w:sz="0" w:space="0" w:color="auto"/>
          </w:divBdr>
        </w:div>
        <w:div w:id="1220094340">
          <w:marLeft w:val="0"/>
          <w:marRight w:val="0"/>
          <w:marTop w:val="0"/>
          <w:marBottom w:val="0"/>
          <w:divBdr>
            <w:top w:val="none" w:sz="0" w:space="0" w:color="auto"/>
            <w:left w:val="none" w:sz="0" w:space="0" w:color="auto"/>
            <w:bottom w:val="none" w:sz="0" w:space="0" w:color="auto"/>
            <w:right w:val="none" w:sz="0" w:space="0" w:color="auto"/>
          </w:divBdr>
        </w:div>
      </w:divsChild>
    </w:div>
    <w:div w:id="1382900515">
      <w:bodyDiv w:val="1"/>
      <w:marLeft w:val="0"/>
      <w:marRight w:val="0"/>
      <w:marTop w:val="0"/>
      <w:marBottom w:val="0"/>
      <w:divBdr>
        <w:top w:val="none" w:sz="0" w:space="0" w:color="auto"/>
        <w:left w:val="none" w:sz="0" w:space="0" w:color="auto"/>
        <w:bottom w:val="none" w:sz="0" w:space="0" w:color="auto"/>
        <w:right w:val="none" w:sz="0" w:space="0" w:color="auto"/>
      </w:divBdr>
      <w:divsChild>
        <w:div w:id="1091316303">
          <w:marLeft w:val="0"/>
          <w:marRight w:val="0"/>
          <w:marTop w:val="0"/>
          <w:marBottom w:val="0"/>
          <w:divBdr>
            <w:top w:val="none" w:sz="0" w:space="0" w:color="auto"/>
            <w:left w:val="none" w:sz="0" w:space="0" w:color="auto"/>
            <w:bottom w:val="none" w:sz="0" w:space="0" w:color="auto"/>
            <w:right w:val="none" w:sz="0" w:space="0" w:color="auto"/>
          </w:divBdr>
          <w:divsChild>
            <w:div w:id="936718197">
              <w:marLeft w:val="0"/>
              <w:marRight w:val="0"/>
              <w:marTop w:val="0"/>
              <w:marBottom w:val="0"/>
              <w:divBdr>
                <w:top w:val="none" w:sz="0" w:space="0" w:color="auto"/>
                <w:left w:val="none" w:sz="0" w:space="0" w:color="auto"/>
                <w:bottom w:val="none" w:sz="0" w:space="0" w:color="auto"/>
                <w:right w:val="none" w:sz="0" w:space="0" w:color="auto"/>
              </w:divBdr>
              <w:divsChild>
                <w:div w:id="1144466810">
                  <w:marLeft w:val="0"/>
                  <w:marRight w:val="0"/>
                  <w:marTop w:val="0"/>
                  <w:marBottom w:val="0"/>
                  <w:divBdr>
                    <w:top w:val="none" w:sz="0" w:space="0" w:color="auto"/>
                    <w:left w:val="none" w:sz="0" w:space="0" w:color="auto"/>
                    <w:bottom w:val="none" w:sz="0" w:space="0" w:color="auto"/>
                    <w:right w:val="none" w:sz="0" w:space="0" w:color="auto"/>
                  </w:divBdr>
                  <w:divsChild>
                    <w:div w:id="165610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382794">
          <w:marLeft w:val="0"/>
          <w:marRight w:val="0"/>
          <w:marTop w:val="0"/>
          <w:marBottom w:val="0"/>
          <w:divBdr>
            <w:top w:val="none" w:sz="0" w:space="0" w:color="auto"/>
            <w:left w:val="none" w:sz="0" w:space="0" w:color="auto"/>
            <w:bottom w:val="none" w:sz="0" w:space="0" w:color="auto"/>
            <w:right w:val="none" w:sz="0" w:space="0" w:color="auto"/>
          </w:divBdr>
        </w:div>
        <w:div w:id="241456738">
          <w:marLeft w:val="0"/>
          <w:marRight w:val="0"/>
          <w:marTop w:val="0"/>
          <w:marBottom w:val="0"/>
          <w:divBdr>
            <w:top w:val="none" w:sz="0" w:space="0" w:color="auto"/>
            <w:left w:val="none" w:sz="0" w:space="0" w:color="auto"/>
            <w:bottom w:val="none" w:sz="0" w:space="0" w:color="auto"/>
            <w:right w:val="none" w:sz="0" w:space="0" w:color="auto"/>
          </w:divBdr>
          <w:divsChild>
            <w:div w:id="1225988585">
              <w:marLeft w:val="0"/>
              <w:marRight w:val="0"/>
              <w:marTop w:val="0"/>
              <w:marBottom w:val="0"/>
              <w:divBdr>
                <w:top w:val="none" w:sz="0" w:space="0" w:color="auto"/>
                <w:left w:val="none" w:sz="0" w:space="0" w:color="auto"/>
                <w:bottom w:val="none" w:sz="0" w:space="0" w:color="auto"/>
                <w:right w:val="none" w:sz="0" w:space="0" w:color="auto"/>
              </w:divBdr>
              <w:divsChild>
                <w:div w:id="2049836268">
                  <w:marLeft w:val="0"/>
                  <w:marRight w:val="0"/>
                  <w:marTop w:val="0"/>
                  <w:marBottom w:val="0"/>
                  <w:divBdr>
                    <w:top w:val="none" w:sz="0" w:space="0" w:color="auto"/>
                    <w:left w:val="none" w:sz="0" w:space="0" w:color="auto"/>
                    <w:bottom w:val="none" w:sz="0" w:space="0" w:color="auto"/>
                    <w:right w:val="none" w:sz="0" w:space="0" w:color="auto"/>
                  </w:divBdr>
                  <w:divsChild>
                    <w:div w:id="1120685491">
                      <w:marLeft w:val="0"/>
                      <w:marRight w:val="0"/>
                      <w:marTop w:val="0"/>
                      <w:marBottom w:val="0"/>
                      <w:divBdr>
                        <w:top w:val="none" w:sz="0" w:space="0" w:color="auto"/>
                        <w:left w:val="none" w:sz="0" w:space="0" w:color="auto"/>
                        <w:bottom w:val="none" w:sz="0" w:space="0" w:color="auto"/>
                        <w:right w:val="none" w:sz="0" w:space="0" w:color="auto"/>
                      </w:divBdr>
                      <w:divsChild>
                        <w:div w:id="150335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611921">
          <w:marLeft w:val="0"/>
          <w:marRight w:val="0"/>
          <w:marTop w:val="0"/>
          <w:marBottom w:val="0"/>
          <w:divBdr>
            <w:top w:val="none" w:sz="0" w:space="0" w:color="auto"/>
            <w:left w:val="none" w:sz="0" w:space="0" w:color="auto"/>
            <w:bottom w:val="none" w:sz="0" w:space="0" w:color="auto"/>
            <w:right w:val="none" w:sz="0" w:space="0" w:color="auto"/>
          </w:divBdr>
          <w:divsChild>
            <w:div w:id="1194686012">
              <w:marLeft w:val="0"/>
              <w:marRight w:val="0"/>
              <w:marTop w:val="0"/>
              <w:marBottom w:val="0"/>
              <w:divBdr>
                <w:top w:val="none" w:sz="0" w:space="0" w:color="auto"/>
                <w:left w:val="none" w:sz="0" w:space="0" w:color="auto"/>
                <w:bottom w:val="none" w:sz="0" w:space="0" w:color="auto"/>
                <w:right w:val="none" w:sz="0" w:space="0" w:color="auto"/>
              </w:divBdr>
              <w:divsChild>
                <w:div w:id="650672939">
                  <w:marLeft w:val="0"/>
                  <w:marRight w:val="0"/>
                  <w:marTop w:val="0"/>
                  <w:marBottom w:val="0"/>
                  <w:divBdr>
                    <w:top w:val="none" w:sz="0" w:space="0" w:color="auto"/>
                    <w:left w:val="none" w:sz="0" w:space="0" w:color="auto"/>
                    <w:bottom w:val="none" w:sz="0" w:space="0" w:color="auto"/>
                    <w:right w:val="none" w:sz="0" w:space="0" w:color="auto"/>
                  </w:divBdr>
                  <w:divsChild>
                    <w:div w:id="749348788">
                      <w:marLeft w:val="0"/>
                      <w:marRight w:val="0"/>
                      <w:marTop w:val="0"/>
                      <w:marBottom w:val="0"/>
                      <w:divBdr>
                        <w:top w:val="none" w:sz="0" w:space="0" w:color="auto"/>
                        <w:left w:val="none" w:sz="0" w:space="0" w:color="auto"/>
                        <w:bottom w:val="none" w:sz="0" w:space="0" w:color="auto"/>
                        <w:right w:val="none" w:sz="0" w:space="0" w:color="auto"/>
                      </w:divBdr>
                      <w:divsChild>
                        <w:div w:id="187528601">
                          <w:marLeft w:val="0"/>
                          <w:marRight w:val="0"/>
                          <w:marTop w:val="0"/>
                          <w:marBottom w:val="0"/>
                          <w:divBdr>
                            <w:top w:val="none" w:sz="0" w:space="0" w:color="auto"/>
                            <w:left w:val="none" w:sz="0" w:space="0" w:color="auto"/>
                            <w:bottom w:val="none" w:sz="0" w:space="0" w:color="auto"/>
                            <w:right w:val="none" w:sz="0" w:space="0" w:color="auto"/>
                          </w:divBdr>
                          <w:divsChild>
                            <w:div w:id="8292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146583">
      <w:bodyDiv w:val="1"/>
      <w:marLeft w:val="0"/>
      <w:marRight w:val="0"/>
      <w:marTop w:val="0"/>
      <w:marBottom w:val="0"/>
      <w:divBdr>
        <w:top w:val="none" w:sz="0" w:space="0" w:color="auto"/>
        <w:left w:val="none" w:sz="0" w:space="0" w:color="auto"/>
        <w:bottom w:val="none" w:sz="0" w:space="0" w:color="auto"/>
        <w:right w:val="none" w:sz="0" w:space="0" w:color="auto"/>
      </w:divBdr>
    </w:div>
    <w:div w:id="1391926318">
      <w:bodyDiv w:val="1"/>
      <w:marLeft w:val="0"/>
      <w:marRight w:val="0"/>
      <w:marTop w:val="0"/>
      <w:marBottom w:val="0"/>
      <w:divBdr>
        <w:top w:val="none" w:sz="0" w:space="0" w:color="auto"/>
        <w:left w:val="none" w:sz="0" w:space="0" w:color="auto"/>
        <w:bottom w:val="none" w:sz="0" w:space="0" w:color="auto"/>
        <w:right w:val="none" w:sz="0" w:space="0" w:color="auto"/>
      </w:divBdr>
    </w:div>
    <w:div w:id="1395663765">
      <w:bodyDiv w:val="1"/>
      <w:marLeft w:val="0"/>
      <w:marRight w:val="0"/>
      <w:marTop w:val="0"/>
      <w:marBottom w:val="0"/>
      <w:divBdr>
        <w:top w:val="none" w:sz="0" w:space="0" w:color="auto"/>
        <w:left w:val="none" w:sz="0" w:space="0" w:color="auto"/>
        <w:bottom w:val="none" w:sz="0" w:space="0" w:color="auto"/>
        <w:right w:val="none" w:sz="0" w:space="0" w:color="auto"/>
      </w:divBdr>
    </w:div>
    <w:div w:id="1403214967">
      <w:bodyDiv w:val="1"/>
      <w:marLeft w:val="0"/>
      <w:marRight w:val="0"/>
      <w:marTop w:val="0"/>
      <w:marBottom w:val="0"/>
      <w:divBdr>
        <w:top w:val="none" w:sz="0" w:space="0" w:color="auto"/>
        <w:left w:val="none" w:sz="0" w:space="0" w:color="auto"/>
        <w:bottom w:val="none" w:sz="0" w:space="0" w:color="auto"/>
        <w:right w:val="none" w:sz="0" w:space="0" w:color="auto"/>
      </w:divBdr>
    </w:div>
    <w:div w:id="1403216611">
      <w:bodyDiv w:val="1"/>
      <w:marLeft w:val="0"/>
      <w:marRight w:val="0"/>
      <w:marTop w:val="0"/>
      <w:marBottom w:val="0"/>
      <w:divBdr>
        <w:top w:val="none" w:sz="0" w:space="0" w:color="auto"/>
        <w:left w:val="none" w:sz="0" w:space="0" w:color="auto"/>
        <w:bottom w:val="none" w:sz="0" w:space="0" w:color="auto"/>
        <w:right w:val="none" w:sz="0" w:space="0" w:color="auto"/>
      </w:divBdr>
    </w:div>
    <w:div w:id="1415006856">
      <w:bodyDiv w:val="1"/>
      <w:marLeft w:val="0"/>
      <w:marRight w:val="0"/>
      <w:marTop w:val="0"/>
      <w:marBottom w:val="0"/>
      <w:divBdr>
        <w:top w:val="none" w:sz="0" w:space="0" w:color="auto"/>
        <w:left w:val="none" w:sz="0" w:space="0" w:color="auto"/>
        <w:bottom w:val="none" w:sz="0" w:space="0" w:color="auto"/>
        <w:right w:val="none" w:sz="0" w:space="0" w:color="auto"/>
      </w:divBdr>
    </w:div>
    <w:div w:id="1415854132">
      <w:bodyDiv w:val="1"/>
      <w:marLeft w:val="0"/>
      <w:marRight w:val="0"/>
      <w:marTop w:val="0"/>
      <w:marBottom w:val="0"/>
      <w:divBdr>
        <w:top w:val="none" w:sz="0" w:space="0" w:color="auto"/>
        <w:left w:val="none" w:sz="0" w:space="0" w:color="auto"/>
        <w:bottom w:val="none" w:sz="0" w:space="0" w:color="auto"/>
        <w:right w:val="none" w:sz="0" w:space="0" w:color="auto"/>
      </w:divBdr>
    </w:div>
    <w:div w:id="1416590064">
      <w:bodyDiv w:val="1"/>
      <w:marLeft w:val="0"/>
      <w:marRight w:val="0"/>
      <w:marTop w:val="0"/>
      <w:marBottom w:val="0"/>
      <w:divBdr>
        <w:top w:val="none" w:sz="0" w:space="0" w:color="auto"/>
        <w:left w:val="none" w:sz="0" w:space="0" w:color="auto"/>
        <w:bottom w:val="none" w:sz="0" w:space="0" w:color="auto"/>
        <w:right w:val="none" w:sz="0" w:space="0" w:color="auto"/>
      </w:divBdr>
    </w:div>
    <w:div w:id="1426996338">
      <w:bodyDiv w:val="1"/>
      <w:marLeft w:val="0"/>
      <w:marRight w:val="0"/>
      <w:marTop w:val="0"/>
      <w:marBottom w:val="0"/>
      <w:divBdr>
        <w:top w:val="none" w:sz="0" w:space="0" w:color="auto"/>
        <w:left w:val="none" w:sz="0" w:space="0" w:color="auto"/>
        <w:bottom w:val="none" w:sz="0" w:space="0" w:color="auto"/>
        <w:right w:val="none" w:sz="0" w:space="0" w:color="auto"/>
      </w:divBdr>
    </w:div>
    <w:div w:id="1474713185">
      <w:bodyDiv w:val="1"/>
      <w:marLeft w:val="0"/>
      <w:marRight w:val="0"/>
      <w:marTop w:val="0"/>
      <w:marBottom w:val="0"/>
      <w:divBdr>
        <w:top w:val="none" w:sz="0" w:space="0" w:color="auto"/>
        <w:left w:val="none" w:sz="0" w:space="0" w:color="auto"/>
        <w:bottom w:val="none" w:sz="0" w:space="0" w:color="auto"/>
        <w:right w:val="none" w:sz="0" w:space="0" w:color="auto"/>
      </w:divBdr>
    </w:div>
    <w:div w:id="1490515025">
      <w:bodyDiv w:val="1"/>
      <w:marLeft w:val="0"/>
      <w:marRight w:val="0"/>
      <w:marTop w:val="0"/>
      <w:marBottom w:val="0"/>
      <w:divBdr>
        <w:top w:val="none" w:sz="0" w:space="0" w:color="auto"/>
        <w:left w:val="none" w:sz="0" w:space="0" w:color="auto"/>
        <w:bottom w:val="none" w:sz="0" w:space="0" w:color="auto"/>
        <w:right w:val="none" w:sz="0" w:space="0" w:color="auto"/>
      </w:divBdr>
      <w:divsChild>
        <w:div w:id="1945530296">
          <w:marLeft w:val="0"/>
          <w:marRight w:val="0"/>
          <w:marTop w:val="0"/>
          <w:marBottom w:val="0"/>
          <w:divBdr>
            <w:top w:val="none" w:sz="0" w:space="0" w:color="auto"/>
            <w:left w:val="none" w:sz="0" w:space="0" w:color="auto"/>
            <w:bottom w:val="none" w:sz="0" w:space="0" w:color="auto"/>
            <w:right w:val="none" w:sz="0" w:space="0" w:color="auto"/>
          </w:divBdr>
        </w:div>
        <w:div w:id="551384531">
          <w:marLeft w:val="0"/>
          <w:marRight w:val="0"/>
          <w:marTop w:val="0"/>
          <w:marBottom w:val="0"/>
          <w:divBdr>
            <w:top w:val="none" w:sz="0" w:space="0" w:color="auto"/>
            <w:left w:val="none" w:sz="0" w:space="0" w:color="auto"/>
            <w:bottom w:val="none" w:sz="0" w:space="0" w:color="auto"/>
            <w:right w:val="none" w:sz="0" w:space="0" w:color="auto"/>
          </w:divBdr>
        </w:div>
      </w:divsChild>
    </w:div>
    <w:div w:id="1495415746">
      <w:bodyDiv w:val="1"/>
      <w:marLeft w:val="0"/>
      <w:marRight w:val="0"/>
      <w:marTop w:val="0"/>
      <w:marBottom w:val="0"/>
      <w:divBdr>
        <w:top w:val="none" w:sz="0" w:space="0" w:color="auto"/>
        <w:left w:val="none" w:sz="0" w:space="0" w:color="auto"/>
        <w:bottom w:val="none" w:sz="0" w:space="0" w:color="auto"/>
        <w:right w:val="none" w:sz="0" w:space="0" w:color="auto"/>
      </w:divBdr>
    </w:div>
    <w:div w:id="1504274825">
      <w:bodyDiv w:val="1"/>
      <w:marLeft w:val="0"/>
      <w:marRight w:val="0"/>
      <w:marTop w:val="0"/>
      <w:marBottom w:val="0"/>
      <w:divBdr>
        <w:top w:val="none" w:sz="0" w:space="0" w:color="auto"/>
        <w:left w:val="none" w:sz="0" w:space="0" w:color="auto"/>
        <w:bottom w:val="none" w:sz="0" w:space="0" w:color="auto"/>
        <w:right w:val="none" w:sz="0" w:space="0" w:color="auto"/>
      </w:divBdr>
    </w:div>
    <w:div w:id="1505169021">
      <w:bodyDiv w:val="1"/>
      <w:marLeft w:val="0"/>
      <w:marRight w:val="0"/>
      <w:marTop w:val="0"/>
      <w:marBottom w:val="0"/>
      <w:divBdr>
        <w:top w:val="none" w:sz="0" w:space="0" w:color="auto"/>
        <w:left w:val="none" w:sz="0" w:space="0" w:color="auto"/>
        <w:bottom w:val="none" w:sz="0" w:space="0" w:color="auto"/>
        <w:right w:val="none" w:sz="0" w:space="0" w:color="auto"/>
      </w:divBdr>
    </w:div>
    <w:div w:id="1505585002">
      <w:bodyDiv w:val="1"/>
      <w:marLeft w:val="0"/>
      <w:marRight w:val="0"/>
      <w:marTop w:val="0"/>
      <w:marBottom w:val="0"/>
      <w:divBdr>
        <w:top w:val="none" w:sz="0" w:space="0" w:color="auto"/>
        <w:left w:val="none" w:sz="0" w:space="0" w:color="auto"/>
        <w:bottom w:val="none" w:sz="0" w:space="0" w:color="auto"/>
        <w:right w:val="none" w:sz="0" w:space="0" w:color="auto"/>
      </w:divBdr>
    </w:div>
    <w:div w:id="1507549858">
      <w:bodyDiv w:val="1"/>
      <w:marLeft w:val="0"/>
      <w:marRight w:val="0"/>
      <w:marTop w:val="0"/>
      <w:marBottom w:val="0"/>
      <w:divBdr>
        <w:top w:val="none" w:sz="0" w:space="0" w:color="auto"/>
        <w:left w:val="none" w:sz="0" w:space="0" w:color="auto"/>
        <w:bottom w:val="none" w:sz="0" w:space="0" w:color="auto"/>
        <w:right w:val="none" w:sz="0" w:space="0" w:color="auto"/>
      </w:divBdr>
      <w:divsChild>
        <w:div w:id="394549051">
          <w:marLeft w:val="0"/>
          <w:marRight w:val="0"/>
          <w:marTop w:val="0"/>
          <w:marBottom w:val="0"/>
          <w:divBdr>
            <w:top w:val="none" w:sz="0" w:space="0" w:color="auto"/>
            <w:left w:val="none" w:sz="0" w:space="0" w:color="auto"/>
            <w:bottom w:val="none" w:sz="0" w:space="0" w:color="auto"/>
            <w:right w:val="none" w:sz="0" w:space="0" w:color="auto"/>
          </w:divBdr>
        </w:div>
        <w:div w:id="538248218">
          <w:marLeft w:val="0"/>
          <w:marRight w:val="0"/>
          <w:marTop w:val="0"/>
          <w:marBottom w:val="0"/>
          <w:divBdr>
            <w:top w:val="none" w:sz="0" w:space="0" w:color="auto"/>
            <w:left w:val="none" w:sz="0" w:space="0" w:color="auto"/>
            <w:bottom w:val="none" w:sz="0" w:space="0" w:color="auto"/>
            <w:right w:val="none" w:sz="0" w:space="0" w:color="auto"/>
          </w:divBdr>
        </w:div>
      </w:divsChild>
    </w:div>
    <w:div w:id="1514345537">
      <w:bodyDiv w:val="1"/>
      <w:marLeft w:val="0"/>
      <w:marRight w:val="0"/>
      <w:marTop w:val="0"/>
      <w:marBottom w:val="0"/>
      <w:divBdr>
        <w:top w:val="none" w:sz="0" w:space="0" w:color="auto"/>
        <w:left w:val="none" w:sz="0" w:space="0" w:color="auto"/>
        <w:bottom w:val="none" w:sz="0" w:space="0" w:color="auto"/>
        <w:right w:val="none" w:sz="0" w:space="0" w:color="auto"/>
      </w:divBdr>
    </w:div>
    <w:div w:id="1526938106">
      <w:bodyDiv w:val="1"/>
      <w:marLeft w:val="0"/>
      <w:marRight w:val="0"/>
      <w:marTop w:val="0"/>
      <w:marBottom w:val="0"/>
      <w:divBdr>
        <w:top w:val="none" w:sz="0" w:space="0" w:color="auto"/>
        <w:left w:val="none" w:sz="0" w:space="0" w:color="auto"/>
        <w:bottom w:val="none" w:sz="0" w:space="0" w:color="auto"/>
        <w:right w:val="none" w:sz="0" w:space="0" w:color="auto"/>
      </w:divBdr>
    </w:div>
    <w:div w:id="1536966290">
      <w:bodyDiv w:val="1"/>
      <w:marLeft w:val="0"/>
      <w:marRight w:val="0"/>
      <w:marTop w:val="0"/>
      <w:marBottom w:val="0"/>
      <w:divBdr>
        <w:top w:val="none" w:sz="0" w:space="0" w:color="auto"/>
        <w:left w:val="none" w:sz="0" w:space="0" w:color="auto"/>
        <w:bottom w:val="none" w:sz="0" w:space="0" w:color="auto"/>
        <w:right w:val="none" w:sz="0" w:space="0" w:color="auto"/>
      </w:divBdr>
    </w:div>
    <w:div w:id="1541701446">
      <w:bodyDiv w:val="1"/>
      <w:marLeft w:val="0"/>
      <w:marRight w:val="0"/>
      <w:marTop w:val="0"/>
      <w:marBottom w:val="0"/>
      <w:divBdr>
        <w:top w:val="none" w:sz="0" w:space="0" w:color="auto"/>
        <w:left w:val="none" w:sz="0" w:space="0" w:color="auto"/>
        <w:bottom w:val="none" w:sz="0" w:space="0" w:color="auto"/>
        <w:right w:val="none" w:sz="0" w:space="0" w:color="auto"/>
      </w:divBdr>
    </w:div>
    <w:div w:id="1541938015">
      <w:bodyDiv w:val="1"/>
      <w:marLeft w:val="0"/>
      <w:marRight w:val="0"/>
      <w:marTop w:val="0"/>
      <w:marBottom w:val="0"/>
      <w:divBdr>
        <w:top w:val="none" w:sz="0" w:space="0" w:color="auto"/>
        <w:left w:val="none" w:sz="0" w:space="0" w:color="auto"/>
        <w:bottom w:val="none" w:sz="0" w:space="0" w:color="auto"/>
        <w:right w:val="none" w:sz="0" w:space="0" w:color="auto"/>
      </w:divBdr>
      <w:divsChild>
        <w:div w:id="296422144">
          <w:marLeft w:val="0"/>
          <w:marRight w:val="0"/>
          <w:marTop w:val="0"/>
          <w:marBottom w:val="0"/>
          <w:divBdr>
            <w:top w:val="none" w:sz="0" w:space="0" w:color="auto"/>
            <w:left w:val="none" w:sz="0" w:space="0" w:color="auto"/>
            <w:bottom w:val="none" w:sz="0" w:space="0" w:color="auto"/>
            <w:right w:val="none" w:sz="0" w:space="0" w:color="auto"/>
          </w:divBdr>
        </w:div>
        <w:div w:id="2080472537">
          <w:marLeft w:val="0"/>
          <w:marRight w:val="0"/>
          <w:marTop w:val="0"/>
          <w:marBottom w:val="0"/>
          <w:divBdr>
            <w:top w:val="none" w:sz="0" w:space="0" w:color="auto"/>
            <w:left w:val="none" w:sz="0" w:space="0" w:color="auto"/>
            <w:bottom w:val="none" w:sz="0" w:space="0" w:color="auto"/>
            <w:right w:val="none" w:sz="0" w:space="0" w:color="auto"/>
          </w:divBdr>
          <w:divsChild>
            <w:div w:id="1042562599">
              <w:marLeft w:val="0"/>
              <w:marRight w:val="0"/>
              <w:marTop w:val="0"/>
              <w:marBottom w:val="0"/>
              <w:divBdr>
                <w:top w:val="none" w:sz="0" w:space="0" w:color="auto"/>
                <w:left w:val="none" w:sz="0" w:space="0" w:color="auto"/>
                <w:bottom w:val="none" w:sz="0" w:space="0" w:color="auto"/>
                <w:right w:val="none" w:sz="0" w:space="0" w:color="auto"/>
              </w:divBdr>
              <w:divsChild>
                <w:div w:id="704870720">
                  <w:marLeft w:val="0"/>
                  <w:marRight w:val="0"/>
                  <w:marTop w:val="0"/>
                  <w:marBottom w:val="0"/>
                  <w:divBdr>
                    <w:top w:val="none" w:sz="0" w:space="0" w:color="auto"/>
                    <w:left w:val="none" w:sz="0" w:space="0" w:color="auto"/>
                    <w:bottom w:val="none" w:sz="0" w:space="0" w:color="auto"/>
                    <w:right w:val="none" w:sz="0" w:space="0" w:color="auto"/>
                  </w:divBdr>
                  <w:divsChild>
                    <w:div w:id="471021509">
                      <w:marLeft w:val="0"/>
                      <w:marRight w:val="0"/>
                      <w:marTop w:val="0"/>
                      <w:marBottom w:val="0"/>
                      <w:divBdr>
                        <w:top w:val="none" w:sz="0" w:space="0" w:color="auto"/>
                        <w:left w:val="none" w:sz="0" w:space="0" w:color="auto"/>
                        <w:bottom w:val="none" w:sz="0" w:space="0" w:color="auto"/>
                        <w:right w:val="none" w:sz="0" w:space="0" w:color="auto"/>
                      </w:divBdr>
                      <w:divsChild>
                        <w:div w:id="3937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519915">
          <w:marLeft w:val="0"/>
          <w:marRight w:val="0"/>
          <w:marTop w:val="0"/>
          <w:marBottom w:val="0"/>
          <w:divBdr>
            <w:top w:val="none" w:sz="0" w:space="0" w:color="auto"/>
            <w:left w:val="none" w:sz="0" w:space="0" w:color="auto"/>
            <w:bottom w:val="none" w:sz="0" w:space="0" w:color="auto"/>
            <w:right w:val="none" w:sz="0" w:space="0" w:color="auto"/>
          </w:divBdr>
          <w:divsChild>
            <w:div w:id="333731766">
              <w:marLeft w:val="0"/>
              <w:marRight w:val="0"/>
              <w:marTop w:val="0"/>
              <w:marBottom w:val="0"/>
              <w:divBdr>
                <w:top w:val="none" w:sz="0" w:space="0" w:color="auto"/>
                <w:left w:val="none" w:sz="0" w:space="0" w:color="auto"/>
                <w:bottom w:val="none" w:sz="0" w:space="0" w:color="auto"/>
                <w:right w:val="none" w:sz="0" w:space="0" w:color="auto"/>
              </w:divBdr>
              <w:divsChild>
                <w:div w:id="1218659867">
                  <w:marLeft w:val="0"/>
                  <w:marRight w:val="0"/>
                  <w:marTop w:val="0"/>
                  <w:marBottom w:val="0"/>
                  <w:divBdr>
                    <w:top w:val="none" w:sz="0" w:space="0" w:color="auto"/>
                    <w:left w:val="none" w:sz="0" w:space="0" w:color="auto"/>
                    <w:bottom w:val="none" w:sz="0" w:space="0" w:color="auto"/>
                    <w:right w:val="none" w:sz="0" w:space="0" w:color="auto"/>
                  </w:divBdr>
                  <w:divsChild>
                    <w:div w:id="1068920268">
                      <w:marLeft w:val="0"/>
                      <w:marRight w:val="0"/>
                      <w:marTop w:val="0"/>
                      <w:marBottom w:val="0"/>
                      <w:divBdr>
                        <w:top w:val="none" w:sz="0" w:space="0" w:color="auto"/>
                        <w:left w:val="none" w:sz="0" w:space="0" w:color="auto"/>
                        <w:bottom w:val="none" w:sz="0" w:space="0" w:color="auto"/>
                        <w:right w:val="none" w:sz="0" w:space="0" w:color="auto"/>
                      </w:divBdr>
                      <w:divsChild>
                        <w:div w:id="1684895847">
                          <w:marLeft w:val="0"/>
                          <w:marRight w:val="0"/>
                          <w:marTop w:val="0"/>
                          <w:marBottom w:val="0"/>
                          <w:divBdr>
                            <w:top w:val="none" w:sz="0" w:space="0" w:color="auto"/>
                            <w:left w:val="none" w:sz="0" w:space="0" w:color="auto"/>
                            <w:bottom w:val="none" w:sz="0" w:space="0" w:color="auto"/>
                            <w:right w:val="none" w:sz="0" w:space="0" w:color="auto"/>
                          </w:divBdr>
                          <w:divsChild>
                            <w:div w:id="42192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557386">
      <w:bodyDiv w:val="1"/>
      <w:marLeft w:val="0"/>
      <w:marRight w:val="0"/>
      <w:marTop w:val="0"/>
      <w:marBottom w:val="0"/>
      <w:divBdr>
        <w:top w:val="none" w:sz="0" w:space="0" w:color="auto"/>
        <w:left w:val="none" w:sz="0" w:space="0" w:color="auto"/>
        <w:bottom w:val="none" w:sz="0" w:space="0" w:color="auto"/>
        <w:right w:val="none" w:sz="0" w:space="0" w:color="auto"/>
      </w:divBdr>
    </w:div>
    <w:div w:id="1545292703">
      <w:bodyDiv w:val="1"/>
      <w:marLeft w:val="0"/>
      <w:marRight w:val="0"/>
      <w:marTop w:val="0"/>
      <w:marBottom w:val="0"/>
      <w:divBdr>
        <w:top w:val="none" w:sz="0" w:space="0" w:color="auto"/>
        <w:left w:val="none" w:sz="0" w:space="0" w:color="auto"/>
        <w:bottom w:val="none" w:sz="0" w:space="0" w:color="auto"/>
        <w:right w:val="none" w:sz="0" w:space="0" w:color="auto"/>
      </w:divBdr>
    </w:div>
    <w:div w:id="1551922894">
      <w:bodyDiv w:val="1"/>
      <w:marLeft w:val="0"/>
      <w:marRight w:val="0"/>
      <w:marTop w:val="0"/>
      <w:marBottom w:val="0"/>
      <w:divBdr>
        <w:top w:val="none" w:sz="0" w:space="0" w:color="auto"/>
        <w:left w:val="none" w:sz="0" w:space="0" w:color="auto"/>
        <w:bottom w:val="none" w:sz="0" w:space="0" w:color="auto"/>
        <w:right w:val="none" w:sz="0" w:space="0" w:color="auto"/>
      </w:divBdr>
      <w:divsChild>
        <w:div w:id="214390470">
          <w:marLeft w:val="0"/>
          <w:marRight w:val="0"/>
          <w:marTop w:val="0"/>
          <w:marBottom w:val="0"/>
          <w:divBdr>
            <w:top w:val="none" w:sz="0" w:space="0" w:color="auto"/>
            <w:left w:val="none" w:sz="0" w:space="0" w:color="auto"/>
            <w:bottom w:val="none" w:sz="0" w:space="0" w:color="auto"/>
            <w:right w:val="none" w:sz="0" w:space="0" w:color="auto"/>
          </w:divBdr>
        </w:div>
        <w:div w:id="169950910">
          <w:marLeft w:val="0"/>
          <w:marRight w:val="0"/>
          <w:marTop w:val="0"/>
          <w:marBottom w:val="0"/>
          <w:divBdr>
            <w:top w:val="none" w:sz="0" w:space="0" w:color="auto"/>
            <w:left w:val="none" w:sz="0" w:space="0" w:color="auto"/>
            <w:bottom w:val="none" w:sz="0" w:space="0" w:color="auto"/>
            <w:right w:val="none" w:sz="0" w:space="0" w:color="auto"/>
          </w:divBdr>
        </w:div>
        <w:div w:id="224800173">
          <w:marLeft w:val="0"/>
          <w:marRight w:val="0"/>
          <w:marTop w:val="0"/>
          <w:marBottom w:val="0"/>
          <w:divBdr>
            <w:top w:val="none" w:sz="0" w:space="0" w:color="auto"/>
            <w:left w:val="none" w:sz="0" w:space="0" w:color="auto"/>
            <w:bottom w:val="none" w:sz="0" w:space="0" w:color="auto"/>
            <w:right w:val="none" w:sz="0" w:space="0" w:color="auto"/>
          </w:divBdr>
        </w:div>
        <w:div w:id="1688171430">
          <w:marLeft w:val="0"/>
          <w:marRight w:val="0"/>
          <w:marTop w:val="0"/>
          <w:marBottom w:val="0"/>
          <w:divBdr>
            <w:top w:val="none" w:sz="0" w:space="0" w:color="auto"/>
            <w:left w:val="none" w:sz="0" w:space="0" w:color="auto"/>
            <w:bottom w:val="none" w:sz="0" w:space="0" w:color="auto"/>
            <w:right w:val="none" w:sz="0" w:space="0" w:color="auto"/>
          </w:divBdr>
        </w:div>
        <w:div w:id="1542552106">
          <w:marLeft w:val="0"/>
          <w:marRight w:val="0"/>
          <w:marTop w:val="0"/>
          <w:marBottom w:val="0"/>
          <w:divBdr>
            <w:top w:val="none" w:sz="0" w:space="0" w:color="auto"/>
            <w:left w:val="none" w:sz="0" w:space="0" w:color="auto"/>
            <w:bottom w:val="none" w:sz="0" w:space="0" w:color="auto"/>
            <w:right w:val="none" w:sz="0" w:space="0" w:color="auto"/>
          </w:divBdr>
        </w:div>
      </w:divsChild>
    </w:div>
    <w:div w:id="1560943653">
      <w:bodyDiv w:val="1"/>
      <w:marLeft w:val="0"/>
      <w:marRight w:val="0"/>
      <w:marTop w:val="0"/>
      <w:marBottom w:val="0"/>
      <w:divBdr>
        <w:top w:val="none" w:sz="0" w:space="0" w:color="auto"/>
        <w:left w:val="none" w:sz="0" w:space="0" w:color="auto"/>
        <w:bottom w:val="none" w:sz="0" w:space="0" w:color="auto"/>
        <w:right w:val="none" w:sz="0" w:space="0" w:color="auto"/>
      </w:divBdr>
    </w:div>
    <w:div w:id="1579828288">
      <w:bodyDiv w:val="1"/>
      <w:marLeft w:val="0"/>
      <w:marRight w:val="0"/>
      <w:marTop w:val="0"/>
      <w:marBottom w:val="0"/>
      <w:divBdr>
        <w:top w:val="none" w:sz="0" w:space="0" w:color="auto"/>
        <w:left w:val="none" w:sz="0" w:space="0" w:color="auto"/>
        <w:bottom w:val="none" w:sz="0" w:space="0" w:color="auto"/>
        <w:right w:val="none" w:sz="0" w:space="0" w:color="auto"/>
      </w:divBdr>
      <w:divsChild>
        <w:div w:id="542404294">
          <w:marLeft w:val="0"/>
          <w:marRight w:val="0"/>
          <w:marTop w:val="0"/>
          <w:marBottom w:val="0"/>
          <w:divBdr>
            <w:top w:val="none" w:sz="0" w:space="0" w:color="auto"/>
            <w:left w:val="none" w:sz="0" w:space="0" w:color="auto"/>
            <w:bottom w:val="none" w:sz="0" w:space="0" w:color="auto"/>
            <w:right w:val="none" w:sz="0" w:space="0" w:color="auto"/>
          </w:divBdr>
        </w:div>
        <w:div w:id="1386374480">
          <w:marLeft w:val="0"/>
          <w:marRight w:val="0"/>
          <w:marTop w:val="0"/>
          <w:marBottom w:val="0"/>
          <w:divBdr>
            <w:top w:val="none" w:sz="0" w:space="0" w:color="auto"/>
            <w:left w:val="none" w:sz="0" w:space="0" w:color="auto"/>
            <w:bottom w:val="none" w:sz="0" w:space="0" w:color="auto"/>
            <w:right w:val="none" w:sz="0" w:space="0" w:color="auto"/>
          </w:divBdr>
        </w:div>
        <w:div w:id="1283344657">
          <w:marLeft w:val="0"/>
          <w:marRight w:val="0"/>
          <w:marTop w:val="0"/>
          <w:marBottom w:val="0"/>
          <w:divBdr>
            <w:top w:val="none" w:sz="0" w:space="0" w:color="auto"/>
            <w:left w:val="none" w:sz="0" w:space="0" w:color="auto"/>
            <w:bottom w:val="none" w:sz="0" w:space="0" w:color="auto"/>
            <w:right w:val="none" w:sz="0" w:space="0" w:color="auto"/>
          </w:divBdr>
        </w:div>
        <w:div w:id="633557698">
          <w:marLeft w:val="0"/>
          <w:marRight w:val="0"/>
          <w:marTop w:val="0"/>
          <w:marBottom w:val="0"/>
          <w:divBdr>
            <w:top w:val="none" w:sz="0" w:space="0" w:color="auto"/>
            <w:left w:val="none" w:sz="0" w:space="0" w:color="auto"/>
            <w:bottom w:val="none" w:sz="0" w:space="0" w:color="auto"/>
            <w:right w:val="none" w:sz="0" w:space="0" w:color="auto"/>
          </w:divBdr>
        </w:div>
        <w:div w:id="267275004">
          <w:marLeft w:val="0"/>
          <w:marRight w:val="0"/>
          <w:marTop w:val="0"/>
          <w:marBottom w:val="0"/>
          <w:divBdr>
            <w:top w:val="none" w:sz="0" w:space="0" w:color="auto"/>
            <w:left w:val="none" w:sz="0" w:space="0" w:color="auto"/>
            <w:bottom w:val="none" w:sz="0" w:space="0" w:color="auto"/>
            <w:right w:val="none" w:sz="0" w:space="0" w:color="auto"/>
          </w:divBdr>
        </w:div>
        <w:div w:id="1318026209">
          <w:marLeft w:val="0"/>
          <w:marRight w:val="0"/>
          <w:marTop w:val="0"/>
          <w:marBottom w:val="0"/>
          <w:divBdr>
            <w:top w:val="none" w:sz="0" w:space="0" w:color="auto"/>
            <w:left w:val="none" w:sz="0" w:space="0" w:color="auto"/>
            <w:bottom w:val="none" w:sz="0" w:space="0" w:color="auto"/>
            <w:right w:val="none" w:sz="0" w:space="0" w:color="auto"/>
          </w:divBdr>
        </w:div>
        <w:div w:id="178858635">
          <w:marLeft w:val="0"/>
          <w:marRight w:val="0"/>
          <w:marTop w:val="0"/>
          <w:marBottom w:val="0"/>
          <w:divBdr>
            <w:top w:val="none" w:sz="0" w:space="0" w:color="auto"/>
            <w:left w:val="none" w:sz="0" w:space="0" w:color="auto"/>
            <w:bottom w:val="none" w:sz="0" w:space="0" w:color="auto"/>
            <w:right w:val="none" w:sz="0" w:space="0" w:color="auto"/>
          </w:divBdr>
        </w:div>
        <w:div w:id="881669991">
          <w:marLeft w:val="0"/>
          <w:marRight w:val="0"/>
          <w:marTop w:val="0"/>
          <w:marBottom w:val="0"/>
          <w:divBdr>
            <w:top w:val="none" w:sz="0" w:space="0" w:color="auto"/>
            <w:left w:val="none" w:sz="0" w:space="0" w:color="auto"/>
            <w:bottom w:val="none" w:sz="0" w:space="0" w:color="auto"/>
            <w:right w:val="none" w:sz="0" w:space="0" w:color="auto"/>
          </w:divBdr>
        </w:div>
        <w:div w:id="353577411">
          <w:marLeft w:val="0"/>
          <w:marRight w:val="0"/>
          <w:marTop w:val="0"/>
          <w:marBottom w:val="0"/>
          <w:divBdr>
            <w:top w:val="none" w:sz="0" w:space="0" w:color="auto"/>
            <w:left w:val="none" w:sz="0" w:space="0" w:color="auto"/>
            <w:bottom w:val="none" w:sz="0" w:space="0" w:color="auto"/>
            <w:right w:val="none" w:sz="0" w:space="0" w:color="auto"/>
          </w:divBdr>
        </w:div>
        <w:div w:id="1083376793">
          <w:marLeft w:val="0"/>
          <w:marRight w:val="0"/>
          <w:marTop w:val="0"/>
          <w:marBottom w:val="0"/>
          <w:divBdr>
            <w:top w:val="none" w:sz="0" w:space="0" w:color="auto"/>
            <w:left w:val="none" w:sz="0" w:space="0" w:color="auto"/>
            <w:bottom w:val="none" w:sz="0" w:space="0" w:color="auto"/>
            <w:right w:val="none" w:sz="0" w:space="0" w:color="auto"/>
          </w:divBdr>
        </w:div>
        <w:div w:id="1877884730">
          <w:marLeft w:val="0"/>
          <w:marRight w:val="0"/>
          <w:marTop w:val="0"/>
          <w:marBottom w:val="0"/>
          <w:divBdr>
            <w:top w:val="none" w:sz="0" w:space="0" w:color="auto"/>
            <w:left w:val="none" w:sz="0" w:space="0" w:color="auto"/>
            <w:bottom w:val="none" w:sz="0" w:space="0" w:color="auto"/>
            <w:right w:val="none" w:sz="0" w:space="0" w:color="auto"/>
          </w:divBdr>
        </w:div>
        <w:div w:id="908223225">
          <w:marLeft w:val="0"/>
          <w:marRight w:val="0"/>
          <w:marTop w:val="0"/>
          <w:marBottom w:val="0"/>
          <w:divBdr>
            <w:top w:val="none" w:sz="0" w:space="0" w:color="auto"/>
            <w:left w:val="none" w:sz="0" w:space="0" w:color="auto"/>
            <w:bottom w:val="none" w:sz="0" w:space="0" w:color="auto"/>
            <w:right w:val="none" w:sz="0" w:space="0" w:color="auto"/>
          </w:divBdr>
        </w:div>
        <w:div w:id="517620259">
          <w:marLeft w:val="0"/>
          <w:marRight w:val="0"/>
          <w:marTop w:val="0"/>
          <w:marBottom w:val="0"/>
          <w:divBdr>
            <w:top w:val="none" w:sz="0" w:space="0" w:color="auto"/>
            <w:left w:val="none" w:sz="0" w:space="0" w:color="auto"/>
            <w:bottom w:val="none" w:sz="0" w:space="0" w:color="auto"/>
            <w:right w:val="none" w:sz="0" w:space="0" w:color="auto"/>
          </w:divBdr>
        </w:div>
        <w:div w:id="1482772032">
          <w:marLeft w:val="0"/>
          <w:marRight w:val="0"/>
          <w:marTop w:val="0"/>
          <w:marBottom w:val="0"/>
          <w:divBdr>
            <w:top w:val="none" w:sz="0" w:space="0" w:color="auto"/>
            <w:left w:val="none" w:sz="0" w:space="0" w:color="auto"/>
            <w:bottom w:val="none" w:sz="0" w:space="0" w:color="auto"/>
            <w:right w:val="none" w:sz="0" w:space="0" w:color="auto"/>
          </w:divBdr>
        </w:div>
        <w:div w:id="438256590">
          <w:marLeft w:val="0"/>
          <w:marRight w:val="0"/>
          <w:marTop w:val="0"/>
          <w:marBottom w:val="0"/>
          <w:divBdr>
            <w:top w:val="none" w:sz="0" w:space="0" w:color="auto"/>
            <w:left w:val="none" w:sz="0" w:space="0" w:color="auto"/>
            <w:bottom w:val="none" w:sz="0" w:space="0" w:color="auto"/>
            <w:right w:val="none" w:sz="0" w:space="0" w:color="auto"/>
          </w:divBdr>
        </w:div>
        <w:div w:id="1411852899">
          <w:marLeft w:val="0"/>
          <w:marRight w:val="0"/>
          <w:marTop w:val="0"/>
          <w:marBottom w:val="0"/>
          <w:divBdr>
            <w:top w:val="none" w:sz="0" w:space="0" w:color="auto"/>
            <w:left w:val="none" w:sz="0" w:space="0" w:color="auto"/>
            <w:bottom w:val="none" w:sz="0" w:space="0" w:color="auto"/>
            <w:right w:val="none" w:sz="0" w:space="0" w:color="auto"/>
          </w:divBdr>
        </w:div>
        <w:div w:id="456067125">
          <w:marLeft w:val="0"/>
          <w:marRight w:val="0"/>
          <w:marTop w:val="0"/>
          <w:marBottom w:val="0"/>
          <w:divBdr>
            <w:top w:val="none" w:sz="0" w:space="0" w:color="auto"/>
            <w:left w:val="none" w:sz="0" w:space="0" w:color="auto"/>
            <w:bottom w:val="none" w:sz="0" w:space="0" w:color="auto"/>
            <w:right w:val="none" w:sz="0" w:space="0" w:color="auto"/>
          </w:divBdr>
        </w:div>
        <w:div w:id="1823623785">
          <w:marLeft w:val="0"/>
          <w:marRight w:val="0"/>
          <w:marTop w:val="0"/>
          <w:marBottom w:val="0"/>
          <w:divBdr>
            <w:top w:val="none" w:sz="0" w:space="0" w:color="auto"/>
            <w:left w:val="none" w:sz="0" w:space="0" w:color="auto"/>
            <w:bottom w:val="none" w:sz="0" w:space="0" w:color="auto"/>
            <w:right w:val="none" w:sz="0" w:space="0" w:color="auto"/>
          </w:divBdr>
        </w:div>
        <w:div w:id="1069621019">
          <w:marLeft w:val="0"/>
          <w:marRight w:val="0"/>
          <w:marTop w:val="0"/>
          <w:marBottom w:val="0"/>
          <w:divBdr>
            <w:top w:val="none" w:sz="0" w:space="0" w:color="auto"/>
            <w:left w:val="none" w:sz="0" w:space="0" w:color="auto"/>
            <w:bottom w:val="none" w:sz="0" w:space="0" w:color="auto"/>
            <w:right w:val="none" w:sz="0" w:space="0" w:color="auto"/>
          </w:divBdr>
        </w:div>
        <w:div w:id="1315794743">
          <w:marLeft w:val="0"/>
          <w:marRight w:val="0"/>
          <w:marTop w:val="0"/>
          <w:marBottom w:val="0"/>
          <w:divBdr>
            <w:top w:val="none" w:sz="0" w:space="0" w:color="auto"/>
            <w:left w:val="none" w:sz="0" w:space="0" w:color="auto"/>
            <w:bottom w:val="none" w:sz="0" w:space="0" w:color="auto"/>
            <w:right w:val="none" w:sz="0" w:space="0" w:color="auto"/>
          </w:divBdr>
        </w:div>
        <w:div w:id="869225569">
          <w:marLeft w:val="0"/>
          <w:marRight w:val="0"/>
          <w:marTop w:val="0"/>
          <w:marBottom w:val="0"/>
          <w:divBdr>
            <w:top w:val="none" w:sz="0" w:space="0" w:color="auto"/>
            <w:left w:val="none" w:sz="0" w:space="0" w:color="auto"/>
            <w:bottom w:val="none" w:sz="0" w:space="0" w:color="auto"/>
            <w:right w:val="none" w:sz="0" w:space="0" w:color="auto"/>
          </w:divBdr>
        </w:div>
        <w:div w:id="1078792077">
          <w:marLeft w:val="0"/>
          <w:marRight w:val="0"/>
          <w:marTop w:val="0"/>
          <w:marBottom w:val="0"/>
          <w:divBdr>
            <w:top w:val="none" w:sz="0" w:space="0" w:color="auto"/>
            <w:left w:val="none" w:sz="0" w:space="0" w:color="auto"/>
            <w:bottom w:val="none" w:sz="0" w:space="0" w:color="auto"/>
            <w:right w:val="none" w:sz="0" w:space="0" w:color="auto"/>
          </w:divBdr>
        </w:div>
        <w:div w:id="555824072">
          <w:marLeft w:val="0"/>
          <w:marRight w:val="0"/>
          <w:marTop w:val="0"/>
          <w:marBottom w:val="0"/>
          <w:divBdr>
            <w:top w:val="none" w:sz="0" w:space="0" w:color="auto"/>
            <w:left w:val="none" w:sz="0" w:space="0" w:color="auto"/>
            <w:bottom w:val="none" w:sz="0" w:space="0" w:color="auto"/>
            <w:right w:val="none" w:sz="0" w:space="0" w:color="auto"/>
          </w:divBdr>
        </w:div>
        <w:div w:id="408767424">
          <w:marLeft w:val="0"/>
          <w:marRight w:val="0"/>
          <w:marTop w:val="0"/>
          <w:marBottom w:val="0"/>
          <w:divBdr>
            <w:top w:val="none" w:sz="0" w:space="0" w:color="auto"/>
            <w:left w:val="none" w:sz="0" w:space="0" w:color="auto"/>
            <w:bottom w:val="none" w:sz="0" w:space="0" w:color="auto"/>
            <w:right w:val="none" w:sz="0" w:space="0" w:color="auto"/>
          </w:divBdr>
        </w:div>
        <w:div w:id="491062507">
          <w:marLeft w:val="0"/>
          <w:marRight w:val="0"/>
          <w:marTop w:val="0"/>
          <w:marBottom w:val="0"/>
          <w:divBdr>
            <w:top w:val="none" w:sz="0" w:space="0" w:color="auto"/>
            <w:left w:val="none" w:sz="0" w:space="0" w:color="auto"/>
            <w:bottom w:val="none" w:sz="0" w:space="0" w:color="auto"/>
            <w:right w:val="none" w:sz="0" w:space="0" w:color="auto"/>
          </w:divBdr>
        </w:div>
        <w:div w:id="854463649">
          <w:marLeft w:val="0"/>
          <w:marRight w:val="0"/>
          <w:marTop w:val="0"/>
          <w:marBottom w:val="0"/>
          <w:divBdr>
            <w:top w:val="none" w:sz="0" w:space="0" w:color="auto"/>
            <w:left w:val="none" w:sz="0" w:space="0" w:color="auto"/>
            <w:bottom w:val="none" w:sz="0" w:space="0" w:color="auto"/>
            <w:right w:val="none" w:sz="0" w:space="0" w:color="auto"/>
          </w:divBdr>
        </w:div>
        <w:div w:id="1679308140">
          <w:marLeft w:val="0"/>
          <w:marRight w:val="0"/>
          <w:marTop w:val="0"/>
          <w:marBottom w:val="0"/>
          <w:divBdr>
            <w:top w:val="none" w:sz="0" w:space="0" w:color="auto"/>
            <w:left w:val="none" w:sz="0" w:space="0" w:color="auto"/>
            <w:bottom w:val="none" w:sz="0" w:space="0" w:color="auto"/>
            <w:right w:val="none" w:sz="0" w:space="0" w:color="auto"/>
          </w:divBdr>
        </w:div>
        <w:div w:id="45840718">
          <w:marLeft w:val="0"/>
          <w:marRight w:val="0"/>
          <w:marTop w:val="0"/>
          <w:marBottom w:val="0"/>
          <w:divBdr>
            <w:top w:val="none" w:sz="0" w:space="0" w:color="auto"/>
            <w:left w:val="none" w:sz="0" w:space="0" w:color="auto"/>
            <w:bottom w:val="none" w:sz="0" w:space="0" w:color="auto"/>
            <w:right w:val="none" w:sz="0" w:space="0" w:color="auto"/>
          </w:divBdr>
        </w:div>
        <w:div w:id="1275480542">
          <w:marLeft w:val="0"/>
          <w:marRight w:val="0"/>
          <w:marTop w:val="0"/>
          <w:marBottom w:val="0"/>
          <w:divBdr>
            <w:top w:val="none" w:sz="0" w:space="0" w:color="auto"/>
            <w:left w:val="none" w:sz="0" w:space="0" w:color="auto"/>
            <w:bottom w:val="none" w:sz="0" w:space="0" w:color="auto"/>
            <w:right w:val="none" w:sz="0" w:space="0" w:color="auto"/>
          </w:divBdr>
        </w:div>
      </w:divsChild>
    </w:div>
    <w:div w:id="1581060168">
      <w:bodyDiv w:val="1"/>
      <w:marLeft w:val="0"/>
      <w:marRight w:val="0"/>
      <w:marTop w:val="0"/>
      <w:marBottom w:val="0"/>
      <w:divBdr>
        <w:top w:val="none" w:sz="0" w:space="0" w:color="auto"/>
        <w:left w:val="none" w:sz="0" w:space="0" w:color="auto"/>
        <w:bottom w:val="none" w:sz="0" w:space="0" w:color="auto"/>
        <w:right w:val="none" w:sz="0" w:space="0" w:color="auto"/>
      </w:divBdr>
    </w:div>
    <w:div w:id="1592086512">
      <w:bodyDiv w:val="1"/>
      <w:marLeft w:val="0"/>
      <w:marRight w:val="0"/>
      <w:marTop w:val="0"/>
      <w:marBottom w:val="0"/>
      <w:divBdr>
        <w:top w:val="none" w:sz="0" w:space="0" w:color="auto"/>
        <w:left w:val="none" w:sz="0" w:space="0" w:color="auto"/>
        <w:bottom w:val="none" w:sz="0" w:space="0" w:color="auto"/>
        <w:right w:val="none" w:sz="0" w:space="0" w:color="auto"/>
      </w:divBdr>
    </w:div>
    <w:div w:id="1606503227">
      <w:bodyDiv w:val="1"/>
      <w:marLeft w:val="0"/>
      <w:marRight w:val="0"/>
      <w:marTop w:val="0"/>
      <w:marBottom w:val="0"/>
      <w:divBdr>
        <w:top w:val="none" w:sz="0" w:space="0" w:color="auto"/>
        <w:left w:val="none" w:sz="0" w:space="0" w:color="auto"/>
        <w:bottom w:val="none" w:sz="0" w:space="0" w:color="auto"/>
        <w:right w:val="none" w:sz="0" w:space="0" w:color="auto"/>
      </w:divBdr>
    </w:div>
    <w:div w:id="1608806276">
      <w:bodyDiv w:val="1"/>
      <w:marLeft w:val="0"/>
      <w:marRight w:val="0"/>
      <w:marTop w:val="0"/>
      <w:marBottom w:val="0"/>
      <w:divBdr>
        <w:top w:val="none" w:sz="0" w:space="0" w:color="auto"/>
        <w:left w:val="none" w:sz="0" w:space="0" w:color="auto"/>
        <w:bottom w:val="none" w:sz="0" w:space="0" w:color="auto"/>
        <w:right w:val="none" w:sz="0" w:space="0" w:color="auto"/>
      </w:divBdr>
    </w:div>
    <w:div w:id="1613240865">
      <w:bodyDiv w:val="1"/>
      <w:marLeft w:val="0"/>
      <w:marRight w:val="0"/>
      <w:marTop w:val="0"/>
      <w:marBottom w:val="0"/>
      <w:divBdr>
        <w:top w:val="none" w:sz="0" w:space="0" w:color="auto"/>
        <w:left w:val="none" w:sz="0" w:space="0" w:color="auto"/>
        <w:bottom w:val="none" w:sz="0" w:space="0" w:color="auto"/>
        <w:right w:val="none" w:sz="0" w:space="0" w:color="auto"/>
      </w:divBdr>
    </w:div>
    <w:div w:id="1627617900">
      <w:bodyDiv w:val="1"/>
      <w:marLeft w:val="0"/>
      <w:marRight w:val="0"/>
      <w:marTop w:val="0"/>
      <w:marBottom w:val="0"/>
      <w:divBdr>
        <w:top w:val="none" w:sz="0" w:space="0" w:color="auto"/>
        <w:left w:val="none" w:sz="0" w:space="0" w:color="auto"/>
        <w:bottom w:val="none" w:sz="0" w:space="0" w:color="auto"/>
        <w:right w:val="none" w:sz="0" w:space="0" w:color="auto"/>
      </w:divBdr>
    </w:div>
    <w:div w:id="1631979793">
      <w:bodyDiv w:val="1"/>
      <w:marLeft w:val="0"/>
      <w:marRight w:val="0"/>
      <w:marTop w:val="0"/>
      <w:marBottom w:val="0"/>
      <w:divBdr>
        <w:top w:val="none" w:sz="0" w:space="0" w:color="auto"/>
        <w:left w:val="none" w:sz="0" w:space="0" w:color="auto"/>
        <w:bottom w:val="none" w:sz="0" w:space="0" w:color="auto"/>
        <w:right w:val="none" w:sz="0" w:space="0" w:color="auto"/>
      </w:divBdr>
    </w:div>
    <w:div w:id="1635745380">
      <w:bodyDiv w:val="1"/>
      <w:marLeft w:val="0"/>
      <w:marRight w:val="0"/>
      <w:marTop w:val="0"/>
      <w:marBottom w:val="0"/>
      <w:divBdr>
        <w:top w:val="none" w:sz="0" w:space="0" w:color="auto"/>
        <w:left w:val="none" w:sz="0" w:space="0" w:color="auto"/>
        <w:bottom w:val="none" w:sz="0" w:space="0" w:color="auto"/>
        <w:right w:val="none" w:sz="0" w:space="0" w:color="auto"/>
      </w:divBdr>
      <w:divsChild>
        <w:div w:id="550263697">
          <w:marLeft w:val="0"/>
          <w:marRight w:val="0"/>
          <w:marTop w:val="0"/>
          <w:marBottom w:val="0"/>
          <w:divBdr>
            <w:top w:val="none" w:sz="0" w:space="0" w:color="auto"/>
            <w:left w:val="none" w:sz="0" w:space="0" w:color="auto"/>
            <w:bottom w:val="none" w:sz="0" w:space="0" w:color="auto"/>
            <w:right w:val="none" w:sz="0" w:space="0" w:color="auto"/>
          </w:divBdr>
        </w:div>
      </w:divsChild>
    </w:div>
    <w:div w:id="1642728395">
      <w:bodyDiv w:val="1"/>
      <w:marLeft w:val="0"/>
      <w:marRight w:val="0"/>
      <w:marTop w:val="0"/>
      <w:marBottom w:val="0"/>
      <w:divBdr>
        <w:top w:val="none" w:sz="0" w:space="0" w:color="auto"/>
        <w:left w:val="none" w:sz="0" w:space="0" w:color="auto"/>
        <w:bottom w:val="none" w:sz="0" w:space="0" w:color="auto"/>
        <w:right w:val="none" w:sz="0" w:space="0" w:color="auto"/>
      </w:divBdr>
    </w:div>
    <w:div w:id="1645969326">
      <w:bodyDiv w:val="1"/>
      <w:marLeft w:val="0"/>
      <w:marRight w:val="0"/>
      <w:marTop w:val="0"/>
      <w:marBottom w:val="0"/>
      <w:divBdr>
        <w:top w:val="none" w:sz="0" w:space="0" w:color="auto"/>
        <w:left w:val="none" w:sz="0" w:space="0" w:color="auto"/>
        <w:bottom w:val="none" w:sz="0" w:space="0" w:color="auto"/>
        <w:right w:val="none" w:sz="0" w:space="0" w:color="auto"/>
      </w:divBdr>
    </w:div>
    <w:div w:id="1655529097">
      <w:bodyDiv w:val="1"/>
      <w:marLeft w:val="0"/>
      <w:marRight w:val="0"/>
      <w:marTop w:val="0"/>
      <w:marBottom w:val="0"/>
      <w:divBdr>
        <w:top w:val="none" w:sz="0" w:space="0" w:color="auto"/>
        <w:left w:val="none" w:sz="0" w:space="0" w:color="auto"/>
        <w:bottom w:val="none" w:sz="0" w:space="0" w:color="auto"/>
        <w:right w:val="none" w:sz="0" w:space="0" w:color="auto"/>
      </w:divBdr>
    </w:div>
    <w:div w:id="1656299722">
      <w:bodyDiv w:val="1"/>
      <w:marLeft w:val="0"/>
      <w:marRight w:val="0"/>
      <w:marTop w:val="0"/>
      <w:marBottom w:val="0"/>
      <w:divBdr>
        <w:top w:val="none" w:sz="0" w:space="0" w:color="auto"/>
        <w:left w:val="none" w:sz="0" w:space="0" w:color="auto"/>
        <w:bottom w:val="none" w:sz="0" w:space="0" w:color="auto"/>
        <w:right w:val="none" w:sz="0" w:space="0" w:color="auto"/>
      </w:divBdr>
    </w:div>
    <w:div w:id="1657800877">
      <w:bodyDiv w:val="1"/>
      <w:marLeft w:val="0"/>
      <w:marRight w:val="0"/>
      <w:marTop w:val="0"/>
      <w:marBottom w:val="0"/>
      <w:divBdr>
        <w:top w:val="none" w:sz="0" w:space="0" w:color="auto"/>
        <w:left w:val="none" w:sz="0" w:space="0" w:color="auto"/>
        <w:bottom w:val="none" w:sz="0" w:space="0" w:color="auto"/>
        <w:right w:val="none" w:sz="0" w:space="0" w:color="auto"/>
      </w:divBdr>
    </w:div>
    <w:div w:id="1669553437">
      <w:bodyDiv w:val="1"/>
      <w:marLeft w:val="0"/>
      <w:marRight w:val="0"/>
      <w:marTop w:val="0"/>
      <w:marBottom w:val="0"/>
      <w:divBdr>
        <w:top w:val="none" w:sz="0" w:space="0" w:color="auto"/>
        <w:left w:val="none" w:sz="0" w:space="0" w:color="auto"/>
        <w:bottom w:val="none" w:sz="0" w:space="0" w:color="auto"/>
        <w:right w:val="none" w:sz="0" w:space="0" w:color="auto"/>
      </w:divBdr>
    </w:div>
    <w:div w:id="1672558393">
      <w:bodyDiv w:val="1"/>
      <w:marLeft w:val="0"/>
      <w:marRight w:val="0"/>
      <w:marTop w:val="0"/>
      <w:marBottom w:val="0"/>
      <w:divBdr>
        <w:top w:val="none" w:sz="0" w:space="0" w:color="auto"/>
        <w:left w:val="none" w:sz="0" w:space="0" w:color="auto"/>
        <w:bottom w:val="none" w:sz="0" w:space="0" w:color="auto"/>
        <w:right w:val="none" w:sz="0" w:space="0" w:color="auto"/>
      </w:divBdr>
    </w:div>
    <w:div w:id="1685939260">
      <w:bodyDiv w:val="1"/>
      <w:marLeft w:val="0"/>
      <w:marRight w:val="0"/>
      <w:marTop w:val="0"/>
      <w:marBottom w:val="0"/>
      <w:divBdr>
        <w:top w:val="none" w:sz="0" w:space="0" w:color="auto"/>
        <w:left w:val="none" w:sz="0" w:space="0" w:color="auto"/>
        <w:bottom w:val="none" w:sz="0" w:space="0" w:color="auto"/>
        <w:right w:val="none" w:sz="0" w:space="0" w:color="auto"/>
      </w:divBdr>
    </w:div>
    <w:div w:id="1687561325">
      <w:bodyDiv w:val="1"/>
      <w:marLeft w:val="0"/>
      <w:marRight w:val="0"/>
      <w:marTop w:val="0"/>
      <w:marBottom w:val="0"/>
      <w:divBdr>
        <w:top w:val="none" w:sz="0" w:space="0" w:color="auto"/>
        <w:left w:val="none" w:sz="0" w:space="0" w:color="auto"/>
        <w:bottom w:val="none" w:sz="0" w:space="0" w:color="auto"/>
        <w:right w:val="none" w:sz="0" w:space="0" w:color="auto"/>
      </w:divBdr>
    </w:div>
    <w:div w:id="1695033601">
      <w:bodyDiv w:val="1"/>
      <w:marLeft w:val="0"/>
      <w:marRight w:val="0"/>
      <w:marTop w:val="0"/>
      <w:marBottom w:val="0"/>
      <w:divBdr>
        <w:top w:val="none" w:sz="0" w:space="0" w:color="auto"/>
        <w:left w:val="none" w:sz="0" w:space="0" w:color="auto"/>
        <w:bottom w:val="none" w:sz="0" w:space="0" w:color="auto"/>
        <w:right w:val="none" w:sz="0" w:space="0" w:color="auto"/>
      </w:divBdr>
    </w:div>
    <w:div w:id="1703944486">
      <w:bodyDiv w:val="1"/>
      <w:marLeft w:val="0"/>
      <w:marRight w:val="0"/>
      <w:marTop w:val="0"/>
      <w:marBottom w:val="0"/>
      <w:divBdr>
        <w:top w:val="none" w:sz="0" w:space="0" w:color="auto"/>
        <w:left w:val="none" w:sz="0" w:space="0" w:color="auto"/>
        <w:bottom w:val="none" w:sz="0" w:space="0" w:color="auto"/>
        <w:right w:val="none" w:sz="0" w:space="0" w:color="auto"/>
      </w:divBdr>
    </w:div>
    <w:div w:id="1705640249">
      <w:bodyDiv w:val="1"/>
      <w:marLeft w:val="0"/>
      <w:marRight w:val="0"/>
      <w:marTop w:val="0"/>
      <w:marBottom w:val="0"/>
      <w:divBdr>
        <w:top w:val="none" w:sz="0" w:space="0" w:color="auto"/>
        <w:left w:val="none" w:sz="0" w:space="0" w:color="auto"/>
        <w:bottom w:val="none" w:sz="0" w:space="0" w:color="auto"/>
        <w:right w:val="none" w:sz="0" w:space="0" w:color="auto"/>
      </w:divBdr>
    </w:div>
    <w:div w:id="1718234431">
      <w:bodyDiv w:val="1"/>
      <w:marLeft w:val="0"/>
      <w:marRight w:val="0"/>
      <w:marTop w:val="0"/>
      <w:marBottom w:val="0"/>
      <w:divBdr>
        <w:top w:val="none" w:sz="0" w:space="0" w:color="auto"/>
        <w:left w:val="none" w:sz="0" w:space="0" w:color="auto"/>
        <w:bottom w:val="none" w:sz="0" w:space="0" w:color="auto"/>
        <w:right w:val="none" w:sz="0" w:space="0" w:color="auto"/>
      </w:divBdr>
    </w:div>
    <w:div w:id="1726366934">
      <w:bodyDiv w:val="1"/>
      <w:marLeft w:val="0"/>
      <w:marRight w:val="0"/>
      <w:marTop w:val="0"/>
      <w:marBottom w:val="0"/>
      <w:divBdr>
        <w:top w:val="none" w:sz="0" w:space="0" w:color="auto"/>
        <w:left w:val="none" w:sz="0" w:space="0" w:color="auto"/>
        <w:bottom w:val="none" w:sz="0" w:space="0" w:color="auto"/>
        <w:right w:val="none" w:sz="0" w:space="0" w:color="auto"/>
      </w:divBdr>
    </w:div>
    <w:div w:id="1728605665">
      <w:bodyDiv w:val="1"/>
      <w:marLeft w:val="0"/>
      <w:marRight w:val="0"/>
      <w:marTop w:val="0"/>
      <w:marBottom w:val="0"/>
      <w:divBdr>
        <w:top w:val="none" w:sz="0" w:space="0" w:color="auto"/>
        <w:left w:val="none" w:sz="0" w:space="0" w:color="auto"/>
        <w:bottom w:val="none" w:sz="0" w:space="0" w:color="auto"/>
        <w:right w:val="none" w:sz="0" w:space="0" w:color="auto"/>
      </w:divBdr>
    </w:div>
    <w:div w:id="1777746631">
      <w:bodyDiv w:val="1"/>
      <w:marLeft w:val="0"/>
      <w:marRight w:val="0"/>
      <w:marTop w:val="0"/>
      <w:marBottom w:val="0"/>
      <w:divBdr>
        <w:top w:val="none" w:sz="0" w:space="0" w:color="auto"/>
        <w:left w:val="none" w:sz="0" w:space="0" w:color="auto"/>
        <w:bottom w:val="none" w:sz="0" w:space="0" w:color="auto"/>
        <w:right w:val="none" w:sz="0" w:space="0" w:color="auto"/>
      </w:divBdr>
    </w:div>
    <w:div w:id="1790279641">
      <w:bodyDiv w:val="1"/>
      <w:marLeft w:val="0"/>
      <w:marRight w:val="0"/>
      <w:marTop w:val="0"/>
      <w:marBottom w:val="0"/>
      <w:divBdr>
        <w:top w:val="none" w:sz="0" w:space="0" w:color="auto"/>
        <w:left w:val="none" w:sz="0" w:space="0" w:color="auto"/>
        <w:bottom w:val="none" w:sz="0" w:space="0" w:color="auto"/>
        <w:right w:val="none" w:sz="0" w:space="0" w:color="auto"/>
      </w:divBdr>
    </w:div>
    <w:div w:id="1792551084">
      <w:bodyDiv w:val="1"/>
      <w:marLeft w:val="0"/>
      <w:marRight w:val="0"/>
      <w:marTop w:val="0"/>
      <w:marBottom w:val="0"/>
      <w:divBdr>
        <w:top w:val="none" w:sz="0" w:space="0" w:color="auto"/>
        <w:left w:val="none" w:sz="0" w:space="0" w:color="auto"/>
        <w:bottom w:val="none" w:sz="0" w:space="0" w:color="auto"/>
        <w:right w:val="none" w:sz="0" w:space="0" w:color="auto"/>
      </w:divBdr>
    </w:div>
    <w:div w:id="1796407833">
      <w:bodyDiv w:val="1"/>
      <w:marLeft w:val="0"/>
      <w:marRight w:val="0"/>
      <w:marTop w:val="0"/>
      <w:marBottom w:val="0"/>
      <w:divBdr>
        <w:top w:val="none" w:sz="0" w:space="0" w:color="auto"/>
        <w:left w:val="none" w:sz="0" w:space="0" w:color="auto"/>
        <w:bottom w:val="none" w:sz="0" w:space="0" w:color="auto"/>
        <w:right w:val="none" w:sz="0" w:space="0" w:color="auto"/>
      </w:divBdr>
    </w:div>
    <w:div w:id="1813207163">
      <w:bodyDiv w:val="1"/>
      <w:marLeft w:val="0"/>
      <w:marRight w:val="0"/>
      <w:marTop w:val="0"/>
      <w:marBottom w:val="0"/>
      <w:divBdr>
        <w:top w:val="none" w:sz="0" w:space="0" w:color="auto"/>
        <w:left w:val="none" w:sz="0" w:space="0" w:color="auto"/>
        <w:bottom w:val="none" w:sz="0" w:space="0" w:color="auto"/>
        <w:right w:val="none" w:sz="0" w:space="0" w:color="auto"/>
      </w:divBdr>
    </w:div>
    <w:div w:id="1813282495">
      <w:bodyDiv w:val="1"/>
      <w:marLeft w:val="0"/>
      <w:marRight w:val="0"/>
      <w:marTop w:val="0"/>
      <w:marBottom w:val="0"/>
      <w:divBdr>
        <w:top w:val="none" w:sz="0" w:space="0" w:color="auto"/>
        <w:left w:val="none" w:sz="0" w:space="0" w:color="auto"/>
        <w:bottom w:val="none" w:sz="0" w:space="0" w:color="auto"/>
        <w:right w:val="none" w:sz="0" w:space="0" w:color="auto"/>
      </w:divBdr>
    </w:div>
    <w:div w:id="1814830085">
      <w:bodyDiv w:val="1"/>
      <w:marLeft w:val="0"/>
      <w:marRight w:val="0"/>
      <w:marTop w:val="0"/>
      <w:marBottom w:val="0"/>
      <w:divBdr>
        <w:top w:val="none" w:sz="0" w:space="0" w:color="auto"/>
        <w:left w:val="none" w:sz="0" w:space="0" w:color="auto"/>
        <w:bottom w:val="none" w:sz="0" w:space="0" w:color="auto"/>
        <w:right w:val="none" w:sz="0" w:space="0" w:color="auto"/>
      </w:divBdr>
      <w:divsChild>
        <w:div w:id="45489173">
          <w:marLeft w:val="0"/>
          <w:marRight w:val="0"/>
          <w:marTop w:val="0"/>
          <w:marBottom w:val="0"/>
          <w:divBdr>
            <w:top w:val="none" w:sz="0" w:space="0" w:color="auto"/>
            <w:left w:val="none" w:sz="0" w:space="0" w:color="auto"/>
            <w:bottom w:val="none" w:sz="0" w:space="0" w:color="auto"/>
            <w:right w:val="none" w:sz="0" w:space="0" w:color="auto"/>
          </w:divBdr>
          <w:divsChild>
            <w:div w:id="114439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751242">
      <w:bodyDiv w:val="1"/>
      <w:marLeft w:val="0"/>
      <w:marRight w:val="0"/>
      <w:marTop w:val="0"/>
      <w:marBottom w:val="0"/>
      <w:divBdr>
        <w:top w:val="none" w:sz="0" w:space="0" w:color="auto"/>
        <w:left w:val="none" w:sz="0" w:space="0" w:color="auto"/>
        <w:bottom w:val="none" w:sz="0" w:space="0" w:color="auto"/>
        <w:right w:val="none" w:sz="0" w:space="0" w:color="auto"/>
      </w:divBdr>
    </w:div>
    <w:div w:id="1852572045">
      <w:bodyDiv w:val="1"/>
      <w:marLeft w:val="0"/>
      <w:marRight w:val="0"/>
      <w:marTop w:val="0"/>
      <w:marBottom w:val="0"/>
      <w:divBdr>
        <w:top w:val="none" w:sz="0" w:space="0" w:color="auto"/>
        <w:left w:val="none" w:sz="0" w:space="0" w:color="auto"/>
        <w:bottom w:val="none" w:sz="0" w:space="0" w:color="auto"/>
        <w:right w:val="none" w:sz="0" w:space="0" w:color="auto"/>
      </w:divBdr>
    </w:div>
    <w:div w:id="1855068346">
      <w:bodyDiv w:val="1"/>
      <w:marLeft w:val="0"/>
      <w:marRight w:val="0"/>
      <w:marTop w:val="0"/>
      <w:marBottom w:val="0"/>
      <w:divBdr>
        <w:top w:val="none" w:sz="0" w:space="0" w:color="auto"/>
        <w:left w:val="none" w:sz="0" w:space="0" w:color="auto"/>
        <w:bottom w:val="none" w:sz="0" w:space="0" w:color="auto"/>
        <w:right w:val="none" w:sz="0" w:space="0" w:color="auto"/>
      </w:divBdr>
    </w:div>
    <w:div w:id="1858427320">
      <w:bodyDiv w:val="1"/>
      <w:marLeft w:val="0"/>
      <w:marRight w:val="0"/>
      <w:marTop w:val="0"/>
      <w:marBottom w:val="0"/>
      <w:divBdr>
        <w:top w:val="none" w:sz="0" w:space="0" w:color="auto"/>
        <w:left w:val="none" w:sz="0" w:space="0" w:color="auto"/>
        <w:bottom w:val="none" w:sz="0" w:space="0" w:color="auto"/>
        <w:right w:val="none" w:sz="0" w:space="0" w:color="auto"/>
      </w:divBdr>
    </w:div>
    <w:div w:id="1858537854">
      <w:bodyDiv w:val="1"/>
      <w:marLeft w:val="0"/>
      <w:marRight w:val="0"/>
      <w:marTop w:val="0"/>
      <w:marBottom w:val="0"/>
      <w:divBdr>
        <w:top w:val="none" w:sz="0" w:space="0" w:color="auto"/>
        <w:left w:val="none" w:sz="0" w:space="0" w:color="auto"/>
        <w:bottom w:val="none" w:sz="0" w:space="0" w:color="auto"/>
        <w:right w:val="none" w:sz="0" w:space="0" w:color="auto"/>
      </w:divBdr>
    </w:div>
    <w:div w:id="1862234532">
      <w:bodyDiv w:val="1"/>
      <w:marLeft w:val="0"/>
      <w:marRight w:val="0"/>
      <w:marTop w:val="0"/>
      <w:marBottom w:val="0"/>
      <w:divBdr>
        <w:top w:val="none" w:sz="0" w:space="0" w:color="auto"/>
        <w:left w:val="none" w:sz="0" w:space="0" w:color="auto"/>
        <w:bottom w:val="none" w:sz="0" w:space="0" w:color="auto"/>
        <w:right w:val="none" w:sz="0" w:space="0" w:color="auto"/>
      </w:divBdr>
      <w:divsChild>
        <w:div w:id="458497318">
          <w:marLeft w:val="0"/>
          <w:marRight w:val="0"/>
          <w:marTop w:val="0"/>
          <w:marBottom w:val="0"/>
          <w:divBdr>
            <w:top w:val="none" w:sz="0" w:space="0" w:color="auto"/>
            <w:left w:val="none" w:sz="0" w:space="0" w:color="auto"/>
            <w:bottom w:val="none" w:sz="0" w:space="0" w:color="auto"/>
            <w:right w:val="none" w:sz="0" w:space="0" w:color="auto"/>
          </w:divBdr>
        </w:div>
        <w:div w:id="1502889865">
          <w:marLeft w:val="0"/>
          <w:marRight w:val="0"/>
          <w:marTop w:val="0"/>
          <w:marBottom w:val="0"/>
          <w:divBdr>
            <w:top w:val="none" w:sz="0" w:space="0" w:color="auto"/>
            <w:left w:val="none" w:sz="0" w:space="0" w:color="auto"/>
            <w:bottom w:val="none" w:sz="0" w:space="0" w:color="auto"/>
            <w:right w:val="none" w:sz="0" w:space="0" w:color="auto"/>
          </w:divBdr>
        </w:div>
        <w:div w:id="1995210741">
          <w:marLeft w:val="0"/>
          <w:marRight w:val="0"/>
          <w:marTop w:val="0"/>
          <w:marBottom w:val="0"/>
          <w:divBdr>
            <w:top w:val="none" w:sz="0" w:space="0" w:color="auto"/>
            <w:left w:val="none" w:sz="0" w:space="0" w:color="auto"/>
            <w:bottom w:val="none" w:sz="0" w:space="0" w:color="auto"/>
            <w:right w:val="none" w:sz="0" w:space="0" w:color="auto"/>
          </w:divBdr>
        </w:div>
        <w:div w:id="20012128">
          <w:marLeft w:val="0"/>
          <w:marRight w:val="0"/>
          <w:marTop w:val="0"/>
          <w:marBottom w:val="0"/>
          <w:divBdr>
            <w:top w:val="none" w:sz="0" w:space="0" w:color="auto"/>
            <w:left w:val="none" w:sz="0" w:space="0" w:color="auto"/>
            <w:bottom w:val="none" w:sz="0" w:space="0" w:color="auto"/>
            <w:right w:val="none" w:sz="0" w:space="0" w:color="auto"/>
          </w:divBdr>
        </w:div>
      </w:divsChild>
    </w:div>
    <w:div w:id="1871065561">
      <w:bodyDiv w:val="1"/>
      <w:marLeft w:val="0"/>
      <w:marRight w:val="0"/>
      <w:marTop w:val="0"/>
      <w:marBottom w:val="0"/>
      <w:divBdr>
        <w:top w:val="none" w:sz="0" w:space="0" w:color="auto"/>
        <w:left w:val="none" w:sz="0" w:space="0" w:color="auto"/>
        <w:bottom w:val="none" w:sz="0" w:space="0" w:color="auto"/>
        <w:right w:val="none" w:sz="0" w:space="0" w:color="auto"/>
      </w:divBdr>
      <w:divsChild>
        <w:div w:id="2015759259">
          <w:marLeft w:val="0"/>
          <w:marRight w:val="0"/>
          <w:marTop w:val="0"/>
          <w:marBottom w:val="0"/>
          <w:divBdr>
            <w:top w:val="none" w:sz="0" w:space="0" w:color="auto"/>
            <w:left w:val="none" w:sz="0" w:space="0" w:color="auto"/>
            <w:bottom w:val="none" w:sz="0" w:space="0" w:color="auto"/>
            <w:right w:val="none" w:sz="0" w:space="0" w:color="auto"/>
          </w:divBdr>
        </w:div>
        <w:div w:id="1223523342">
          <w:marLeft w:val="0"/>
          <w:marRight w:val="0"/>
          <w:marTop w:val="0"/>
          <w:marBottom w:val="0"/>
          <w:divBdr>
            <w:top w:val="none" w:sz="0" w:space="0" w:color="auto"/>
            <w:left w:val="none" w:sz="0" w:space="0" w:color="auto"/>
            <w:bottom w:val="none" w:sz="0" w:space="0" w:color="auto"/>
            <w:right w:val="none" w:sz="0" w:space="0" w:color="auto"/>
          </w:divBdr>
        </w:div>
        <w:div w:id="1218126543">
          <w:marLeft w:val="0"/>
          <w:marRight w:val="0"/>
          <w:marTop w:val="0"/>
          <w:marBottom w:val="0"/>
          <w:divBdr>
            <w:top w:val="none" w:sz="0" w:space="0" w:color="auto"/>
            <w:left w:val="none" w:sz="0" w:space="0" w:color="auto"/>
            <w:bottom w:val="none" w:sz="0" w:space="0" w:color="auto"/>
            <w:right w:val="none" w:sz="0" w:space="0" w:color="auto"/>
          </w:divBdr>
        </w:div>
      </w:divsChild>
    </w:div>
    <w:div w:id="1872452328">
      <w:bodyDiv w:val="1"/>
      <w:marLeft w:val="0"/>
      <w:marRight w:val="0"/>
      <w:marTop w:val="0"/>
      <w:marBottom w:val="0"/>
      <w:divBdr>
        <w:top w:val="none" w:sz="0" w:space="0" w:color="auto"/>
        <w:left w:val="none" w:sz="0" w:space="0" w:color="auto"/>
        <w:bottom w:val="none" w:sz="0" w:space="0" w:color="auto"/>
        <w:right w:val="none" w:sz="0" w:space="0" w:color="auto"/>
      </w:divBdr>
    </w:div>
    <w:div w:id="1879857393">
      <w:bodyDiv w:val="1"/>
      <w:marLeft w:val="0"/>
      <w:marRight w:val="0"/>
      <w:marTop w:val="0"/>
      <w:marBottom w:val="0"/>
      <w:divBdr>
        <w:top w:val="none" w:sz="0" w:space="0" w:color="auto"/>
        <w:left w:val="none" w:sz="0" w:space="0" w:color="auto"/>
        <w:bottom w:val="none" w:sz="0" w:space="0" w:color="auto"/>
        <w:right w:val="none" w:sz="0" w:space="0" w:color="auto"/>
      </w:divBdr>
    </w:div>
    <w:div w:id="1889606191">
      <w:bodyDiv w:val="1"/>
      <w:marLeft w:val="0"/>
      <w:marRight w:val="0"/>
      <w:marTop w:val="0"/>
      <w:marBottom w:val="0"/>
      <w:divBdr>
        <w:top w:val="none" w:sz="0" w:space="0" w:color="auto"/>
        <w:left w:val="none" w:sz="0" w:space="0" w:color="auto"/>
        <w:bottom w:val="none" w:sz="0" w:space="0" w:color="auto"/>
        <w:right w:val="none" w:sz="0" w:space="0" w:color="auto"/>
      </w:divBdr>
    </w:div>
    <w:div w:id="1892383891">
      <w:bodyDiv w:val="1"/>
      <w:marLeft w:val="0"/>
      <w:marRight w:val="0"/>
      <w:marTop w:val="0"/>
      <w:marBottom w:val="0"/>
      <w:divBdr>
        <w:top w:val="none" w:sz="0" w:space="0" w:color="auto"/>
        <w:left w:val="none" w:sz="0" w:space="0" w:color="auto"/>
        <w:bottom w:val="none" w:sz="0" w:space="0" w:color="auto"/>
        <w:right w:val="none" w:sz="0" w:space="0" w:color="auto"/>
      </w:divBdr>
    </w:div>
    <w:div w:id="1905797444">
      <w:bodyDiv w:val="1"/>
      <w:marLeft w:val="0"/>
      <w:marRight w:val="0"/>
      <w:marTop w:val="0"/>
      <w:marBottom w:val="0"/>
      <w:divBdr>
        <w:top w:val="none" w:sz="0" w:space="0" w:color="auto"/>
        <w:left w:val="none" w:sz="0" w:space="0" w:color="auto"/>
        <w:bottom w:val="none" w:sz="0" w:space="0" w:color="auto"/>
        <w:right w:val="none" w:sz="0" w:space="0" w:color="auto"/>
      </w:divBdr>
    </w:div>
    <w:div w:id="1909537463">
      <w:bodyDiv w:val="1"/>
      <w:marLeft w:val="0"/>
      <w:marRight w:val="0"/>
      <w:marTop w:val="0"/>
      <w:marBottom w:val="0"/>
      <w:divBdr>
        <w:top w:val="none" w:sz="0" w:space="0" w:color="auto"/>
        <w:left w:val="none" w:sz="0" w:space="0" w:color="auto"/>
        <w:bottom w:val="none" w:sz="0" w:space="0" w:color="auto"/>
        <w:right w:val="none" w:sz="0" w:space="0" w:color="auto"/>
      </w:divBdr>
    </w:div>
    <w:div w:id="1920824756">
      <w:bodyDiv w:val="1"/>
      <w:marLeft w:val="0"/>
      <w:marRight w:val="0"/>
      <w:marTop w:val="0"/>
      <w:marBottom w:val="0"/>
      <w:divBdr>
        <w:top w:val="none" w:sz="0" w:space="0" w:color="auto"/>
        <w:left w:val="none" w:sz="0" w:space="0" w:color="auto"/>
        <w:bottom w:val="none" w:sz="0" w:space="0" w:color="auto"/>
        <w:right w:val="none" w:sz="0" w:space="0" w:color="auto"/>
      </w:divBdr>
    </w:div>
    <w:div w:id="1923367057">
      <w:bodyDiv w:val="1"/>
      <w:marLeft w:val="0"/>
      <w:marRight w:val="0"/>
      <w:marTop w:val="0"/>
      <w:marBottom w:val="0"/>
      <w:divBdr>
        <w:top w:val="none" w:sz="0" w:space="0" w:color="auto"/>
        <w:left w:val="none" w:sz="0" w:space="0" w:color="auto"/>
        <w:bottom w:val="none" w:sz="0" w:space="0" w:color="auto"/>
        <w:right w:val="none" w:sz="0" w:space="0" w:color="auto"/>
      </w:divBdr>
    </w:div>
    <w:div w:id="1926645604">
      <w:bodyDiv w:val="1"/>
      <w:marLeft w:val="0"/>
      <w:marRight w:val="0"/>
      <w:marTop w:val="0"/>
      <w:marBottom w:val="0"/>
      <w:divBdr>
        <w:top w:val="none" w:sz="0" w:space="0" w:color="auto"/>
        <w:left w:val="none" w:sz="0" w:space="0" w:color="auto"/>
        <w:bottom w:val="none" w:sz="0" w:space="0" w:color="auto"/>
        <w:right w:val="none" w:sz="0" w:space="0" w:color="auto"/>
      </w:divBdr>
    </w:div>
    <w:div w:id="1939563058">
      <w:bodyDiv w:val="1"/>
      <w:marLeft w:val="0"/>
      <w:marRight w:val="0"/>
      <w:marTop w:val="0"/>
      <w:marBottom w:val="0"/>
      <w:divBdr>
        <w:top w:val="none" w:sz="0" w:space="0" w:color="auto"/>
        <w:left w:val="none" w:sz="0" w:space="0" w:color="auto"/>
        <w:bottom w:val="none" w:sz="0" w:space="0" w:color="auto"/>
        <w:right w:val="none" w:sz="0" w:space="0" w:color="auto"/>
      </w:divBdr>
      <w:divsChild>
        <w:div w:id="1519807661">
          <w:marLeft w:val="0"/>
          <w:marRight w:val="0"/>
          <w:marTop w:val="0"/>
          <w:marBottom w:val="0"/>
          <w:divBdr>
            <w:top w:val="none" w:sz="0" w:space="0" w:color="auto"/>
            <w:left w:val="none" w:sz="0" w:space="0" w:color="auto"/>
            <w:bottom w:val="none" w:sz="0" w:space="0" w:color="auto"/>
            <w:right w:val="none" w:sz="0" w:space="0" w:color="auto"/>
          </w:divBdr>
        </w:div>
        <w:div w:id="1678925597">
          <w:marLeft w:val="0"/>
          <w:marRight w:val="0"/>
          <w:marTop w:val="0"/>
          <w:marBottom w:val="0"/>
          <w:divBdr>
            <w:top w:val="none" w:sz="0" w:space="0" w:color="auto"/>
            <w:left w:val="none" w:sz="0" w:space="0" w:color="auto"/>
            <w:bottom w:val="none" w:sz="0" w:space="0" w:color="auto"/>
            <w:right w:val="none" w:sz="0" w:space="0" w:color="auto"/>
          </w:divBdr>
        </w:div>
      </w:divsChild>
    </w:div>
    <w:div w:id="1964925333">
      <w:bodyDiv w:val="1"/>
      <w:marLeft w:val="0"/>
      <w:marRight w:val="0"/>
      <w:marTop w:val="0"/>
      <w:marBottom w:val="0"/>
      <w:divBdr>
        <w:top w:val="none" w:sz="0" w:space="0" w:color="auto"/>
        <w:left w:val="none" w:sz="0" w:space="0" w:color="auto"/>
        <w:bottom w:val="none" w:sz="0" w:space="0" w:color="auto"/>
        <w:right w:val="none" w:sz="0" w:space="0" w:color="auto"/>
      </w:divBdr>
    </w:div>
    <w:div w:id="1970550095">
      <w:bodyDiv w:val="1"/>
      <w:marLeft w:val="0"/>
      <w:marRight w:val="0"/>
      <w:marTop w:val="0"/>
      <w:marBottom w:val="0"/>
      <w:divBdr>
        <w:top w:val="none" w:sz="0" w:space="0" w:color="auto"/>
        <w:left w:val="none" w:sz="0" w:space="0" w:color="auto"/>
        <w:bottom w:val="none" w:sz="0" w:space="0" w:color="auto"/>
        <w:right w:val="none" w:sz="0" w:space="0" w:color="auto"/>
      </w:divBdr>
    </w:div>
    <w:div w:id="1975599619">
      <w:bodyDiv w:val="1"/>
      <w:marLeft w:val="0"/>
      <w:marRight w:val="0"/>
      <w:marTop w:val="0"/>
      <w:marBottom w:val="0"/>
      <w:divBdr>
        <w:top w:val="none" w:sz="0" w:space="0" w:color="auto"/>
        <w:left w:val="none" w:sz="0" w:space="0" w:color="auto"/>
        <w:bottom w:val="none" w:sz="0" w:space="0" w:color="auto"/>
        <w:right w:val="none" w:sz="0" w:space="0" w:color="auto"/>
      </w:divBdr>
    </w:div>
    <w:div w:id="1976567454">
      <w:bodyDiv w:val="1"/>
      <w:marLeft w:val="0"/>
      <w:marRight w:val="0"/>
      <w:marTop w:val="0"/>
      <w:marBottom w:val="0"/>
      <w:divBdr>
        <w:top w:val="none" w:sz="0" w:space="0" w:color="auto"/>
        <w:left w:val="none" w:sz="0" w:space="0" w:color="auto"/>
        <w:bottom w:val="none" w:sz="0" w:space="0" w:color="auto"/>
        <w:right w:val="none" w:sz="0" w:space="0" w:color="auto"/>
      </w:divBdr>
      <w:divsChild>
        <w:div w:id="532613929">
          <w:marLeft w:val="0"/>
          <w:marRight w:val="0"/>
          <w:marTop w:val="0"/>
          <w:marBottom w:val="0"/>
          <w:divBdr>
            <w:top w:val="none" w:sz="0" w:space="0" w:color="auto"/>
            <w:left w:val="none" w:sz="0" w:space="0" w:color="auto"/>
            <w:bottom w:val="none" w:sz="0" w:space="0" w:color="auto"/>
            <w:right w:val="none" w:sz="0" w:space="0" w:color="auto"/>
          </w:divBdr>
        </w:div>
        <w:div w:id="949892993">
          <w:marLeft w:val="0"/>
          <w:marRight w:val="0"/>
          <w:marTop w:val="0"/>
          <w:marBottom w:val="0"/>
          <w:divBdr>
            <w:top w:val="none" w:sz="0" w:space="0" w:color="auto"/>
            <w:left w:val="none" w:sz="0" w:space="0" w:color="auto"/>
            <w:bottom w:val="none" w:sz="0" w:space="0" w:color="auto"/>
            <w:right w:val="none" w:sz="0" w:space="0" w:color="auto"/>
          </w:divBdr>
        </w:div>
        <w:div w:id="1753745505">
          <w:marLeft w:val="0"/>
          <w:marRight w:val="0"/>
          <w:marTop w:val="0"/>
          <w:marBottom w:val="0"/>
          <w:divBdr>
            <w:top w:val="none" w:sz="0" w:space="0" w:color="auto"/>
            <w:left w:val="none" w:sz="0" w:space="0" w:color="auto"/>
            <w:bottom w:val="none" w:sz="0" w:space="0" w:color="auto"/>
            <w:right w:val="none" w:sz="0" w:space="0" w:color="auto"/>
          </w:divBdr>
        </w:div>
      </w:divsChild>
    </w:div>
    <w:div w:id="1976718164">
      <w:bodyDiv w:val="1"/>
      <w:marLeft w:val="0"/>
      <w:marRight w:val="0"/>
      <w:marTop w:val="0"/>
      <w:marBottom w:val="0"/>
      <w:divBdr>
        <w:top w:val="none" w:sz="0" w:space="0" w:color="auto"/>
        <w:left w:val="none" w:sz="0" w:space="0" w:color="auto"/>
        <w:bottom w:val="none" w:sz="0" w:space="0" w:color="auto"/>
        <w:right w:val="none" w:sz="0" w:space="0" w:color="auto"/>
      </w:divBdr>
    </w:div>
    <w:div w:id="1988243608">
      <w:bodyDiv w:val="1"/>
      <w:marLeft w:val="0"/>
      <w:marRight w:val="0"/>
      <w:marTop w:val="0"/>
      <w:marBottom w:val="0"/>
      <w:divBdr>
        <w:top w:val="none" w:sz="0" w:space="0" w:color="auto"/>
        <w:left w:val="none" w:sz="0" w:space="0" w:color="auto"/>
        <w:bottom w:val="none" w:sz="0" w:space="0" w:color="auto"/>
        <w:right w:val="none" w:sz="0" w:space="0" w:color="auto"/>
      </w:divBdr>
    </w:div>
    <w:div w:id="1991401967">
      <w:bodyDiv w:val="1"/>
      <w:marLeft w:val="0"/>
      <w:marRight w:val="0"/>
      <w:marTop w:val="0"/>
      <w:marBottom w:val="0"/>
      <w:divBdr>
        <w:top w:val="none" w:sz="0" w:space="0" w:color="auto"/>
        <w:left w:val="none" w:sz="0" w:space="0" w:color="auto"/>
        <w:bottom w:val="none" w:sz="0" w:space="0" w:color="auto"/>
        <w:right w:val="none" w:sz="0" w:space="0" w:color="auto"/>
      </w:divBdr>
    </w:div>
    <w:div w:id="2002343115">
      <w:bodyDiv w:val="1"/>
      <w:marLeft w:val="0"/>
      <w:marRight w:val="0"/>
      <w:marTop w:val="0"/>
      <w:marBottom w:val="0"/>
      <w:divBdr>
        <w:top w:val="none" w:sz="0" w:space="0" w:color="auto"/>
        <w:left w:val="none" w:sz="0" w:space="0" w:color="auto"/>
        <w:bottom w:val="none" w:sz="0" w:space="0" w:color="auto"/>
        <w:right w:val="none" w:sz="0" w:space="0" w:color="auto"/>
      </w:divBdr>
    </w:div>
    <w:div w:id="2012489604">
      <w:bodyDiv w:val="1"/>
      <w:marLeft w:val="0"/>
      <w:marRight w:val="0"/>
      <w:marTop w:val="0"/>
      <w:marBottom w:val="0"/>
      <w:divBdr>
        <w:top w:val="none" w:sz="0" w:space="0" w:color="auto"/>
        <w:left w:val="none" w:sz="0" w:space="0" w:color="auto"/>
        <w:bottom w:val="none" w:sz="0" w:space="0" w:color="auto"/>
        <w:right w:val="none" w:sz="0" w:space="0" w:color="auto"/>
      </w:divBdr>
    </w:div>
    <w:div w:id="2014408863">
      <w:bodyDiv w:val="1"/>
      <w:marLeft w:val="0"/>
      <w:marRight w:val="0"/>
      <w:marTop w:val="0"/>
      <w:marBottom w:val="0"/>
      <w:divBdr>
        <w:top w:val="none" w:sz="0" w:space="0" w:color="auto"/>
        <w:left w:val="none" w:sz="0" w:space="0" w:color="auto"/>
        <w:bottom w:val="none" w:sz="0" w:space="0" w:color="auto"/>
        <w:right w:val="none" w:sz="0" w:space="0" w:color="auto"/>
      </w:divBdr>
    </w:div>
    <w:div w:id="2031489385">
      <w:bodyDiv w:val="1"/>
      <w:marLeft w:val="0"/>
      <w:marRight w:val="0"/>
      <w:marTop w:val="0"/>
      <w:marBottom w:val="0"/>
      <w:divBdr>
        <w:top w:val="none" w:sz="0" w:space="0" w:color="auto"/>
        <w:left w:val="none" w:sz="0" w:space="0" w:color="auto"/>
        <w:bottom w:val="none" w:sz="0" w:space="0" w:color="auto"/>
        <w:right w:val="none" w:sz="0" w:space="0" w:color="auto"/>
      </w:divBdr>
    </w:div>
    <w:div w:id="2034068005">
      <w:bodyDiv w:val="1"/>
      <w:marLeft w:val="0"/>
      <w:marRight w:val="0"/>
      <w:marTop w:val="0"/>
      <w:marBottom w:val="0"/>
      <w:divBdr>
        <w:top w:val="none" w:sz="0" w:space="0" w:color="auto"/>
        <w:left w:val="none" w:sz="0" w:space="0" w:color="auto"/>
        <w:bottom w:val="none" w:sz="0" w:space="0" w:color="auto"/>
        <w:right w:val="none" w:sz="0" w:space="0" w:color="auto"/>
      </w:divBdr>
    </w:div>
    <w:div w:id="2046056863">
      <w:bodyDiv w:val="1"/>
      <w:marLeft w:val="0"/>
      <w:marRight w:val="0"/>
      <w:marTop w:val="0"/>
      <w:marBottom w:val="0"/>
      <w:divBdr>
        <w:top w:val="none" w:sz="0" w:space="0" w:color="auto"/>
        <w:left w:val="none" w:sz="0" w:space="0" w:color="auto"/>
        <w:bottom w:val="none" w:sz="0" w:space="0" w:color="auto"/>
        <w:right w:val="none" w:sz="0" w:space="0" w:color="auto"/>
      </w:divBdr>
    </w:div>
    <w:div w:id="2061401180">
      <w:bodyDiv w:val="1"/>
      <w:marLeft w:val="0"/>
      <w:marRight w:val="0"/>
      <w:marTop w:val="0"/>
      <w:marBottom w:val="0"/>
      <w:divBdr>
        <w:top w:val="none" w:sz="0" w:space="0" w:color="auto"/>
        <w:left w:val="none" w:sz="0" w:space="0" w:color="auto"/>
        <w:bottom w:val="none" w:sz="0" w:space="0" w:color="auto"/>
        <w:right w:val="none" w:sz="0" w:space="0" w:color="auto"/>
      </w:divBdr>
    </w:div>
    <w:div w:id="2062174269">
      <w:bodyDiv w:val="1"/>
      <w:marLeft w:val="0"/>
      <w:marRight w:val="0"/>
      <w:marTop w:val="0"/>
      <w:marBottom w:val="0"/>
      <w:divBdr>
        <w:top w:val="none" w:sz="0" w:space="0" w:color="auto"/>
        <w:left w:val="none" w:sz="0" w:space="0" w:color="auto"/>
        <w:bottom w:val="none" w:sz="0" w:space="0" w:color="auto"/>
        <w:right w:val="none" w:sz="0" w:space="0" w:color="auto"/>
      </w:divBdr>
    </w:div>
    <w:div w:id="2075009891">
      <w:bodyDiv w:val="1"/>
      <w:marLeft w:val="0"/>
      <w:marRight w:val="0"/>
      <w:marTop w:val="0"/>
      <w:marBottom w:val="0"/>
      <w:divBdr>
        <w:top w:val="none" w:sz="0" w:space="0" w:color="auto"/>
        <w:left w:val="none" w:sz="0" w:space="0" w:color="auto"/>
        <w:bottom w:val="none" w:sz="0" w:space="0" w:color="auto"/>
        <w:right w:val="none" w:sz="0" w:space="0" w:color="auto"/>
      </w:divBdr>
    </w:div>
    <w:div w:id="2078285666">
      <w:bodyDiv w:val="1"/>
      <w:marLeft w:val="0"/>
      <w:marRight w:val="0"/>
      <w:marTop w:val="0"/>
      <w:marBottom w:val="0"/>
      <w:divBdr>
        <w:top w:val="none" w:sz="0" w:space="0" w:color="auto"/>
        <w:left w:val="none" w:sz="0" w:space="0" w:color="auto"/>
        <w:bottom w:val="none" w:sz="0" w:space="0" w:color="auto"/>
        <w:right w:val="none" w:sz="0" w:space="0" w:color="auto"/>
      </w:divBdr>
    </w:div>
    <w:div w:id="2080663260">
      <w:bodyDiv w:val="1"/>
      <w:marLeft w:val="0"/>
      <w:marRight w:val="0"/>
      <w:marTop w:val="0"/>
      <w:marBottom w:val="0"/>
      <w:divBdr>
        <w:top w:val="none" w:sz="0" w:space="0" w:color="auto"/>
        <w:left w:val="none" w:sz="0" w:space="0" w:color="auto"/>
        <w:bottom w:val="none" w:sz="0" w:space="0" w:color="auto"/>
        <w:right w:val="none" w:sz="0" w:space="0" w:color="auto"/>
      </w:divBdr>
    </w:div>
    <w:div w:id="2083402278">
      <w:bodyDiv w:val="1"/>
      <w:marLeft w:val="0"/>
      <w:marRight w:val="0"/>
      <w:marTop w:val="0"/>
      <w:marBottom w:val="0"/>
      <w:divBdr>
        <w:top w:val="none" w:sz="0" w:space="0" w:color="auto"/>
        <w:left w:val="none" w:sz="0" w:space="0" w:color="auto"/>
        <w:bottom w:val="none" w:sz="0" w:space="0" w:color="auto"/>
        <w:right w:val="none" w:sz="0" w:space="0" w:color="auto"/>
      </w:divBdr>
    </w:div>
    <w:div w:id="2086225446">
      <w:bodyDiv w:val="1"/>
      <w:marLeft w:val="0"/>
      <w:marRight w:val="0"/>
      <w:marTop w:val="0"/>
      <w:marBottom w:val="0"/>
      <w:divBdr>
        <w:top w:val="none" w:sz="0" w:space="0" w:color="auto"/>
        <w:left w:val="none" w:sz="0" w:space="0" w:color="auto"/>
        <w:bottom w:val="none" w:sz="0" w:space="0" w:color="auto"/>
        <w:right w:val="none" w:sz="0" w:space="0" w:color="auto"/>
      </w:divBdr>
      <w:divsChild>
        <w:div w:id="800920431">
          <w:marLeft w:val="0"/>
          <w:marRight w:val="0"/>
          <w:marTop w:val="0"/>
          <w:marBottom w:val="0"/>
          <w:divBdr>
            <w:top w:val="none" w:sz="0" w:space="0" w:color="auto"/>
            <w:left w:val="none" w:sz="0" w:space="0" w:color="auto"/>
            <w:bottom w:val="none" w:sz="0" w:space="0" w:color="auto"/>
            <w:right w:val="none" w:sz="0" w:space="0" w:color="auto"/>
          </w:divBdr>
        </w:div>
        <w:div w:id="428280071">
          <w:marLeft w:val="0"/>
          <w:marRight w:val="0"/>
          <w:marTop w:val="0"/>
          <w:marBottom w:val="0"/>
          <w:divBdr>
            <w:top w:val="none" w:sz="0" w:space="0" w:color="auto"/>
            <w:left w:val="none" w:sz="0" w:space="0" w:color="auto"/>
            <w:bottom w:val="none" w:sz="0" w:space="0" w:color="auto"/>
            <w:right w:val="none" w:sz="0" w:space="0" w:color="auto"/>
          </w:divBdr>
        </w:div>
        <w:div w:id="1728608672">
          <w:marLeft w:val="0"/>
          <w:marRight w:val="0"/>
          <w:marTop w:val="0"/>
          <w:marBottom w:val="0"/>
          <w:divBdr>
            <w:top w:val="none" w:sz="0" w:space="0" w:color="auto"/>
            <w:left w:val="none" w:sz="0" w:space="0" w:color="auto"/>
            <w:bottom w:val="none" w:sz="0" w:space="0" w:color="auto"/>
            <w:right w:val="none" w:sz="0" w:space="0" w:color="auto"/>
          </w:divBdr>
        </w:div>
        <w:div w:id="666641517">
          <w:marLeft w:val="0"/>
          <w:marRight w:val="0"/>
          <w:marTop w:val="0"/>
          <w:marBottom w:val="0"/>
          <w:divBdr>
            <w:top w:val="none" w:sz="0" w:space="0" w:color="auto"/>
            <w:left w:val="none" w:sz="0" w:space="0" w:color="auto"/>
            <w:bottom w:val="none" w:sz="0" w:space="0" w:color="auto"/>
            <w:right w:val="none" w:sz="0" w:space="0" w:color="auto"/>
          </w:divBdr>
        </w:div>
        <w:div w:id="2066830051">
          <w:marLeft w:val="0"/>
          <w:marRight w:val="0"/>
          <w:marTop w:val="0"/>
          <w:marBottom w:val="0"/>
          <w:divBdr>
            <w:top w:val="none" w:sz="0" w:space="0" w:color="auto"/>
            <w:left w:val="none" w:sz="0" w:space="0" w:color="auto"/>
            <w:bottom w:val="none" w:sz="0" w:space="0" w:color="auto"/>
            <w:right w:val="none" w:sz="0" w:space="0" w:color="auto"/>
          </w:divBdr>
        </w:div>
        <w:div w:id="1877306270">
          <w:marLeft w:val="0"/>
          <w:marRight w:val="0"/>
          <w:marTop w:val="0"/>
          <w:marBottom w:val="0"/>
          <w:divBdr>
            <w:top w:val="none" w:sz="0" w:space="0" w:color="auto"/>
            <w:left w:val="none" w:sz="0" w:space="0" w:color="auto"/>
            <w:bottom w:val="none" w:sz="0" w:space="0" w:color="auto"/>
            <w:right w:val="none" w:sz="0" w:space="0" w:color="auto"/>
          </w:divBdr>
        </w:div>
        <w:div w:id="1186945348">
          <w:marLeft w:val="0"/>
          <w:marRight w:val="0"/>
          <w:marTop w:val="0"/>
          <w:marBottom w:val="0"/>
          <w:divBdr>
            <w:top w:val="none" w:sz="0" w:space="0" w:color="auto"/>
            <w:left w:val="none" w:sz="0" w:space="0" w:color="auto"/>
            <w:bottom w:val="none" w:sz="0" w:space="0" w:color="auto"/>
            <w:right w:val="none" w:sz="0" w:space="0" w:color="auto"/>
          </w:divBdr>
        </w:div>
        <w:div w:id="705108404">
          <w:marLeft w:val="0"/>
          <w:marRight w:val="0"/>
          <w:marTop w:val="0"/>
          <w:marBottom w:val="0"/>
          <w:divBdr>
            <w:top w:val="none" w:sz="0" w:space="0" w:color="auto"/>
            <w:left w:val="none" w:sz="0" w:space="0" w:color="auto"/>
            <w:bottom w:val="none" w:sz="0" w:space="0" w:color="auto"/>
            <w:right w:val="none" w:sz="0" w:space="0" w:color="auto"/>
          </w:divBdr>
        </w:div>
        <w:div w:id="412435571">
          <w:marLeft w:val="0"/>
          <w:marRight w:val="0"/>
          <w:marTop w:val="0"/>
          <w:marBottom w:val="0"/>
          <w:divBdr>
            <w:top w:val="none" w:sz="0" w:space="0" w:color="auto"/>
            <w:left w:val="none" w:sz="0" w:space="0" w:color="auto"/>
            <w:bottom w:val="none" w:sz="0" w:space="0" w:color="auto"/>
            <w:right w:val="none" w:sz="0" w:space="0" w:color="auto"/>
          </w:divBdr>
        </w:div>
        <w:div w:id="224679111">
          <w:marLeft w:val="0"/>
          <w:marRight w:val="0"/>
          <w:marTop w:val="0"/>
          <w:marBottom w:val="0"/>
          <w:divBdr>
            <w:top w:val="none" w:sz="0" w:space="0" w:color="auto"/>
            <w:left w:val="none" w:sz="0" w:space="0" w:color="auto"/>
            <w:bottom w:val="none" w:sz="0" w:space="0" w:color="auto"/>
            <w:right w:val="none" w:sz="0" w:space="0" w:color="auto"/>
          </w:divBdr>
        </w:div>
      </w:divsChild>
    </w:div>
    <w:div w:id="2088455487">
      <w:bodyDiv w:val="1"/>
      <w:marLeft w:val="0"/>
      <w:marRight w:val="0"/>
      <w:marTop w:val="0"/>
      <w:marBottom w:val="0"/>
      <w:divBdr>
        <w:top w:val="none" w:sz="0" w:space="0" w:color="auto"/>
        <w:left w:val="none" w:sz="0" w:space="0" w:color="auto"/>
        <w:bottom w:val="none" w:sz="0" w:space="0" w:color="auto"/>
        <w:right w:val="none" w:sz="0" w:space="0" w:color="auto"/>
      </w:divBdr>
    </w:div>
    <w:div w:id="2093161300">
      <w:bodyDiv w:val="1"/>
      <w:marLeft w:val="0"/>
      <w:marRight w:val="0"/>
      <w:marTop w:val="0"/>
      <w:marBottom w:val="0"/>
      <w:divBdr>
        <w:top w:val="none" w:sz="0" w:space="0" w:color="auto"/>
        <w:left w:val="none" w:sz="0" w:space="0" w:color="auto"/>
        <w:bottom w:val="none" w:sz="0" w:space="0" w:color="auto"/>
        <w:right w:val="none" w:sz="0" w:space="0" w:color="auto"/>
      </w:divBdr>
    </w:div>
    <w:div w:id="2095781908">
      <w:bodyDiv w:val="1"/>
      <w:marLeft w:val="0"/>
      <w:marRight w:val="0"/>
      <w:marTop w:val="0"/>
      <w:marBottom w:val="0"/>
      <w:divBdr>
        <w:top w:val="none" w:sz="0" w:space="0" w:color="auto"/>
        <w:left w:val="none" w:sz="0" w:space="0" w:color="auto"/>
        <w:bottom w:val="none" w:sz="0" w:space="0" w:color="auto"/>
        <w:right w:val="none" w:sz="0" w:space="0" w:color="auto"/>
      </w:divBdr>
    </w:div>
    <w:div w:id="2108427388">
      <w:bodyDiv w:val="1"/>
      <w:marLeft w:val="0"/>
      <w:marRight w:val="0"/>
      <w:marTop w:val="0"/>
      <w:marBottom w:val="0"/>
      <w:divBdr>
        <w:top w:val="none" w:sz="0" w:space="0" w:color="auto"/>
        <w:left w:val="none" w:sz="0" w:space="0" w:color="auto"/>
        <w:bottom w:val="none" w:sz="0" w:space="0" w:color="auto"/>
        <w:right w:val="none" w:sz="0" w:space="0" w:color="auto"/>
      </w:divBdr>
    </w:div>
    <w:div w:id="2127190732">
      <w:bodyDiv w:val="1"/>
      <w:marLeft w:val="0"/>
      <w:marRight w:val="0"/>
      <w:marTop w:val="0"/>
      <w:marBottom w:val="0"/>
      <w:divBdr>
        <w:top w:val="none" w:sz="0" w:space="0" w:color="auto"/>
        <w:left w:val="none" w:sz="0" w:space="0" w:color="auto"/>
        <w:bottom w:val="none" w:sz="0" w:space="0" w:color="auto"/>
        <w:right w:val="none" w:sz="0" w:space="0" w:color="auto"/>
      </w:divBdr>
    </w:div>
    <w:div w:id="2137674460">
      <w:bodyDiv w:val="1"/>
      <w:marLeft w:val="0"/>
      <w:marRight w:val="0"/>
      <w:marTop w:val="0"/>
      <w:marBottom w:val="0"/>
      <w:divBdr>
        <w:top w:val="none" w:sz="0" w:space="0" w:color="auto"/>
        <w:left w:val="none" w:sz="0" w:space="0" w:color="auto"/>
        <w:bottom w:val="none" w:sz="0" w:space="0" w:color="auto"/>
        <w:right w:val="none" w:sz="0" w:space="0" w:color="auto"/>
      </w:divBdr>
    </w:div>
    <w:div w:id="2140031177">
      <w:bodyDiv w:val="1"/>
      <w:marLeft w:val="0"/>
      <w:marRight w:val="0"/>
      <w:marTop w:val="0"/>
      <w:marBottom w:val="0"/>
      <w:divBdr>
        <w:top w:val="none" w:sz="0" w:space="0" w:color="auto"/>
        <w:left w:val="none" w:sz="0" w:space="0" w:color="auto"/>
        <w:bottom w:val="none" w:sz="0" w:space="0" w:color="auto"/>
        <w:right w:val="none" w:sz="0" w:space="0" w:color="auto"/>
      </w:divBdr>
    </w:div>
    <w:div w:id="2144274411">
      <w:bodyDiv w:val="1"/>
      <w:marLeft w:val="0"/>
      <w:marRight w:val="0"/>
      <w:marTop w:val="0"/>
      <w:marBottom w:val="0"/>
      <w:divBdr>
        <w:top w:val="none" w:sz="0" w:space="0" w:color="auto"/>
        <w:left w:val="none" w:sz="0" w:space="0" w:color="auto"/>
        <w:bottom w:val="none" w:sz="0" w:space="0" w:color="auto"/>
        <w:right w:val="none" w:sz="0" w:space="0" w:color="auto"/>
      </w:divBdr>
    </w:div>
    <w:div w:id="214538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DD039-FA6A-48B5-97C7-C4ECC32C7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10026</Words>
  <Characters>67470</Characters>
  <Application>Microsoft Office Word</Application>
  <DocSecurity>0</DocSecurity>
  <Lines>562</Lines>
  <Paragraphs>154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77342</CharactersWithSpaces>
  <SharedDoc>false</SharedDoc>
  <HLinks>
    <vt:vector size="18" baseType="variant">
      <vt:variant>
        <vt:i4>3014692</vt:i4>
      </vt:variant>
      <vt:variant>
        <vt:i4>9</vt:i4>
      </vt:variant>
      <vt:variant>
        <vt:i4>0</vt:i4>
      </vt:variant>
      <vt:variant>
        <vt:i4>5</vt:i4>
      </vt:variant>
      <vt:variant>
        <vt:lpwstr>http://zakon5.rada.gov.ua/laws/show/1699-14</vt:lpwstr>
      </vt:variant>
      <vt:variant>
        <vt:lpwstr/>
      </vt:variant>
      <vt:variant>
        <vt:i4>8126509</vt:i4>
      </vt:variant>
      <vt:variant>
        <vt:i4>6</vt:i4>
      </vt:variant>
      <vt:variant>
        <vt:i4>0</vt:i4>
      </vt:variant>
      <vt:variant>
        <vt:i4>5</vt:i4>
      </vt:variant>
      <vt:variant>
        <vt:lpwstr>http://zakon5.rada.gov.ua/laws/show/1051-2012-%D0%BF/paran19</vt:lpwstr>
      </vt:variant>
      <vt:variant>
        <vt:lpwstr>n19</vt:lpwstr>
      </vt:variant>
      <vt:variant>
        <vt:i4>1048577</vt:i4>
      </vt:variant>
      <vt:variant>
        <vt:i4>3</vt:i4>
      </vt:variant>
      <vt:variant>
        <vt:i4>0</vt:i4>
      </vt:variant>
      <vt:variant>
        <vt:i4>5</vt:i4>
      </vt:variant>
      <vt:variant>
        <vt:lpwstr>http://zakon5.rada.gov.ua/laws/show/254%D0%BA/96-%D0%B2%D1%80</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2019-10-25T11:30:00Z</dcterms:created>
  <dcterms:modified xsi:type="dcterms:W3CDTF">2019-10-30T14:25:00Z</dcterms:modified>
</cp:coreProperties>
</file>