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7CAE" w:rsidRDefault="002B7CAE" w:rsidP="002B7CAE">
      <w:pPr>
        <w:jc w:val="right"/>
        <w:rPr>
          <w:sz w:val="28"/>
          <w:szCs w:val="28"/>
          <w:lang w:val="uk-UA"/>
        </w:rPr>
      </w:pPr>
    </w:p>
    <w:p w:rsidR="00EA2D46" w:rsidRPr="00770B9D" w:rsidRDefault="00EA2D46" w:rsidP="002B7CAE">
      <w:pPr>
        <w:jc w:val="right"/>
        <w:rPr>
          <w:sz w:val="28"/>
          <w:szCs w:val="28"/>
          <w:lang w:val="uk-UA"/>
        </w:rPr>
      </w:pPr>
    </w:p>
    <w:p w:rsidR="002B7CAE" w:rsidRPr="00770B9D" w:rsidRDefault="002B7CAE" w:rsidP="002B7CAE">
      <w:pPr>
        <w:jc w:val="right"/>
        <w:rPr>
          <w:sz w:val="28"/>
          <w:szCs w:val="28"/>
          <w:lang w:val="uk-UA"/>
        </w:rPr>
      </w:pPr>
    </w:p>
    <w:p w:rsidR="002B7CAE" w:rsidRPr="00770B9D" w:rsidRDefault="002B7CAE" w:rsidP="002B7CAE">
      <w:pPr>
        <w:jc w:val="right"/>
        <w:rPr>
          <w:sz w:val="28"/>
          <w:szCs w:val="28"/>
          <w:lang w:val="uk-UA"/>
        </w:rPr>
      </w:pPr>
    </w:p>
    <w:p w:rsidR="00CD77C5" w:rsidRDefault="00CD77C5" w:rsidP="002B7CAE">
      <w:pPr>
        <w:jc w:val="center"/>
        <w:rPr>
          <w:sz w:val="28"/>
          <w:szCs w:val="28"/>
          <w:lang w:val="uk-UA"/>
        </w:rPr>
      </w:pPr>
    </w:p>
    <w:p w:rsidR="00CD77C5" w:rsidRDefault="00CD77C5" w:rsidP="00B96D7D">
      <w:pPr>
        <w:rPr>
          <w:sz w:val="28"/>
          <w:szCs w:val="28"/>
          <w:lang w:val="uk-UA"/>
        </w:rPr>
      </w:pPr>
    </w:p>
    <w:p w:rsidR="00120D3F" w:rsidRDefault="00120D3F" w:rsidP="002B7CAE">
      <w:pPr>
        <w:jc w:val="center"/>
        <w:rPr>
          <w:sz w:val="28"/>
          <w:szCs w:val="28"/>
          <w:lang w:val="uk-UA"/>
        </w:rPr>
      </w:pPr>
    </w:p>
    <w:p w:rsidR="00CD77C5" w:rsidRDefault="00CD77C5" w:rsidP="001E7368">
      <w:pPr>
        <w:pStyle w:val="11"/>
        <w:jc w:val="center"/>
        <w:rPr>
          <w:sz w:val="28"/>
          <w:szCs w:val="28"/>
          <w:lang w:val="uk-UA"/>
        </w:rPr>
      </w:pPr>
    </w:p>
    <w:p w:rsidR="001E7368" w:rsidRPr="00B96D7D" w:rsidRDefault="001E7368" w:rsidP="001E7368">
      <w:pPr>
        <w:pStyle w:val="11"/>
        <w:jc w:val="center"/>
        <w:rPr>
          <w:b/>
          <w:sz w:val="28"/>
          <w:szCs w:val="28"/>
          <w:lang w:val="uk-UA"/>
        </w:rPr>
      </w:pPr>
      <w:r w:rsidRPr="00B96D7D">
        <w:rPr>
          <w:b/>
          <w:sz w:val="28"/>
          <w:szCs w:val="28"/>
          <w:lang w:val="uk-UA"/>
        </w:rPr>
        <w:t>ВИСНОВОК</w:t>
      </w:r>
    </w:p>
    <w:p w:rsidR="001E7368" w:rsidRPr="00160AE6" w:rsidRDefault="001E7368" w:rsidP="001E7368">
      <w:pPr>
        <w:jc w:val="center"/>
        <w:rPr>
          <w:b/>
          <w:sz w:val="28"/>
          <w:szCs w:val="28"/>
          <w:lang w:val="uk-UA"/>
        </w:rPr>
      </w:pPr>
      <w:r w:rsidRPr="00B96D7D">
        <w:rPr>
          <w:b/>
          <w:sz w:val="28"/>
          <w:szCs w:val="28"/>
          <w:lang w:val="uk-UA"/>
        </w:rPr>
        <w:t xml:space="preserve">на проект Закону України «Про внесення змін до </w:t>
      </w:r>
      <w:r w:rsidR="00F4481E" w:rsidRPr="003F3386">
        <w:rPr>
          <w:b/>
          <w:sz w:val="28"/>
          <w:szCs w:val="28"/>
        </w:rPr>
        <w:br/>
      </w:r>
      <w:r w:rsidRPr="00B96D7D">
        <w:rPr>
          <w:b/>
          <w:sz w:val="28"/>
          <w:szCs w:val="28"/>
          <w:lang w:val="uk-UA"/>
        </w:rPr>
        <w:t xml:space="preserve">деяких законодавчих актів України </w:t>
      </w:r>
      <w:r w:rsidR="00B67458" w:rsidRPr="00B96D7D">
        <w:rPr>
          <w:b/>
          <w:sz w:val="28"/>
          <w:szCs w:val="28"/>
          <w:lang w:val="uk-UA"/>
        </w:rPr>
        <w:t xml:space="preserve">щодо захисту </w:t>
      </w:r>
      <w:r w:rsidR="00F4481E" w:rsidRPr="003F3386">
        <w:rPr>
          <w:b/>
          <w:sz w:val="28"/>
          <w:szCs w:val="28"/>
        </w:rPr>
        <w:br/>
      </w:r>
      <w:r w:rsidR="00B67458" w:rsidRPr="00B96D7D">
        <w:rPr>
          <w:b/>
          <w:sz w:val="28"/>
          <w:szCs w:val="28"/>
          <w:lang w:val="uk-UA"/>
        </w:rPr>
        <w:t>та розвитку бджільництва</w:t>
      </w:r>
      <w:r w:rsidRPr="00B96D7D">
        <w:rPr>
          <w:b/>
          <w:bCs/>
          <w:color w:val="000000"/>
          <w:sz w:val="28"/>
          <w:szCs w:val="28"/>
          <w:lang w:val="uk-UA"/>
        </w:rPr>
        <w:t>»</w:t>
      </w:r>
    </w:p>
    <w:p w:rsidR="001E7368" w:rsidRPr="00B67458" w:rsidRDefault="001E7368" w:rsidP="001E7368">
      <w:pPr>
        <w:ind w:firstLine="709"/>
        <w:jc w:val="both"/>
        <w:rPr>
          <w:sz w:val="28"/>
          <w:szCs w:val="28"/>
          <w:lang w:val="uk-UA"/>
        </w:rPr>
      </w:pPr>
    </w:p>
    <w:p w:rsidR="004D4288" w:rsidRPr="0036782C" w:rsidRDefault="001E7368" w:rsidP="00756D30">
      <w:pPr>
        <w:widowControl w:val="0"/>
        <w:ind w:right="-6" w:firstLine="720"/>
        <w:jc w:val="both"/>
        <w:rPr>
          <w:sz w:val="28"/>
          <w:szCs w:val="28"/>
          <w:lang w:val="uk-UA"/>
        </w:rPr>
      </w:pPr>
      <w:r w:rsidRPr="00B469BD">
        <w:rPr>
          <w:sz w:val="28"/>
          <w:szCs w:val="28"/>
          <w:lang w:val="uk-UA"/>
        </w:rPr>
        <w:t xml:space="preserve">У проекті </w:t>
      </w:r>
      <w:r w:rsidR="00F7617E" w:rsidRPr="00B469BD">
        <w:rPr>
          <w:sz w:val="28"/>
          <w:szCs w:val="28"/>
          <w:lang w:val="uk-UA"/>
        </w:rPr>
        <w:t xml:space="preserve">з метою </w:t>
      </w:r>
      <w:r w:rsidR="00F7617E" w:rsidRPr="000B37BE">
        <w:rPr>
          <w:sz w:val="28"/>
          <w:szCs w:val="28"/>
          <w:lang w:val="uk-UA"/>
        </w:rPr>
        <w:t>«</w:t>
      </w:r>
      <w:r w:rsidR="00B469BD" w:rsidRPr="000B37BE">
        <w:rPr>
          <w:sz w:val="28"/>
          <w:szCs w:val="28"/>
          <w:lang w:val="uk-UA"/>
        </w:rPr>
        <w:t xml:space="preserve">захисту бджільництва та забезпечення прав власників пасік, встановлення кримінальної та адміністративної відповідальності за порушення законодавства у сфері бджільництва щодо охорони бджіл, створення умов для </w:t>
      </w:r>
      <w:r w:rsidR="00B469BD" w:rsidRPr="00B96D7D">
        <w:rPr>
          <w:sz w:val="28"/>
          <w:szCs w:val="28"/>
          <w:lang w:val="uk-UA"/>
        </w:rPr>
        <w:t>розвитку цієї галузі в Україні, зняття соціальної напруги</w:t>
      </w:r>
      <w:r w:rsidR="00756D30" w:rsidRPr="00B96D7D">
        <w:rPr>
          <w:sz w:val="28"/>
          <w:szCs w:val="28"/>
          <w:lang w:val="uk-UA"/>
        </w:rPr>
        <w:t xml:space="preserve"> зняття соціальної напруги в регіонах України з високим рівнем зайнятості населення в бджільництві»</w:t>
      </w:r>
      <w:r w:rsidR="00A473BE" w:rsidRPr="00B96D7D">
        <w:rPr>
          <w:sz w:val="28"/>
          <w:szCs w:val="28"/>
          <w:lang w:val="uk-UA"/>
        </w:rPr>
        <w:t xml:space="preserve"> (п. 2 </w:t>
      </w:r>
      <w:r w:rsidR="004D4288" w:rsidRPr="00B96D7D">
        <w:rPr>
          <w:sz w:val="28"/>
          <w:szCs w:val="28"/>
          <w:lang w:val="uk-UA"/>
        </w:rPr>
        <w:t>п</w:t>
      </w:r>
      <w:r w:rsidR="00F7617E" w:rsidRPr="00B96D7D">
        <w:rPr>
          <w:sz w:val="28"/>
          <w:szCs w:val="28"/>
          <w:lang w:val="uk-UA"/>
        </w:rPr>
        <w:t>ояснювальн</w:t>
      </w:r>
      <w:r w:rsidR="00A473BE" w:rsidRPr="00B96D7D">
        <w:rPr>
          <w:sz w:val="28"/>
          <w:szCs w:val="28"/>
          <w:lang w:val="uk-UA"/>
        </w:rPr>
        <w:t>ої записки</w:t>
      </w:r>
      <w:r w:rsidR="00E77E94" w:rsidRPr="00B96D7D">
        <w:rPr>
          <w:sz w:val="28"/>
          <w:szCs w:val="28"/>
          <w:lang w:val="uk-UA"/>
        </w:rPr>
        <w:t xml:space="preserve"> до</w:t>
      </w:r>
      <w:r w:rsidR="00A61532" w:rsidRPr="00B96D7D">
        <w:rPr>
          <w:sz w:val="28"/>
          <w:szCs w:val="28"/>
          <w:lang w:val="uk-UA"/>
        </w:rPr>
        <w:t xml:space="preserve"> нього</w:t>
      </w:r>
      <w:r w:rsidR="00A473BE" w:rsidRPr="00B96D7D">
        <w:rPr>
          <w:sz w:val="28"/>
          <w:szCs w:val="28"/>
          <w:lang w:val="uk-UA"/>
        </w:rPr>
        <w:t xml:space="preserve">) </w:t>
      </w:r>
      <w:r w:rsidR="00756D30" w:rsidRPr="00B96D7D">
        <w:rPr>
          <w:sz w:val="28"/>
          <w:szCs w:val="28"/>
          <w:lang w:val="uk-UA"/>
        </w:rPr>
        <w:t xml:space="preserve">пропонується </w:t>
      </w:r>
      <w:r w:rsidRPr="00B96D7D">
        <w:rPr>
          <w:sz w:val="28"/>
          <w:szCs w:val="28"/>
          <w:lang w:val="uk-UA"/>
        </w:rPr>
        <w:t>внес</w:t>
      </w:r>
      <w:r w:rsidR="00D605B9" w:rsidRPr="00B96D7D">
        <w:rPr>
          <w:sz w:val="28"/>
          <w:szCs w:val="28"/>
          <w:lang w:val="uk-UA"/>
        </w:rPr>
        <w:t>ти</w:t>
      </w:r>
      <w:r w:rsidR="00F7617E" w:rsidRPr="00B96D7D">
        <w:rPr>
          <w:sz w:val="28"/>
          <w:szCs w:val="28"/>
          <w:lang w:val="uk-UA"/>
        </w:rPr>
        <w:t xml:space="preserve"> </w:t>
      </w:r>
      <w:r w:rsidR="00D605B9" w:rsidRPr="00B96D7D">
        <w:rPr>
          <w:sz w:val="28"/>
          <w:szCs w:val="28"/>
          <w:lang w:val="uk-UA"/>
        </w:rPr>
        <w:t>ряд</w:t>
      </w:r>
      <w:r w:rsidR="00756D30" w:rsidRPr="00B96D7D">
        <w:rPr>
          <w:sz w:val="28"/>
          <w:szCs w:val="28"/>
          <w:lang w:val="uk-UA"/>
        </w:rPr>
        <w:t xml:space="preserve"> </w:t>
      </w:r>
      <w:r w:rsidR="00F7617E" w:rsidRPr="00B96D7D">
        <w:rPr>
          <w:sz w:val="28"/>
          <w:szCs w:val="28"/>
          <w:lang w:val="uk-UA"/>
        </w:rPr>
        <w:t>змін</w:t>
      </w:r>
      <w:r w:rsidRPr="00B96D7D">
        <w:rPr>
          <w:sz w:val="28"/>
          <w:szCs w:val="28"/>
          <w:lang w:val="uk-UA"/>
        </w:rPr>
        <w:t xml:space="preserve"> до</w:t>
      </w:r>
      <w:r w:rsidR="00F4481E" w:rsidRPr="003F3386">
        <w:rPr>
          <w:sz w:val="28"/>
          <w:szCs w:val="28"/>
          <w:lang w:val="uk-UA"/>
        </w:rPr>
        <w:t>:</w:t>
      </w:r>
      <w:r w:rsidRPr="00B96D7D">
        <w:rPr>
          <w:sz w:val="28"/>
          <w:szCs w:val="28"/>
          <w:lang w:val="uk-UA"/>
        </w:rPr>
        <w:t xml:space="preserve"> </w:t>
      </w:r>
      <w:r w:rsidR="00EF3C30" w:rsidRPr="00B96D7D">
        <w:rPr>
          <w:sz w:val="28"/>
          <w:szCs w:val="28"/>
          <w:lang w:val="uk-UA"/>
        </w:rPr>
        <w:t>Земельного кодексу України</w:t>
      </w:r>
      <w:r w:rsidR="00756D30" w:rsidRPr="00B96D7D">
        <w:rPr>
          <w:sz w:val="28"/>
          <w:szCs w:val="28"/>
          <w:lang w:val="uk-UA"/>
        </w:rPr>
        <w:t xml:space="preserve"> (далі – ЗК)</w:t>
      </w:r>
      <w:r w:rsidR="00EF3C30" w:rsidRPr="00B96D7D">
        <w:rPr>
          <w:sz w:val="28"/>
          <w:szCs w:val="28"/>
          <w:lang w:val="uk-UA"/>
        </w:rPr>
        <w:t xml:space="preserve">, </w:t>
      </w:r>
      <w:r w:rsidR="00EF3C30" w:rsidRPr="00B96D7D">
        <w:rPr>
          <w:sz w:val="28"/>
          <w:szCs w:val="28"/>
          <w:shd w:val="clear" w:color="auto" w:fill="FFFFFF"/>
          <w:lang w:val="uk-UA"/>
        </w:rPr>
        <w:t>Кримінального кодексу України</w:t>
      </w:r>
      <w:r w:rsidR="00756D30" w:rsidRPr="00B96D7D">
        <w:rPr>
          <w:sz w:val="28"/>
          <w:szCs w:val="28"/>
          <w:shd w:val="clear" w:color="auto" w:fill="FFFFFF"/>
          <w:lang w:val="uk-UA"/>
        </w:rPr>
        <w:t xml:space="preserve"> (далі – КК)</w:t>
      </w:r>
      <w:r w:rsidR="00EF3C30" w:rsidRPr="00B96D7D">
        <w:rPr>
          <w:sz w:val="28"/>
          <w:szCs w:val="28"/>
          <w:lang w:val="uk-UA"/>
        </w:rPr>
        <w:t>, Кодексу України про адміністративні правопорушення</w:t>
      </w:r>
      <w:r w:rsidR="002B60E9" w:rsidRPr="00B96D7D">
        <w:rPr>
          <w:sz w:val="28"/>
          <w:szCs w:val="28"/>
          <w:lang w:val="uk-UA"/>
        </w:rPr>
        <w:t xml:space="preserve"> (далі – КУ</w:t>
      </w:r>
      <w:r w:rsidR="00F4481E" w:rsidRPr="00B96D7D">
        <w:rPr>
          <w:sz w:val="28"/>
          <w:szCs w:val="28"/>
          <w:lang w:val="uk-UA"/>
        </w:rPr>
        <w:t>пАП)</w:t>
      </w:r>
      <w:r w:rsidR="00EF3C30" w:rsidRPr="00B96D7D">
        <w:rPr>
          <w:sz w:val="28"/>
          <w:szCs w:val="28"/>
          <w:lang w:val="uk-UA"/>
        </w:rPr>
        <w:t xml:space="preserve">, </w:t>
      </w:r>
      <w:r w:rsidR="00F7617E" w:rsidRPr="00B96D7D">
        <w:rPr>
          <w:sz w:val="28"/>
          <w:szCs w:val="28"/>
          <w:lang w:val="uk-UA"/>
        </w:rPr>
        <w:t>з</w:t>
      </w:r>
      <w:r w:rsidRPr="00B96D7D">
        <w:rPr>
          <w:sz w:val="28"/>
          <w:szCs w:val="28"/>
          <w:lang w:val="uk-UA"/>
        </w:rPr>
        <w:t xml:space="preserve">аконів України </w:t>
      </w:r>
      <w:r w:rsidR="00F4481E" w:rsidRPr="003F3386">
        <w:rPr>
          <w:sz w:val="28"/>
          <w:szCs w:val="28"/>
          <w:lang w:val="uk-UA"/>
        </w:rPr>
        <w:br/>
      </w:r>
      <w:r w:rsidRPr="00B96D7D">
        <w:rPr>
          <w:sz w:val="28"/>
          <w:szCs w:val="28"/>
          <w:lang w:val="uk-UA"/>
        </w:rPr>
        <w:t>«Про захист рослин», «Про пестициди і агрохімікати», «Про бджільництво»</w:t>
      </w:r>
      <w:r w:rsidR="00423DD0" w:rsidRPr="00B96D7D">
        <w:rPr>
          <w:sz w:val="28"/>
          <w:szCs w:val="28"/>
          <w:lang w:val="uk-UA"/>
        </w:rPr>
        <w:t xml:space="preserve"> (далі – Закон)</w:t>
      </w:r>
      <w:r w:rsidR="00F7617E" w:rsidRPr="00B96D7D">
        <w:rPr>
          <w:sz w:val="28"/>
          <w:szCs w:val="28"/>
          <w:lang w:val="uk-UA"/>
        </w:rPr>
        <w:t>,</w:t>
      </w:r>
      <w:r w:rsidRPr="00B96D7D">
        <w:rPr>
          <w:sz w:val="28"/>
          <w:szCs w:val="28"/>
          <w:lang w:val="uk-UA"/>
        </w:rPr>
        <w:t xml:space="preserve"> «Про місцеве самоврядування в Україні»</w:t>
      </w:r>
      <w:r w:rsidR="00903AB3" w:rsidRPr="00B96D7D">
        <w:rPr>
          <w:sz w:val="28"/>
          <w:szCs w:val="28"/>
          <w:lang w:val="uk-UA"/>
        </w:rPr>
        <w:t xml:space="preserve">. </w:t>
      </w:r>
      <w:r w:rsidR="00756D30" w:rsidRPr="00B96D7D">
        <w:rPr>
          <w:sz w:val="28"/>
          <w:szCs w:val="28"/>
          <w:lang w:val="uk-UA"/>
        </w:rPr>
        <w:t>У цих</w:t>
      </w:r>
      <w:r w:rsidRPr="00B96D7D">
        <w:rPr>
          <w:sz w:val="28"/>
          <w:szCs w:val="28"/>
          <w:lang w:val="uk-UA"/>
        </w:rPr>
        <w:t xml:space="preserve"> </w:t>
      </w:r>
      <w:r w:rsidR="00756D30" w:rsidRPr="00B96D7D">
        <w:rPr>
          <w:sz w:val="28"/>
          <w:szCs w:val="28"/>
          <w:lang w:val="uk-UA"/>
        </w:rPr>
        <w:t>змінах</w:t>
      </w:r>
      <w:r w:rsidR="00033066" w:rsidRPr="00B96D7D">
        <w:rPr>
          <w:sz w:val="28"/>
          <w:szCs w:val="28"/>
          <w:lang w:val="uk-UA"/>
        </w:rPr>
        <w:t>, зокрема:</w:t>
      </w:r>
      <w:r w:rsidRPr="00B96D7D">
        <w:rPr>
          <w:sz w:val="28"/>
          <w:szCs w:val="28"/>
          <w:lang w:val="uk-UA"/>
        </w:rPr>
        <w:t xml:space="preserve"> </w:t>
      </w:r>
      <w:r w:rsidR="00756D30" w:rsidRPr="00B96D7D">
        <w:rPr>
          <w:sz w:val="28"/>
          <w:szCs w:val="28"/>
          <w:lang w:val="uk-UA"/>
        </w:rPr>
        <w:t xml:space="preserve">надається </w:t>
      </w:r>
      <w:r w:rsidRPr="00B96D7D">
        <w:rPr>
          <w:sz w:val="28"/>
          <w:szCs w:val="28"/>
          <w:lang w:val="uk-UA"/>
        </w:rPr>
        <w:t xml:space="preserve">визначення </w:t>
      </w:r>
      <w:r w:rsidR="002E3484" w:rsidRPr="00B96D7D">
        <w:rPr>
          <w:sz w:val="28"/>
          <w:szCs w:val="28"/>
          <w:lang w:val="uk-UA"/>
        </w:rPr>
        <w:t xml:space="preserve">низки </w:t>
      </w:r>
      <w:r w:rsidR="00033066" w:rsidRPr="00B96D7D">
        <w:rPr>
          <w:sz w:val="28"/>
          <w:szCs w:val="28"/>
          <w:lang w:val="uk-UA"/>
        </w:rPr>
        <w:t xml:space="preserve">нових </w:t>
      </w:r>
      <w:r w:rsidR="00903AB3" w:rsidRPr="00B96D7D">
        <w:rPr>
          <w:sz w:val="28"/>
          <w:szCs w:val="28"/>
          <w:lang w:val="uk-UA"/>
        </w:rPr>
        <w:t>понять</w:t>
      </w:r>
      <w:r w:rsidR="002B3129" w:rsidRPr="0036782C">
        <w:rPr>
          <w:sz w:val="28"/>
          <w:szCs w:val="28"/>
          <w:lang w:val="uk-UA"/>
        </w:rPr>
        <w:t xml:space="preserve"> </w:t>
      </w:r>
      <w:r w:rsidR="002E3484">
        <w:rPr>
          <w:sz w:val="28"/>
          <w:szCs w:val="28"/>
          <w:lang w:val="uk-UA"/>
        </w:rPr>
        <w:t>(</w:t>
      </w:r>
      <w:r w:rsidRPr="0036782C">
        <w:rPr>
          <w:sz w:val="28"/>
          <w:szCs w:val="28"/>
          <w:lang w:val="uk-UA"/>
        </w:rPr>
        <w:t>«</w:t>
      </w:r>
      <w:r w:rsidR="00903AB3" w:rsidRPr="0036782C">
        <w:rPr>
          <w:sz w:val="28"/>
          <w:szCs w:val="28"/>
          <w:lang w:val="uk-UA"/>
        </w:rPr>
        <w:t xml:space="preserve">стаціонарна </w:t>
      </w:r>
      <w:r w:rsidRPr="0036782C">
        <w:rPr>
          <w:sz w:val="28"/>
          <w:szCs w:val="28"/>
          <w:lang w:val="uk-UA"/>
        </w:rPr>
        <w:t>пасіка»</w:t>
      </w:r>
      <w:r w:rsidR="00903AB3" w:rsidRPr="0036782C">
        <w:rPr>
          <w:sz w:val="28"/>
          <w:szCs w:val="28"/>
          <w:lang w:val="uk-UA"/>
        </w:rPr>
        <w:t>, «медоносні угіддя» та ін.</w:t>
      </w:r>
      <w:r w:rsidR="002E3484">
        <w:rPr>
          <w:sz w:val="28"/>
          <w:szCs w:val="28"/>
          <w:lang w:val="uk-UA"/>
        </w:rPr>
        <w:t>)</w:t>
      </w:r>
      <w:r w:rsidR="00F7617E" w:rsidRPr="0036782C">
        <w:rPr>
          <w:sz w:val="28"/>
          <w:szCs w:val="28"/>
          <w:lang w:val="uk-UA"/>
        </w:rPr>
        <w:t>;</w:t>
      </w:r>
      <w:r w:rsidRPr="0036782C">
        <w:rPr>
          <w:sz w:val="28"/>
          <w:szCs w:val="28"/>
          <w:lang w:val="uk-UA"/>
        </w:rPr>
        <w:t xml:space="preserve"> </w:t>
      </w:r>
      <w:r w:rsidR="00033066">
        <w:rPr>
          <w:sz w:val="28"/>
          <w:szCs w:val="28"/>
          <w:lang w:val="uk-UA"/>
        </w:rPr>
        <w:t xml:space="preserve">визначаються особливості </w:t>
      </w:r>
      <w:r w:rsidR="00532E9F" w:rsidRPr="0036782C">
        <w:rPr>
          <w:sz w:val="28"/>
          <w:szCs w:val="28"/>
          <w:lang w:val="uk-UA"/>
        </w:rPr>
        <w:t xml:space="preserve">надання земель сільськогосподарського призначення </w:t>
      </w:r>
      <w:r w:rsidR="00EA5137">
        <w:rPr>
          <w:sz w:val="28"/>
          <w:szCs w:val="28"/>
          <w:lang w:val="uk-UA"/>
        </w:rPr>
        <w:t>власникам пасі</w:t>
      </w:r>
      <w:r w:rsidR="00033066">
        <w:rPr>
          <w:sz w:val="28"/>
          <w:szCs w:val="28"/>
          <w:lang w:val="uk-UA"/>
        </w:rPr>
        <w:t xml:space="preserve">к </w:t>
      </w:r>
      <w:r w:rsidR="00532E9F" w:rsidRPr="0036782C">
        <w:rPr>
          <w:sz w:val="28"/>
          <w:szCs w:val="28"/>
          <w:lang w:val="uk-UA"/>
        </w:rPr>
        <w:t xml:space="preserve">для зайняття бджільництвом; </w:t>
      </w:r>
      <w:r w:rsidR="00EF1D5F" w:rsidRPr="0036782C">
        <w:rPr>
          <w:sz w:val="28"/>
          <w:szCs w:val="28"/>
          <w:lang w:val="uk-UA"/>
        </w:rPr>
        <w:t>вдосконал</w:t>
      </w:r>
      <w:r w:rsidR="00033066">
        <w:rPr>
          <w:sz w:val="28"/>
          <w:szCs w:val="28"/>
          <w:lang w:val="uk-UA"/>
        </w:rPr>
        <w:t xml:space="preserve">юються заходи </w:t>
      </w:r>
      <w:r w:rsidR="00EF1D5F" w:rsidRPr="0036782C">
        <w:rPr>
          <w:sz w:val="28"/>
          <w:szCs w:val="28"/>
          <w:lang w:val="uk-UA"/>
        </w:rPr>
        <w:t xml:space="preserve">ветеринарно-санітарного обслуговування </w:t>
      </w:r>
      <w:r w:rsidR="002E3484" w:rsidRPr="0036782C">
        <w:rPr>
          <w:sz w:val="28"/>
          <w:szCs w:val="28"/>
          <w:lang w:val="uk-UA"/>
        </w:rPr>
        <w:t>у сфері</w:t>
      </w:r>
      <w:r w:rsidR="002E3484">
        <w:rPr>
          <w:sz w:val="28"/>
          <w:szCs w:val="28"/>
          <w:lang w:val="uk-UA"/>
        </w:rPr>
        <w:t xml:space="preserve"> бджільництва</w:t>
      </w:r>
      <w:r w:rsidR="002E3484" w:rsidRPr="0036782C">
        <w:rPr>
          <w:sz w:val="28"/>
          <w:szCs w:val="28"/>
          <w:lang w:val="uk-UA"/>
        </w:rPr>
        <w:t xml:space="preserve"> </w:t>
      </w:r>
      <w:r w:rsidR="00EF1D5F" w:rsidRPr="0036782C">
        <w:rPr>
          <w:sz w:val="28"/>
          <w:szCs w:val="28"/>
          <w:lang w:val="uk-UA"/>
        </w:rPr>
        <w:t xml:space="preserve">та інформування </w:t>
      </w:r>
      <w:r w:rsidR="002E3484">
        <w:rPr>
          <w:sz w:val="28"/>
          <w:szCs w:val="28"/>
          <w:lang w:val="uk-UA"/>
        </w:rPr>
        <w:t>про застосування засобів захисту рослин</w:t>
      </w:r>
      <w:r w:rsidR="00EF1D5F" w:rsidRPr="0036782C">
        <w:rPr>
          <w:sz w:val="28"/>
          <w:szCs w:val="28"/>
          <w:lang w:val="uk-UA"/>
        </w:rPr>
        <w:t xml:space="preserve">; </w:t>
      </w:r>
      <w:r w:rsidR="00D605B9">
        <w:rPr>
          <w:sz w:val="28"/>
          <w:szCs w:val="28"/>
          <w:lang w:val="uk-UA"/>
        </w:rPr>
        <w:t>визначаються умови спеціальної</w:t>
      </w:r>
      <w:r w:rsidR="002E3484">
        <w:rPr>
          <w:sz w:val="28"/>
          <w:szCs w:val="28"/>
          <w:lang w:val="uk-UA"/>
        </w:rPr>
        <w:t xml:space="preserve"> </w:t>
      </w:r>
      <w:r w:rsidRPr="0036782C">
        <w:rPr>
          <w:sz w:val="28"/>
          <w:szCs w:val="28"/>
          <w:lang w:val="uk-UA"/>
        </w:rPr>
        <w:t>державн</w:t>
      </w:r>
      <w:r w:rsidR="00D605B9">
        <w:rPr>
          <w:sz w:val="28"/>
          <w:szCs w:val="28"/>
          <w:lang w:val="uk-UA"/>
        </w:rPr>
        <w:t>ої</w:t>
      </w:r>
      <w:r w:rsidRPr="0036782C">
        <w:rPr>
          <w:sz w:val="28"/>
          <w:szCs w:val="28"/>
          <w:lang w:val="uk-UA"/>
        </w:rPr>
        <w:t xml:space="preserve"> підтримк</w:t>
      </w:r>
      <w:r w:rsidR="00D605B9">
        <w:rPr>
          <w:sz w:val="28"/>
          <w:szCs w:val="28"/>
          <w:lang w:val="uk-UA"/>
        </w:rPr>
        <w:t>и</w:t>
      </w:r>
      <w:r w:rsidRPr="0036782C">
        <w:rPr>
          <w:sz w:val="28"/>
          <w:szCs w:val="28"/>
          <w:lang w:val="uk-UA"/>
        </w:rPr>
        <w:t xml:space="preserve"> </w:t>
      </w:r>
      <w:r w:rsidR="002E3484">
        <w:rPr>
          <w:sz w:val="28"/>
          <w:szCs w:val="28"/>
          <w:lang w:val="uk-UA"/>
        </w:rPr>
        <w:t xml:space="preserve">бджільництва </w:t>
      </w:r>
      <w:r w:rsidR="006E43E2" w:rsidRPr="0036782C">
        <w:rPr>
          <w:sz w:val="28"/>
          <w:szCs w:val="28"/>
          <w:lang w:val="uk-UA"/>
        </w:rPr>
        <w:t>тощо.</w:t>
      </w:r>
      <w:r w:rsidR="00EF1D5F" w:rsidRPr="0036782C">
        <w:rPr>
          <w:sz w:val="28"/>
          <w:szCs w:val="28"/>
          <w:lang w:val="uk-UA"/>
        </w:rPr>
        <w:t xml:space="preserve"> </w:t>
      </w:r>
    </w:p>
    <w:p w:rsidR="001E7368" w:rsidRDefault="006E43E2" w:rsidP="001E7368">
      <w:pPr>
        <w:ind w:firstLine="709"/>
        <w:jc w:val="both"/>
        <w:rPr>
          <w:sz w:val="28"/>
          <w:szCs w:val="28"/>
          <w:lang w:val="uk-UA"/>
        </w:rPr>
      </w:pPr>
      <w:r w:rsidRPr="0036782C">
        <w:rPr>
          <w:sz w:val="28"/>
          <w:szCs w:val="28"/>
          <w:lang w:val="uk-UA"/>
        </w:rPr>
        <w:t>П</w:t>
      </w:r>
      <w:r w:rsidR="001E7368" w:rsidRPr="0036782C">
        <w:rPr>
          <w:sz w:val="28"/>
          <w:szCs w:val="28"/>
          <w:lang w:val="uk-UA"/>
        </w:rPr>
        <w:t>рийняття</w:t>
      </w:r>
      <w:r w:rsidRPr="0036782C">
        <w:rPr>
          <w:sz w:val="28"/>
          <w:szCs w:val="28"/>
          <w:lang w:val="uk-UA"/>
        </w:rPr>
        <w:t xml:space="preserve"> проекту, на думку суб’єктів</w:t>
      </w:r>
      <w:r w:rsidR="004D4288" w:rsidRPr="0036782C">
        <w:rPr>
          <w:sz w:val="28"/>
          <w:szCs w:val="28"/>
          <w:lang w:val="uk-UA"/>
        </w:rPr>
        <w:t xml:space="preserve"> права</w:t>
      </w:r>
      <w:r w:rsidRPr="0036782C">
        <w:rPr>
          <w:sz w:val="28"/>
          <w:szCs w:val="28"/>
          <w:lang w:val="uk-UA"/>
        </w:rPr>
        <w:t xml:space="preserve"> законодавчої ініціативи, </w:t>
      </w:r>
      <w:r w:rsidR="00033066">
        <w:rPr>
          <w:sz w:val="28"/>
          <w:szCs w:val="28"/>
          <w:lang w:val="uk-UA"/>
        </w:rPr>
        <w:t>зокрема,</w:t>
      </w:r>
      <w:r w:rsidR="001E7368" w:rsidRPr="0036782C">
        <w:rPr>
          <w:sz w:val="28"/>
          <w:szCs w:val="28"/>
          <w:lang w:val="uk-UA"/>
        </w:rPr>
        <w:t xml:space="preserve"> «</w:t>
      </w:r>
      <w:r w:rsidR="00892073" w:rsidRPr="0036782C">
        <w:rPr>
          <w:sz w:val="28"/>
          <w:szCs w:val="28"/>
          <w:lang w:val="uk-UA"/>
        </w:rPr>
        <w:t>дозволить забезпечити виконання вимог законів України у сфері бджільництва, захистити права пасічників (власників пасік), зменшити кількість правопорушень у цій галузі</w:t>
      </w:r>
      <w:r w:rsidR="00033066">
        <w:rPr>
          <w:sz w:val="28"/>
          <w:szCs w:val="28"/>
          <w:lang w:val="uk-UA"/>
        </w:rPr>
        <w:t>»</w:t>
      </w:r>
      <w:r w:rsidR="00892073" w:rsidRPr="0036782C">
        <w:rPr>
          <w:sz w:val="28"/>
          <w:szCs w:val="28"/>
          <w:lang w:val="uk-UA"/>
        </w:rPr>
        <w:t xml:space="preserve">, </w:t>
      </w:r>
      <w:r w:rsidR="00033066">
        <w:rPr>
          <w:sz w:val="28"/>
          <w:szCs w:val="28"/>
          <w:lang w:val="uk-UA"/>
        </w:rPr>
        <w:t xml:space="preserve">зможе </w:t>
      </w:r>
      <w:r w:rsidR="00892073" w:rsidRPr="0036782C">
        <w:rPr>
          <w:sz w:val="28"/>
          <w:szCs w:val="28"/>
          <w:lang w:val="uk-UA"/>
        </w:rPr>
        <w:t xml:space="preserve">надати </w:t>
      </w:r>
      <w:r w:rsidR="00033066">
        <w:rPr>
          <w:sz w:val="28"/>
          <w:szCs w:val="28"/>
          <w:lang w:val="uk-UA"/>
        </w:rPr>
        <w:t>«</w:t>
      </w:r>
      <w:r w:rsidR="00892073" w:rsidRPr="0036782C">
        <w:rPr>
          <w:sz w:val="28"/>
          <w:szCs w:val="28"/>
          <w:lang w:val="uk-UA"/>
        </w:rPr>
        <w:t xml:space="preserve">додаткові стимули для розвитку бджільництва в Україні і зайнятості населення у цій сфері, </w:t>
      </w:r>
      <w:r w:rsidR="005A15A3">
        <w:rPr>
          <w:rFonts w:ascii="Times New Roman CYR" w:hAnsi="Times New Roman CYR" w:cs="Times New Roman CYR"/>
          <w:sz w:val="28"/>
          <w:szCs w:val="28"/>
          <w:highlight w:val="white"/>
          <w:lang w:val="uk-UA"/>
        </w:rPr>
        <w:t>зменшити соціальну напругу в суспільстві</w:t>
      </w:r>
      <w:r w:rsidR="001E7368" w:rsidRPr="0036782C">
        <w:rPr>
          <w:sz w:val="28"/>
          <w:szCs w:val="28"/>
          <w:lang w:val="uk-UA"/>
        </w:rPr>
        <w:t>»</w:t>
      </w:r>
      <w:r w:rsidR="005A15A3">
        <w:rPr>
          <w:sz w:val="28"/>
          <w:szCs w:val="28"/>
          <w:lang w:val="uk-UA"/>
        </w:rPr>
        <w:t xml:space="preserve"> (п.</w:t>
      </w:r>
      <w:r w:rsidR="000C14FB">
        <w:rPr>
          <w:sz w:val="28"/>
          <w:szCs w:val="28"/>
          <w:lang w:val="uk-UA"/>
        </w:rPr>
        <w:t xml:space="preserve"> </w:t>
      </w:r>
      <w:r w:rsidR="005A15A3">
        <w:rPr>
          <w:sz w:val="28"/>
          <w:szCs w:val="28"/>
          <w:lang w:val="uk-UA"/>
        </w:rPr>
        <w:t xml:space="preserve">7 </w:t>
      </w:r>
      <w:r w:rsidR="005A15A3" w:rsidRPr="00D96CE6">
        <w:rPr>
          <w:sz w:val="28"/>
          <w:szCs w:val="28"/>
          <w:lang w:val="uk-UA"/>
        </w:rPr>
        <w:t>пояснювальн</w:t>
      </w:r>
      <w:r w:rsidR="005A15A3">
        <w:rPr>
          <w:sz w:val="28"/>
          <w:szCs w:val="28"/>
          <w:lang w:val="uk-UA"/>
        </w:rPr>
        <w:t xml:space="preserve">ої записки до проекту). </w:t>
      </w:r>
    </w:p>
    <w:p w:rsidR="007633A5" w:rsidRPr="003F3386" w:rsidRDefault="007633A5" w:rsidP="007633A5">
      <w:pPr>
        <w:ind w:firstLine="709"/>
        <w:jc w:val="both"/>
        <w:rPr>
          <w:sz w:val="28"/>
          <w:szCs w:val="28"/>
          <w:lang w:val="uk-UA"/>
        </w:rPr>
      </w:pPr>
      <w:r w:rsidRPr="00850FF4">
        <w:rPr>
          <w:sz w:val="28"/>
          <w:szCs w:val="28"/>
          <w:lang w:val="uk-UA"/>
        </w:rPr>
        <w:t xml:space="preserve">Головне </w:t>
      </w:r>
      <w:r w:rsidR="006B40C8" w:rsidRPr="00850FF4">
        <w:rPr>
          <w:sz w:val="28"/>
          <w:szCs w:val="28"/>
          <w:lang w:val="uk-UA"/>
        </w:rPr>
        <w:t xml:space="preserve">управління, </w:t>
      </w:r>
      <w:r w:rsidR="00033066" w:rsidRPr="00850FF4">
        <w:rPr>
          <w:sz w:val="28"/>
          <w:szCs w:val="28"/>
          <w:lang w:val="uk-UA"/>
        </w:rPr>
        <w:t>погоджуючись з необхідністю в</w:t>
      </w:r>
      <w:r w:rsidR="006B40C8" w:rsidRPr="00850FF4">
        <w:rPr>
          <w:sz w:val="28"/>
          <w:szCs w:val="28"/>
          <w:lang w:val="uk-UA"/>
        </w:rPr>
        <w:t xml:space="preserve">досконалення законодавства </w:t>
      </w:r>
      <w:r w:rsidR="00F4481E" w:rsidRPr="00850FF4">
        <w:rPr>
          <w:sz w:val="28"/>
          <w:szCs w:val="28"/>
          <w:lang w:val="uk-UA"/>
        </w:rPr>
        <w:t>у</w:t>
      </w:r>
      <w:r w:rsidR="006B40C8" w:rsidRPr="00850FF4">
        <w:rPr>
          <w:sz w:val="28"/>
          <w:szCs w:val="28"/>
          <w:lang w:val="uk-UA"/>
        </w:rPr>
        <w:t xml:space="preserve"> сфері бджільництва</w:t>
      </w:r>
      <w:r w:rsidRPr="00850FF4">
        <w:rPr>
          <w:sz w:val="28"/>
          <w:szCs w:val="28"/>
          <w:lang w:val="uk-UA"/>
        </w:rPr>
        <w:t xml:space="preserve">, одночасно </w:t>
      </w:r>
      <w:r w:rsidR="00033066" w:rsidRPr="00850FF4">
        <w:rPr>
          <w:sz w:val="28"/>
          <w:szCs w:val="28"/>
          <w:lang w:val="uk-UA"/>
        </w:rPr>
        <w:t>вважає</w:t>
      </w:r>
      <w:r w:rsidR="003F3386" w:rsidRPr="00850FF4">
        <w:rPr>
          <w:sz w:val="28"/>
          <w:szCs w:val="28"/>
          <w:lang w:val="uk-UA"/>
        </w:rPr>
        <w:t xml:space="preserve">, що вказаний проект вимагає доопрацювання з урахуванням, зокрема, </w:t>
      </w:r>
      <w:r w:rsidR="00F4481E" w:rsidRPr="00850FF4">
        <w:rPr>
          <w:sz w:val="28"/>
          <w:szCs w:val="28"/>
          <w:lang w:val="uk-UA"/>
        </w:rPr>
        <w:t>так</w:t>
      </w:r>
      <w:r w:rsidR="003F3386" w:rsidRPr="00850FF4">
        <w:rPr>
          <w:sz w:val="28"/>
          <w:szCs w:val="28"/>
          <w:lang w:val="uk-UA"/>
        </w:rPr>
        <w:t>их</w:t>
      </w:r>
      <w:r w:rsidRPr="00850FF4">
        <w:rPr>
          <w:sz w:val="28"/>
          <w:szCs w:val="28"/>
          <w:lang w:val="uk-UA"/>
        </w:rPr>
        <w:t xml:space="preserve"> зауважен</w:t>
      </w:r>
      <w:r w:rsidR="003F3386" w:rsidRPr="00850FF4">
        <w:rPr>
          <w:sz w:val="28"/>
          <w:szCs w:val="28"/>
          <w:lang w:val="uk-UA"/>
        </w:rPr>
        <w:t xml:space="preserve">ь та </w:t>
      </w:r>
      <w:r w:rsidRPr="00850FF4">
        <w:rPr>
          <w:sz w:val="28"/>
          <w:szCs w:val="28"/>
          <w:lang w:val="uk-UA"/>
        </w:rPr>
        <w:t xml:space="preserve"> пропозиці</w:t>
      </w:r>
      <w:r w:rsidR="003F3386" w:rsidRPr="00850FF4">
        <w:rPr>
          <w:sz w:val="28"/>
          <w:szCs w:val="28"/>
          <w:lang w:val="uk-UA"/>
        </w:rPr>
        <w:t>й</w:t>
      </w:r>
      <w:r w:rsidR="00033066" w:rsidRPr="00850FF4">
        <w:rPr>
          <w:sz w:val="28"/>
          <w:szCs w:val="28"/>
          <w:lang w:val="uk-UA"/>
        </w:rPr>
        <w:t>.</w:t>
      </w:r>
      <w:r w:rsidR="00033066" w:rsidRPr="003F3386">
        <w:rPr>
          <w:sz w:val="28"/>
          <w:szCs w:val="28"/>
          <w:lang w:val="uk-UA"/>
        </w:rPr>
        <w:t xml:space="preserve"> </w:t>
      </w:r>
    </w:p>
    <w:p w:rsidR="0099423E" w:rsidRPr="00001BB8" w:rsidRDefault="0099423E" w:rsidP="007633A5">
      <w:pPr>
        <w:ind w:firstLine="709"/>
        <w:jc w:val="both"/>
        <w:rPr>
          <w:b/>
          <w:i/>
          <w:sz w:val="28"/>
          <w:szCs w:val="28"/>
          <w:lang w:val="uk-UA"/>
        </w:rPr>
      </w:pPr>
      <w:r w:rsidRPr="00001BB8">
        <w:rPr>
          <w:b/>
          <w:i/>
          <w:sz w:val="28"/>
          <w:szCs w:val="28"/>
          <w:lang w:val="uk-UA"/>
        </w:rPr>
        <w:t xml:space="preserve">1. </w:t>
      </w:r>
      <w:r w:rsidR="00DD41F7" w:rsidRPr="00001BB8">
        <w:rPr>
          <w:b/>
          <w:i/>
          <w:sz w:val="28"/>
          <w:szCs w:val="28"/>
          <w:lang w:val="uk-UA"/>
        </w:rPr>
        <w:t>Щодо змін до З</w:t>
      </w:r>
      <w:r w:rsidR="00033066">
        <w:rPr>
          <w:b/>
          <w:i/>
          <w:sz w:val="28"/>
          <w:szCs w:val="28"/>
          <w:lang w:val="uk-UA"/>
        </w:rPr>
        <w:t xml:space="preserve">К </w:t>
      </w:r>
    </w:p>
    <w:p w:rsidR="00033066" w:rsidRDefault="00001BB8" w:rsidP="00CB5ACF">
      <w:pPr>
        <w:autoSpaceDE w:val="0"/>
        <w:autoSpaceDN w:val="0"/>
        <w:adjustRightInd w:val="0"/>
        <w:ind w:firstLine="708"/>
        <w:jc w:val="both"/>
        <w:rPr>
          <w:rFonts w:ascii="Times New Roman CYR" w:hAnsi="Times New Roman CYR" w:cs="Times New Roman CYR"/>
          <w:sz w:val="28"/>
          <w:szCs w:val="28"/>
          <w:highlight w:val="white"/>
          <w:lang w:val="uk-UA"/>
        </w:rPr>
      </w:pPr>
      <w:r w:rsidRPr="00001BB8">
        <w:rPr>
          <w:sz w:val="28"/>
          <w:szCs w:val="28"/>
          <w:lang w:val="uk-UA"/>
        </w:rPr>
        <w:t xml:space="preserve">Змінами до п. «а» ч. </w:t>
      </w:r>
      <w:r w:rsidRPr="00B96D7D">
        <w:rPr>
          <w:sz w:val="28"/>
          <w:szCs w:val="28"/>
          <w:lang w:val="uk-UA"/>
        </w:rPr>
        <w:t xml:space="preserve">3 ст. 22 </w:t>
      </w:r>
      <w:r w:rsidR="00F4481E" w:rsidRPr="00B96D7D">
        <w:rPr>
          <w:sz w:val="28"/>
          <w:szCs w:val="28"/>
          <w:lang w:val="uk-UA"/>
        </w:rPr>
        <w:t>ЗК</w:t>
      </w:r>
      <w:r w:rsidRPr="00B96D7D">
        <w:rPr>
          <w:sz w:val="28"/>
          <w:szCs w:val="28"/>
          <w:lang w:val="uk-UA"/>
        </w:rPr>
        <w:t xml:space="preserve"> </w:t>
      </w:r>
      <w:r w:rsidR="00033066" w:rsidRPr="00B96D7D">
        <w:rPr>
          <w:sz w:val="28"/>
          <w:szCs w:val="28"/>
          <w:lang w:val="uk-UA"/>
        </w:rPr>
        <w:t>передбачається</w:t>
      </w:r>
      <w:r w:rsidRPr="00B96D7D">
        <w:rPr>
          <w:sz w:val="28"/>
          <w:szCs w:val="28"/>
          <w:lang w:val="uk-UA"/>
        </w:rPr>
        <w:t xml:space="preserve">, що землі сільськогосподарського призначення передаються у власність та надаються у </w:t>
      </w:r>
      <w:r w:rsidRPr="00B96D7D">
        <w:rPr>
          <w:sz w:val="28"/>
          <w:szCs w:val="28"/>
          <w:lang w:val="uk-UA"/>
        </w:rPr>
        <w:lastRenderedPageBreak/>
        <w:t xml:space="preserve">користування громадянам для ведення </w:t>
      </w:r>
      <w:r w:rsidR="002B60E9" w:rsidRPr="00B96D7D">
        <w:rPr>
          <w:sz w:val="28"/>
          <w:szCs w:val="28"/>
          <w:lang w:val="uk-UA"/>
        </w:rPr>
        <w:t>бджільництва</w:t>
      </w:r>
      <w:r w:rsidRPr="00B96D7D">
        <w:rPr>
          <w:sz w:val="28"/>
          <w:szCs w:val="28"/>
          <w:lang w:val="uk-UA"/>
        </w:rPr>
        <w:t>.</w:t>
      </w:r>
      <w:r w:rsidR="00D605B9" w:rsidRPr="00B96D7D">
        <w:rPr>
          <w:sz w:val="28"/>
          <w:szCs w:val="28"/>
          <w:lang w:val="uk-UA"/>
        </w:rPr>
        <w:t xml:space="preserve"> Водночас з</w:t>
      </w:r>
      <w:r w:rsidR="00CB5ACF" w:rsidRPr="00B96D7D">
        <w:rPr>
          <w:sz w:val="28"/>
          <w:szCs w:val="28"/>
          <w:lang w:val="uk-UA"/>
        </w:rPr>
        <w:t xml:space="preserve">вертаємо увагу, що </w:t>
      </w:r>
      <w:r w:rsidR="00D605B9" w:rsidRPr="00B96D7D">
        <w:rPr>
          <w:sz w:val="28"/>
          <w:szCs w:val="28"/>
          <w:lang w:val="uk-UA"/>
        </w:rPr>
        <w:t xml:space="preserve">14.11.2019 </w:t>
      </w:r>
      <w:r w:rsidR="00033066" w:rsidRPr="00B96D7D">
        <w:rPr>
          <w:sz w:val="28"/>
          <w:szCs w:val="28"/>
          <w:lang w:val="uk-UA"/>
        </w:rPr>
        <w:t>у першому читанні прийнято п</w:t>
      </w:r>
      <w:r w:rsidR="00CB5ACF" w:rsidRPr="00B96D7D">
        <w:rPr>
          <w:sz w:val="28"/>
          <w:szCs w:val="28"/>
          <w:lang w:val="uk-UA"/>
        </w:rPr>
        <w:t>роект</w:t>
      </w:r>
      <w:r w:rsidRPr="00B96D7D">
        <w:rPr>
          <w:sz w:val="28"/>
          <w:szCs w:val="28"/>
          <w:lang w:val="uk-UA"/>
        </w:rPr>
        <w:t xml:space="preserve"> </w:t>
      </w:r>
      <w:r w:rsidR="00CB5ACF" w:rsidRPr="00B96D7D">
        <w:rPr>
          <w:sz w:val="28"/>
          <w:szCs w:val="28"/>
          <w:lang w:val="uk-UA"/>
        </w:rPr>
        <w:t>Закону</w:t>
      </w:r>
      <w:r w:rsidRPr="00B96D7D">
        <w:rPr>
          <w:sz w:val="28"/>
          <w:szCs w:val="28"/>
          <w:lang w:val="uk-UA"/>
        </w:rPr>
        <w:t xml:space="preserve"> </w:t>
      </w:r>
      <w:r w:rsidR="00033066" w:rsidRPr="00B96D7D">
        <w:rPr>
          <w:sz w:val="28"/>
          <w:szCs w:val="28"/>
          <w:lang w:val="uk-UA"/>
        </w:rPr>
        <w:t xml:space="preserve">України </w:t>
      </w:r>
      <w:r w:rsidR="00CB5ACF" w:rsidRPr="00B96D7D">
        <w:rPr>
          <w:sz w:val="28"/>
          <w:szCs w:val="28"/>
          <w:lang w:val="uk-UA"/>
        </w:rPr>
        <w:t>«Про внесення змін до Земельного</w:t>
      </w:r>
      <w:r w:rsidR="00CB5ACF" w:rsidRPr="00B96D7D">
        <w:rPr>
          <w:rFonts w:ascii="Times New Roman CYR" w:hAnsi="Times New Roman CYR" w:cs="Times New Roman CYR"/>
          <w:sz w:val="28"/>
          <w:szCs w:val="28"/>
          <w:lang w:val="uk-UA"/>
        </w:rPr>
        <w:t xml:space="preserve"> кодексу України та інших законодавчих актів щодо удосконалення системи управління та дерегуляції у сфері земельних відносин</w:t>
      </w:r>
      <w:r w:rsidR="00CB5ACF" w:rsidRPr="00B96D7D">
        <w:rPr>
          <w:sz w:val="28"/>
          <w:szCs w:val="28"/>
          <w:lang w:val="uk-UA"/>
        </w:rPr>
        <w:t>» (</w:t>
      </w:r>
      <w:r w:rsidR="00CB5ACF" w:rsidRPr="00B96D7D">
        <w:rPr>
          <w:rFonts w:ascii="Times New Roman CYR" w:hAnsi="Times New Roman CYR" w:cs="Times New Roman CYR"/>
          <w:sz w:val="28"/>
          <w:szCs w:val="28"/>
          <w:lang w:val="uk-UA"/>
        </w:rPr>
        <w:t>реєстр</w:t>
      </w:r>
      <w:r w:rsidR="00CB5ACF" w:rsidRPr="00B96D7D">
        <w:rPr>
          <w:sz w:val="28"/>
          <w:szCs w:val="28"/>
          <w:lang w:val="uk-UA"/>
        </w:rPr>
        <w:t xml:space="preserve">. </w:t>
      </w:r>
      <w:r w:rsidR="00CB5ACF" w:rsidRPr="00B96D7D">
        <w:rPr>
          <w:sz w:val="28"/>
          <w:szCs w:val="28"/>
        </w:rPr>
        <w:t xml:space="preserve">№ 2194 </w:t>
      </w:r>
      <w:r w:rsidR="00CB5ACF" w:rsidRPr="00B96D7D">
        <w:rPr>
          <w:rFonts w:ascii="Times New Roman CYR" w:hAnsi="Times New Roman CYR" w:cs="Times New Roman CYR"/>
          <w:sz w:val="28"/>
          <w:szCs w:val="28"/>
          <w:lang w:val="uk-UA"/>
        </w:rPr>
        <w:t xml:space="preserve">від 01.10.2019), </w:t>
      </w:r>
      <w:r w:rsidRPr="00B96D7D">
        <w:rPr>
          <w:rFonts w:ascii="Times New Roman CYR" w:hAnsi="Times New Roman CYR" w:cs="Times New Roman CYR"/>
          <w:sz w:val="28"/>
          <w:szCs w:val="28"/>
          <w:lang w:val="uk-UA"/>
        </w:rPr>
        <w:t xml:space="preserve">у якому </w:t>
      </w:r>
      <w:r w:rsidR="00CB5ACF" w:rsidRPr="00B96D7D">
        <w:rPr>
          <w:rFonts w:ascii="Times New Roman CYR" w:hAnsi="Times New Roman CYR" w:cs="Times New Roman CYR"/>
          <w:sz w:val="28"/>
          <w:szCs w:val="28"/>
          <w:lang w:val="uk-UA"/>
        </w:rPr>
        <w:t>передбачено виключення</w:t>
      </w:r>
      <w:r w:rsidR="00F4481E" w:rsidRPr="00B96D7D">
        <w:rPr>
          <w:rFonts w:ascii="Times New Roman CYR" w:hAnsi="Times New Roman CYR" w:cs="Times New Roman CYR"/>
          <w:sz w:val="28"/>
          <w:szCs w:val="28"/>
          <w:lang w:val="uk-UA"/>
        </w:rPr>
        <w:t xml:space="preserve"> зі</w:t>
      </w:r>
      <w:r w:rsidR="00B96D7D" w:rsidRPr="00B96D7D">
        <w:rPr>
          <w:rFonts w:ascii="Times New Roman CYR" w:hAnsi="Times New Roman CYR" w:cs="Times New Roman CYR"/>
          <w:sz w:val="28"/>
          <w:szCs w:val="28"/>
          <w:lang w:val="uk-UA"/>
        </w:rPr>
        <w:t xml:space="preserve"> </w:t>
      </w:r>
      <w:r w:rsidR="00033066" w:rsidRPr="00B96D7D">
        <w:rPr>
          <w:rFonts w:ascii="Times New Roman CYR" w:hAnsi="Times New Roman CYR" w:cs="Times New Roman CYR"/>
          <w:sz w:val="28"/>
          <w:szCs w:val="28"/>
          <w:lang w:val="uk-UA"/>
        </w:rPr>
        <w:t xml:space="preserve">ст. 22 </w:t>
      </w:r>
      <w:r w:rsidR="00086667" w:rsidRPr="00B96D7D">
        <w:rPr>
          <w:rFonts w:ascii="Times New Roman CYR" w:hAnsi="Times New Roman CYR" w:cs="Times New Roman CYR"/>
          <w:sz w:val="28"/>
          <w:szCs w:val="28"/>
          <w:lang w:val="uk-UA"/>
        </w:rPr>
        <w:t xml:space="preserve">ЗК вказаної </w:t>
      </w:r>
      <w:r w:rsidR="00A61532" w:rsidRPr="00B96D7D">
        <w:rPr>
          <w:rFonts w:ascii="Times New Roman CYR" w:hAnsi="Times New Roman CYR" w:cs="Times New Roman CYR"/>
          <w:sz w:val="28"/>
          <w:szCs w:val="28"/>
          <w:lang w:val="uk-UA"/>
        </w:rPr>
        <w:t>ч. 3 (п</w:t>
      </w:r>
      <w:r w:rsidR="00CB5ACF" w:rsidRPr="00B96D7D">
        <w:rPr>
          <w:rFonts w:ascii="Times New Roman CYR" w:hAnsi="Times New Roman CYR" w:cs="Times New Roman CYR"/>
          <w:sz w:val="28"/>
          <w:szCs w:val="28"/>
          <w:lang w:val="uk-UA"/>
        </w:rPr>
        <w:t xml:space="preserve">п. 11 п. 1 </w:t>
      </w:r>
      <w:r>
        <w:rPr>
          <w:rFonts w:ascii="Times New Roman CYR" w:hAnsi="Times New Roman CYR" w:cs="Times New Roman CYR"/>
          <w:sz w:val="28"/>
          <w:szCs w:val="28"/>
          <w:highlight w:val="white"/>
          <w:lang w:val="uk-UA"/>
        </w:rPr>
        <w:t>р</w:t>
      </w:r>
      <w:r w:rsidR="00CB5ACF" w:rsidRPr="00001BB8">
        <w:rPr>
          <w:rFonts w:ascii="Times New Roman CYR" w:hAnsi="Times New Roman CYR" w:cs="Times New Roman CYR"/>
          <w:sz w:val="28"/>
          <w:szCs w:val="28"/>
          <w:highlight w:val="white"/>
          <w:lang w:val="uk-UA"/>
        </w:rPr>
        <w:t>озділу І)</w:t>
      </w:r>
      <w:r w:rsidR="00033066">
        <w:rPr>
          <w:rFonts w:ascii="Times New Roman CYR" w:hAnsi="Times New Roman CYR" w:cs="Times New Roman CYR"/>
          <w:sz w:val="28"/>
          <w:szCs w:val="28"/>
          <w:highlight w:val="white"/>
          <w:lang w:val="uk-UA"/>
        </w:rPr>
        <w:t>.</w:t>
      </w:r>
    </w:p>
    <w:p w:rsidR="00CB5ACF" w:rsidRDefault="00F4481E" w:rsidP="00CB5ACF">
      <w:pPr>
        <w:autoSpaceDE w:val="0"/>
        <w:autoSpaceDN w:val="0"/>
        <w:adjustRightInd w:val="0"/>
        <w:ind w:firstLine="708"/>
        <w:jc w:val="both"/>
        <w:rPr>
          <w:rFonts w:ascii="Times New Roman CYR" w:hAnsi="Times New Roman CYR" w:cs="Times New Roman CYR"/>
          <w:sz w:val="28"/>
          <w:szCs w:val="28"/>
          <w:highlight w:val="white"/>
          <w:lang w:val="uk-UA"/>
        </w:rPr>
      </w:pPr>
      <w:r w:rsidRPr="00B96D7D">
        <w:rPr>
          <w:rFonts w:ascii="Times New Roman CYR" w:hAnsi="Times New Roman CYR" w:cs="Times New Roman CYR"/>
          <w:sz w:val="28"/>
          <w:szCs w:val="28"/>
          <w:lang w:val="uk-UA"/>
        </w:rPr>
        <w:t xml:space="preserve">Зазначимо, </w:t>
      </w:r>
      <w:r w:rsidR="00086667" w:rsidRPr="00B96D7D">
        <w:rPr>
          <w:rFonts w:ascii="Times New Roman CYR" w:hAnsi="Times New Roman CYR" w:cs="Times New Roman CYR"/>
          <w:sz w:val="28"/>
          <w:szCs w:val="28"/>
          <w:lang w:val="uk-UA"/>
        </w:rPr>
        <w:t>що у разі прийнятт</w:t>
      </w:r>
      <w:r w:rsidR="00D605B9" w:rsidRPr="00B96D7D">
        <w:rPr>
          <w:rFonts w:ascii="Times New Roman CYR" w:hAnsi="Times New Roman CYR" w:cs="Times New Roman CYR"/>
          <w:sz w:val="28"/>
          <w:szCs w:val="28"/>
          <w:lang w:val="uk-UA"/>
        </w:rPr>
        <w:t>я названого проекту втратя</w:t>
      </w:r>
      <w:r w:rsidR="00086667" w:rsidRPr="00B96D7D">
        <w:rPr>
          <w:rFonts w:ascii="Times New Roman CYR" w:hAnsi="Times New Roman CYR" w:cs="Times New Roman CYR"/>
          <w:sz w:val="28"/>
          <w:szCs w:val="28"/>
          <w:lang w:val="uk-UA"/>
        </w:rPr>
        <w:t xml:space="preserve">ть актуальність і </w:t>
      </w:r>
      <w:r w:rsidR="00086667" w:rsidRPr="00B96D7D">
        <w:rPr>
          <w:rFonts w:ascii="Times New Roman CYR" w:hAnsi="Times New Roman CYR" w:cs="Times New Roman CYR"/>
          <w:color w:val="333333"/>
          <w:sz w:val="28"/>
          <w:szCs w:val="28"/>
          <w:lang w:val="uk-UA"/>
        </w:rPr>
        <w:t xml:space="preserve">доповнення </w:t>
      </w:r>
      <w:r w:rsidR="00086667" w:rsidRPr="00B96D7D">
        <w:rPr>
          <w:rFonts w:ascii="Times New Roman CYR" w:hAnsi="Times New Roman CYR" w:cs="Times New Roman CYR"/>
          <w:sz w:val="28"/>
          <w:szCs w:val="28"/>
          <w:lang w:val="uk-UA"/>
        </w:rPr>
        <w:t xml:space="preserve">ст. 22 </w:t>
      </w:r>
      <w:r w:rsidR="00EA5137" w:rsidRPr="00B96D7D">
        <w:rPr>
          <w:rFonts w:ascii="Times New Roman CYR" w:hAnsi="Times New Roman CYR" w:cs="Times New Roman CYR"/>
          <w:sz w:val="28"/>
          <w:szCs w:val="28"/>
          <w:lang w:val="uk-UA"/>
        </w:rPr>
        <w:t xml:space="preserve">ЗК </w:t>
      </w:r>
      <w:r w:rsidR="00EA5137" w:rsidRPr="00B96D7D">
        <w:rPr>
          <w:rFonts w:ascii="Times New Roman CYR" w:hAnsi="Times New Roman CYR" w:cs="Times New Roman CYR"/>
          <w:color w:val="333333"/>
          <w:sz w:val="28"/>
          <w:szCs w:val="28"/>
          <w:lang w:val="uk-UA"/>
        </w:rPr>
        <w:t>новою</w:t>
      </w:r>
      <w:r w:rsidR="00CB5ACF" w:rsidRPr="00B96D7D">
        <w:rPr>
          <w:rFonts w:ascii="Times New Roman CYR" w:hAnsi="Times New Roman CYR" w:cs="Times New Roman CYR"/>
          <w:color w:val="333333"/>
          <w:sz w:val="28"/>
          <w:szCs w:val="28"/>
          <w:lang w:val="uk-UA"/>
        </w:rPr>
        <w:t xml:space="preserve"> </w:t>
      </w:r>
      <w:r w:rsidR="00CB5ACF" w:rsidRPr="00B96D7D">
        <w:rPr>
          <w:rFonts w:ascii="Times New Roman CYR" w:hAnsi="Times New Roman CYR" w:cs="Times New Roman CYR"/>
          <w:sz w:val="28"/>
          <w:szCs w:val="28"/>
          <w:lang w:val="uk-UA"/>
        </w:rPr>
        <w:t>ч. 6</w:t>
      </w:r>
      <w:r w:rsidR="00D605B9" w:rsidRPr="00B96D7D">
        <w:rPr>
          <w:rFonts w:ascii="Times New Roman CYR" w:hAnsi="Times New Roman CYR" w:cs="Times New Roman CYR"/>
          <w:sz w:val="28"/>
          <w:szCs w:val="28"/>
          <w:lang w:val="uk-UA"/>
        </w:rPr>
        <w:t xml:space="preserve">, і </w:t>
      </w:r>
      <w:r w:rsidR="00EA5137" w:rsidRPr="00B96D7D">
        <w:rPr>
          <w:rFonts w:ascii="Times New Roman CYR" w:hAnsi="Times New Roman CYR" w:cs="Times New Roman CYR"/>
          <w:sz w:val="28"/>
          <w:szCs w:val="28"/>
          <w:lang w:val="uk-UA"/>
        </w:rPr>
        <w:t xml:space="preserve">доповнення  п. </w:t>
      </w:r>
      <w:r w:rsidR="00EA5137" w:rsidRPr="00B96D7D">
        <w:rPr>
          <w:sz w:val="28"/>
          <w:szCs w:val="28"/>
          <w:lang w:val="uk-UA"/>
        </w:rPr>
        <w:t>«</w:t>
      </w:r>
      <w:r w:rsidR="00EA5137" w:rsidRPr="00B96D7D">
        <w:rPr>
          <w:rFonts w:ascii="Times New Roman CYR" w:hAnsi="Times New Roman CYR" w:cs="Times New Roman CYR"/>
          <w:sz w:val="28"/>
          <w:szCs w:val="28"/>
          <w:lang w:val="uk-UA"/>
        </w:rPr>
        <w:t>б</w:t>
      </w:r>
      <w:r w:rsidR="00EA5137" w:rsidRPr="00B96D7D">
        <w:rPr>
          <w:sz w:val="28"/>
          <w:szCs w:val="28"/>
          <w:lang w:val="uk-UA"/>
        </w:rPr>
        <w:t xml:space="preserve">» </w:t>
      </w:r>
      <w:r w:rsidR="00EA5137" w:rsidRPr="00B96D7D">
        <w:rPr>
          <w:rFonts w:ascii="Times New Roman CYR" w:hAnsi="Times New Roman CYR" w:cs="Times New Roman CYR"/>
          <w:sz w:val="28"/>
          <w:szCs w:val="28"/>
          <w:lang w:val="uk-UA"/>
        </w:rPr>
        <w:t>ч.</w:t>
      </w:r>
      <w:r w:rsidR="00EA5137" w:rsidRPr="00B96D7D">
        <w:rPr>
          <w:sz w:val="28"/>
          <w:szCs w:val="28"/>
          <w:lang w:val="en-US"/>
        </w:rPr>
        <w:t> </w:t>
      </w:r>
      <w:r w:rsidR="00EA5137" w:rsidRPr="00B96D7D">
        <w:rPr>
          <w:sz w:val="28"/>
          <w:szCs w:val="28"/>
          <w:lang w:val="uk-UA"/>
        </w:rPr>
        <w:t xml:space="preserve">1 </w:t>
      </w:r>
      <w:r w:rsidRPr="00B96D7D">
        <w:rPr>
          <w:sz w:val="28"/>
          <w:szCs w:val="28"/>
          <w:lang w:val="uk-UA"/>
        </w:rPr>
        <w:br/>
      </w:r>
      <w:r w:rsidR="00EA5137" w:rsidRPr="00B96D7D">
        <w:rPr>
          <w:rFonts w:ascii="Times New Roman CYR" w:hAnsi="Times New Roman CYR" w:cs="Times New Roman CYR"/>
          <w:sz w:val="28"/>
          <w:szCs w:val="28"/>
          <w:lang w:val="uk-UA"/>
        </w:rPr>
        <w:t xml:space="preserve">ст. 33 Закону України </w:t>
      </w:r>
      <w:r w:rsidR="00EA5137" w:rsidRPr="00B96D7D">
        <w:rPr>
          <w:sz w:val="28"/>
          <w:szCs w:val="28"/>
          <w:lang w:val="uk-UA"/>
        </w:rPr>
        <w:t>«</w:t>
      </w:r>
      <w:r w:rsidR="00EA5137" w:rsidRPr="00B96D7D">
        <w:rPr>
          <w:rFonts w:ascii="Times New Roman CYR" w:hAnsi="Times New Roman CYR" w:cs="Times New Roman CYR"/>
          <w:sz w:val="28"/>
          <w:szCs w:val="28"/>
          <w:lang w:val="uk-UA"/>
        </w:rPr>
        <w:t>Про місцеве самоврядування в Україні</w:t>
      </w:r>
      <w:r w:rsidR="00EA5137" w:rsidRPr="00B96D7D">
        <w:rPr>
          <w:sz w:val="28"/>
          <w:szCs w:val="28"/>
          <w:lang w:val="uk-UA"/>
        </w:rPr>
        <w:t xml:space="preserve">» </w:t>
      </w:r>
      <w:r w:rsidR="00D605B9" w:rsidRPr="00B96D7D">
        <w:rPr>
          <w:sz w:val="28"/>
          <w:szCs w:val="28"/>
          <w:lang w:val="uk-UA"/>
        </w:rPr>
        <w:t xml:space="preserve">новим </w:t>
      </w:r>
      <w:r w:rsidR="00A61532" w:rsidRPr="00B96D7D">
        <w:rPr>
          <w:rFonts w:ascii="Times New Roman CYR" w:hAnsi="Times New Roman CYR" w:cs="Times New Roman CYR"/>
          <w:sz w:val="28"/>
          <w:szCs w:val="28"/>
          <w:lang w:val="uk-UA"/>
        </w:rPr>
        <w:t>п</w:t>
      </w:r>
      <w:r w:rsidR="00EA5137" w:rsidRPr="00B96D7D">
        <w:rPr>
          <w:rFonts w:ascii="Times New Roman CYR" w:hAnsi="Times New Roman CYR" w:cs="Times New Roman CYR"/>
          <w:sz w:val="28"/>
          <w:szCs w:val="28"/>
          <w:lang w:val="uk-UA"/>
        </w:rPr>
        <w:t>п. 6</w:t>
      </w:r>
      <w:r w:rsidR="00EA5137" w:rsidRPr="00B96D7D">
        <w:rPr>
          <w:rFonts w:ascii="Times New Roman CYR" w:hAnsi="Times New Roman CYR" w:cs="Times New Roman CYR"/>
          <w:sz w:val="28"/>
          <w:szCs w:val="28"/>
          <w:vertAlign w:val="superscript"/>
          <w:lang w:val="uk-UA"/>
        </w:rPr>
        <w:t>1</w:t>
      </w:r>
      <w:r w:rsidR="00CB5ACF" w:rsidRPr="00B96D7D">
        <w:rPr>
          <w:rFonts w:ascii="Times New Roman CYR" w:hAnsi="Times New Roman CYR" w:cs="Times New Roman CYR"/>
          <w:sz w:val="28"/>
          <w:szCs w:val="28"/>
          <w:lang w:val="uk-UA"/>
        </w:rPr>
        <w:t xml:space="preserve"> </w:t>
      </w:r>
      <w:r w:rsidR="00D605B9" w:rsidRPr="00B96D7D">
        <w:rPr>
          <w:rFonts w:ascii="Times New Roman CYR" w:hAnsi="Times New Roman CYR" w:cs="Times New Roman CYR"/>
          <w:sz w:val="28"/>
          <w:szCs w:val="28"/>
          <w:lang w:val="uk-UA"/>
        </w:rPr>
        <w:t xml:space="preserve"> </w:t>
      </w:r>
      <w:r w:rsidR="00CB5ACF" w:rsidRPr="00B96D7D">
        <w:rPr>
          <w:sz w:val="28"/>
          <w:szCs w:val="28"/>
          <w:lang w:val="uk-UA"/>
        </w:rPr>
        <w:t>(</w:t>
      </w:r>
      <w:r w:rsidR="00CB5ACF" w:rsidRPr="00B96D7D">
        <w:rPr>
          <w:rFonts w:ascii="Times New Roman CYR" w:hAnsi="Times New Roman CYR" w:cs="Times New Roman CYR"/>
          <w:sz w:val="28"/>
          <w:szCs w:val="28"/>
          <w:lang w:val="uk-UA"/>
        </w:rPr>
        <w:t xml:space="preserve">в частині </w:t>
      </w:r>
      <w:r w:rsidR="00CB5ACF" w:rsidRPr="00B96D7D">
        <w:rPr>
          <w:sz w:val="28"/>
          <w:szCs w:val="28"/>
          <w:lang w:val="uk-UA"/>
        </w:rPr>
        <w:t>«</w:t>
      </w:r>
      <w:r w:rsidR="00CB5ACF">
        <w:rPr>
          <w:rFonts w:ascii="Times New Roman CYR" w:hAnsi="Times New Roman CYR" w:cs="Times New Roman CYR"/>
          <w:sz w:val="28"/>
          <w:szCs w:val="28"/>
          <w:highlight w:val="white"/>
          <w:lang w:val="uk-UA"/>
        </w:rPr>
        <w:t>вжиття необхідних заходів щодо … виділення земельних ділянок для зайняття бджільництвом і розміщення пасік</w:t>
      </w:r>
      <w:r w:rsidR="00CB5ACF" w:rsidRPr="00CB5ACF">
        <w:rPr>
          <w:sz w:val="28"/>
          <w:szCs w:val="28"/>
          <w:highlight w:val="white"/>
          <w:lang w:val="uk-UA"/>
        </w:rPr>
        <w:t>»),</w:t>
      </w:r>
      <w:r w:rsidR="00CB5ACF" w:rsidRPr="00CB5ACF">
        <w:rPr>
          <w:b/>
          <w:bCs/>
          <w:sz w:val="28"/>
          <w:szCs w:val="28"/>
          <w:highlight w:val="white"/>
          <w:lang w:val="uk-UA"/>
        </w:rPr>
        <w:t xml:space="preserve"> </w:t>
      </w:r>
      <w:r w:rsidR="00CB5ACF">
        <w:rPr>
          <w:rFonts w:ascii="Times New Roman CYR" w:hAnsi="Times New Roman CYR" w:cs="Times New Roman CYR"/>
          <w:sz w:val="28"/>
          <w:szCs w:val="28"/>
          <w:highlight w:val="white"/>
          <w:lang w:val="uk-UA"/>
        </w:rPr>
        <w:t>які</w:t>
      </w:r>
      <w:r w:rsidR="00CB5ACF">
        <w:rPr>
          <w:rFonts w:ascii="Times New Roman CYR" w:hAnsi="Times New Roman CYR" w:cs="Times New Roman CYR"/>
          <w:b/>
          <w:bCs/>
          <w:sz w:val="28"/>
          <w:szCs w:val="28"/>
          <w:highlight w:val="white"/>
          <w:lang w:val="uk-UA"/>
        </w:rPr>
        <w:t xml:space="preserve"> </w:t>
      </w:r>
      <w:r w:rsidR="00CB5ACF">
        <w:rPr>
          <w:rFonts w:ascii="Times New Roman CYR" w:hAnsi="Times New Roman CYR" w:cs="Times New Roman CYR"/>
          <w:sz w:val="28"/>
          <w:szCs w:val="28"/>
          <w:highlight w:val="white"/>
          <w:lang w:val="uk-UA"/>
        </w:rPr>
        <w:t>за своїм змістом в</w:t>
      </w:r>
      <w:r w:rsidR="00EA5137">
        <w:rPr>
          <w:rFonts w:ascii="Times New Roman CYR" w:hAnsi="Times New Roman CYR" w:cs="Times New Roman CYR"/>
          <w:sz w:val="28"/>
          <w:szCs w:val="28"/>
          <w:highlight w:val="white"/>
          <w:lang w:val="uk-UA"/>
        </w:rPr>
        <w:t xml:space="preserve">ипливають із </w:t>
      </w:r>
      <w:r w:rsidR="00D605B9">
        <w:rPr>
          <w:rFonts w:ascii="Times New Roman CYR" w:hAnsi="Times New Roman CYR" w:cs="Times New Roman CYR"/>
          <w:sz w:val="28"/>
          <w:szCs w:val="28"/>
          <w:highlight w:val="white"/>
          <w:lang w:val="uk-UA"/>
        </w:rPr>
        <w:t>вк</w:t>
      </w:r>
      <w:r w:rsidR="00A61532">
        <w:rPr>
          <w:rFonts w:ascii="Times New Roman CYR" w:hAnsi="Times New Roman CYR" w:cs="Times New Roman CYR"/>
          <w:sz w:val="28"/>
          <w:szCs w:val="28"/>
          <w:highlight w:val="white"/>
          <w:lang w:val="uk-UA"/>
        </w:rPr>
        <w:t>а</w:t>
      </w:r>
      <w:r w:rsidR="00D605B9">
        <w:rPr>
          <w:rFonts w:ascii="Times New Roman CYR" w:hAnsi="Times New Roman CYR" w:cs="Times New Roman CYR"/>
          <w:sz w:val="28"/>
          <w:szCs w:val="28"/>
          <w:highlight w:val="white"/>
          <w:lang w:val="uk-UA"/>
        </w:rPr>
        <w:t>за</w:t>
      </w:r>
      <w:r>
        <w:rPr>
          <w:rFonts w:ascii="Times New Roman CYR" w:hAnsi="Times New Roman CYR" w:cs="Times New Roman CYR"/>
          <w:sz w:val="28"/>
          <w:szCs w:val="28"/>
          <w:highlight w:val="white"/>
          <w:lang w:val="uk-UA"/>
        </w:rPr>
        <w:t xml:space="preserve">них </w:t>
      </w:r>
      <w:r w:rsidR="00EA5137">
        <w:rPr>
          <w:rFonts w:ascii="Times New Roman CYR" w:hAnsi="Times New Roman CYR" w:cs="Times New Roman CYR"/>
          <w:sz w:val="28"/>
          <w:szCs w:val="28"/>
          <w:highlight w:val="white"/>
          <w:lang w:val="uk-UA"/>
        </w:rPr>
        <w:t xml:space="preserve"> змін</w:t>
      </w:r>
      <w:r w:rsidR="00CB5ACF">
        <w:rPr>
          <w:rFonts w:ascii="Times New Roman CYR" w:hAnsi="Times New Roman CYR" w:cs="Times New Roman CYR"/>
          <w:sz w:val="28"/>
          <w:szCs w:val="28"/>
          <w:highlight w:val="white"/>
          <w:lang w:val="uk-UA"/>
        </w:rPr>
        <w:t xml:space="preserve"> до ч. 3 ст. 22 </w:t>
      </w:r>
      <w:r w:rsidR="00EA5137">
        <w:rPr>
          <w:rFonts w:ascii="Times New Roman CYR" w:hAnsi="Times New Roman CYR" w:cs="Times New Roman CYR"/>
          <w:sz w:val="28"/>
          <w:szCs w:val="28"/>
          <w:highlight w:val="white"/>
          <w:lang w:val="uk-UA"/>
        </w:rPr>
        <w:t>ЗК</w:t>
      </w:r>
      <w:r w:rsidR="00CB5ACF">
        <w:rPr>
          <w:rFonts w:ascii="Times New Roman CYR" w:hAnsi="Times New Roman CYR" w:cs="Times New Roman CYR"/>
          <w:sz w:val="28"/>
          <w:szCs w:val="28"/>
          <w:highlight w:val="white"/>
          <w:lang w:val="uk-UA"/>
        </w:rPr>
        <w:t xml:space="preserve">.  </w:t>
      </w:r>
    </w:p>
    <w:p w:rsidR="00DD41F7" w:rsidRPr="0068083A" w:rsidRDefault="00FD2FBF" w:rsidP="001331AE">
      <w:pPr>
        <w:ind w:firstLine="709"/>
        <w:jc w:val="both"/>
        <w:rPr>
          <w:b/>
          <w:i/>
          <w:sz w:val="28"/>
          <w:szCs w:val="28"/>
          <w:lang w:val="uk-UA"/>
        </w:rPr>
      </w:pPr>
      <w:r>
        <w:rPr>
          <w:b/>
          <w:i/>
          <w:sz w:val="28"/>
          <w:szCs w:val="28"/>
          <w:lang w:val="uk-UA"/>
        </w:rPr>
        <w:t xml:space="preserve">2. </w:t>
      </w:r>
      <w:r w:rsidR="00DD41F7" w:rsidRPr="0068083A">
        <w:rPr>
          <w:b/>
          <w:i/>
          <w:sz w:val="28"/>
          <w:szCs w:val="28"/>
          <w:lang w:val="uk-UA"/>
        </w:rPr>
        <w:t xml:space="preserve">Щодо змін до Закону </w:t>
      </w:r>
    </w:p>
    <w:p w:rsidR="00EA5137" w:rsidRDefault="00FD2FBF" w:rsidP="00ED00AB">
      <w:pPr>
        <w:ind w:firstLine="709"/>
        <w:jc w:val="both"/>
        <w:rPr>
          <w:rFonts w:eastAsia="Calibri"/>
          <w:sz w:val="28"/>
          <w:szCs w:val="28"/>
          <w:lang w:val="uk-UA"/>
        </w:rPr>
      </w:pPr>
      <w:r w:rsidRPr="00EA5137">
        <w:rPr>
          <w:b/>
          <w:sz w:val="28"/>
          <w:szCs w:val="28"/>
          <w:lang w:val="uk-UA"/>
        </w:rPr>
        <w:t>2.</w:t>
      </w:r>
      <w:r w:rsidR="00AF18FD" w:rsidRPr="00EA5137">
        <w:rPr>
          <w:b/>
          <w:sz w:val="28"/>
          <w:szCs w:val="28"/>
          <w:lang w:val="uk-UA"/>
        </w:rPr>
        <w:t>1.</w:t>
      </w:r>
      <w:r w:rsidR="00AF18FD" w:rsidRPr="00EA5137">
        <w:rPr>
          <w:sz w:val="28"/>
          <w:szCs w:val="28"/>
          <w:lang w:val="uk-UA"/>
        </w:rPr>
        <w:t xml:space="preserve"> </w:t>
      </w:r>
      <w:r w:rsidR="003D7E1F" w:rsidRPr="00EA5137">
        <w:rPr>
          <w:sz w:val="28"/>
          <w:szCs w:val="28"/>
          <w:lang w:val="uk-UA"/>
        </w:rPr>
        <w:t>Ст</w:t>
      </w:r>
      <w:r w:rsidR="00075854" w:rsidRPr="00EA5137">
        <w:rPr>
          <w:sz w:val="28"/>
          <w:szCs w:val="28"/>
          <w:lang w:val="uk-UA"/>
        </w:rPr>
        <w:t xml:space="preserve">аттю </w:t>
      </w:r>
      <w:r w:rsidR="003D7E1F" w:rsidRPr="00EA5137">
        <w:rPr>
          <w:sz w:val="28"/>
          <w:szCs w:val="28"/>
          <w:lang w:val="uk-UA"/>
        </w:rPr>
        <w:t>1 Закону пропонується доповнити визначеннями</w:t>
      </w:r>
      <w:r w:rsidR="00095387" w:rsidRPr="00EA5137">
        <w:rPr>
          <w:sz w:val="28"/>
          <w:szCs w:val="28"/>
          <w:lang w:val="uk-UA"/>
        </w:rPr>
        <w:t xml:space="preserve"> низки </w:t>
      </w:r>
      <w:r w:rsidR="00EA5137">
        <w:rPr>
          <w:sz w:val="28"/>
          <w:szCs w:val="28"/>
          <w:lang w:val="uk-UA"/>
        </w:rPr>
        <w:t xml:space="preserve">нових </w:t>
      </w:r>
      <w:r w:rsidR="003D7E1F" w:rsidRPr="00EA5137">
        <w:rPr>
          <w:sz w:val="28"/>
          <w:szCs w:val="28"/>
          <w:lang w:val="uk-UA"/>
        </w:rPr>
        <w:t>термінів</w:t>
      </w:r>
      <w:r w:rsidR="006B47A1" w:rsidRPr="00EA5137">
        <w:rPr>
          <w:sz w:val="28"/>
          <w:szCs w:val="28"/>
          <w:lang w:val="uk-UA"/>
        </w:rPr>
        <w:t xml:space="preserve"> («стаціонарна пасіка», </w:t>
      </w:r>
      <w:r w:rsidR="00303BD2" w:rsidRPr="00EA5137">
        <w:rPr>
          <w:sz w:val="28"/>
          <w:szCs w:val="28"/>
          <w:lang w:val="uk-UA"/>
        </w:rPr>
        <w:t>«</w:t>
      </w:r>
      <w:r w:rsidR="006B47A1" w:rsidRPr="00EA5137">
        <w:rPr>
          <w:sz w:val="28"/>
          <w:szCs w:val="28"/>
          <w:lang w:val="uk-UA"/>
        </w:rPr>
        <w:t>медоносні угіддя», «ареал розселення бджіл», «гніздо бджіл»)</w:t>
      </w:r>
      <w:r w:rsidR="003D7E1F" w:rsidRPr="00EA5137">
        <w:rPr>
          <w:sz w:val="28"/>
          <w:szCs w:val="28"/>
          <w:lang w:val="uk-UA"/>
        </w:rPr>
        <w:t>,</w:t>
      </w:r>
      <w:r w:rsidR="00E6318D" w:rsidRPr="00EA5137">
        <w:rPr>
          <w:rFonts w:eastAsia="Calibri"/>
          <w:sz w:val="28"/>
          <w:szCs w:val="28"/>
          <w:lang w:val="uk-UA"/>
        </w:rPr>
        <w:t xml:space="preserve"> які</w:t>
      </w:r>
      <w:r w:rsidR="00EA5137">
        <w:rPr>
          <w:rFonts w:eastAsia="Calibri"/>
          <w:sz w:val="28"/>
          <w:szCs w:val="28"/>
          <w:lang w:val="uk-UA"/>
        </w:rPr>
        <w:t xml:space="preserve">, на нашу думку, </w:t>
      </w:r>
      <w:r w:rsidR="00095387" w:rsidRPr="00EA5137">
        <w:rPr>
          <w:rFonts w:eastAsia="Calibri"/>
          <w:sz w:val="28"/>
          <w:szCs w:val="28"/>
          <w:lang w:val="uk-UA"/>
        </w:rPr>
        <w:t xml:space="preserve">потребують </w:t>
      </w:r>
      <w:r w:rsidR="00F4481E">
        <w:rPr>
          <w:rFonts w:eastAsia="Calibri"/>
          <w:sz w:val="28"/>
          <w:szCs w:val="28"/>
          <w:lang w:val="uk-UA"/>
        </w:rPr>
        <w:t>доопрацювання, оскільки</w:t>
      </w:r>
      <w:r w:rsidR="00EA5137">
        <w:rPr>
          <w:rFonts w:eastAsia="Calibri"/>
          <w:sz w:val="28"/>
          <w:szCs w:val="28"/>
          <w:lang w:val="uk-UA"/>
        </w:rPr>
        <w:t xml:space="preserve"> запропоновані </w:t>
      </w:r>
      <w:r w:rsidR="00D605B9">
        <w:rPr>
          <w:rFonts w:eastAsia="Calibri"/>
          <w:sz w:val="28"/>
          <w:szCs w:val="28"/>
          <w:lang w:val="uk-UA"/>
        </w:rPr>
        <w:t xml:space="preserve">редакції названих понять </w:t>
      </w:r>
      <w:r w:rsidR="00EA5137">
        <w:rPr>
          <w:rFonts w:eastAsia="Calibri"/>
          <w:sz w:val="28"/>
          <w:szCs w:val="28"/>
          <w:lang w:val="uk-UA"/>
        </w:rPr>
        <w:t xml:space="preserve">або </w:t>
      </w:r>
      <w:r w:rsidR="00EA5137" w:rsidRPr="00EA5137">
        <w:rPr>
          <w:rFonts w:eastAsia="Calibri"/>
          <w:sz w:val="28"/>
          <w:szCs w:val="28"/>
          <w:lang w:val="uk-UA"/>
        </w:rPr>
        <w:t xml:space="preserve">не повністю визначають </w:t>
      </w:r>
      <w:r w:rsidR="00D605B9">
        <w:rPr>
          <w:rFonts w:eastAsia="Calibri"/>
          <w:sz w:val="28"/>
          <w:szCs w:val="28"/>
          <w:lang w:val="uk-UA"/>
        </w:rPr>
        <w:t xml:space="preserve">їх </w:t>
      </w:r>
      <w:r w:rsidR="00EA5137" w:rsidRPr="00EA5137">
        <w:rPr>
          <w:rFonts w:eastAsia="Calibri"/>
          <w:sz w:val="28"/>
          <w:szCs w:val="28"/>
          <w:lang w:val="uk-UA"/>
        </w:rPr>
        <w:t>зміст</w:t>
      </w:r>
      <w:r w:rsidR="00A61532">
        <w:rPr>
          <w:rFonts w:eastAsia="Calibri"/>
          <w:sz w:val="28"/>
          <w:szCs w:val="28"/>
          <w:lang w:val="uk-UA"/>
        </w:rPr>
        <w:t>,</w:t>
      </w:r>
      <w:r w:rsidR="00EA5137" w:rsidRPr="00EA5137">
        <w:rPr>
          <w:rFonts w:eastAsia="Calibri"/>
          <w:sz w:val="28"/>
          <w:szCs w:val="28"/>
          <w:lang w:val="uk-UA"/>
        </w:rPr>
        <w:t xml:space="preserve"> </w:t>
      </w:r>
      <w:r w:rsidR="00EA5137">
        <w:rPr>
          <w:rFonts w:eastAsia="Calibri"/>
          <w:sz w:val="28"/>
          <w:szCs w:val="28"/>
          <w:lang w:val="uk-UA"/>
        </w:rPr>
        <w:t>або не узгоджуються з іншими</w:t>
      </w:r>
      <w:r w:rsidR="00A61532">
        <w:rPr>
          <w:rFonts w:eastAsia="Calibri"/>
          <w:sz w:val="28"/>
          <w:szCs w:val="28"/>
          <w:lang w:val="uk-UA"/>
        </w:rPr>
        <w:t xml:space="preserve"> термінами</w:t>
      </w:r>
      <w:r w:rsidR="00EA5137">
        <w:rPr>
          <w:rFonts w:eastAsia="Calibri"/>
          <w:sz w:val="28"/>
          <w:szCs w:val="28"/>
          <w:lang w:val="uk-UA"/>
        </w:rPr>
        <w:t>.</w:t>
      </w:r>
    </w:p>
    <w:p w:rsidR="00C50A4E" w:rsidRPr="00C50A4E" w:rsidRDefault="00095387" w:rsidP="00ED00AB">
      <w:pPr>
        <w:ind w:firstLine="709"/>
        <w:jc w:val="both"/>
        <w:rPr>
          <w:color w:val="000000"/>
          <w:sz w:val="28"/>
          <w:szCs w:val="28"/>
          <w:lang w:val="uk-UA"/>
        </w:rPr>
      </w:pPr>
      <w:r w:rsidRPr="00EA5137">
        <w:rPr>
          <w:sz w:val="28"/>
          <w:szCs w:val="28"/>
          <w:lang w:val="uk-UA"/>
        </w:rPr>
        <w:t xml:space="preserve">Зокрема, </w:t>
      </w:r>
      <w:r w:rsidR="00EA5137">
        <w:rPr>
          <w:sz w:val="28"/>
          <w:szCs w:val="28"/>
          <w:lang w:val="uk-UA"/>
        </w:rPr>
        <w:t xml:space="preserve">з </w:t>
      </w:r>
      <w:r w:rsidR="006B47A1" w:rsidRPr="00EA5137">
        <w:rPr>
          <w:sz w:val="28"/>
          <w:szCs w:val="28"/>
          <w:lang w:val="uk-UA"/>
        </w:rPr>
        <w:t xml:space="preserve">визначення терміну </w:t>
      </w:r>
      <w:r w:rsidR="006B47A1" w:rsidRPr="00EA5137">
        <w:rPr>
          <w:i/>
          <w:sz w:val="28"/>
          <w:szCs w:val="28"/>
          <w:lang w:val="uk-UA"/>
        </w:rPr>
        <w:t>«</w:t>
      </w:r>
      <w:r w:rsidR="006B47A1" w:rsidRPr="00B96D7D">
        <w:rPr>
          <w:i/>
          <w:sz w:val="28"/>
          <w:szCs w:val="28"/>
          <w:lang w:val="uk-UA"/>
        </w:rPr>
        <w:t>стаціонарна пасіка</w:t>
      </w:r>
      <w:r w:rsidR="006B47A1" w:rsidRPr="00B96D7D">
        <w:rPr>
          <w:sz w:val="28"/>
          <w:szCs w:val="28"/>
          <w:lang w:val="uk-UA"/>
        </w:rPr>
        <w:t xml:space="preserve">» </w:t>
      </w:r>
      <w:r w:rsidR="00EA5137" w:rsidRPr="00B96D7D">
        <w:rPr>
          <w:sz w:val="28"/>
          <w:szCs w:val="28"/>
          <w:lang w:val="uk-UA"/>
        </w:rPr>
        <w:t>як пасіки</w:t>
      </w:r>
      <w:r w:rsidR="006B47A1" w:rsidRPr="00B96D7D">
        <w:rPr>
          <w:sz w:val="28"/>
          <w:szCs w:val="28"/>
          <w:lang w:val="uk-UA"/>
        </w:rPr>
        <w:t xml:space="preserve">, </w:t>
      </w:r>
      <w:r w:rsidR="00EA5137" w:rsidRPr="00B96D7D">
        <w:rPr>
          <w:sz w:val="28"/>
          <w:szCs w:val="28"/>
          <w:lang w:val="uk-UA"/>
        </w:rPr>
        <w:t>«</w:t>
      </w:r>
      <w:r w:rsidR="006B47A1" w:rsidRPr="00B96D7D">
        <w:rPr>
          <w:sz w:val="28"/>
          <w:szCs w:val="28"/>
          <w:lang w:val="uk-UA"/>
        </w:rPr>
        <w:t xml:space="preserve">яка перебуває </w:t>
      </w:r>
      <w:r w:rsidR="006B47A1" w:rsidRPr="00B96D7D">
        <w:rPr>
          <w:i/>
          <w:sz w:val="28"/>
          <w:szCs w:val="28"/>
          <w:lang w:val="uk-UA"/>
        </w:rPr>
        <w:t>упродовж усього пасічницького сезону</w:t>
      </w:r>
      <w:r w:rsidR="006B47A1" w:rsidRPr="00B96D7D">
        <w:rPr>
          <w:sz w:val="28"/>
          <w:szCs w:val="28"/>
          <w:lang w:val="uk-UA"/>
        </w:rPr>
        <w:t xml:space="preserve"> на одному місці»</w:t>
      </w:r>
      <w:r w:rsidR="0020542B" w:rsidRPr="00B96D7D">
        <w:rPr>
          <w:sz w:val="28"/>
          <w:szCs w:val="28"/>
          <w:lang w:val="uk-UA"/>
        </w:rPr>
        <w:t>,</w:t>
      </w:r>
      <w:r w:rsidR="00EA5137" w:rsidRPr="00B96D7D">
        <w:rPr>
          <w:sz w:val="28"/>
          <w:szCs w:val="28"/>
          <w:lang w:val="uk-UA"/>
        </w:rPr>
        <w:t xml:space="preserve"> випливає</w:t>
      </w:r>
      <w:r w:rsidR="0035657C" w:rsidRPr="00B96D7D">
        <w:rPr>
          <w:sz w:val="28"/>
          <w:szCs w:val="28"/>
          <w:lang w:val="uk-UA"/>
        </w:rPr>
        <w:t xml:space="preserve">, </w:t>
      </w:r>
      <w:r w:rsidR="0020542B" w:rsidRPr="00B96D7D">
        <w:rPr>
          <w:sz w:val="28"/>
          <w:szCs w:val="28"/>
          <w:lang w:val="uk-UA"/>
        </w:rPr>
        <w:t xml:space="preserve">що стаціонарна пасіка упродовж </w:t>
      </w:r>
      <w:r w:rsidR="0020542B" w:rsidRPr="00B96D7D">
        <w:rPr>
          <w:i/>
          <w:sz w:val="28"/>
          <w:szCs w:val="28"/>
          <w:lang w:val="uk-UA"/>
        </w:rPr>
        <w:t>кожного іншого</w:t>
      </w:r>
      <w:r w:rsidR="005C264F" w:rsidRPr="00B96D7D">
        <w:rPr>
          <w:sz w:val="28"/>
          <w:szCs w:val="28"/>
          <w:lang w:val="uk-UA"/>
        </w:rPr>
        <w:t xml:space="preserve"> пасічного се</w:t>
      </w:r>
      <w:r w:rsidR="00FB15C7" w:rsidRPr="00B96D7D">
        <w:rPr>
          <w:sz w:val="28"/>
          <w:szCs w:val="28"/>
          <w:lang w:val="uk-UA"/>
        </w:rPr>
        <w:t xml:space="preserve">зону, а також </w:t>
      </w:r>
      <w:r w:rsidR="00F4481E" w:rsidRPr="00B96D7D">
        <w:rPr>
          <w:sz w:val="28"/>
          <w:szCs w:val="28"/>
          <w:lang w:val="uk-UA"/>
        </w:rPr>
        <w:t>у</w:t>
      </w:r>
      <w:r w:rsidR="00B96D7D" w:rsidRPr="00B96D7D">
        <w:rPr>
          <w:strike/>
          <w:sz w:val="28"/>
          <w:szCs w:val="28"/>
          <w:lang w:val="uk-UA"/>
        </w:rPr>
        <w:t xml:space="preserve"> </w:t>
      </w:r>
      <w:r w:rsidR="00FB15C7" w:rsidRPr="00B96D7D">
        <w:rPr>
          <w:sz w:val="28"/>
          <w:szCs w:val="28"/>
          <w:lang w:val="uk-UA"/>
        </w:rPr>
        <w:t>період «непасічницького»</w:t>
      </w:r>
      <w:r w:rsidR="005C264F" w:rsidRPr="00B96D7D">
        <w:rPr>
          <w:sz w:val="28"/>
          <w:szCs w:val="28"/>
          <w:lang w:val="uk-UA"/>
        </w:rPr>
        <w:t xml:space="preserve"> сезону </w:t>
      </w:r>
      <w:r w:rsidR="0020542B" w:rsidRPr="00B96D7D">
        <w:rPr>
          <w:sz w:val="28"/>
          <w:szCs w:val="28"/>
          <w:lang w:val="uk-UA"/>
        </w:rPr>
        <w:t xml:space="preserve">може перебувати </w:t>
      </w:r>
      <w:r w:rsidR="0020542B" w:rsidRPr="00B96D7D">
        <w:rPr>
          <w:i/>
          <w:sz w:val="28"/>
          <w:szCs w:val="28"/>
          <w:lang w:val="uk-UA"/>
        </w:rPr>
        <w:t>в різних місцях</w:t>
      </w:r>
      <w:r w:rsidR="000C14FB" w:rsidRPr="00B96D7D">
        <w:rPr>
          <w:sz w:val="28"/>
          <w:szCs w:val="28"/>
          <w:lang w:val="uk-UA"/>
        </w:rPr>
        <w:t>, що навряд чи відповідає суті цього терміну</w:t>
      </w:r>
      <w:r w:rsidR="003E5C54" w:rsidRPr="00B96D7D">
        <w:rPr>
          <w:sz w:val="28"/>
          <w:szCs w:val="28"/>
          <w:lang w:val="uk-UA"/>
        </w:rPr>
        <w:t xml:space="preserve">. </w:t>
      </w:r>
      <w:r w:rsidR="00ED00AB" w:rsidRPr="003F3386">
        <w:rPr>
          <w:sz w:val="28"/>
          <w:szCs w:val="28"/>
          <w:lang w:val="uk-UA"/>
        </w:rPr>
        <w:t>При цьому</w:t>
      </w:r>
      <w:r w:rsidR="00F4481E" w:rsidRPr="00B96D7D">
        <w:rPr>
          <w:sz w:val="28"/>
          <w:szCs w:val="28"/>
          <w:lang w:val="uk-UA"/>
        </w:rPr>
        <w:t>,</w:t>
      </w:r>
      <w:r w:rsidR="00ED00AB" w:rsidRPr="003F3386">
        <w:rPr>
          <w:sz w:val="28"/>
          <w:szCs w:val="28"/>
          <w:lang w:val="uk-UA"/>
        </w:rPr>
        <w:t xml:space="preserve"> </w:t>
      </w:r>
      <w:r w:rsidR="00F4481E" w:rsidRPr="003F3386">
        <w:rPr>
          <w:sz w:val="28"/>
          <w:szCs w:val="28"/>
          <w:lang w:val="uk-UA"/>
        </w:rPr>
        <w:t>не</w:t>
      </w:r>
      <w:r w:rsidR="00304507" w:rsidRPr="003F3386">
        <w:rPr>
          <w:sz w:val="28"/>
          <w:szCs w:val="28"/>
          <w:lang w:val="uk-UA"/>
        </w:rPr>
        <w:t>зрозуміло, як</w:t>
      </w:r>
      <w:r w:rsidR="00ED00AB" w:rsidRPr="003F3386">
        <w:rPr>
          <w:sz w:val="28"/>
          <w:szCs w:val="28"/>
          <w:lang w:val="uk-UA"/>
        </w:rPr>
        <w:t xml:space="preserve"> співвідноситься </w:t>
      </w:r>
      <w:r w:rsidR="000C14FB" w:rsidRPr="00B96D7D">
        <w:rPr>
          <w:sz w:val="28"/>
          <w:szCs w:val="28"/>
          <w:lang w:val="uk-UA"/>
        </w:rPr>
        <w:t xml:space="preserve">поняття </w:t>
      </w:r>
      <w:r w:rsidR="00304507" w:rsidRPr="003F3386">
        <w:rPr>
          <w:sz w:val="28"/>
          <w:szCs w:val="28"/>
          <w:lang w:val="uk-UA"/>
        </w:rPr>
        <w:t>«стаціонарн</w:t>
      </w:r>
      <w:r w:rsidR="00ED00AB" w:rsidRPr="003F3386">
        <w:rPr>
          <w:sz w:val="28"/>
          <w:szCs w:val="28"/>
          <w:lang w:val="uk-UA"/>
        </w:rPr>
        <w:t xml:space="preserve">а </w:t>
      </w:r>
      <w:r w:rsidR="00304507" w:rsidRPr="003F3386">
        <w:rPr>
          <w:sz w:val="28"/>
          <w:szCs w:val="28"/>
          <w:lang w:val="uk-UA"/>
        </w:rPr>
        <w:t>пасік</w:t>
      </w:r>
      <w:r w:rsidR="00ED00AB" w:rsidRPr="003F3386">
        <w:rPr>
          <w:sz w:val="28"/>
          <w:szCs w:val="28"/>
          <w:lang w:val="uk-UA"/>
        </w:rPr>
        <w:t>а</w:t>
      </w:r>
      <w:r w:rsidR="00304507" w:rsidRPr="003F3386">
        <w:rPr>
          <w:sz w:val="28"/>
          <w:szCs w:val="28"/>
          <w:lang w:val="uk-UA"/>
        </w:rPr>
        <w:t xml:space="preserve">» </w:t>
      </w:r>
      <w:r w:rsidR="00ED00AB" w:rsidRPr="003F3386">
        <w:rPr>
          <w:sz w:val="28"/>
          <w:szCs w:val="28"/>
          <w:lang w:val="uk-UA"/>
        </w:rPr>
        <w:t>із термінами «</w:t>
      </w:r>
      <w:r w:rsidR="00ED00AB" w:rsidRPr="003F3386">
        <w:rPr>
          <w:color w:val="000000"/>
          <w:sz w:val="28"/>
          <w:szCs w:val="28"/>
          <w:lang w:val="uk-UA"/>
        </w:rPr>
        <w:t>племінна пасік</w:t>
      </w:r>
      <w:r w:rsidR="00A61532">
        <w:rPr>
          <w:color w:val="000000"/>
          <w:sz w:val="28"/>
          <w:szCs w:val="28"/>
          <w:lang w:val="uk-UA"/>
        </w:rPr>
        <w:t>а</w:t>
      </w:r>
      <w:r w:rsidR="00C50A4E" w:rsidRPr="00C50A4E">
        <w:rPr>
          <w:color w:val="000000"/>
          <w:sz w:val="28"/>
          <w:szCs w:val="28"/>
          <w:lang w:val="uk-UA"/>
        </w:rPr>
        <w:t>» та «товарна па</w:t>
      </w:r>
      <w:r w:rsidR="00FB15C7">
        <w:rPr>
          <w:color w:val="000000"/>
          <w:sz w:val="28"/>
          <w:szCs w:val="28"/>
          <w:lang w:val="uk-UA"/>
        </w:rPr>
        <w:t>сіка», визначення яких</w:t>
      </w:r>
      <w:r w:rsidR="00EA5137">
        <w:rPr>
          <w:color w:val="000000"/>
          <w:sz w:val="28"/>
          <w:szCs w:val="28"/>
          <w:lang w:val="uk-UA"/>
        </w:rPr>
        <w:t xml:space="preserve"> надано</w:t>
      </w:r>
      <w:r w:rsidR="00C50A4E" w:rsidRPr="00C50A4E">
        <w:rPr>
          <w:color w:val="000000"/>
          <w:sz w:val="28"/>
          <w:szCs w:val="28"/>
          <w:lang w:val="uk-UA"/>
        </w:rPr>
        <w:t xml:space="preserve"> у чинній </w:t>
      </w:r>
      <w:r w:rsidR="00EA5137">
        <w:rPr>
          <w:color w:val="000000"/>
          <w:sz w:val="28"/>
          <w:szCs w:val="28"/>
          <w:lang w:val="uk-UA"/>
        </w:rPr>
        <w:t xml:space="preserve">редакції </w:t>
      </w:r>
      <w:r w:rsidR="00C50A4E" w:rsidRPr="00C50A4E">
        <w:rPr>
          <w:color w:val="000000"/>
          <w:sz w:val="28"/>
          <w:szCs w:val="28"/>
          <w:lang w:val="uk-UA"/>
        </w:rPr>
        <w:t>ст.1 Закону.</w:t>
      </w:r>
    </w:p>
    <w:p w:rsidR="00C918D1" w:rsidRDefault="00CB39A1" w:rsidP="00C918D1">
      <w:pPr>
        <w:ind w:firstLine="709"/>
        <w:jc w:val="both"/>
        <w:rPr>
          <w:sz w:val="28"/>
          <w:szCs w:val="28"/>
          <w:lang w:val="uk-UA"/>
        </w:rPr>
      </w:pPr>
      <w:r>
        <w:rPr>
          <w:sz w:val="28"/>
          <w:szCs w:val="28"/>
          <w:lang w:val="uk-UA"/>
        </w:rPr>
        <w:t xml:space="preserve">Викликає зауваження </w:t>
      </w:r>
      <w:r w:rsidR="00AF6368" w:rsidRPr="00E67E8B">
        <w:rPr>
          <w:sz w:val="28"/>
          <w:szCs w:val="28"/>
          <w:lang w:val="uk-UA"/>
        </w:rPr>
        <w:t xml:space="preserve">визначення терміну </w:t>
      </w:r>
      <w:r w:rsidR="00AF6368" w:rsidRPr="00E67E8B">
        <w:rPr>
          <w:i/>
          <w:sz w:val="28"/>
          <w:szCs w:val="28"/>
          <w:lang w:val="uk-UA"/>
        </w:rPr>
        <w:t>«медоносні угіддя»</w:t>
      </w:r>
      <w:r w:rsidR="00AF6368" w:rsidRPr="00E67E8B">
        <w:rPr>
          <w:sz w:val="28"/>
          <w:szCs w:val="28"/>
          <w:lang w:val="uk-UA"/>
        </w:rPr>
        <w:t xml:space="preserve"> </w:t>
      </w:r>
      <w:r w:rsidR="00EA5137">
        <w:rPr>
          <w:sz w:val="28"/>
          <w:szCs w:val="28"/>
          <w:lang w:val="uk-UA"/>
        </w:rPr>
        <w:t>як</w:t>
      </w:r>
      <w:r w:rsidR="00C70F8F" w:rsidRPr="00E67E8B">
        <w:rPr>
          <w:sz w:val="28"/>
          <w:szCs w:val="28"/>
          <w:lang w:val="uk-UA"/>
        </w:rPr>
        <w:t xml:space="preserve"> «земельні ділянки, на яких</w:t>
      </w:r>
      <w:r w:rsidR="00C70F8F" w:rsidRPr="00066AE1">
        <w:rPr>
          <w:i/>
          <w:sz w:val="28"/>
          <w:szCs w:val="28"/>
          <w:lang w:val="uk-UA"/>
        </w:rPr>
        <w:t xml:space="preserve"> </w:t>
      </w:r>
      <w:r w:rsidR="00C70F8F" w:rsidRPr="00E67E8B">
        <w:rPr>
          <w:sz w:val="28"/>
          <w:szCs w:val="28"/>
          <w:lang w:val="uk-UA"/>
        </w:rPr>
        <w:t xml:space="preserve">знаходяться </w:t>
      </w:r>
      <w:r w:rsidR="00C70F8F" w:rsidRPr="00E67E8B">
        <w:rPr>
          <w:i/>
          <w:sz w:val="28"/>
          <w:szCs w:val="28"/>
          <w:u w:val="single"/>
          <w:lang w:val="uk-UA"/>
        </w:rPr>
        <w:t>медодайні культурні</w:t>
      </w:r>
      <w:r w:rsidR="00C70F8F" w:rsidRPr="00E67E8B">
        <w:rPr>
          <w:sz w:val="28"/>
          <w:szCs w:val="28"/>
          <w:lang w:val="uk-UA"/>
        </w:rPr>
        <w:t xml:space="preserve"> або дикорослі рослини»</w:t>
      </w:r>
      <w:r w:rsidR="00FB15C7">
        <w:rPr>
          <w:sz w:val="28"/>
          <w:szCs w:val="28"/>
          <w:lang w:val="uk-UA"/>
        </w:rPr>
        <w:t>, оскільки</w:t>
      </w:r>
      <w:r w:rsidR="00EA5137">
        <w:rPr>
          <w:sz w:val="28"/>
          <w:szCs w:val="28"/>
          <w:lang w:val="uk-UA"/>
        </w:rPr>
        <w:t xml:space="preserve"> </w:t>
      </w:r>
      <w:r w:rsidR="00EA5137" w:rsidRPr="00B96D7D">
        <w:rPr>
          <w:sz w:val="28"/>
          <w:szCs w:val="28"/>
          <w:lang w:val="uk-UA"/>
        </w:rPr>
        <w:t xml:space="preserve">термін </w:t>
      </w:r>
      <w:r w:rsidR="00AB0722" w:rsidRPr="00B96D7D">
        <w:rPr>
          <w:i/>
          <w:sz w:val="28"/>
          <w:szCs w:val="28"/>
          <w:lang w:val="uk-UA"/>
        </w:rPr>
        <w:t>«медодайні культури</w:t>
      </w:r>
      <w:r w:rsidR="00AB0722" w:rsidRPr="00B96D7D">
        <w:rPr>
          <w:sz w:val="28"/>
          <w:szCs w:val="28"/>
          <w:lang w:val="uk-UA"/>
        </w:rPr>
        <w:t>»</w:t>
      </w:r>
      <w:r w:rsidR="00EA5137" w:rsidRPr="00B96D7D">
        <w:rPr>
          <w:sz w:val="28"/>
          <w:szCs w:val="28"/>
          <w:lang w:val="uk-UA"/>
        </w:rPr>
        <w:t xml:space="preserve"> </w:t>
      </w:r>
      <w:r w:rsidR="00AB0722" w:rsidRPr="00B96D7D">
        <w:rPr>
          <w:sz w:val="28"/>
          <w:szCs w:val="28"/>
          <w:lang w:val="uk-UA"/>
        </w:rPr>
        <w:t>не вживається у З</w:t>
      </w:r>
      <w:r w:rsidR="000D6630" w:rsidRPr="00B96D7D">
        <w:rPr>
          <w:sz w:val="28"/>
          <w:szCs w:val="28"/>
          <w:lang w:val="uk-UA"/>
        </w:rPr>
        <w:t xml:space="preserve">аконі. </w:t>
      </w:r>
      <w:r w:rsidR="00A61532" w:rsidRPr="00B96D7D">
        <w:rPr>
          <w:sz w:val="28"/>
          <w:szCs w:val="28"/>
          <w:lang w:val="uk-UA"/>
        </w:rPr>
        <w:t>Разом з тим</w:t>
      </w:r>
      <w:r w:rsidR="00F4481E" w:rsidRPr="00B96D7D">
        <w:rPr>
          <w:sz w:val="28"/>
          <w:szCs w:val="28"/>
          <w:lang w:val="uk-UA"/>
        </w:rPr>
        <w:t>,</w:t>
      </w:r>
      <w:r w:rsidR="00A61532" w:rsidRPr="00B96D7D">
        <w:rPr>
          <w:sz w:val="28"/>
          <w:szCs w:val="28"/>
          <w:lang w:val="uk-UA"/>
        </w:rPr>
        <w:t xml:space="preserve"> у</w:t>
      </w:r>
      <w:r w:rsidR="00EA5137" w:rsidRPr="00B96D7D">
        <w:rPr>
          <w:sz w:val="28"/>
          <w:szCs w:val="28"/>
          <w:lang w:val="uk-UA"/>
        </w:rPr>
        <w:t xml:space="preserve"> ньому використову</w:t>
      </w:r>
      <w:r w:rsidR="00F4481E" w:rsidRPr="00B96D7D">
        <w:rPr>
          <w:sz w:val="28"/>
          <w:szCs w:val="28"/>
          <w:lang w:val="uk-UA"/>
        </w:rPr>
        <w:t>ю</w:t>
      </w:r>
      <w:r w:rsidR="00EA5137" w:rsidRPr="00B96D7D">
        <w:rPr>
          <w:sz w:val="28"/>
          <w:szCs w:val="28"/>
          <w:lang w:val="uk-UA"/>
        </w:rPr>
        <w:t>ться терміни</w:t>
      </w:r>
      <w:r w:rsidR="00300419" w:rsidRPr="00B96D7D">
        <w:rPr>
          <w:sz w:val="28"/>
          <w:szCs w:val="28"/>
          <w:lang w:val="uk-UA"/>
        </w:rPr>
        <w:t xml:space="preserve"> </w:t>
      </w:r>
      <w:r w:rsidR="003E34FC" w:rsidRPr="00B96D7D">
        <w:rPr>
          <w:i/>
          <w:sz w:val="28"/>
          <w:szCs w:val="28"/>
          <w:lang w:val="uk-UA"/>
        </w:rPr>
        <w:t xml:space="preserve">«медоносні рослини» </w:t>
      </w:r>
      <w:r w:rsidR="003E34FC" w:rsidRPr="00B96D7D">
        <w:rPr>
          <w:sz w:val="28"/>
          <w:szCs w:val="28"/>
          <w:lang w:val="uk-UA"/>
        </w:rPr>
        <w:t xml:space="preserve">(ч. 2 </w:t>
      </w:r>
      <w:r w:rsidR="00FB15C7" w:rsidRPr="00B96D7D">
        <w:rPr>
          <w:sz w:val="28"/>
          <w:szCs w:val="28"/>
          <w:lang w:val="uk-UA"/>
        </w:rPr>
        <w:br/>
      </w:r>
      <w:r w:rsidR="003E34FC" w:rsidRPr="00B96D7D">
        <w:rPr>
          <w:sz w:val="28"/>
          <w:szCs w:val="28"/>
          <w:lang w:val="uk-UA"/>
        </w:rPr>
        <w:t>ст. 37)</w:t>
      </w:r>
      <w:r w:rsidR="00F053E2" w:rsidRPr="00B96D7D">
        <w:rPr>
          <w:sz w:val="28"/>
          <w:szCs w:val="28"/>
          <w:lang w:val="uk-UA"/>
        </w:rPr>
        <w:t xml:space="preserve">, </w:t>
      </w:r>
      <w:r w:rsidR="00F053E2" w:rsidRPr="00B96D7D">
        <w:rPr>
          <w:i/>
          <w:sz w:val="28"/>
          <w:szCs w:val="28"/>
          <w:lang w:val="uk-UA"/>
        </w:rPr>
        <w:t>«медоноси і пилкові»</w:t>
      </w:r>
      <w:r w:rsidR="00F053E2" w:rsidRPr="00B96D7D">
        <w:rPr>
          <w:sz w:val="28"/>
          <w:szCs w:val="28"/>
          <w:lang w:val="uk-UA"/>
        </w:rPr>
        <w:t xml:space="preserve"> (ст.</w:t>
      </w:r>
      <w:r w:rsidR="0035744C" w:rsidRPr="00B96D7D">
        <w:rPr>
          <w:sz w:val="28"/>
          <w:szCs w:val="28"/>
          <w:lang w:val="uk-UA"/>
        </w:rPr>
        <w:t xml:space="preserve"> </w:t>
      </w:r>
      <w:r w:rsidR="00F053E2" w:rsidRPr="00B96D7D">
        <w:rPr>
          <w:sz w:val="28"/>
          <w:szCs w:val="28"/>
          <w:lang w:val="uk-UA"/>
        </w:rPr>
        <w:t>32).</w:t>
      </w:r>
      <w:r w:rsidR="003E34FC" w:rsidRPr="00E67E8B">
        <w:rPr>
          <w:sz w:val="28"/>
          <w:szCs w:val="28"/>
          <w:lang w:val="uk-UA"/>
        </w:rPr>
        <w:t xml:space="preserve"> </w:t>
      </w:r>
    </w:p>
    <w:p w:rsidR="00C50A4E" w:rsidRDefault="000C14FB" w:rsidP="00F01769">
      <w:pPr>
        <w:ind w:firstLine="709"/>
        <w:jc w:val="both"/>
        <w:rPr>
          <w:sz w:val="28"/>
          <w:szCs w:val="28"/>
          <w:lang w:val="uk-UA"/>
        </w:rPr>
      </w:pPr>
      <w:r>
        <w:rPr>
          <w:i/>
          <w:sz w:val="28"/>
          <w:szCs w:val="28"/>
          <w:lang w:val="uk-UA"/>
        </w:rPr>
        <w:t>«А</w:t>
      </w:r>
      <w:r w:rsidR="00E67E8B" w:rsidRPr="001415E3">
        <w:rPr>
          <w:i/>
          <w:sz w:val="28"/>
          <w:szCs w:val="28"/>
          <w:lang w:val="uk-UA"/>
        </w:rPr>
        <w:t>реал розселення бджіл</w:t>
      </w:r>
      <w:r w:rsidR="00E67E8B" w:rsidRPr="001415E3">
        <w:rPr>
          <w:sz w:val="28"/>
          <w:szCs w:val="28"/>
          <w:lang w:val="uk-UA"/>
        </w:rPr>
        <w:t>»</w:t>
      </w:r>
      <w:r w:rsidR="0082143C" w:rsidRPr="001415E3">
        <w:rPr>
          <w:sz w:val="28"/>
          <w:szCs w:val="28"/>
          <w:lang w:val="uk-UA"/>
        </w:rPr>
        <w:t xml:space="preserve"> </w:t>
      </w:r>
      <w:r w:rsidR="00C918D1" w:rsidRPr="001415E3">
        <w:rPr>
          <w:sz w:val="28"/>
          <w:szCs w:val="28"/>
          <w:lang w:val="uk-UA"/>
        </w:rPr>
        <w:t xml:space="preserve">пропонується визначити як </w:t>
      </w:r>
      <w:r>
        <w:rPr>
          <w:sz w:val="28"/>
          <w:szCs w:val="28"/>
          <w:lang w:val="uk-UA"/>
        </w:rPr>
        <w:t>територію</w:t>
      </w:r>
      <w:r w:rsidR="00E67E8B" w:rsidRPr="001415E3">
        <w:rPr>
          <w:sz w:val="28"/>
          <w:szCs w:val="28"/>
          <w:lang w:val="uk-UA"/>
        </w:rPr>
        <w:t xml:space="preserve"> </w:t>
      </w:r>
      <w:r>
        <w:rPr>
          <w:sz w:val="28"/>
          <w:szCs w:val="28"/>
          <w:lang w:val="uk-UA"/>
        </w:rPr>
        <w:t>«</w:t>
      </w:r>
      <w:r w:rsidR="00E67E8B" w:rsidRPr="001415E3">
        <w:rPr>
          <w:sz w:val="28"/>
          <w:szCs w:val="28"/>
          <w:lang w:val="uk-UA"/>
        </w:rPr>
        <w:t xml:space="preserve">життєдіяльності бджіл зі штучним (пасіка) чи природним їх розселенням </w:t>
      </w:r>
      <w:r w:rsidR="00E67E8B" w:rsidRPr="001415E3">
        <w:rPr>
          <w:i/>
          <w:sz w:val="28"/>
          <w:szCs w:val="28"/>
          <w:u w:val="single"/>
          <w:lang w:val="uk-UA"/>
        </w:rPr>
        <w:t>у радіусі шести кілометрів</w:t>
      </w:r>
      <w:r w:rsidR="00E67E8B" w:rsidRPr="001415E3">
        <w:rPr>
          <w:sz w:val="28"/>
          <w:szCs w:val="28"/>
          <w:lang w:val="uk-UA"/>
        </w:rPr>
        <w:t xml:space="preserve"> від їх гнізд»</w:t>
      </w:r>
      <w:r w:rsidR="00C918D1" w:rsidRPr="001415E3">
        <w:rPr>
          <w:sz w:val="28"/>
          <w:szCs w:val="28"/>
          <w:lang w:val="uk-UA"/>
        </w:rPr>
        <w:t xml:space="preserve">. </w:t>
      </w:r>
      <w:r w:rsidR="0089380B">
        <w:rPr>
          <w:sz w:val="28"/>
          <w:szCs w:val="28"/>
          <w:lang w:val="uk-UA"/>
        </w:rPr>
        <w:t xml:space="preserve">Вважаємо, що </w:t>
      </w:r>
      <w:r w:rsidR="0036099F" w:rsidRPr="001415E3">
        <w:rPr>
          <w:sz w:val="28"/>
          <w:szCs w:val="28"/>
          <w:lang w:val="uk-UA"/>
        </w:rPr>
        <w:t>обмеження території «</w:t>
      </w:r>
      <w:r w:rsidR="00C918D1" w:rsidRPr="001415E3">
        <w:rPr>
          <w:sz w:val="28"/>
          <w:szCs w:val="28"/>
          <w:lang w:val="uk-UA"/>
        </w:rPr>
        <w:t>а</w:t>
      </w:r>
      <w:r w:rsidR="00FD1F3F">
        <w:rPr>
          <w:sz w:val="28"/>
          <w:szCs w:val="28"/>
          <w:lang w:val="uk-UA"/>
        </w:rPr>
        <w:t>реалу</w:t>
      </w:r>
      <w:r w:rsidR="0082143C" w:rsidRPr="001415E3">
        <w:rPr>
          <w:sz w:val="28"/>
          <w:szCs w:val="28"/>
          <w:lang w:val="uk-UA"/>
        </w:rPr>
        <w:t xml:space="preserve"> розселення бджіл</w:t>
      </w:r>
      <w:r w:rsidR="00C918D1" w:rsidRPr="001415E3">
        <w:rPr>
          <w:sz w:val="28"/>
          <w:szCs w:val="28"/>
          <w:lang w:val="uk-UA"/>
        </w:rPr>
        <w:t>»</w:t>
      </w:r>
      <w:r w:rsidR="0082143C" w:rsidRPr="001415E3">
        <w:rPr>
          <w:sz w:val="28"/>
          <w:szCs w:val="28"/>
          <w:lang w:val="uk-UA"/>
        </w:rPr>
        <w:t xml:space="preserve"> </w:t>
      </w:r>
      <w:r w:rsidR="0036099F" w:rsidRPr="001415E3">
        <w:rPr>
          <w:sz w:val="28"/>
          <w:szCs w:val="28"/>
          <w:lang w:val="uk-UA"/>
        </w:rPr>
        <w:t>до конкретних граничних параметрів «</w:t>
      </w:r>
      <w:r w:rsidR="0082143C" w:rsidRPr="001415E3">
        <w:rPr>
          <w:i/>
          <w:sz w:val="28"/>
          <w:szCs w:val="28"/>
          <w:lang w:val="uk-UA"/>
        </w:rPr>
        <w:t>у радіусі шести кілометрів</w:t>
      </w:r>
      <w:r w:rsidR="0036099F" w:rsidRPr="001415E3">
        <w:rPr>
          <w:sz w:val="28"/>
          <w:szCs w:val="28"/>
          <w:lang w:val="uk-UA"/>
        </w:rPr>
        <w:t xml:space="preserve"> </w:t>
      </w:r>
      <w:r w:rsidR="0082143C" w:rsidRPr="001415E3">
        <w:rPr>
          <w:sz w:val="28"/>
          <w:szCs w:val="28"/>
          <w:lang w:val="uk-UA"/>
        </w:rPr>
        <w:t xml:space="preserve">від </w:t>
      </w:r>
      <w:r w:rsidR="0036099F" w:rsidRPr="001415E3">
        <w:rPr>
          <w:sz w:val="28"/>
          <w:szCs w:val="28"/>
          <w:lang w:val="uk-UA"/>
        </w:rPr>
        <w:t>їх гнізд»</w:t>
      </w:r>
      <w:r w:rsidR="0089380B">
        <w:rPr>
          <w:sz w:val="28"/>
          <w:szCs w:val="28"/>
          <w:lang w:val="uk-UA"/>
        </w:rPr>
        <w:t xml:space="preserve">, </w:t>
      </w:r>
      <w:r w:rsidR="00FD1F3F">
        <w:rPr>
          <w:sz w:val="28"/>
          <w:szCs w:val="28"/>
          <w:lang w:val="uk-UA"/>
        </w:rPr>
        <w:t>матиме наслідком</w:t>
      </w:r>
      <w:r w:rsidR="0036099F" w:rsidRPr="001415E3">
        <w:rPr>
          <w:sz w:val="28"/>
          <w:szCs w:val="28"/>
          <w:lang w:val="uk-UA"/>
        </w:rPr>
        <w:t xml:space="preserve"> поширення режиму охор</w:t>
      </w:r>
      <w:r w:rsidR="00C629A7" w:rsidRPr="001415E3">
        <w:rPr>
          <w:sz w:val="28"/>
          <w:szCs w:val="28"/>
          <w:lang w:val="uk-UA"/>
        </w:rPr>
        <w:t>они виключно на таку територію.</w:t>
      </w:r>
      <w:r w:rsidR="0089380B">
        <w:rPr>
          <w:sz w:val="28"/>
          <w:szCs w:val="28"/>
          <w:lang w:val="uk-UA"/>
        </w:rPr>
        <w:t xml:space="preserve"> </w:t>
      </w:r>
      <w:r w:rsidR="0089380B" w:rsidRPr="001415E3">
        <w:rPr>
          <w:sz w:val="28"/>
          <w:szCs w:val="28"/>
          <w:lang w:val="uk-UA"/>
        </w:rPr>
        <w:t>Водночас</w:t>
      </w:r>
      <w:r w:rsidR="0089380B">
        <w:rPr>
          <w:sz w:val="28"/>
          <w:szCs w:val="28"/>
          <w:lang w:val="uk-UA"/>
        </w:rPr>
        <w:t xml:space="preserve"> зі змісту ст. </w:t>
      </w:r>
      <w:r w:rsidR="0089380B" w:rsidRPr="0089380B">
        <w:rPr>
          <w:sz w:val="28"/>
          <w:szCs w:val="28"/>
          <w:lang w:val="uk-UA"/>
        </w:rPr>
        <w:t>30</w:t>
      </w:r>
      <w:r w:rsidR="0089380B" w:rsidRPr="0089380B">
        <w:rPr>
          <w:color w:val="000000"/>
          <w:sz w:val="28"/>
          <w:szCs w:val="28"/>
          <w:shd w:val="clear" w:color="auto" w:fill="FFFFFF"/>
          <w:lang w:val="uk-UA"/>
        </w:rPr>
        <w:t xml:space="preserve"> «Охорона ареалів розселення бджіл»</w:t>
      </w:r>
      <w:r w:rsidR="0089380B" w:rsidRPr="001415E3">
        <w:rPr>
          <w:sz w:val="28"/>
          <w:szCs w:val="28"/>
          <w:lang w:val="uk-UA"/>
        </w:rPr>
        <w:t xml:space="preserve"> Закону </w:t>
      </w:r>
      <w:r w:rsidR="0089380B">
        <w:rPr>
          <w:sz w:val="28"/>
          <w:szCs w:val="28"/>
          <w:lang w:val="uk-UA"/>
        </w:rPr>
        <w:t>відповідна територія не обмежується</w:t>
      </w:r>
      <w:r w:rsidR="00FB15C7">
        <w:rPr>
          <w:sz w:val="28"/>
          <w:szCs w:val="28"/>
          <w:lang w:val="uk-UA"/>
        </w:rPr>
        <w:t xml:space="preserve"> конкретними розмірами</w:t>
      </w:r>
      <w:r w:rsidR="0089380B">
        <w:rPr>
          <w:sz w:val="28"/>
          <w:szCs w:val="28"/>
          <w:lang w:val="uk-UA"/>
        </w:rPr>
        <w:t xml:space="preserve">. </w:t>
      </w:r>
    </w:p>
    <w:p w:rsidR="00C50A4E" w:rsidRPr="001415E3" w:rsidRDefault="00AC17A6" w:rsidP="00F01769">
      <w:pPr>
        <w:ind w:firstLine="709"/>
        <w:jc w:val="both"/>
        <w:rPr>
          <w:sz w:val="28"/>
          <w:szCs w:val="28"/>
          <w:lang w:val="uk-UA"/>
        </w:rPr>
      </w:pPr>
      <w:r>
        <w:rPr>
          <w:sz w:val="28"/>
          <w:szCs w:val="28"/>
          <w:lang w:val="uk-UA"/>
        </w:rPr>
        <w:t>Визначення т</w:t>
      </w:r>
      <w:r w:rsidR="00D57A44" w:rsidRPr="001415E3">
        <w:rPr>
          <w:sz w:val="28"/>
          <w:szCs w:val="28"/>
          <w:lang w:val="uk-UA"/>
        </w:rPr>
        <w:t>ермін</w:t>
      </w:r>
      <w:r>
        <w:rPr>
          <w:sz w:val="28"/>
          <w:szCs w:val="28"/>
          <w:lang w:val="uk-UA"/>
        </w:rPr>
        <w:t>у</w:t>
      </w:r>
      <w:r w:rsidR="00DF50C3" w:rsidRPr="001415E3">
        <w:rPr>
          <w:sz w:val="28"/>
          <w:szCs w:val="28"/>
          <w:lang w:val="uk-UA"/>
        </w:rPr>
        <w:t xml:space="preserve"> </w:t>
      </w:r>
      <w:r w:rsidR="00C629A7" w:rsidRPr="001415E3">
        <w:rPr>
          <w:i/>
          <w:sz w:val="28"/>
          <w:szCs w:val="28"/>
          <w:lang w:val="uk-UA"/>
        </w:rPr>
        <w:t>«</w:t>
      </w:r>
      <w:r w:rsidR="00C0107F" w:rsidRPr="001415E3">
        <w:rPr>
          <w:i/>
          <w:sz w:val="28"/>
          <w:szCs w:val="28"/>
          <w:lang w:val="uk-UA"/>
        </w:rPr>
        <w:t>гніздо бджіл</w:t>
      </w:r>
      <w:r w:rsidR="000C14FB">
        <w:rPr>
          <w:i/>
          <w:sz w:val="28"/>
          <w:szCs w:val="28"/>
          <w:lang w:val="uk-UA"/>
        </w:rPr>
        <w:t xml:space="preserve"> – </w:t>
      </w:r>
      <w:r w:rsidR="00DF50C3" w:rsidRPr="001415E3">
        <w:rPr>
          <w:i/>
          <w:sz w:val="28"/>
          <w:szCs w:val="28"/>
          <w:u w:val="single"/>
          <w:lang w:val="uk-UA"/>
        </w:rPr>
        <w:t>стільники</w:t>
      </w:r>
      <w:r w:rsidR="00DF50C3" w:rsidRPr="001415E3">
        <w:rPr>
          <w:sz w:val="28"/>
          <w:szCs w:val="28"/>
          <w:lang w:val="uk-UA"/>
        </w:rPr>
        <w:t xml:space="preserve"> з бджолами, розплодом, медом та пергою» </w:t>
      </w:r>
      <w:r>
        <w:rPr>
          <w:sz w:val="28"/>
          <w:szCs w:val="28"/>
          <w:lang w:val="uk-UA"/>
        </w:rPr>
        <w:t xml:space="preserve">потребує узгодження із визначенням </w:t>
      </w:r>
      <w:r w:rsidR="00D57A44" w:rsidRPr="001415E3">
        <w:rPr>
          <w:i/>
          <w:sz w:val="28"/>
          <w:szCs w:val="28"/>
          <w:lang w:val="uk-UA"/>
        </w:rPr>
        <w:t>«стільники»</w:t>
      </w:r>
      <w:r>
        <w:rPr>
          <w:i/>
          <w:sz w:val="28"/>
          <w:szCs w:val="28"/>
          <w:lang w:val="uk-UA"/>
        </w:rPr>
        <w:t xml:space="preserve"> </w:t>
      </w:r>
      <w:r>
        <w:rPr>
          <w:sz w:val="28"/>
          <w:szCs w:val="28"/>
          <w:lang w:val="uk-UA"/>
        </w:rPr>
        <w:t>(ст</w:t>
      </w:r>
      <w:r w:rsidR="00DD044A">
        <w:rPr>
          <w:sz w:val="28"/>
          <w:szCs w:val="28"/>
          <w:lang w:val="uk-UA"/>
        </w:rPr>
        <w:t>.</w:t>
      </w:r>
      <w:r>
        <w:rPr>
          <w:sz w:val="28"/>
          <w:szCs w:val="28"/>
          <w:lang w:val="uk-UA"/>
        </w:rPr>
        <w:t xml:space="preserve"> 1 Закону)</w:t>
      </w:r>
      <w:r w:rsidR="00DD044A">
        <w:rPr>
          <w:sz w:val="28"/>
          <w:szCs w:val="28"/>
          <w:lang w:val="uk-UA"/>
        </w:rPr>
        <w:t xml:space="preserve">, оскільки </w:t>
      </w:r>
      <w:r w:rsidR="000C14FB">
        <w:rPr>
          <w:sz w:val="28"/>
          <w:szCs w:val="28"/>
          <w:lang w:val="uk-UA"/>
        </w:rPr>
        <w:t>складається враження, що їх зміст ототожнює</w:t>
      </w:r>
      <w:r w:rsidR="00DD044A">
        <w:rPr>
          <w:sz w:val="28"/>
          <w:szCs w:val="28"/>
          <w:lang w:val="uk-UA"/>
        </w:rPr>
        <w:t xml:space="preserve">ться. </w:t>
      </w:r>
      <w:r>
        <w:rPr>
          <w:sz w:val="28"/>
          <w:szCs w:val="28"/>
          <w:lang w:val="uk-UA"/>
        </w:rPr>
        <w:t xml:space="preserve"> </w:t>
      </w:r>
      <w:r w:rsidR="00C629A7" w:rsidRPr="001415E3">
        <w:rPr>
          <w:sz w:val="28"/>
          <w:szCs w:val="28"/>
          <w:lang w:val="uk-UA"/>
        </w:rPr>
        <w:t xml:space="preserve"> </w:t>
      </w:r>
    </w:p>
    <w:p w:rsidR="00D968E4" w:rsidRPr="00D968E4" w:rsidRDefault="00304507" w:rsidP="00D968E4">
      <w:pPr>
        <w:ind w:firstLine="709"/>
        <w:jc w:val="both"/>
        <w:rPr>
          <w:color w:val="000000"/>
          <w:sz w:val="28"/>
          <w:szCs w:val="28"/>
          <w:lang w:val="uk-UA"/>
        </w:rPr>
      </w:pPr>
      <w:r w:rsidRPr="006637E6">
        <w:rPr>
          <w:b/>
          <w:sz w:val="28"/>
          <w:szCs w:val="28"/>
          <w:lang w:val="uk-UA"/>
        </w:rPr>
        <w:t>2.</w:t>
      </w:r>
      <w:r w:rsidR="00D968E4" w:rsidRPr="006637E6">
        <w:rPr>
          <w:b/>
          <w:sz w:val="28"/>
          <w:szCs w:val="28"/>
          <w:lang w:val="uk-UA"/>
        </w:rPr>
        <w:t>2.</w:t>
      </w:r>
      <w:r w:rsidR="00F4481E">
        <w:rPr>
          <w:b/>
          <w:sz w:val="28"/>
          <w:szCs w:val="28"/>
          <w:lang w:val="uk-UA"/>
        </w:rPr>
        <w:t xml:space="preserve"> </w:t>
      </w:r>
      <w:r w:rsidR="00F4481E" w:rsidRPr="00B96D7D">
        <w:rPr>
          <w:sz w:val="28"/>
          <w:szCs w:val="28"/>
          <w:lang w:val="uk-UA"/>
        </w:rPr>
        <w:t>Головне у</w:t>
      </w:r>
      <w:r w:rsidR="00D968E4" w:rsidRPr="00B96D7D">
        <w:rPr>
          <w:sz w:val="28"/>
          <w:szCs w:val="28"/>
          <w:lang w:val="uk-UA"/>
        </w:rPr>
        <w:t>правління</w:t>
      </w:r>
      <w:r w:rsidR="00D968E4" w:rsidRPr="00D968E4">
        <w:rPr>
          <w:sz w:val="28"/>
          <w:szCs w:val="28"/>
          <w:lang w:val="uk-UA"/>
        </w:rPr>
        <w:t xml:space="preserve"> не вбачає потреби у доповненні ст. </w:t>
      </w:r>
      <w:r w:rsidR="009102C7" w:rsidRPr="00D968E4">
        <w:rPr>
          <w:sz w:val="28"/>
          <w:szCs w:val="28"/>
          <w:lang w:val="uk-UA"/>
        </w:rPr>
        <w:t>7</w:t>
      </w:r>
      <w:r w:rsidRPr="00D968E4">
        <w:rPr>
          <w:sz w:val="28"/>
          <w:szCs w:val="28"/>
          <w:lang w:val="uk-UA"/>
        </w:rPr>
        <w:t xml:space="preserve"> Закону </w:t>
      </w:r>
      <w:r w:rsidR="00C00D65">
        <w:rPr>
          <w:sz w:val="28"/>
          <w:szCs w:val="28"/>
          <w:lang w:val="uk-UA"/>
        </w:rPr>
        <w:br/>
      </w:r>
      <w:proofErr w:type="spellStart"/>
      <w:r w:rsidR="00A61532">
        <w:rPr>
          <w:sz w:val="28"/>
          <w:szCs w:val="28"/>
          <w:lang w:val="uk-UA"/>
        </w:rPr>
        <w:t>абз</w:t>
      </w:r>
      <w:proofErr w:type="spellEnd"/>
      <w:r w:rsidR="00A61532">
        <w:rPr>
          <w:sz w:val="28"/>
          <w:szCs w:val="28"/>
          <w:lang w:val="uk-UA"/>
        </w:rPr>
        <w:t>. 12, відповідн</w:t>
      </w:r>
      <w:r w:rsidR="007F3FF5" w:rsidRPr="00D968E4">
        <w:rPr>
          <w:sz w:val="28"/>
          <w:szCs w:val="28"/>
          <w:lang w:val="uk-UA"/>
        </w:rPr>
        <w:t xml:space="preserve">о до якого </w:t>
      </w:r>
      <w:r w:rsidR="009102C7" w:rsidRPr="002B60E9">
        <w:rPr>
          <w:sz w:val="28"/>
          <w:szCs w:val="28"/>
          <w:lang w:val="uk-UA"/>
        </w:rPr>
        <w:t>д</w:t>
      </w:r>
      <w:r w:rsidR="000B3048" w:rsidRPr="002B60E9">
        <w:rPr>
          <w:sz w:val="28"/>
          <w:szCs w:val="28"/>
          <w:lang w:val="uk-UA"/>
        </w:rPr>
        <w:t>ержавне регулювання</w:t>
      </w:r>
      <w:r w:rsidR="000B3048" w:rsidRPr="00D968E4">
        <w:rPr>
          <w:sz w:val="28"/>
          <w:szCs w:val="28"/>
          <w:lang w:val="uk-UA"/>
        </w:rPr>
        <w:t xml:space="preserve"> в </w:t>
      </w:r>
      <w:r w:rsidR="001F1F88" w:rsidRPr="00D968E4">
        <w:rPr>
          <w:sz w:val="28"/>
          <w:szCs w:val="28"/>
          <w:lang w:val="uk-UA"/>
        </w:rPr>
        <w:t>галузі</w:t>
      </w:r>
      <w:r w:rsidR="000B3048" w:rsidRPr="00D968E4">
        <w:rPr>
          <w:sz w:val="28"/>
          <w:szCs w:val="28"/>
          <w:lang w:val="uk-UA"/>
        </w:rPr>
        <w:t xml:space="preserve"> бджільництва </w:t>
      </w:r>
      <w:r w:rsidR="00DD044A" w:rsidRPr="00D968E4">
        <w:rPr>
          <w:sz w:val="28"/>
          <w:szCs w:val="28"/>
          <w:lang w:val="uk-UA"/>
        </w:rPr>
        <w:t xml:space="preserve">має </w:t>
      </w:r>
      <w:r w:rsidR="000B3048" w:rsidRPr="00D968E4">
        <w:rPr>
          <w:sz w:val="28"/>
          <w:szCs w:val="28"/>
          <w:lang w:val="uk-UA"/>
        </w:rPr>
        <w:t>здійсню</w:t>
      </w:r>
      <w:r w:rsidR="00DD044A" w:rsidRPr="00D968E4">
        <w:rPr>
          <w:sz w:val="28"/>
          <w:szCs w:val="28"/>
          <w:lang w:val="uk-UA"/>
        </w:rPr>
        <w:t>ватись</w:t>
      </w:r>
      <w:r w:rsidR="000B3048" w:rsidRPr="00D968E4">
        <w:rPr>
          <w:sz w:val="28"/>
          <w:szCs w:val="28"/>
          <w:lang w:val="uk-UA"/>
        </w:rPr>
        <w:t xml:space="preserve"> шляхом</w:t>
      </w:r>
      <w:r w:rsidR="009102C7" w:rsidRPr="00D968E4">
        <w:rPr>
          <w:sz w:val="28"/>
          <w:szCs w:val="28"/>
          <w:lang w:val="uk-UA"/>
        </w:rPr>
        <w:t xml:space="preserve"> </w:t>
      </w:r>
      <w:r w:rsidR="000B3048" w:rsidRPr="002B60E9">
        <w:rPr>
          <w:sz w:val="28"/>
          <w:szCs w:val="28"/>
          <w:lang w:val="uk-UA"/>
        </w:rPr>
        <w:t>«</w:t>
      </w:r>
      <w:r w:rsidR="000B3048" w:rsidRPr="002B60E9">
        <w:rPr>
          <w:bCs/>
          <w:sz w:val="28"/>
          <w:szCs w:val="28"/>
          <w:lang w:val="uk-UA"/>
        </w:rPr>
        <w:t>контролю за виробництвом, імпортом та реалізацією ветеринарних препаратів для бджіл»</w:t>
      </w:r>
      <w:r w:rsidR="009102C7" w:rsidRPr="002B60E9">
        <w:rPr>
          <w:bCs/>
          <w:sz w:val="28"/>
          <w:szCs w:val="28"/>
          <w:lang w:val="uk-UA"/>
        </w:rPr>
        <w:t>.</w:t>
      </w:r>
      <w:r w:rsidR="009102C7" w:rsidRPr="00D968E4">
        <w:rPr>
          <w:bCs/>
          <w:sz w:val="28"/>
          <w:szCs w:val="28"/>
          <w:lang w:val="uk-UA"/>
        </w:rPr>
        <w:t xml:space="preserve"> </w:t>
      </w:r>
      <w:r w:rsidR="00D968E4" w:rsidRPr="00D968E4">
        <w:rPr>
          <w:bCs/>
          <w:sz w:val="28"/>
          <w:szCs w:val="28"/>
          <w:lang w:val="uk-UA"/>
        </w:rPr>
        <w:t>Вважаємо, що відпо</w:t>
      </w:r>
      <w:r w:rsidR="00A61532">
        <w:rPr>
          <w:bCs/>
          <w:sz w:val="28"/>
          <w:szCs w:val="28"/>
          <w:lang w:val="uk-UA"/>
        </w:rPr>
        <w:t xml:space="preserve">відне питання має </w:t>
      </w:r>
      <w:r w:rsidR="00A61532">
        <w:rPr>
          <w:bCs/>
          <w:sz w:val="28"/>
          <w:szCs w:val="28"/>
          <w:lang w:val="uk-UA"/>
        </w:rPr>
        <w:lastRenderedPageBreak/>
        <w:t>регулюватись у</w:t>
      </w:r>
      <w:r w:rsidR="00D968E4" w:rsidRPr="00D968E4">
        <w:rPr>
          <w:bCs/>
          <w:sz w:val="28"/>
          <w:szCs w:val="28"/>
          <w:lang w:val="uk-UA"/>
        </w:rPr>
        <w:t xml:space="preserve"> межах чинної ст. </w:t>
      </w:r>
      <w:r w:rsidR="00D968E4" w:rsidRPr="00D968E4">
        <w:rPr>
          <w:bCs/>
          <w:color w:val="000000"/>
          <w:sz w:val="28"/>
          <w:szCs w:val="28"/>
          <w:lang w:val="uk-UA"/>
        </w:rPr>
        <w:t>29</w:t>
      </w:r>
      <w:r w:rsidR="00D968E4" w:rsidRPr="00D968E4">
        <w:rPr>
          <w:b/>
          <w:bCs/>
          <w:color w:val="000000"/>
          <w:sz w:val="28"/>
          <w:szCs w:val="28"/>
          <w:lang w:val="uk-UA"/>
        </w:rPr>
        <w:t xml:space="preserve"> «</w:t>
      </w:r>
      <w:r w:rsidR="00D968E4" w:rsidRPr="00D968E4">
        <w:rPr>
          <w:color w:val="000000"/>
          <w:sz w:val="28"/>
          <w:szCs w:val="28"/>
          <w:lang w:val="uk-UA"/>
        </w:rPr>
        <w:t>Державний ветеринарний </w:t>
      </w:r>
      <w:hyperlink r:id="rId8" w:anchor="w15" w:history="1">
        <w:r w:rsidR="00D968E4" w:rsidRPr="00D968E4">
          <w:rPr>
            <w:sz w:val="28"/>
            <w:szCs w:val="28"/>
            <w:lang w:val="uk-UA"/>
          </w:rPr>
          <w:t>контро</w:t>
        </w:r>
      </w:hyperlink>
      <w:r w:rsidR="00D968E4" w:rsidRPr="00D968E4">
        <w:rPr>
          <w:color w:val="000000"/>
          <w:sz w:val="28"/>
          <w:szCs w:val="28"/>
          <w:lang w:val="uk-UA"/>
        </w:rPr>
        <w:t xml:space="preserve">ль у галузі бджільництва» Закону. </w:t>
      </w:r>
    </w:p>
    <w:p w:rsidR="000555E1" w:rsidRPr="001415E3" w:rsidRDefault="00D968E4" w:rsidP="00D75E32">
      <w:pPr>
        <w:ind w:firstLine="709"/>
        <w:jc w:val="both"/>
        <w:rPr>
          <w:sz w:val="28"/>
          <w:szCs w:val="28"/>
          <w:lang w:val="uk-UA"/>
        </w:rPr>
      </w:pPr>
      <w:r w:rsidRPr="006637E6">
        <w:rPr>
          <w:b/>
          <w:bCs/>
          <w:sz w:val="28"/>
          <w:szCs w:val="28"/>
          <w:lang w:val="uk-UA"/>
        </w:rPr>
        <w:t>2.3.</w:t>
      </w:r>
      <w:r w:rsidRPr="00367B25">
        <w:rPr>
          <w:bCs/>
          <w:sz w:val="28"/>
          <w:szCs w:val="28"/>
          <w:lang w:val="uk-UA"/>
        </w:rPr>
        <w:t xml:space="preserve"> </w:t>
      </w:r>
      <w:r w:rsidR="00001BB8">
        <w:rPr>
          <w:bCs/>
          <w:sz w:val="28"/>
          <w:szCs w:val="28"/>
          <w:lang w:val="uk-UA"/>
        </w:rPr>
        <w:t xml:space="preserve">У чинній редакції доречно залишити </w:t>
      </w:r>
      <w:r w:rsidR="0002655D" w:rsidRPr="001415E3">
        <w:rPr>
          <w:sz w:val="28"/>
          <w:szCs w:val="28"/>
          <w:lang w:val="uk-UA"/>
        </w:rPr>
        <w:t xml:space="preserve">ч. </w:t>
      </w:r>
      <w:r w:rsidR="00922D91" w:rsidRPr="001415E3">
        <w:rPr>
          <w:sz w:val="28"/>
          <w:szCs w:val="28"/>
          <w:lang w:val="uk-UA"/>
        </w:rPr>
        <w:t xml:space="preserve">3 </w:t>
      </w:r>
      <w:r w:rsidR="0002655D" w:rsidRPr="001415E3">
        <w:rPr>
          <w:sz w:val="28"/>
          <w:szCs w:val="28"/>
          <w:lang w:val="uk-UA"/>
        </w:rPr>
        <w:t>ст. 13 Закону</w:t>
      </w:r>
      <w:r w:rsidR="00001BB8">
        <w:rPr>
          <w:sz w:val="28"/>
          <w:szCs w:val="28"/>
          <w:lang w:val="uk-UA"/>
        </w:rPr>
        <w:t xml:space="preserve">, відповідно до якої </w:t>
      </w:r>
      <w:r w:rsidR="0002655D" w:rsidRPr="001415E3">
        <w:rPr>
          <w:sz w:val="28"/>
          <w:szCs w:val="28"/>
          <w:lang w:val="uk-UA"/>
        </w:rPr>
        <w:t xml:space="preserve"> </w:t>
      </w:r>
      <w:r w:rsidR="00001BB8">
        <w:rPr>
          <w:sz w:val="28"/>
          <w:szCs w:val="28"/>
          <w:lang w:val="uk-UA"/>
        </w:rPr>
        <w:t>«п</w:t>
      </w:r>
      <w:r w:rsidR="00001BB8">
        <w:rPr>
          <w:rFonts w:ascii="Times New Roman CYR" w:hAnsi="Times New Roman CYR" w:cs="Times New Roman CYR"/>
          <w:color w:val="000000"/>
          <w:sz w:val="28"/>
          <w:szCs w:val="28"/>
          <w:highlight w:val="white"/>
          <w:lang w:val="uk-UA"/>
        </w:rPr>
        <w:t xml:space="preserve">асіка підлягає  реєстрації  за  </w:t>
      </w:r>
      <w:r w:rsidR="00001BB8" w:rsidRPr="00001BB8">
        <w:rPr>
          <w:rFonts w:ascii="Times New Roman CYR" w:hAnsi="Times New Roman CYR" w:cs="Times New Roman CYR"/>
          <w:i/>
          <w:color w:val="000000"/>
          <w:sz w:val="28"/>
          <w:szCs w:val="28"/>
          <w:highlight w:val="white"/>
          <w:lang w:val="uk-UA"/>
        </w:rPr>
        <w:t>місцем  проживання  фізичної особи</w:t>
      </w:r>
      <w:r w:rsidR="00001BB8">
        <w:rPr>
          <w:rFonts w:ascii="Times New Roman CYR" w:hAnsi="Times New Roman CYR" w:cs="Times New Roman CYR"/>
          <w:i/>
          <w:color w:val="000000"/>
          <w:sz w:val="28"/>
          <w:szCs w:val="28"/>
          <w:highlight w:val="white"/>
          <w:lang w:val="uk-UA"/>
        </w:rPr>
        <w:t xml:space="preserve">», </w:t>
      </w:r>
      <w:r w:rsidR="00FB15C7" w:rsidRPr="00FB15C7">
        <w:rPr>
          <w:rFonts w:ascii="Times New Roman CYR" w:hAnsi="Times New Roman CYR" w:cs="Times New Roman CYR"/>
          <w:color w:val="000000"/>
          <w:sz w:val="28"/>
          <w:szCs w:val="28"/>
          <w:highlight w:val="white"/>
          <w:lang w:val="uk-UA"/>
        </w:rPr>
        <w:t>оскільки</w:t>
      </w:r>
      <w:r w:rsidR="00FB15C7">
        <w:rPr>
          <w:rFonts w:ascii="Times New Roman CYR" w:hAnsi="Times New Roman CYR" w:cs="Times New Roman CYR"/>
          <w:i/>
          <w:color w:val="000000"/>
          <w:sz w:val="28"/>
          <w:szCs w:val="28"/>
          <w:highlight w:val="white"/>
          <w:lang w:val="uk-UA"/>
        </w:rPr>
        <w:t xml:space="preserve"> </w:t>
      </w:r>
      <w:r w:rsidR="00FB15C7">
        <w:rPr>
          <w:rFonts w:ascii="Times New Roman CYR" w:hAnsi="Times New Roman CYR" w:cs="Times New Roman CYR"/>
          <w:color w:val="000000"/>
          <w:sz w:val="28"/>
          <w:szCs w:val="28"/>
          <w:highlight w:val="white"/>
          <w:lang w:val="uk-UA"/>
        </w:rPr>
        <w:t>в</w:t>
      </w:r>
      <w:r w:rsidR="001B7712" w:rsidRPr="001B7712">
        <w:rPr>
          <w:rFonts w:ascii="Times New Roman CYR" w:hAnsi="Times New Roman CYR" w:cs="Times New Roman CYR"/>
          <w:color w:val="000000"/>
          <w:sz w:val="28"/>
          <w:szCs w:val="28"/>
          <w:highlight w:val="white"/>
          <w:lang w:val="uk-UA"/>
        </w:rPr>
        <w:t>становлення</w:t>
      </w:r>
      <w:r w:rsidR="00001BB8">
        <w:rPr>
          <w:rFonts w:ascii="Times New Roman CYR" w:hAnsi="Times New Roman CYR" w:cs="Times New Roman CYR"/>
          <w:color w:val="000000"/>
          <w:sz w:val="28"/>
          <w:szCs w:val="28"/>
          <w:highlight w:val="white"/>
          <w:lang w:val="uk-UA"/>
        </w:rPr>
        <w:t xml:space="preserve"> </w:t>
      </w:r>
      <w:r w:rsidR="00FB15C7">
        <w:rPr>
          <w:rFonts w:ascii="Times New Roman CYR" w:hAnsi="Times New Roman CYR" w:cs="Times New Roman CYR"/>
          <w:color w:val="000000"/>
          <w:sz w:val="28"/>
          <w:szCs w:val="28"/>
          <w:highlight w:val="white"/>
          <w:lang w:val="uk-UA"/>
        </w:rPr>
        <w:t>такої реєстрації</w:t>
      </w:r>
      <w:r w:rsidR="00F4481E">
        <w:rPr>
          <w:rFonts w:ascii="Times New Roman CYR" w:hAnsi="Times New Roman CYR" w:cs="Times New Roman CYR"/>
          <w:color w:val="000000"/>
          <w:sz w:val="28"/>
          <w:szCs w:val="28"/>
          <w:highlight w:val="white"/>
          <w:lang w:val="uk-UA"/>
        </w:rPr>
        <w:t xml:space="preserve"> за</w:t>
      </w:r>
      <w:r w:rsidR="00001BB8">
        <w:rPr>
          <w:rFonts w:ascii="Times New Roman CYR" w:hAnsi="Times New Roman CYR" w:cs="Times New Roman CYR"/>
          <w:color w:val="000000"/>
          <w:sz w:val="28"/>
          <w:szCs w:val="28"/>
          <w:highlight w:val="white"/>
          <w:lang w:val="uk-UA"/>
        </w:rPr>
        <w:t xml:space="preserve"> місце</w:t>
      </w:r>
      <w:r w:rsidR="001B7712">
        <w:rPr>
          <w:rFonts w:ascii="Times New Roman CYR" w:hAnsi="Times New Roman CYR" w:cs="Times New Roman CYR"/>
          <w:color w:val="000000"/>
          <w:sz w:val="28"/>
          <w:szCs w:val="28"/>
          <w:highlight w:val="white"/>
          <w:lang w:val="uk-UA"/>
        </w:rPr>
        <w:t xml:space="preserve">м </w:t>
      </w:r>
      <w:r w:rsidR="00B648D3" w:rsidRPr="001415E3">
        <w:rPr>
          <w:sz w:val="28"/>
          <w:szCs w:val="28"/>
          <w:lang w:val="uk-UA"/>
        </w:rPr>
        <w:t xml:space="preserve">її </w:t>
      </w:r>
      <w:r w:rsidR="0002655D" w:rsidRPr="001415E3">
        <w:rPr>
          <w:i/>
          <w:sz w:val="28"/>
          <w:szCs w:val="28"/>
          <w:u w:val="single"/>
          <w:lang w:val="uk-UA"/>
        </w:rPr>
        <w:t>«фактичного знаходження</w:t>
      </w:r>
      <w:r w:rsidR="0002655D" w:rsidRPr="001415E3">
        <w:rPr>
          <w:sz w:val="28"/>
          <w:szCs w:val="28"/>
          <w:lang w:val="uk-UA"/>
        </w:rPr>
        <w:t>»</w:t>
      </w:r>
      <w:r w:rsidR="00F4481E">
        <w:rPr>
          <w:sz w:val="28"/>
          <w:szCs w:val="28"/>
          <w:lang w:val="uk-UA"/>
        </w:rPr>
        <w:t>,</w:t>
      </w:r>
      <w:r w:rsidR="00001BB8">
        <w:rPr>
          <w:sz w:val="28"/>
          <w:szCs w:val="28"/>
          <w:lang w:val="uk-UA"/>
        </w:rPr>
        <w:t xml:space="preserve"> </w:t>
      </w:r>
      <w:r w:rsidR="001B7712">
        <w:rPr>
          <w:sz w:val="28"/>
          <w:szCs w:val="28"/>
          <w:lang w:val="uk-UA"/>
        </w:rPr>
        <w:t xml:space="preserve">як </w:t>
      </w:r>
      <w:r w:rsidR="000C14FB">
        <w:rPr>
          <w:sz w:val="28"/>
          <w:szCs w:val="28"/>
          <w:lang w:val="uk-UA"/>
        </w:rPr>
        <w:t xml:space="preserve">це </w:t>
      </w:r>
      <w:r w:rsidR="001B7712">
        <w:rPr>
          <w:sz w:val="28"/>
          <w:szCs w:val="28"/>
          <w:lang w:val="uk-UA"/>
        </w:rPr>
        <w:t xml:space="preserve">пропонується у проекті, </w:t>
      </w:r>
      <w:r w:rsidR="00B648D3" w:rsidRPr="001415E3">
        <w:rPr>
          <w:sz w:val="28"/>
          <w:szCs w:val="28"/>
          <w:lang w:val="uk-UA"/>
        </w:rPr>
        <w:t>не матим</w:t>
      </w:r>
      <w:r w:rsidR="00EF7704" w:rsidRPr="001415E3">
        <w:rPr>
          <w:sz w:val="28"/>
          <w:szCs w:val="28"/>
          <w:lang w:val="uk-UA"/>
        </w:rPr>
        <w:t xml:space="preserve">е якогось суттєвого </w:t>
      </w:r>
      <w:r w:rsidR="00E3045E" w:rsidRPr="001415E3">
        <w:rPr>
          <w:sz w:val="28"/>
          <w:szCs w:val="28"/>
          <w:lang w:val="uk-UA"/>
        </w:rPr>
        <w:t xml:space="preserve">практичного </w:t>
      </w:r>
      <w:r w:rsidR="00B648D3" w:rsidRPr="001415E3">
        <w:rPr>
          <w:sz w:val="28"/>
          <w:szCs w:val="28"/>
          <w:lang w:val="uk-UA"/>
        </w:rPr>
        <w:t>ефекту</w:t>
      </w:r>
      <w:r w:rsidR="00FB15C7">
        <w:rPr>
          <w:sz w:val="28"/>
          <w:szCs w:val="28"/>
          <w:lang w:val="uk-UA"/>
        </w:rPr>
        <w:t>, зокрема,</w:t>
      </w:r>
      <w:r w:rsidR="001B7712">
        <w:rPr>
          <w:sz w:val="28"/>
          <w:szCs w:val="28"/>
          <w:lang w:val="uk-UA"/>
        </w:rPr>
        <w:t xml:space="preserve"> з точки зору </w:t>
      </w:r>
      <w:r w:rsidR="00B648D3" w:rsidRPr="001415E3">
        <w:rPr>
          <w:sz w:val="28"/>
          <w:szCs w:val="28"/>
          <w:lang w:val="uk-UA"/>
        </w:rPr>
        <w:t>забезпечення належного інформування пасічників про застосування засобів захисту рослин</w:t>
      </w:r>
      <w:r w:rsidR="001B7712">
        <w:rPr>
          <w:sz w:val="28"/>
          <w:szCs w:val="28"/>
          <w:lang w:val="uk-UA"/>
        </w:rPr>
        <w:t xml:space="preserve">. Адже </w:t>
      </w:r>
      <w:r w:rsidR="00AB2050" w:rsidRPr="001415E3">
        <w:rPr>
          <w:sz w:val="28"/>
          <w:szCs w:val="28"/>
          <w:lang w:val="uk-UA"/>
        </w:rPr>
        <w:t>з</w:t>
      </w:r>
      <w:r w:rsidR="00B648D3" w:rsidRPr="001415E3">
        <w:rPr>
          <w:sz w:val="28"/>
          <w:szCs w:val="28"/>
          <w:lang w:val="uk-UA"/>
        </w:rPr>
        <w:t>гідно з</w:t>
      </w:r>
      <w:r w:rsidR="00D75E32">
        <w:rPr>
          <w:sz w:val="28"/>
          <w:szCs w:val="28"/>
          <w:lang w:val="uk-UA"/>
        </w:rPr>
        <w:t>і</w:t>
      </w:r>
      <w:r w:rsidR="008D1760" w:rsidRPr="001415E3">
        <w:rPr>
          <w:sz w:val="28"/>
          <w:szCs w:val="28"/>
          <w:lang w:val="uk-UA"/>
        </w:rPr>
        <w:t xml:space="preserve"> ст. 16 Закону </w:t>
      </w:r>
      <w:r w:rsidR="00B648D3" w:rsidRPr="001415E3">
        <w:rPr>
          <w:sz w:val="28"/>
          <w:szCs w:val="28"/>
          <w:lang w:val="uk-UA"/>
        </w:rPr>
        <w:t xml:space="preserve">може </w:t>
      </w:r>
      <w:r w:rsidR="008D1760" w:rsidRPr="001415E3">
        <w:rPr>
          <w:sz w:val="28"/>
          <w:szCs w:val="28"/>
          <w:lang w:val="uk-UA"/>
        </w:rPr>
        <w:t>здійсню</w:t>
      </w:r>
      <w:r w:rsidR="00B648D3" w:rsidRPr="001415E3">
        <w:rPr>
          <w:sz w:val="28"/>
          <w:szCs w:val="28"/>
          <w:lang w:val="uk-UA"/>
        </w:rPr>
        <w:t xml:space="preserve">ватися </w:t>
      </w:r>
      <w:r w:rsidR="008D1760" w:rsidRPr="001415E3">
        <w:rPr>
          <w:sz w:val="28"/>
          <w:szCs w:val="28"/>
          <w:lang w:val="uk-UA"/>
        </w:rPr>
        <w:t>«перевезення (кочівля) пасік до медоносних угідь</w:t>
      </w:r>
      <w:r w:rsidR="00B648D3" w:rsidRPr="001415E3">
        <w:rPr>
          <w:sz w:val="28"/>
          <w:szCs w:val="28"/>
          <w:lang w:val="uk-UA"/>
        </w:rPr>
        <w:t>»</w:t>
      </w:r>
      <w:r w:rsidR="00F913FA" w:rsidRPr="001415E3">
        <w:rPr>
          <w:sz w:val="28"/>
          <w:szCs w:val="28"/>
          <w:lang w:val="uk-UA"/>
        </w:rPr>
        <w:t xml:space="preserve">, а тому </w:t>
      </w:r>
      <w:r w:rsidR="00E3045E" w:rsidRPr="001415E3">
        <w:rPr>
          <w:sz w:val="28"/>
          <w:szCs w:val="28"/>
          <w:lang w:val="uk-UA"/>
        </w:rPr>
        <w:t xml:space="preserve">дані, отримані від </w:t>
      </w:r>
      <w:r w:rsidR="00F913FA" w:rsidRPr="001415E3">
        <w:rPr>
          <w:sz w:val="28"/>
          <w:szCs w:val="28"/>
          <w:lang w:val="uk-UA"/>
        </w:rPr>
        <w:t>реєстраці</w:t>
      </w:r>
      <w:r w:rsidR="00E3045E" w:rsidRPr="001415E3">
        <w:rPr>
          <w:sz w:val="28"/>
          <w:szCs w:val="28"/>
          <w:lang w:val="uk-UA"/>
        </w:rPr>
        <w:t>ї</w:t>
      </w:r>
      <w:r w:rsidR="00F913FA" w:rsidRPr="001415E3">
        <w:rPr>
          <w:sz w:val="28"/>
          <w:szCs w:val="28"/>
          <w:lang w:val="uk-UA"/>
        </w:rPr>
        <w:t xml:space="preserve"> пасіки за місцем її </w:t>
      </w:r>
      <w:r w:rsidR="00B31376" w:rsidRPr="001415E3">
        <w:rPr>
          <w:sz w:val="28"/>
          <w:szCs w:val="28"/>
          <w:lang w:val="uk-UA"/>
        </w:rPr>
        <w:t>«</w:t>
      </w:r>
      <w:r w:rsidR="00F913FA" w:rsidRPr="001415E3">
        <w:rPr>
          <w:sz w:val="28"/>
          <w:szCs w:val="28"/>
          <w:lang w:val="uk-UA"/>
        </w:rPr>
        <w:t>фактичного</w:t>
      </w:r>
      <w:r w:rsidR="00B31376" w:rsidRPr="001415E3">
        <w:rPr>
          <w:sz w:val="28"/>
          <w:szCs w:val="28"/>
          <w:lang w:val="uk-UA"/>
        </w:rPr>
        <w:t xml:space="preserve">» </w:t>
      </w:r>
      <w:r w:rsidR="00F913FA" w:rsidRPr="001415E3">
        <w:rPr>
          <w:sz w:val="28"/>
          <w:szCs w:val="28"/>
          <w:lang w:val="uk-UA"/>
        </w:rPr>
        <w:t>знаходження</w:t>
      </w:r>
      <w:r w:rsidR="00E3045E" w:rsidRPr="001415E3">
        <w:rPr>
          <w:sz w:val="28"/>
          <w:szCs w:val="28"/>
          <w:lang w:val="uk-UA"/>
        </w:rPr>
        <w:t>, втрачають свою</w:t>
      </w:r>
      <w:r w:rsidR="00B31376" w:rsidRPr="001415E3">
        <w:rPr>
          <w:sz w:val="28"/>
          <w:szCs w:val="28"/>
          <w:lang w:val="uk-UA"/>
        </w:rPr>
        <w:t xml:space="preserve"> актуальність.</w:t>
      </w:r>
      <w:r w:rsidR="00F338EC">
        <w:rPr>
          <w:sz w:val="28"/>
          <w:szCs w:val="28"/>
          <w:lang w:val="uk-UA"/>
        </w:rPr>
        <w:t xml:space="preserve"> Крім цього, слід врахувати, що інформувати треба </w:t>
      </w:r>
      <w:r w:rsidR="000C14FB">
        <w:rPr>
          <w:sz w:val="28"/>
          <w:szCs w:val="28"/>
          <w:lang w:val="uk-UA"/>
        </w:rPr>
        <w:t xml:space="preserve">пасічника, </w:t>
      </w:r>
      <w:r w:rsidR="00F338EC">
        <w:rPr>
          <w:sz w:val="28"/>
          <w:szCs w:val="28"/>
          <w:lang w:val="uk-UA"/>
        </w:rPr>
        <w:t>що доцільніше робити саме</w:t>
      </w:r>
      <w:r w:rsidR="00B31376" w:rsidRPr="001415E3">
        <w:rPr>
          <w:sz w:val="28"/>
          <w:szCs w:val="28"/>
          <w:lang w:val="uk-UA"/>
        </w:rPr>
        <w:t xml:space="preserve"> </w:t>
      </w:r>
      <w:r w:rsidR="00F338EC">
        <w:rPr>
          <w:sz w:val="28"/>
          <w:szCs w:val="28"/>
          <w:lang w:val="uk-UA"/>
        </w:rPr>
        <w:t xml:space="preserve">за місцем </w:t>
      </w:r>
      <w:r w:rsidR="000C14FB">
        <w:rPr>
          <w:sz w:val="28"/>
          <w:szCs w:val="28"/>
          <w:lang w:val="uk-UA"/>
        </w:rPr>
        <w:t xml:space="preserve">його </w:t>
      </w:r>
      <w:r w:rsidR="00F338EC">
        <w:rPr>
          <w:sz w:val="28"/>
          <w:szCs w:val="28"/>
          <w:lang w:val="uk-UA"/>
        </w:rPr>
        <w:t xml:space="preserve">проживання. З огляду на це </w:t>
      </w:r>
      <w:r w:rsidR="00B648D3" w:rsidRPr="001415E3">
        <w:rPr>
          <w:sz w:val="28"/>
          <w:szCs w:val="28"/>
          <w:lang w:val="uk-UA"/>
        </w:rPr>
        <w:t>діючий механізм реєстрації пасік</w:t>
      </w:r>
      <w:r w:rsidR="001B7712">
        <w:rPr>
          <w:sz w:val="28"/>
          <w:szCs w:val="28"/>
          <w:lang w:val="uk-UA"/>
        </w:rPr>
        <w:t xml:space="preserve"> </w:t>
      </w:r>
      <w:r w:rsidR="00F338EC">
        <w:rPr>
          <w:sz w:val="28"/>
          <w:szCs w:val="28"/>
          <w:lang w:val="uk-UA"/>
        </w:rPr>
        <w:t>виглядає</w:t>
      </w:r>
      <w:r w:rsidR="00AB2050" w:rsidRPr="001415E3">
        <w:rPr>
          <w:sz w:val="28"/>
          <w:szCs w:val="28"/>
          <w:lang w:val="uk-UA"/>
        </w:rPr>
        <w:t xml:space="preserve"> </w:t>
      </w:r>
      <w:r w:rsidR="000555E1" w:rsidRPr="001415E3">
        <w:rPr>
          <w:sz w:val="28"/>
          <w:szCs w:val="28"/>
          <w:lang w:val="uk-UA"/>
        </w:rPr>
        <w:t xml:space="preserve"> більш виправданим.</w:t>
      </w:r>
    </w:p>
    <w:p w:rsidR="00391F12" w:rsidRPr="00B96D7D" w:rsidRDefault="003E6391" w:rsidP="0052655E">
      <w:pPr>
        <w:ind w:firstLine="709"/>
        <w:jc w:val="both"/>
        <w:rPr>
          <w:rStyle w:val="FontStyle"/>
          <w:sz w:val="28"/>
          <w:szCs w:val="28"/>
          <w:lang w:val="uk-UA"/>
        </w:rPr>
      </w:pPr>
      <w:r w:rsidRPr="00B96D7D">
        <w:rPr>
          <w:rStyle w:val="FontStyle"/>
          <w:b/>
          <w:sz w:val="28"/>
          <w:szCs w:val="28"/>
          <w:lang w:val="uk-UA"/>
        </w:rPr>
        <w:t>2.</w:t>
      </w:r>
      <w:r w:rsidR="00F338EC" w:rsidRPr="00B96D7D">
        <w:rPr>
          <w:rStyle w:val="FontStyle"/>
          <w:b/>
          <w:sz w:val="28"/>
          <w:szCs w:val="28"/>
          <w:lang w:val="uk-UA"/>
        </w:rPr>
        <w:t>4.</w:t>
      </w:r>
      <w:r w:rsidR="0002655D" w:rsidRPr="00B96D7D">
        <w:rPr>
          <w:rStyle w:val="FontStyle"/>
          <w:sz w:val="28"/>
          <w:szCs w:val="28"/>
          <w:lang w:val="uk-UA"/>
        </w:rPr>
        <w:t xml:space="preserve"> </w:t>
      </w:r>
      <w:r w:rsidR="002B3129" w:rsidRPr="00B96D7D">
        <w:rPr>
          <w:rStyle w:val="FontStyle"/>
          <w:sz w:val="28"/>
          <w:szCs w:val="28"/>
          <w:lang w:val="uk-UA"/>
        </w:rPr>
        <w:t xml:space="preserve">У </w:t>
      </w:r>
      <w:r w:rsidR="00444A02" w:rsidRPr="00B96D7D">
        <w:rPr>
          <w:rStyle w:val="FontStyle"/>
          <w:sz w:val="28"/>
          <w:szCs w:val="28"/>
          <w:lang w:val="uk-UA"/>
        </w:rPr>
        <w:t>ч. 1</w:t>
      </w:r>
      <w:r w:rsidR="002B3129" w:rsidRPr="00B96D7D">
        <w:rPr>
          <w:rStyle w:val="FontStyle"/>
          <w:sz w:val="28"/>
          <w:szCs w:val="28"/>
          <w:lang w:val="uk-UA"/>
        </w:rPr>
        <w:t xml:space="preserve"> н</w:t>
      </w:r>
      <w:r w:rsidR="00E32FDA" w:rsidRPr="00B96D7D">
        <w:rPr>
          <w:rStyle w:val="FontStyle"/>
          <w:sz w:val="28"/>
          <w:szCs w:val="28"/>
          <w:lang w:val="uk-UA"/>
        </w:rPr>
        <w:t>ов</w:t>
      </w:r>
      <w:r w:rsidR="002B3129" w:rsidRPr="00B96D7D">
        <w:rPr>
          <w:rStyle w:val="FontStyle"/>
          <w:sz w:val="28"/>
          <w:szCs w:val="28"/>
          <w:lang w:val="uk-UA"/>
        </w:rPr>
        <w:t>ої</w:t>
      </w:r>
      <w:r w:rsidR="00E32FDA" w:rsidRPr="00B96D7D">
        <w:rPr>
          <w:rStyle w:val="FontStyle"/>
          <w:sz w:val="28"/>
          <w:szCs w:val="28"/>
          <w:lang w:val="uk-UA"/>
        </w:rPr>
        <w:t xml:space="preserve"> редакці</w:t>
      </w:r>
      <w:r w:rsidR="002B3129" w:rsidRPr="00B96D7D">
        <w:rPr>
          <w:rStyle w:val="FontStyle"/>
          <w:sz w:val="28"/>
          <w:szCs w:val="28"/>
          <w:lang w:val="uk-UA"/>
        </w:rPr>
        <w:t>ї</w:t>
      </w:r>
      <w:r w:rsidR="00E32FDA" w:rsidRPr="00B96D7D">
        <w:rPr>
          <w:rStyle w:val="FontStyle"/>
          <w:sz w:val="28"/>
          <w:szCs w:val="28"/>
          <w:lang w:val="uk-UA"/>
        </w:rPr>
        <w:t xml:space="preserve"> ст</w:t>
      </w:r>
      <w:r w:rsidR="00F4481E" w:rsidRPr="00B96D7D">
        <w:rPr>
          <w:rStyle w:val="FontStyle"/>
          <w:sz w:val="28"/>
          <w:szCs w:val="28"/>
          <w:lang w:val="uk-UA"/>
        </w:rPr>
        <w:t>.</w:t>
      </w:r>
      <w:r w:rsidR="00E32FDA" w:rsidRPr="00B96D7D">
        <w:rPr>
          <w:rStyle w:val="FontStyle"/>
          <w:sz w:val="28"/>
          <w:szCs w:val="28"/>
          <w:lang w:val="uk-UA"/>
        </w:rPr>
        <w:t xml:space="preserve"> 16 Закону </w:t>
      </w:r>
      <w:r w:rsidR="00444A02" w:rsidRPr="00B96D7D">
        <w:rPr>
          <w:rStyle w:val="FontStyle"/>
          <w:sz w:val="28"/>
          <w:szCs w:val="28"/>
          <w:lang w:val="uk-UA"/>
        </w:rPr>
        <w:t xml:space="preserve">пропонується </w:t>
      </w:r>
      <w:r w:rsidR="00271133" w:rsidRPr="00B96D7D">
        <w:rPr>
          <w:rStyle w:val="FontStyle"/>
          <w:sz w:val="28"/>
          <w:szCs w:val="28"/>
          <w:lang w:val="uk-UA"/>
        </w:rPr>
        <w:t xml:space="preserve">визначити </w:t>
      </w:r>
      <w:r w:rsidR="00E32FDA" w:rsidRPr="00B96D7D">
        <w:rPr>
          <w:rStyle w:val="FontStyle"/>
          <w:i/>
          <w:sz w:val="28"/>
          <w:szCs w:val="28"/>
          <w:lang w:val="uk-UA"/>
        </w:rPr>
        <w:t>«п</w:t>
      </w:r>
      <w:r w:rsidR="00E32FDA" w:rsidRPr="00B96D7D">
        <w:rPr>
          <w:i/>
          <w:color w:val="000000"/>
          <w:sz w:val="28"/>
          <w:szCs w:val="28"/>
          <w:shd w:val="clear" w:color="auto" w:fill="FFFFFF"/>
          <w:lang w:val="uk-UA"/>
        </w:rPr>
        <w:t>еревезення (кочівля) пасік</w:t>
      </w:r>
      <w:r w:rsidR="002B3129" w:rsidRPr="00B96D7D">
        <w:rPr>
          <w:i/>
          <w:color w:val="000000"/>
          <w:sz w:val="28"/>
          <w:szCs w:val="28"/>
          <w:shd w:val="clear" w:color="auto" w:fill="FFFFFF"/>
          <w:lang w:val="uk-UA"/>
        </w:rPr>
        <w:t>»</w:t>
      </w:r>
      <w:r w:rsidR="00271133" w:rsidRPr="00B96D7D">
        <w:rPr>
          <w:i/>
          <w:color w:val="000000"/>
          <w:sz w:val="28"/>
          <w:szCs w:val="28"/>
          <w:shd w:val="clear" w:color="auto" w:fill="FFFFFF"/>
          <w:lang w:val="uk-UA"/>
        </w:rPr>
        <w:t xml:space="preserve"> </w:t>
      </w:r>
      <w:r w:rsidR="00271133" w:rsidRPr="00B96D7D">
        <w:rPr>
          <w:color w:val="000000"/>
          <w:sz w:val="28"/>
          <w:szCs w:val="28"/>
          <w:shd w:val="clear" w:color="auto" w:fill="FFFFFF"/>
          <w:lang w:val="uk-UA"/>
        </w:rPr>
        <w:t>як</w:t>
      </w:r>
      <w:r w:rsidR="00803BA4" w:rsidRPr="00B96D7D">
        <w:rPr>
          <w:i/>
          <w:color w:val="000000"/>
          <w:sz w:val="28"/>
          <w:szCs w:val="28"/>
          <w:shd w:val="clear" w:color="auto" w:fill="FFFFFF"/>
          <w:lang w:val="uk-UA"/>
        </w:rPr>
        <w:t xml:space="preserve"> </w:t>
      </w:r>
      <w:r w:rsidR="00803BA4" w:rsidRPr="00B96D7D">
        <w:rPr>
          <w:color w:val="000000"/>
          <w:sz w:val="28"/>
          <w:szCs w:val="28"/>
          <w:shd w:val="clear" w:color="auto" w:fill="FFFFFF"/>
          <w:lang w:val="uk-UA"/>
        </w:rPr>
        <w:t xml:space="preserve">(«вивезення </w:t>
      </w:r>
      <w:r w:rsidR="00803BA4" w:rsidRPr="00B96D7D">
        <w:rPr>
          <w:i/>
          <w:color w:val="000000"/>
          <w:sz w:val="28"/>
          <w:szCs w:val="28"/>
          <w:u w:val="single"/>
          <w:shd w:val="clear" w:color="auto" w:fill="FFFFFF"/>
          <w:lang w:val="uk-UA"/>
        </w:rPr>
        <w:t>бджолиних сімей</w:t>
      </w:r>
      <w:r w:rsidR="00803BA4" w:rsidRPr="00B96D7D">
        <w:rPr>
          <w:color w:val="000000"/>
          <w:sz w:val="28"/>
          <w:szCs w:val="28"/>
          <w:shd w:val="clear" w:color="auto" w:fill="FFFFFF"/>
          <w:lang w:val="uk-UA"/>
        </w:rPr>
        <w:t xml:space="preserve"> на медозбір</w:t>
      </w:r>
      <w:r w:rsidR="00803BA4" w:rsidRPr="00B96D7D">
        <w:rPr>
          <w:i/>
          <w:color w:val="000000"/>
          <w:sz w:val="28"/>
          <w:szCs w:val="28"/>
          <w:shd w:val="clear" w:color="auto" w:fill="FFFFFF"/>
          <w:lang w:val="uk-UA"/>
        </w:rPr>
        <w:t xml:space="preserve"> </w:t>
      </w:r>
      <w:r w:rsidR="00803BA4" w:rsidRPr="00B96D7D">
        <w:rPr>
          <w:i/>
          <w:color w:val="000000"/>
          <w:sz w:val="28"/>
          <w:szCs w:val="28"/>
          <w:u w:val="single"/>
          <w:shd w:val="clear" w:color="auto" w:fill="FFFFFF"/>
          <w:lang w:val="uk-UA"/>
        </w:rPr>
        <w:t>чи</w:t>
      </w:r>
      <w:r w:rsidR="00803BA4" w:rsidRPr="00B96D7D">
        <w:rPr>
          <w:i/>
          <w:color w:val="000000"/>
          <w:sz w:val="28"/>
          <w:szCs w:val="28"/>
          <w:shd w:val="clear" w:color="auto" w:fill="FFFFFF"/>
          <w:lang w:val="uk-UA"/>
        </w:rPr>
        <w:t xml:space="preserve"> </w:t>
      </w:r>
      <w:r w:rsidR="00803BA4" w:rsidRPr="00B96D7D">
        <w:rPr>
          <w:color w:val="000000"/>
          <w:sz w:val="28"/>
          <w:szCs w:val="28"/>
          <w:shd w:val="clear" w:color="auto" w:fill="FFFFFF"/>
          <w:lang w:val="uk-UA"/>
        </w:rPr>
        <w:t xml:space="preserve">запилення ентомофільних рослин…»), </w:t>
      </w:r>
      <w:r w:rsidR="00271133" w:rsidRPr="00B96D7D">
        <w:rPr>
          <w:color w:val="000000"/>
          <w:sz w:val="28"/>
          <w:szCs w:val="28"/>
          <w:shd w:val="clear" w:color="auto" w:fill="FFFFFF"/>
          <w:lang w:val="uk-UA"/>
        </w:rPr>
        <w:t xml:space="preserve">що </w:t>
      </w:r>
      <w:r w:rsidR="00F122D7" w:rsidRPr="00B96D7D">
        <w:rPr>
          <w:color w:val="000000"/>
          <w:sz w:val="28"/>
          <w:szCs w:val="28"/>
          <w:shd w:val="clear" w:color="auto" w:fill="FFFFFF"/>
          <w:lang w:val="uk-UA"/>
        </w:rPr>
        <w:t xml:space="preserve">не узгоджується із </w:t>
      </w:r>
      <w:r w:rsidR="00FB15C7" w:rsidRPr="00B96D7D">
        <w:rPr>
          <w:color w:val="000000"/>
          <w:sz w:val="28"/>
          <w:szCs w:val="28"/>
          <w:shd w:val="clear" w:color="auto" w:fill="FFFFFF"/>
          <w:lang w:val="uk-UA"/>
        </w:rPr>
        <w:t xml:space="preserve">наведеним у </w:t>
      </w:r>
      <w:r w:rsidR="004F5BC7">
        <w:rPr>
          <w:color w:val="000000"/>
          <w:sz w:val="28"/>
          <w:szCs w:val="28"/>
          <w:shd w:val="clear" w:color="auto" w:fill="FFFFFF"/>
          <w:lang w:val="uk-UA"/>
        </w:rPr>
        <w:br/>
      </w:r>
      <w:r w:rsidR="00FB15C7" w:rsidRPr="00B96D7D">
        <w:rPr>
          <w:color w:val="000000"/>
          <w:sz w:val="28"/>
          <w:szCs w:val="28"/>
          <w:shd w:val="clear" w:color="auto" w:fill="FFFFFF"/>
          <w:lang w:val="uk-UA"/>
        </w:rPr>
        <w:t>ст. 1 Закону</w:t>
      </w:r>
      <w:r w:rsidR="000C14FB" w:rsidRPr="00B96D7D">
        <w:rPr>
          <w:color w:val="000000"/>
          <w:sz w:val="28"/>
          <w:szCs w:val="28"/>
          <w:shd w:val="clear" w:color="auto" w:fill="FFFFFF"/>
          <w:lang w:val="uk-UA"/>
        </w:rPr>
        <w:t xml:space="preserve"> визначенням цього терміну</w:t>
      </w:r>
      <w:r w:rsidR="00FB15C7" w:rsidRPr="00B96D7D">
        <w:rPr>
          <w:color w:val="000000"/>
          <w:sz w:val="28"/>
          <w:szCs w:val="28"/>
          <w:shd w:val="clear" w:color="auto" w:fill="FFFFFF"/>
          <w:lang w:val="uk-UA"/>
        </w:rPr>
        <w:t>, згідно з яким</w:t>
      </w:r>
      <w:r w:rsidR="001B1F59" w:rsidRPr="00B96D7D">
        <w:rPr>
          <w:color w:val="000000"/>
          <w:sz w:val="28"/>
          <w:szCs w:val="28"/>
          <w:shd w:val="clear" w:color="auto" w:fill="FFFFFF"/>
          <w:lang w:val="uk-UA"/>
        </w:rPr>
        <w:t xml:space="preserve"> </w:t>
      </w:r>
      <w:r w:rsidR="00E32FDA" w:rsidRPr="00B96D7D">
        <w:rPr>
          <w:rStyle w:val="FontStyle"/>
          <w:sz w:val="28"/>
          <w:szCs w:val="28"/>
          <w:lang w:val="uk-UA"/>
        </w:rPr>
        <w:t>«</w:t>
      </w:r>
      <w:r w:rsidR="001B1F59" w:rsidRPr="00B96D7D">
        <w:rPr>
          <w:rStyle w:val="FontStyle"/>
          <w:sz w:val="28"/>
          <w:szCs w:val="28"/>
          <w:lang w:val="uk-UA"/>
        </w:rPr>
        <w:t>перевезення (кочівля) пасік</w:t>
      </w:r>
      <w:r w:rsidRPr="00B96D7D">
        <w:rPr>
          <w:rStyle w:val="FontStyle"/>
          <w:sz w:val="28"/>
          <w:szCs w:val="28"/>
          <w:lang w:val="uk-UA"/>
        </w:rPr>
        <w:t xml:space="preserve"> - </w:t>
      </w:r>
      <w:r w:rsidR="00E32FDA" w:rsidRPr="00B96D7D">
        <w:rPr>
          <w:rStyle w:val="FontStyle"/>
          <w:sz w:val="28"/>
          <w:szCs w:val="28"/>
          <w:lang w:val="uk-UA"/>
        </w:rPr>
        <w:t>вивезення</w:t>
      </w:r>
      <w:r w:rsidR="00E32FDA" w:rsidRPr="00B96D7D">
        <w:rPr>
          <w:rStyle w:val="FontStyle"/>
          <w:i/>
          <w:sz w:val="28"/>
          <w:szCs w:val="28"/>
          <w:lang w:val="uk-UA"/>
        </w:rPr>
        <w:t xml:space="preserve"> </w:t>
      </w:r>
      <w:r w:rsidR="00E32FDA" w:rsidRPr="00B96D7D">
        <w:rPr>
          <w:rStyle w:val="FontStyle"/>
          <w:i/>
          <w:sz w:val="28"/>
          <w:szCs w:val="28"/>
          <w:u w:val="single"/>
          <w:lang w:val="uk-UA"/>
        </w:rPr>
        <w:t>пасік</w:t>
      </w:r>
      <w:r w:rsidR="00E32FDA" w:rsidRPr="00B96D7D">
        <w:rPr>
          <w:rStyle w:val="FontStyle"/>
          <w:sz w:val="28"/>
          <w:szCs w:val="28"/>
          <w:lang w:val="uk-UA"/>
        </w:rPr>
        <w:t xml:space="preserve"> на медозбір</w:t>
      </w:r>
      <w:r w:rsidR="003E50D4" w:rsidRPr="00B96D7D">
        <w:rPr>
          <w:rStyle w:val="FontStyle"/>
          <w:i/>
          <w:sz w:val="28"/>
          <w:szCs w:val="28"/>
          <w:lang w:val="uk-UA"/>
        </w:rPr>
        <w:t xml:space="preserve"> </w:t>
      </w:r>
      <w:r w:rsidR="00E32FDA" w:rsidRPr="00B96D7D">
        <w:rPr>
          <w:rStyle w:val="FontStyle"/>
          <w:i/>
          <w:sz w:val="28"/>
          <w:szCs w:val="28"/>
          <w:u w:val="single"/>
          <w:lang w:val="uk-UA"/>
        </w:rPr>
        <w:t>і</w:t>
      </w:r>
      <w:r w:rsidR="00E32FDA" w:rsidRPr="00B96D7D">
        <w:rPr>
          <w:rStyle w:val="FontStyle"/>
          <w:i/>
          <w:sz w:val="28"/>
          <w:szCs w:val="28"/>
          <w:lang w:val="uk-UA"/>
        </w:rPr>
        <w:t xml:space="preserve"> </w:t>
      </w:r>
      <w:r w:rsidR="00E32FDA" w:rsidRPr="00B96D7D">
        <w:rPr>
          <w:rStyle w:val="FontStyle"/>
          <w:sz w:val="28"/>
          <w:szCs w:val="28"/>
          <w:lang w:val="uk-UA"/>
        </w:rPr>
        <w:t>з</w:t>
      </w:r>
      <w:r w:rsidR="00484230" w:rsidRPr="00B96D7D">
        <w:rPr>
          <w:rStyle w:val="FontStyle"/>
          <w:sz w:val="28"/>
          <w:szCs w:val="28"/>
          <w:lang w:val="uk-UA"/>
        </w:rPr>
        <w:t>апилення ентомофільних рослин»</w:t>
      </w:r>
      <w:r w:rsidR="004D26B3" w:rsidRPr="00B96D7D">
        <w:rPr>
          <w:rStyle w:val="FontStyle"/>
          <w:sz w:val="28"/>
          <w:szCs w:val="28"/>
          <w:lang w:val="uk-UA"/>
        </w:rPr>
        <w:t xml:space="preserve">. </w:t>
      </w:r>
      <w:r w:rsidR="00FE41D5" w:rsidRPr="00B96D7D">
        <w:rPr>
          <w:rStyle w:val="FontStyle"/>
          <w:sz w:val="28"/>
          <w:szCs w:val="28"/>
          <w:lang w:val="uk-UA"/>
        </w:rPr>
        <w:t xml:space="preserve"> </w:t>
      </w:r>
    </w:p>
    <w:p w:rsidR="001331AE" w:rsidRPr="001415E3" w:rsidRDefault="00DC3F0C" w:rsidP="001331AE">
      <w:pPr>
        <w:ind w:firstLine="709"/>
        <w:jc w:val="both"/>
        <w:rPr>
          <w:rStyle w:val="FontStyle"/>
          <w:sz w:val="28"/>
          <w:szCs w:val="28"/>
          <w:lang w:val="uk-UA"/>
        </w:rPr>
      </w:pPr>
      <w:r w:rsidRPr="00B96D7D">
        <w:rPr>
          <w:rStyle w:val="FontStyle"/>
          <w:sz w:val="28"/>
          <w:szCs w:val="28"/>
          <w:lang w:val="uk-UA"/>
        </w:rPr>
        <w:t xml:space="preserve">Крім того, </w:t>
      </w:r>
      <w:r w:rsidR="00F338EC" w:rsidRPr="00B96D7D">
        <w:rPr>
          <w:rStyle w:val="FontStyle"/>
          <w:sz w:val="28"/>
          <w:szCs w:val="28"/>
          <w:lang w:val="uk-UA"/>
        </w:rPr>
        <w:t xml:space="preserve">відсутність у новій редакції ч. 1 ст. 16 Закону положення про те, що </w:t>
      </w:r>
      <w:r w:rsidRPr="00B96D7D">
        <w:rPr>
          <w:rStyle w:val="FontStyle"/>
          <w:sz w:val="28"/>
          <w:szCs w:val="28"/>
          <w:lang w:val="uk-UA"/>
        </w:rPr>
        <w:t xml:space="preserve">«перевезення (кочівля) пасік … здійснюється … </w:t>
      </w:r>
      <w:r w:rsidRPr="00B96D7D">
        <w:rPr>
          <w:rStyle w:val="FontStyle"/>
          <w:i/>
          <w:sz w:val="28"/>
          <w:szCs w:val="28"/>
          <w:lang w:val="uk-UA"/>
        </w:rPr>
        <w:t>за погодженням з власниками або користувачами земельних ділянок</w:t>
      </w:r>
      <w:r w:rsidRPr="00B96D7D">
        <w:rPr>
          <w:rStyle w:val="FontStyle"/>
          <w:sz w:val="28"/>
          <w:szCs w:val="28"/>
          <w:lang w:val="uk-UA"/>
        </w:rPr>
        <w:t>»</w:t>
      </w:r>
      <w:r w:rsidR="00FB15C7" w:rsidRPr="00B96D7D">
        <w:rPr>
          <w:rStyle w:val="FontStyle"/>
          <w:sz w:val="28"/>
          <w:szCs w:val="28"/>
          <w:lang w:val="uk-UA"/>
        </w:rPr>
        <w:t xml:space="preserve"> (</w:t>
      </w:r>
      <w:r w:rsidR="00F338EC" w:rsidRPr="00B96D7D">
        <w:rPr>
          <w:rStyle w:val="FontStyle"/>
          <w:sz w:val="28"/>
          <w:szCs w:val="28"/>
          <w:lang w:val="uk-UA"/>
        </w:rPr>
        <w:t xml:space="preserve">яке є </w:t>
      </w:r>
      <w:r w:rsidR="001E095F" w:rsidRPr="00B96D7D">
        <w:rPr>
          <w:rStyle w:val="FontStyle"/>
          <w:sz w:val="28"/>
          <w:szCs w:val="28"/>
          <w:lang w:val="uk-UA"/>
        </w:rPr>
        <w:t>в</w:t>
      </w:r>
      <w:r w:rsidR="00F338EC" w:rsidRPr="00B96D7D">
        <w:rPr>
          <w:rStyle w:val="FontStyle"/>
          <w:sz w:val="28"/>
          <w:szCs w:val="28"/>
          <w:lang w:val="uk-UA"/>
        </w:rPr>
        <w:t xml:space="preserve"> її</w:t>
      </w:r>
      <w:r w:rsidR="00F338EC">
        <w:rPr>
          <w:rStyle w:val="FontStyle"/>
          <w:sz w:val="28"/>
          <w:szCs w:val="28"/>
          <w:lang w:val="uk-UA"/>
        </w:rPr>
        <w:t xml:space="preserve"> чинній редакції</w:t>
      </w:r>
      <w:r w:rsidR="00FB15C7">
        <w:rPr>
          <w:rStyle w:val="FontStyle"/>
          <w:sz w:val="28"/>
          <w:szCs w:val="28"/>
          <w:lang w:val="uk-UA"/>
        </w:rPr>
        <w:t>)</w:t>
      </w:r>
      <w:r w:rsidR="00F338EC">
        <w:rPr>
          <w:rStyle w:val="FontStyle"/>
          <w:sz w:val="28"/>
          <w:szCs w:val="28"/>
          <w:lang w:val="uk-UA"/>
        </w:rPr>
        <w:t xml:space="preserve">, може призвести </w:t>
      </w:r>
      <w:r w:rsidR="00484230" w:rsidRPr="001415E3">
        <w:rPr>
          <w:rStyle w:val="FontStyle"/>
          <w:sz w:val="28"/>
          <w:szCs w:val="28"/>
          <w:lang w:val="uk-UA"/>
        </w:rPr>
        <w:t xml:space="preserve">до </w:t>
      </w:r>
      <w:r w:rsidR="00E50EA4" w:rsidRPr="001415E3">
        <w:rPr>
          <w:rStyle w:val="FontStyle"/>
          <w:sz w:val="28"/>
          <w:szCs w:val="28"/>
          <w:lang w:val="uk-UA"/>
        </w:rPr>
        <w:t xml:space="preserve">проблем </w:t>
      </w:r>
      <w:r w:rsidR="00F338EC">
        <w:rPr>
          <w:rStyle w:val="FontStyle"/>
          <w:sz w:val="28"/>
          <w:szCs w:val="28"/>
          <w:lang w:val="uk-UA"/>
        </w:rPr>
        <w:t xml:space="preserve">при її </w:t>
      </w:r>
      <w:r w:rsidR="00E50EA4" w:rsidRPr="001415E3">
        <w:rPr>
          <w:rStyle w:val="FontStyle"/>
          <w:sz w:val="28"/>
          <w:szCs w:val="28"/>
          <w:lang w:val="uk-UA"/>
        </w:rPr>
        <w:t>застос</w:t>
      </w:r>
      <w:r w:rsidR="00F338EC">
        <w:rPr>
          <w:rStyle w:val="FontStyle"/>
          <w:sz w:val="28"/>
          <w:szCs w:val="28"/>
          <w:lang w:val="uk-UA"/>
        </w:rPr>
        <w:t xml:space="preserve">уванні. </w:t>
      </w:r>
    </w:p>
    <w:p w:rsidR="00D14F40" w:rsidRPr="00B96D7D" w:rsidRDefault="003E6391" w:rsidP="007657F6">
      <w:pPr>
        <w:ind w:firstLine="709"/>
        <w:jc w:val="both"/>
        <w:rPr>
          <w:sz w:val="28"/>
          <w:szCs w:val="28"/>
          <w:lang w:val="uk-UA"/>
        </w:rPr>
      </w:pPr>
      <w:r w:rsidRPr="006637E6">
        <w:rPr>
          <w:rStyle w:val="FontStyle"/>
          <w:b/>
          <w:sz w:val="28"/>
          <w:szCs w:val="28"/>
          <w:lang w:val="uk-UA"/>
        </w:rPr>
        <w:t>2.</w:t>
      </w:r>
      <w:r w:rsidR="00B410A6">
        <w:rPr>
          <w:rStyle w:val="FontStyle"/>
          <w:b/>
          <w:sz w:val="28"/>
          <w:szCs w:val="28"/>
          <w:lang w:val="uk-UA"/>
        </w:rPr>
        <w:t>5.</w:t>
      </w:r>
      <w:r w:rsidR="00D14F40" w:rsidRPr="001415E3">
        <w:rPr>
          <w:rStyle w:val="FontStyle"/>
          <w:b/>
          <w:sz w:val="28"/>
          <w:szCs w:val="28"/>
          <w:lang w:val="uk-UA"/>
        </w:rPr>
        <w:t xml:space="preserve"> </w:t>
      </w:r>
      <w:r w:rsidR="00B410A6">
        <w:rPr>
          <w:rStyle w:val="FontStyle"/>
          <w:sz w:val="28"/>
          <w:szCs w:val="28"/>
          <w:lang w:val="uk-UA"/>
        </w:rPr>
        <w:t xml:space="preserve">Нова редакція </w:t>
      </w:r>
      <w:r w:rsidR="00BD4302" w:rsidRPr="001415E3">
        <w:rPr>
          <w:rStyle w:val="FontStyle"/>
          <w:sz w:val="28"/>
          <w:szCs w:val="28"/>
          <w:lang w:val="uk-UA"/>
        </w:rPr>
        <w:t>ст. 19</w:t>
      </w:r>
      <w:r w:rsidR="00BD4302" w:rsidRPr="001415E3">
        <w:rPr>
          <w:rStyle w:val="FontStyle"/>
          <w:b/>
          <w:sz w:val="28"/>
          <w:szCs w:val="28"/>
          <w:lang w:val="uk-UA"/>
        </w:rPr>
        <w:t xml:space="preserve"> </w:t>
      </w:r>
      <w:r w:rsidR="00D14F40" w:rsidRPr="001415E3">
        <w:rPr>
          <w:rStyle w:val="FontStyle"/>
          <w:sz w:val="28"/>
          <w:szCs w:val="28"/>
          <w:lang w:val="uk-UA"/>
        </w:rPr>
        <w:t xml:space="preserve">Закону </w:t>
      </w:r>
      <w:r w:rsidR="00B410A6">
        <w:rPr>
          <w:rStyle w:val="FontStyle"/>
          <w:sz w:val="28"/>
          <w:szCs w:val="28"/>
          <w:lang w:val="uk-UA"/>
        </w:rPr>
        <w:t xml:space="preserve">не </w:t>
      </w:r>
      <w:r w:rsidR="00FB15C7">
        <w:rPr>
          <w:rStyle w:val="FontStyle"/>
          <w:sz w:val="28"/>
          <w:szCs w:val="28"/>
          <w:lang w:val="uk-UA"/>
        </w:rPr>
        <w:t xml:space="preserve">містить </w:t>
      </w:r>
      <w:r w:rsidR="00B410A6">
        <w:rPr>
          <w:rStyle w:val="FontStyle"/>
          <w:sz w:val="28"/>
          <w:szCs w:val="28"/>
          <w:lang w:val="uk-UA"/>
        </w:rPr>
        <w:t xml:space="preserve">вимоги, згідно з якою </w:t>
      </w:r>
      <w:r w:rsidR="00B76C3E" w:rsidRPr="001415E3">
        <w:rPr>
          <w:rStyle w:val="FontStyle"/>
          <w:sz w:val="28"/>
          <w:szCs w:val="28"/>
          <w:lang w:val="uk-UA"/>
        </w:rPr>
        <w:t xml:space="preserve">«вироблені або заготовлені </w:t>
      </w:r>
      <w:r w:rsidR="00B76C3E" w:rsidRPr="001415E3">
        <w:rPr>
          <w:rStyle w:val="FontStyle"/>
          <w:i/>
          <w:sz w:val="28"/>
          <w:szCs w:val="28"/>
          <w:lang w:val="uk-UA"/>
        </w:rPr>
        <w:t xml:space="preserve">продукти бджільництва </w:t>
      </w:r>
      <w:r w:rsidR="00B76C3E" w:rsidRPr="001415E3">
        <w:rPr>
          <w:rStyle w:val="FontStyle"/>
          <w:sz w:val="28"/>
          <w:szCs w:val="28"/>
          <w:lang w:val="uk-UA"/>
        </w:rPr>
        <w:t xml:space="preserve">з метою їх реалізації </w:t>
      </w:r>
      <w:r w:rsidR="00D14F40" w:rsidRPr="002B60E9">
        <w:rPr>
          <w:i/>
          <w:sz w:val="28"/>
          <w:szCs w:val="28"/>
          <w:lang w:val="uk-UA"/>
        </w:rPr>
        <w:t xml:space="preserve">підлягають ветеринарно-санітарній </w:t>
      </w:r>
      <w:r w:rsidR="00D14F40" w:rsidRPr="00B96D7D">
        <w:rPr>
          <w:i/>
          <w:sz w:val="28"/>
          <w:szCs w:val="28"/>
          <w:lang w:val="uk-UA"/>
        </w:rPr>
        <w:t>експертизі</w:t>
      </w:r>
      <w:r w:rsidR="00D14F40" w:rsidRPr="00B96D7D">
        <w:rPr>
          <w:sz w:val="28"/>
          <w:szCs w:val="28"/>
          <w:lang w:val="uk-UA"/>
        </w:rPr>
        <w:t xml:space="preserve">», </w:t>
      </w:r>
      <w:r w:rsidR="00271133" w:rsidRPr="00B96D7D">
        <w:rPr>
          <w:sz w:val="28"/>
          <w:szCs w:val="28"/>
          <w:lang w:val="uk-UA"/>
        </w:rPr>
        <w:t xml:space="preserve">яка є </w:t>
      </w:r>
      <w:r w:rsidR="001E095F" w:rsidRPr="00B96D7D">
        <w:rPr>
          <w:rStyle w:val="FontStyle"/>
          <w:sz w:val="28"/>
          <w:szCs w:val="28"/>
          <w:lang w:val="uk-UA"/>
        </w:rPr>
        <w:t>в</w:t>
      </w:r>
      <w:r w:rsidR="00B410A6" w:rsidRPr="00B96D7D">
        <w:rPr>
          <w:sz w:val="28"/>
          <w:szCs w:val="28"/>
          <w:lang w:val="uk-UA"/>
        </w:rPr>
        <w:t xml:space="preserve"> її чинній редакції. Проте відмова</w:t>
      </w:r>
      <w:r w:rsidR="00970606" w:rsidRPr="00B96D7D">
        <w:rPr>
          <w:sz w:val="28"/>
          <w:szCs w:val="28"/>
          <w:lang w:val="uk-UA"/>
        </w:rPr>
        <w:t xml:space="preserve"> від здійснення ветеринарно-санітарної експертизи продуктів бджільництва</w:t>
      </w:r>
      <w:r w:rsidR="00B410A6" w:rsidRPr="00B96D7D">
        <w:rPr>
          <w:sz w:val="28"/>
          <w:szCs w:val="28"/>
          <w:lang w:val="uk-UA"/>
        </w:rPr>
        <w:t xml:space="preserve"> </w:t>
      </w:r>
      <w:r w:rsidR="00D14F40" w:rsidRPr="00B96D7D">
        <w:rPr>
          <w:sz w:val="28"/>
          <w:szCs w:val="28"/>
          <w:lang w:val="uk-UA"/>
        </w:rPr>
        <w:t>не узгоджу</w:t>
      </w:r>
      <w:r w:rsidR="001E095F" w:rsidRPr="00B96D7D">
        <w:rPr>
          <w:sz w:val="28"/>
          <w:szCs w:val="28"/>
          <w:lang w:val="uk-UA"/>
        </w:rPr>
        <w:t>є</w:t>
      </w:r>
      <w:r w:rsidR="00D14F40" w:rsidRPr="00B96D7D">
        <w:rPr>
          <w:sz w:val="28"/>
          <w:szCs w:val="28"/>
          <w:lang w:val="uk-UA"/>
        </w:rPr>
        <w:t>ться із Закон</w:t>
      </w:r>
      <w:r w:rsidR="00B76C3E" w:rsidRPr="00B96D7D">
        <w:rPr>
          <w:sz w:val="28"/>
          <w:szCs w:val="28"/>
          <w:lang w:val="uk-UA"/>
        </w:rPr>
        <w:t xml:space="preserve">ом </w:t>
      </w:r>
      <w:r w:rsidR="00D14F40" w:rsidRPr="00B96D7D">
        <w:rPr>
          <w:sz w:val="28"/>
          <w:szCs w:val="28"/>
          <w:lang w:val="uk-UA"/>
        </w:rPr>
        <w:t>України «Про ветеринарну медицину» (ст.</w:t>
      </w:r>
      <w:r w:rsidR="00B410A6" w:rsidRPr="00B96D7D">
        <w:rPr>
          <w:sz w:val="28"/>
          <w:szCs w:val="28"/>
          <w:lang w:val="uk-UA"/>
        </w:rPr>
        <w:t xml:space="preserve"> </w:t>
      </w:r>
      <w:r w:rsidR="00D14F40" w:rsidRPr="00B96D7D">
        <w:rPr>
          <w:sz w:val="28"/>
          <w:szCs w:val="28"/>
          <w:lang w:val="uk-UA"/>
        </w:rPr>
        <w:t xml:space="preserve">ст. 1, 3, 7, 11, ін.), </w:t>
      </w:r>
      <w:r w:rsidR="00B76C3E" w:rsidRPr="00B96D7D">
        <w:rPr>
          <w:sz w:val="28"/>
          <w:szCs w:val="28"/>
          <w:lang w:val="uk-UA"/>
        </w:rPr>
        <w:t xml:space="preserve">який встановлює вимоги з </w:t>
      </w:r>
      <w:r w:rsidR="00D14F40" w:rsidRPr="00B96D7D">
        <w:rPr>
          <w:sz w:val="28"/>
          <w:szCs w:val="28"/>
          <w:lang w:val="uk-UA"/>
        </w:rPr>
        <w:t>проведення ветеринарно-санітарної експертизи</w:t>
      </w:r>
      <w:r w:rsidR="00FB15C7" w:rsidRPr="00B96D7D">
        <w:rPr>
          <w:sz w:val="28"/>
          <w:szCs w:val="28"/>
          <w:lang w:val="uk-UA"/>
        </w:rPr>
        <w:t xml:space="preserve"> </w:t>
      </w:r>
      <w:r w:rsidR="00D14F40" w:rsidRPr="00B96D7D">
        <w:rPr>
          <w:sz w:val="28"/>
          <w:szCs w:val="28"/>
          <w:lang w:val="uk-UA"/>
        </w:rPr>
        <w:t>щодо безпечності</w:t>
      </w:r>
      <w:r w:rsidR="00D14F40" w:rsidRPr="001415E3">
        <w:rPr>
          <w:sz w:val="28"/>
          <w:szCs w:val="28"/>
          <w:lang w:val="uk-UA"/>
        </w:rPr>
        <w:t xml:space="preserve"> пр</w:t>
      </w:r>
      <w:r w:rsidR="00FB15C7">
        <w:rPr>
          <w:sz w:val="28"/>
          <w:szCs w:val="28"/>
          <w:lang w:val="uk-UA"/>
        </w:rPr>
        <w:t>одуктів тваринного походження</w:t>
      </w:r>
      <w:r w:rsidR="00D14F40" w:rsidRPr="001415E3">
        <w:rPr>
          <w:sz w:val="28"/>
          <w:szCs w:val="28"/>
          <w:lang w:val="uk-UA"/>
        </w:rPr>
        <w:t xml:space="preserve">. </w:t>
      </w:r>
      <w:r w:rsidR="007657F6" w:rsidRPr="001415E3">
        <w:rPr>
          <w:sz w:val="28"/>
          <w:szCs w:val="28"/>
          <w:lang w:val="uk-UA"/>
        </w:rPr>
        <w:t xml:space="preserve">Крім того, </w:t>
      </w:r>
      <w:r w:rsidR="00B410A6">
        <w:rPr>
          <w:sz w:val="28"/>
          <w:szCs w:val="28"/>
          <w:lang w:val="uk-UA"/>
        </w:rPr>
        <w:t xml:space="preserve">необхідність дотримання вимог вказаного Закону передбачена у </w:t>
      </w:r>
      <w:r w:rsidR="007657F6" w:rsidRPr="001415E3">
        <w:rPr>
          <w:sz w:val="28"/>
          <w:szCs w:val="28"/>
          <w:lang w:val="uk-UA"/>
        </w:rPr>
        <w:t>ст. 2 Закону</w:t>
      </w:r>
      <w:r w:rsidR="00B96D7D">
        <w:rPr>
          <w:sz w:val="28"/>
          <w:szCs w:val="28"/>
          <w:lang w:val="uk-UA"/>
        </w:rPr>
        <w:t>, згідно з яким</w:t>
      </w:r>
      <w:r w:rsidR="007657F6" w:rsidRPr="001415E3">
        <w:rPr>
          <w:sz w:val="28"/>
          <w:szCs w:val="28"/>
          <w:lang w:val="uk-UA"/>
        </w:rPr>
        <w:t xml:space="preserve"> </w:t>
      </w:r>
      <w:r w:rsidR="007657F6" w:rsidRPr="002B60E9">
        <w:rPr>
          <w:sz w:val="28"/>
          <w:szCs w:val="28"/>
          <w:lang w:val="uk-UA"/>
        </w:rPr>
        <w:t>«з</w:t>
      </w:r>
      <w:r w:rsidR="00F54014" w:rsidRPr="002B60E9">
        <w:rPr>
          <w:sz w:val="28"/>
          <w:szCs w:val="28"/>
          <w:lang w:val="uk-UA"/>
        </w:rPr>
        <w:t xml:space="preserve">аконодавство України  про </w:t>
      </w:r>
      <w:r w:rsidR="00F54014" w:rsidRPr="00B96D7D">
        <w:rPr>
          <w:sz w:val="28"/>
          <w:szCs w:val="28"/>
          <w:lang w:val="uk-UA"/>
        </w:rPr>
        <w:t>бджільництво</w:t>
      </w:r>
      <w:r w:rsidR="007657F6" w:rsidRPr="00B96D7D">
        <w:rPr>
          <w:sz w:val="28"/>
          <w:szCs w:val="28"/>
          <w:lang w:val="uk-UA"/>
        </w:rPr>
        <w:t xml:space="preserve"> </w:t>
      </w:r>
      <w:r w:rsidR="00B4202D" w:rsidRPr="00B96D7D">
        <w:rPr>
          <w:sz w:val="28"/>
          <w:szCs w:val="28"/>
          <w:lang w:val="uk-UA"/>
        </w:rPr>
        <w:t>складається із</w:t>
      </w:r>
      <w:r w:rsidR="007657F6" w:rsidRPr="00B96D7D">
        <w:rPr>
          <w:sz w:val="28"/>
          <w:szCs w:val="28"/>
          <w:lang w:val="uk-UA"/>
        </w:rPr>
        <w:t>… законів України</w:t>
      </w:r>
      <w:r w:rsidR="007657F6" w:rsidRPr="00B96D7D">
        <w:rPr>
          <w:i/>
          <w:sz w:val="28"/>
          <w:szCs w:val="28"/>
          <w:lang w:val="uk-UA"/>
        </w:rPr>
        <w:t xml:space="preserve"> …</w:t>
      </w:r>
      <w:r w:rsidR="00F54014" w:rsidRPr="00B96D7D">
        <w:rPr>
          <w:i/>
          <w:sz w:val="28"/>
          <w:szCs w:val="28"/>
          <w:lang w:val="uk-UA"/>
        </w:rPr>
        <w:t xml:space="preserve"> «Про </w:t>
      </w:r>
      <w:r w:rsidR="007657F6" w:rsidRPr="00B96D7D">
        <w:rPr>
          <w:i/>
          <w:sz w:val="28"/>
          <w:szCs w:val="28"/>
          <w:lang w:val="uk-UA"/>
        </w:rPr>
        <w:t>ветеринарну медицину</w:t>
      </w:r>
      <w:r w:rsidR="00F54014" w:rsidRPr="00B96D7D">
        <w:rPr>
          <w:sz w:val="28"/>
          <w:szCs w:val="28"/>
          <w:lang w:val="uk-UA"/>
        </w:rPr>
        <w:t>»</w:t>
      </w:r>
      <w:r w:rsidR="007657F6" w:rsidRPr="00B96D7D">
        <w:rPr>
          <w:i/>
          <w:sz w:val="28"/>
          <w:szCs w:val="28"/>
          <w:lang w:val="uk-UA"/>
        </w:rPr>
        <w:t>».</w:t>
      </w:r>
      <w:r w:rsidR="007657F6" w:rsidRPr="00B96D7D">
        <w:rPr>
          <w:sz w:val="28"/>
          <w:szCs w:val="28"/>
          <w:lang w:val="uk-UA"/>
        </w:rPr>
        <w:t xml:space="preserve"> </w:t>
      </w:r>
    </w:p>
    <w:p w:rsidR="00FD62FF" w:rsidRPr="00B96D7D" w:rsidRDefault="00B410A6" w:rsidP="00782BB8">
      <w:pPr>
        <w:ind w:firstLine="709"/>
        <w:jc w:val="both"/>
        <w:rPr>
          <w:sz w:val="28"/>
          <w:szCs w:val="28"/>
          <w:lang w:val="uk-UA"/>
        </w:rPr>
      </w:pPr>
      <w:r w:rsidRPr="00B96D7D">
        <w:rPr>
          <w:rStyle w:val="FontStyle"/>
          <w:sz w:val="28"/>
          <w:szCs w:val="28"/>
          <w:lang w:val="uk-UA"/>
        </w:rPr>
        <w:t>При цьому</w:t>
      </w:r>
      <w:r w:rsidR="001E095F" w:rsidRPr="00B96D7D">
        <w:rPr>
          <w:rStyle w:val="FontStyle"/>
          <w:sz w:val="28"/>
          <w:szCs w:val="28"/>
          <w:lang w:val="uk-UA"/>
        </w:rPr>
        <w:t>,</w:t>
      </w:r>
      <w:r w:rsidRPr="00B96D7D">
        <w:rPr>
          <w:rStyle w:val="FontStyle"/>
          <w:sz w:val="28"/>
          <w:szCs w:val="28"/>
          <w:lang w:val="uk-UA"/>
        </w:rPr>
        <w:t xml:space="preserve"> зміст </w:t>
      </w:r>
      <w:r w:rsidR="00970606" w:rsidRPr="00B96D7D">
        <w:rPr>
          <w:rStyle w:val="FontStyle"/>
          <w:sz w:val="28"/>
          <w:szCs w:val="28"/>
          <w:lang w:val="uk-UA"/>
        </w:rPr>
        <w:t>нової редакції ст. 19 Закону</w:t>
      </w:r>
      <w:r w:rsidRPr="00B96D7D">
        <w:rPr>
          <w:rStyle w:val="FontStyle"/>
          <w:sz w:val="28"/>
          <w:szCs w:val="28"/>
          <w:lang w:val="uk-UA"/>
        </w:rPr>
        <w:t xml:space="preserve">, згідно з якою </w:t>
      </w:r>
      <w:r w:rsidR="00B76C3E" w:rsidRPr="00B96D7D">
        <w:rPr>
          <w:rStyle w:val="FontStyle"/>
          <w:sz w:val="28"/>
          <w:szCs w:val="28"/>
          <w:lang w:val="uk-UA"/>
        </w:rPr>
        <w:t>«</w:t>
      </w:r>
      <w:r w:rsidR="00B76C3E" w:rsidRPr="00B96D7D">
        <w:rPr>
          <w:sz w:val="28"/>
          <w:szCs w:val="28"/>
          <w:lang w:val="uk-UA"/>
        </w:rPr>
        <w:t>продукти бджільництва мають</w:t>
      </w:r>
      <w:r w:rsidR="00B76C3E" w:rsidRPr="00B96D7D">
        <w:rPr>
          <w:i/>
          <w:sz w:val="28"/>
          <w:szCs w:val="28"/>
          <w:lang w:val="uk-UA"/>
        </w:rPr>
        <w:t xml:space="preserve"> відповідати вимогам, що встановлені законодавством у сферах безпечності харчової продукції»</w:t>
      </w:r>
      <w:r w:rsidR="00D42476" w:rsidRPr="00B96D7D">
        <w:rPr>
          <w:i/>
          <w:sz w:val="28"/>
          <w:szCs w:val="28"/>
          <w:lang w:val="uk-UA"/>
        </w:rPr>
        <w:t xml:space="preserve">, </w:t>
      </w:r>
      <w:r w:rsidRPr="00B96D7D">
        <w:rPr>
          <w:sz w:val="28"/>
          <w:szCs w:val="28"/>
          <w:lang w:val="uk-UA"/>
        </w:rPr>
        <w:t>т</w:t>
      </w:r>
      <w:r w:rsidR="00D42476" w:rsidRPr="00B96D7D">
        <w:rPr>
          <w:sz w:val="28"/>
          <w:szCs w:val="28"/>
          <w:lang w:val="uk-UA"/>
        </w:rPr>
        <w:t>а</w:t>
      </w:r>
      <w:r w:rsidRPr="00B96D7D">
        <w:rPr>
          <w:sz w:val="28"/>
          <w:szCs w:val="28"/>
          <w:lang w:val="uk-UA"/>
        </w:rPr>
        <w:t xml:space="preserve">кож </w:t>
      </w:r>
      <w:r w:rsidR="00FD62FF" w:rsidRPr="00B96D7D">
        <w:rPr>
          <w:sz w:val="28"/>
          <w:szCs w:val="28"/>
          <w:lang w:val="uk-UA"/>
        </w:rPr>
        <w:t>викликає зауваження.</w:t>
      </w:r>
      <w:r w:rsidR="0004478A" w:rsidRPr="00B96D7D">
        <w:rPr>
          <w:sz w:val="28"/>
          <w:szCs w:val="28"/>
          <w:lang w:val="uk-UA"/>
        </w:rPr>
        <w:t xml:space="preserve"> </w:t>
      </w:r>
    </w:p>
    <w:p w:rsidR="0075773A" w:rsidRPr="00330EDC" w:rsidRDefault="002B60E9" w:rsidP="00782BB8">
      <w:pPr>
        <w:ind w:firstLine="709"/>
        <w:jc w:val="both"/>
        <w:rPr>
          <w:sz w:val="28"/>
          <w:szCs w:val="28"/>
          <w:lang w:val="uk-UA"/>
        </w:rPr>
      </w:pPr>
      <w:r w:rsidRPr="00B96D7D">
        <w:rPr>
          <w:sz w:val="28"/>
          <w:szCs w:val="28"/>
          <w:lang w:val="uk-UA"/>
        </w:rPr>
        <w:t xml:space="preserve">Зазначимо, що відповідно до ст. 1 Закону під </w:t>
      </w:r>
      <w:r w:rsidR="00E069D2" w:rsidRPr="00B96D7D">
        <w:rPr>
          <w:i/>
          <w:sz w:val="28"/>
          <w:szCs w:val="28"/>
          <w:lang w:val="uk-UA"/>
        </w:rPr>
        <w:t>«продукт</w:t>
      </w:r>
      <w:r w:rsidRPr="00B96D7D">
        <w:rPr>
          <w:i/>
          <w:sz w:val="28"/>
          <w:szCs w:val="28"/>
          <w:lang w:val="uk-UA"/>
        </w:rPr>
        <w:t>ами</w:t>
      </w:r>
      <w:r w:rsidR="00E069D2" w:rsidRPr="00B96D7D">
        <w:rPr>
          <w:i/>
          <w:sz w:val="28"/>
          <w:szCs w:val="28"/>
          <w:lang w:val="uk-UA"/>
        </w:rPr>
        <w:t xml:space="preserve"> бджільництва»</w:t>
      </w:r>
      <w:r w:rsidRPr="00B96D7D">
        <w:rPr>
          <w:i/>
          <w:sz w:val="28"/>
          <w:szCs w:val="28"/>
          <w:lang w:val="uk-UA"/>
        </w:rPr>
        <w:t xml:space="preserve"> </w:t>
      </w:r>
      <w:r w:rsidRPr="00B96D7D">
        <w:rPr>
          <w:sz w:val="28"/>
          <w:szCs w:val="28"/>
          <w:lang w:val="uk-UA"/>
        </w:rPr>
        <w:t>розуміються</w:t>
      </w:r>
      <w:r w:rsidRPr="00B96D7D">
        <w:rPr>
          <w:i/>
          <w:sz w:val="28"/>
          <w:szCs w:val="28"/>
          <w:lang w:val="uk-UA"/>
        </w:rPr>
        <w:t xml:space="preserve"> </w:t>
      </w:r>
      <w:r w:rsidR="00FD62FF" w:rsidRPr="00B96D7D">
        <w:rPr>
          <w:sz w:val="28"/>
          <w:szCs w:val="28"/>
          <w:lang w:val="uk-UA"/>
        </w:rPr>
        <w:t>«</w:t>
      </w:r>
      <w:r w:rsidR="00FD62FF" w:rsidRPr="00B96D7D">
        <w:rPr>
          <w:sz w:val="28"/>
          <w:szCs w:val="28"/>
          <w:shd w:val="clear" w:color="auto" w:fill="FFFFFF"/>
          <w:lang w:val="uk-UA"/>
        </w:rPr>
        <w:t>продукти</w:t>
      </w:r>
      <w:r w:rsidR="00FD62FF" w:rsidRPr="00B96D7D">
        <w:rPr>
          <w:i/>
          <w:sz w:val="28"/>
          <w:szCs w:val="28"/>
          <w:shd w:val="clear" w:color="auto" w:fill="FFFFFF"/>
          <w:lang w:val="uk-UA"/>
        </w:rPr>
        <w:t>,</w:t>
      </w:r>
      <w:r w:rsidR="00FD62FF" w:rsidRPr="00B96D7D">
        <w:rPr>
          <w:sz w:val="28"/>
          <w:szCs w:val="28"/>
          <w:shd w:val="clear" w:color="auto" w:fill="FFFFFF"/>
          <w:lang w:val="uk-UA"/>
        </w:rPr>
        <w:t xml:space="preserve"> одержані завдяки збиральним і фізіологічним властивостям</w:t>
      </w:r>
      <w:r w:rsidR="00FD62FF" w:rsidRPr="00330EDC">
        <w:rPr>
          <w:sz w:val="28"/>
          <w:szCs w:val="28"/>
          <w:shd w:val="clear" w:color="auto" w:fill="FFFFFF"/>
          <w:lang w:val="uk-UA"/>
        </w:rPr>
        <w:t xml:space="preserve"> бджіл (мед, віск, бджолине обніжжя, перга, прополіс, маточне молочко, бджолина отрута, трутневий гомогенат), а також </w:t>
      </w:r>
      <w:r w:rsidR="00FD62FF" w:rsidRPr="00330EDC">
        <w:rPr>
          <w:i/>
          <w:sz w:val="28"/>
          <w:szCs w:val="28"/>
          <w:u w:val="single"/>
          <w:shd w:val="clear" w:color="auto" w:fill="FFFFFF"/>
          <w:lang w:val="uk-UA"/>
        </w:rPr>
        <w:t xml:space="preserve">самі </w:t>
      </w:r>
      <w:r w:rsidR="00FD62FF" w:rsidRPr="00330EDC">
        <w:rPr>
          <w:sz w:val="28"/>
          <w:szCs w:val="28"/>
          <w:u w:val="single"/>
          <w:shd w:val="clear" w:color="auto" w:fill="FFFFFF"/>
          <w:lang w:val="uk-UA"/>
        </w:rPr>
        <w:t>бджоли</w:t>
      </w:r>
      <w:r w:rsidR="00FD62FF" w:rsidRPr="00330EDC">
        <w:rPr>
          <w:sz w:val="28"/>
          <w:szCs w:val="28"/>
          <w:shd w:val="clear" w:color="auto" w:fill="FFFFFF"/>
          <w:lang w:val="uk-UA"/>
        </w:rPr>
        <w:t xml:space="preserve">», </w:t>
      </w:r>
      <w:r>
        <w:rPr>
          <w:sz w:val="28"/>
          <w:szCs w:val="28"/>
          <w:shd w:val="clear" w:color="auto" w:fill="FFFFFF"/>
          <w:lang w:val="uk-UA"/>
        </w:rPr>
        <w:t xml:space="preserve">що </w:t>
      </w:r>
      <w:r w:rsidR="00FD62FF" w:rsidRPr="00330EDC">
        <w:rPr>
          <w:sz w:val="28"/>
          <w:szCs w:val="28"/>
          <w:shd w:val="clear" w:color="auto" w:fill="FFFFFF"/>
          <w:lang w:val="uk-UA"/>
        </w:rPr>
        <w:t xml:space="preserve">не </w:t>
      </w:r>
      <w:r w:rsidR="00E069D2" w:rsidRPr="00330EDC">
        <w:rPr>
          <w:sz w:val="28"/>
          <w:szCs w:val="28"/>
          <w:lang w:val="uk-UA"/>
        </w:rPr>
        <w:t xml:space="preserve">є рівнозначним поняттю </w:t>
      </w:r>
      <w:r w:rsidR="00E069D2" w:rsidRPr="002B60E9">
        <w:rPr>
          <w:i/>
          <w:sz w:val="28"/>
          <w:szCs w:val="28"/>
          <w:lang w:val="uk-UA"/>
        </w:rPr>
        <w:t>«харчовий продукт»</w:t>
      </w:r>
      <w:r w:rsidR="00FD62FF" w:rsidRPr="002B60E9">
        <w:rPr>
          <w:sz w:val="28"/>
          <w:szCs w:val="28"/>
          <w:lang w:val="uk-UA"/>
        </w:rPr>
        <w:t>.</w:t>
      </w:r>
      <w:r w:rsidR="00FD62FF" w:rsidRPr="00330EDC">
        <w:rPr>
          <w:sz w:val="28"/>
          <w:szCs w:val="28"/>
          <w:lang w:val="uk-UA"/>
        </w:rPr>
        <w:t xml:space="preserve"> В</w:t>
      </w:r>
      <w:r w:rsidR="0004478A" w:rsidRPr="00330EDC">
        <w:rPr>
          <w:sz w:val="28"/>
          <w:szCs w:val="28"/>
          <w:lang w:val="uk-UA"/>
        </w:rPr>
        <w:t xml:space="preserve">ідповідно до </w:t>
      </w:r>
      <w:r w:rsidR="00330EDC" w:rsidRPr="00330EDC">
        <w:rPr>
          <w:sz w:val="28"/>
          <w:szCs w:val="28"/>
          <w:lang w:val="uk-UA"/>
        </w:rPr>
        <w:t>п.</w:t>
      </w:r>
      <w:r w:rsidR="00B4202D">
        <w:rPr>
          <w:sz w:val="28"/>
          <w:szCs w:val="28"/>
          <w:lang w:val="uk-UA"/>
        </w:rPr>
        <w:t xml:space="preserve"> </w:t>
      </w:r>
      <w:r w:rsidR="00330EDC" w:rsidRPr="00330EDC">
        <w:rPr>
          <w:sz w:val="28"/>
          <w:szCs w:val="28"/>
          <w:lang w:val="uk-UA"/>
        </w:rPr>
        <w:t xml:space="preserve">92 ч. 1 </w:t>
      </w:r>
      <w:r w:rsidR="0004478A" w:rsidRPr="00330EDC">
        <w:rPr>
          <w:sz w:val="28"/>
          <w:szCs w:val="28"/>
          <w:lang w:val="uk-UA"/>
        </w:rPr>
        <w:t>ст. 1 Закону України «</w:t>
      </w:r>
      <w:r w:rsidR="0004478A" w:rsidRPr="00330EDC">
        <w:rPr>
          <w:rStyle w:val="rvts23"/>
          <w:sz w:val="28"/>
          <w:szCs w:val="28"/>
          <w:lang w:val="uk-UA"/>
        </w:rPr>
        <w:t xml:space="preserve">Про основні принципи та вимоги до безпечності та якості харчових продуктів» </w:t>
      </w:r>
      <w:r w:rsidR="00330EDC" w:rsidRPr="00330EDC">
        <w:rPr>
          <w:rStyle w:val="rvts23"/>
          <w:sz w:val="28"/>
          <w:szCs w:val="28"/>
          <w:lang w:val="uk-UA"/>
        </w:rPr>
        <w:t>«</w:t>
      </w:r>
      <w:r w:rsidR="00330EDC" w:rsidRPr="00330EDC">
        <w:rPr>
          <w:sz w:val="28"/>
          <w:szCs w:val="28"/>
          <w:lang w:val="uk-UA"/>
        </w:rPr>
        <w:t xml:space="preserve">харчовий продукт - речовина або продукт (неперероблений, частково перероблений або перероблений), </w:t>
      </w:r>
      <w:r w:rsidR="00330EDC" w:rsidRPr="00FB15C7">
        <w:rPr>
          <w:i/>
          <w:sz w:val="28"/>
          <w:szCs w:val="28"/>
          <w:lang w:val="uk-UA"/>
        </w:rPr>
        <w:lastRenderedPageBreak/>
        <w:t xml:space="preserve">призначені для </w:t>
      </w:r>
      <w:r w:rsidR="00330EDC" w:rsidRPr="00B96D7D">
        <w:rPr>
          <w:i/>
          <w:sz w:val="28"/>
          <w:szCs w:val="28"/>
          <w:lang w:val="uk-UA"/>
        </w:rPr>
        <w:t>споживання людиною</w:t>
      </w:r>
      <w:r w:rsidR="00330EDC" w:rsidRPr="00B96D7D">
        <w:rPr>
          <w:sz w:val="28"/>
          <w:szCs w:val="28"/>
          <w:lang w:val="uk-UA"/>
        </w:rPr>
        <w:t>»</w:t>
      </w:r>
      <w:r w:rsidRPr="00B96D7D">
        <w:rPr>
          <w:sz w:val="28"/>
          <w:szCs w:val="28"/>
          <w:lang w:val="uk-UA"/>
        </w:rPr>
        <w:t xml:space="preserve">, а такий продукт бджільництва як віск навряд чи </w:t>
      </w:r>
      <w:r w:rsidR="00271133" w:rsidRPr="00B96D7D">
        <w:rPr>
          <w:sz w:val="28"/>
          <w:szCs w:val="28"/>
          <w:lang w:val="uk-UA"/>
        </w:rPr>
        <w:t>відповідає цій вимозі.</w:t>
      </w:r>
      <w:r w:rsidRPr="00B96D7D">
        <w:rPr>
          <w:sz w:val="28"/>
          <w:szCs w:val="28"/>
          <w:lang w:val="uk-UA"/>
        </w:rPr>
        <w:t xml:space="preserve"> </w:t>
      </w:r>
      <w:r w:rsidR="00330EDC" w:rsidRPr="00B96D7D">
        <w:rPr>
          <w:sz w:val="28"/>
          <w:szCs w:val="28"/>
          <w:lang w:val="uk-UA"/>
        </w:rPr>
        <w:t>При цьому</w:t>
      </w:r>
      <w:r w:rsidR="001E095F" w:rsidRPr="00B96D7D">
        <w:rPr>
          <w:sz w:val="28"/>
          <w:szCs w:val="28"/>
          <w:lang w:val="uk-UA"/>
        </w:rPr>
        <w:t>,</w:t>
      </w:r>
      <w:r w:rsidR="00330EDC" w:rsidRPr="00B96D7D">
        <w:rPr>
          <w:sz w:val="28"/>
          <w:szCs w:val="28"/>
          <w:lang w:val="uk-UA"/>
        </w:rPr>
        <w:t xml:space="preserve"> </w:t>
      </w:r>
      <w:r w:rsidRPr="00B96D7D">
        <w:rPr>
          <w:sz w:val="28"/>
          <w:szCs w:val="28"/>
          <w:lang w:val="uk-UA"/>
        </w:rPr>
        <w:t xml:space="preserve">термін </w:t>
      </w:r>
      <w:bookmarkStart w:id="0" w:name="n294"/>
      <w:bookmarkEnd w:id="0"/>
      <w:r w:rsidRPr="00B96D7D">
        <w:rPr>
          <w:color w:val="000000"/>
          <w:sz w:val="28"/>
          <w:szCs w:val="28"/>
          <w:lang w:val="uk-UA"/>
        </w:rPr>
        <w:t xml:space="preserve">«харчовий продукт» </w:t>
      </w:r>
      <w:r w:rsidR="00FB15C7" w:rsidRPr="00B96D7D">
        <w:rPr>
          <w:color w:val="000000"/>
          <w:sz w:val="28"/>
          <w:szCs w:val="28"/>
          <w:lang w:val="uk-UA"/>
        </w:rPr>
        <w:t>не включає</w:t>
      </w:r>
      <w:r w:rsidR="00330EDC" w:rsidRPr="00B96D7D">
        <w:rPr>
          <w:color w:val="000000"/>
          <w:sz w:val="28"/>
          <w:szCs w:val="28"/>
          <w:lang w:val="uk-UA"/>
        </w:rPr>
        <w:t xml:space="preserve"> «</w:t>
      </w:r>
      <w:bookmarkStart w:id="1" w:name="n295"/>
      <w:bookmarkStart w:id="2" w:name="n296"/>
      <w:bookmarkEnd w:id="1"/>
      <w:bookmarkEnd w:id="2"/>
      <w:r w:rsidR="00330EDC" w:rsidRPr="00B96D7D">
        <w:rPr>
          <w:color w:val="000000"/>
          <w:sz w:val="28"/>
          <w:szCs w:val="28"/>
          <w:lang w:val="uk-UA"/>
        </w:rPr>
        <w:t>тварин, які не призначені для споживання людиною живими».</w:t>
      </w:r>
      <w:r w:rsidRPr="00B96D7D">
        <w:rPr>
          <w:color w:val="000000"/>
          <w:sz w:val="28"/>
          <w:szCs w:val="28"/>
          <w:lang w:val="uk-UA"/>
        </w:rPr>
        <w:t xml:space="preserve"> </w:t>
      </w:r>
      <w:r w:rsidR="000D53A5" w:rsidRPr="00B96D7D">
        <w:rPr>
          <w:color w:val="000000"/>
          <w:sz w:val="28"/>
          <w:szCs w:val="28"/>
          <w:lang w:val="uk-UA"/>
        </w:rPr>
        <w:t xml:space="preserve">Слід також врахувати, що </w:t>
      </w:r>
      <w:r w:rsidR="00D23127" w:rsidRPr="00B96D7D">
        <w:rPr>
          <w:sz w:val="28"/>
          <w:szCs w:val="28"/>
          <w:lang w:val="uk-UA"/>
        </w:rPr>
        <w:t>продукти бджільництва широко використовуються не лише в харчовій</w:t>
      </w:r>
      <w:r w:rsidR="00490CEF" w:rsidRPr="00B96D7D">
        <w:rPr>
          <w:sz w:val="28"/>
          <w:szCs w:val="28"/>
          <w:lang w:val="uk-UA"/>
        </w:rPr>
        <w:t>, а</w:t>
      </w:r>
      <w:r w:rsidR="00D23127" w:rsidRPr="00B96D7D">
        <w:rPr>
          <w:sz w:val="28"/>
          <w:szCs w:val="28"/>
          <w:lang w:val="uk-UA"/>
        </w:rPr>
        <w:t xml:space="preserve"> й в інших</w:t>
      </w:r>
      <w:r w:rsidR="00490CEF" w:rsidRPr="00B96D7D">
        <w:rPr>
          <w:sz w:val="28"/>
          <w:szCs w:val="28"/>
          <w:lang w:val="uk-UA"/>
        </w:rPr>
        <w:t xml:space="preserve"> галузях та сферах</w:t>
      </w:r>
      <w:r w:rsidR="00D23127" w:rsidRPr="00B96D7D">
        <w:rPr>
          <w:sz w:val="28"/>
          <w:szCs w:val="28"/>
          <w:lang w:val="uk-UA"/>
        </w:rPr>
        <w:t xml:space="preserve">, наприклад, </w:t>
      </w:r>
      <w:r w:rsidR="00036733" w:rsidRPr="00B96D7D">
        <w:rPr>
          <w:sz w:val="28"/>
          <w:szCs w:val="28"/>
          <w:lang w:val="uk-UA"/>
        </w:rPr>
        <w:t xml:space="preserve">у фармацевтичній </w:t>
      </w:r>
      <w:r w:rsidR="001E095F" w:rsidRPr="00B96D7D">
        <w:rPr>
          <w:sz w:val="28"/>
          <w:szCs w:val="28"/>
          <w:lang w:val="uk-UA"/>
        </w:rPr>
        <w:t xml:space="preserve">сфері </w:t>
      </w:r>
      <w:r w:rsidR="00036733" w:rsidRPr="00B96D7D">
        <w:rPr>
          <w:sz w:val="28"/>
          <w:szCs w:val="28"/>
          <w:lang w:val="uk-UA"/>
        </w:rPr>
        <w:t xml:space="preserve">та </w:t>
      </w:r>
      <w:r w:rsidR="00D23127" w:rsidRPr="00B96D7D">
        <w:rPr>
          <w:sz w:val="28"/>
          <w:szCs w:val="28"/>
          <w:lang w:val="uk-UA"/>
        </w:rPr>
        <w:t>в медицині (ст. 21 Закону</w:t>
      </w:r>
      <w:r w:rsidR="00D23127" w:rsidRPr="00330EDC">
        <w:rPr>
          <w:sz w:val="28"/>
          <w:szCs w:val="28"/>
          <w:lang w:val="uk-UA"/>
        </w:rPr>
        <w:t>)</w:t>
      </w:r>
      <w:r w:rsidR="0004478A" w:rsidRPr="00330EDC">
        <w:rPr>
          <w:sz w:val="28"/>
          <w:szCs w:val="28"/>
          <w:lang w:val="uk-UA"/>
        </w:rPr>
        <w:t xml:space="preserve">. </w:t>
      </w:r>
    </w:p>
    <w:p w:rsidR="00844A27" w:rsidRDefault="00947E44" w:rsidP="00844A27">
      <w:pPr>
        <w:ind w:firstLine="709"/>
        <w:jc w:val="both"/>
        <w:rPr>
          <w:sz w:val="28"/>
          <w:szCs w:val="28"/>
          <w:lang w:val="uk-UA"/>
        </w:rPr>
      </w:pPr>
      <w:r>
        <w:rPr>
          <w:rStyle w:val="FontStyle"/>
          <w:b/>
          <w:sz w:val="28"/>
          <w:szCs w:val="28"/>
          <w:lang w:val="uk-UA"/>
        </w:rPr>
        <w:t>2.6</w:t>
      </w:r>
      <w:r w:rsidR="00A91EB9">
        <w:rPr>
          <w:rStyle w:val="FontStyle"/>
          <w:b/>
          <w:sz w:val="28"/>
          <w:szCs w:val="28"/>
          <w:lang w:val="uk-UA"/>
        </w:rPr>
        <w:t xml:space="preserve">. </w:t>
      </w:r>
      <w:r w:rsidR="00E3103C" w:rsidRPr="00E3103C">
        <w:rPr>
          <w:rStyle w:val="FontStyle"/>
          <w:sz w:val="28"/>
          <w:szCs w:val="28"/>
          <w:lang w:val="uk-UA"/>
        </w:rPr>
        <w:t>Ста</w:t>
      </w:r>
      <w:r w:rsidR="00844A27" w:rsidRPr="00E3103C">
        <w:rPr>
          <w:sz w:val="28"/>
          <w:szCs w:val="28"/>
          <w:lang w:val="uk-UA"/>
        </w:rPr>
        <w:t>ттю</w:t>
      </w:r>
      <w:r w:rsidR="00844A27" w:rsidRPr="001415E3">
        <w:rPr>
          <w:sz w:val="28"/>
          <w:szCs w:val="28"/>
          <w:lang w:val="uk-UA"/>
        </w:rPr>
        <w:t xml:space="preserve"> 26 Закону пропонується доповнити </w:t>
      </w:r>
      <w:r w:rsidR="00E705B5" w:rsidRPr="001415E3">
        <w:rPr>
          <w:sz w:val="28"/>
          <w:szCs w:val="28"/>
          <w:lang w:val="uk-UA"/>
        </w:rPr>
        <w:t>положення</w:t>
      </w:r>
      <w:r>
        <w:rPr>
          <w:sz w:val="28"/>
          <w:szCs w:val="28"/>
          <w:lang w:val="uk-UA"/>
        </w:rPr>
        <w:t>ми</w:t>
      </w:r>
      <w:r w:rsidR="00E705B5" w:rsidRPr="001415E3">
        <w:rPr>
          <w:sz w:val="28"/>
          <w:szCs w:val="28"/>
          <w:lang w:val="uk-UA"/>
        </w:rPr>
        <w:t xml:space="preserve"> про </w:t>
      </w:r>
      <w:r w:rsidR="00547FC7" w:rsidRPr="00947E44">
        <w:rPr>
          <w:sz w:val="28"/>
          <w:szCs w:val="28"/>
          <w:lang w:val="uk-UA"/>
        </w:rPr>
        <w:t>«державн</w:t>
      </w:r>
      <w:r w:rsidR="00E705B5" w:rsidRPr="00947E44">
        <w:rPr>
          <w:sz w:val="28"/>
          <w:szCs w:val="28"/>
          <w:lang w:val="uk-UA"/>
        </w:rPr>
        <w:t xml:space="preserve">у </w:t>
      </w:r>
      <w:r w:rsidR="00547FC7" w:rsidRPr="00947E44">
        <w:rPr>
          <w:sz w:val="28"/>
          <w:szCs w:val="28"/>
          <w:lang w:val="uk-UA"/>
        </w:rPr>
        <w:t>підтримк</w:t>
      </w:r>
      <w:r w:rsidR="00E705B5" w:rsidRPr="00947E44">
        <w:rPr>
          <w:sz w:val="28"/>
          <w:szCs w:val="28"/>
          <w:lang w:val="uk-UA"/>
        </w:rPr>
        <w:t>у</w:t>
      </w:r>
      <w:r w:rsidR="00547FC7" w:rsidRPr="00947E44">
        <w:rPr>
          <w:sz w:val="28"/>
          <w:szCs w:val="28"/>
          <w:lang w:val="uk-UA"/>
        </w:rPr>
        <w:t xml:space="preserve"> </w:t>
      </w:r>
      <w:r w:rsidR="00547FC7" w:rsidRPr="00947E44">
        <w:rPr>
          <w:sz w:val="28"/>
          <w:szCs w:val="28"/>
          <w:shd w:val="clear" w:color="auto" w:fill="FFFFFF"/>
          <w:lang w:val="uk-UA"/>
        </w:rPr>
        <w:t>щодо захисту та розвитку бджільництва»</w:t>
      </w:r>
      <w:r w:rsidR="00E705B5" w:rsidRPr="001415E3">
        <w:rPr>
          <w:i/>
          <w:sz w:val="28"/>
          <w:szCs w:val="28"/>
          <w:shd w:val="clear" w:color="auto" w:fill="FFFFFF"/>
          <w:lang w:val="uk-UA"/>
        </w:rPr>
        <w:t xml:space="preserve"> </w:t>
      </w:r>
      <w:r w:rsidR="00E705B5" w:rsidRPr="001415E3">
        <w:rPr>
          <w:sz w:val="28"/>
          <w:szCs w:val="28"/>
          <w:shd w:val="clear" w:color="auto" w:fill="FFFFFF"/>
          <w:lang w:val="uk-UA"/>
        </w:rPr>
        <w:t xml:space="preserve">(нові </w:t>
      </w:r>
      <w:r w:rsidR="00271133">
        <w:rPr>
          <w:sz w:val="28"/>
          <w:szCs w:val="28"/>
          <w:shd w:val="clear" w:color="auto" w:fill="FFFFFF"/>
          <w:lang w:val="uk-UA"/>
        </w:rPr>
        <w:br/>
      </w:r>
      <w:r w:rsidR="00E705B5" w:rsidRPr="001415E3">
        <w:rPr>
          <w:sz w:val="28"/>
          <w:szCs w:val="28"/>
          <w:shd w:val="clear" w:color="auto" w:fill="FFFFFF"/>
          <w:lang w:val="uk-UA"/>
        </w:rPr>
        <w:t>ч.</w:t>
      </w:r>
      <w:r>
        <w:rPr>
          <w:sz w:val="28"/>
          <w:szCs w:val="28"/>
          <w:shd w:val="clear" w:color="auto" w:fill="FFFFFF"/>
          <w:lang w:val="uk-UA"/>
        </w:rPr>
        <w:t xml:space="preserve"> </w:t>
      </w:r>
      <w:r w:rsidR="00E705B5" w:rsidRPr="001415E3">
        <w:rPr>
          <w:sz w:val="28"/>
          <w:szCs w:val="28"/>
          <w:shd w:val="clear" w:color="auto" w:fill="FFFFFF"/>
          <w:lang w:val="uk-UA"/>
        </w:rPr>
        <w:t>ч. 4-10)</w:t>
      </w:r>
      <w:r w:rsidR="00547FC7" w:rsidRPr="001415E3">
        <w:rPr>
          <w:sz w:val="28"/>
          <w:szCs w:val="28"/>
          <w:lang w:val="uk-UA"/>
        </w:rPr>
        <w:t xml:space="preserve">, </w:t>
      </w:r>
      <w:r w:rsidR="00E705B5" w:rsidRPr="001415E3">
        <w:rPr>
          <w:sz w:val="28"/>
          <w:szCs w:val="28"/>
          <w:lang w:val="uk-UA"/>
        </w:rPr>
        <w:t xml:space="preserve">щодо змісту яких </w:t>
      </w:r>
      <w:r w:rsidR="00844A27" w:rsidRPr="001415E3">
        <w:rPr>
          <w:sz w:val="28"/>
          <w:szCs w:val="28"/>
          <w:lang w:val="uk-UA"/>
        </w:rPr>
        <w:t xml:space="preserve">необхідно висловити наступні зауваження. </w:t>
      </w:r>
    </w:p>
    <w:p w:rsidR="00B74886" w:rsidRPr="00B74886" w:rsidRDefault="00947E44" w:rsidP="00B74886">
      <w:pPr>
        <w:ind w:firstLine="709"/>
        <w:jc w:val="both"/>
        <w:rPr>
          <w:sz w:val="28"/>
          <w:szCs w:val="28"/>
          <w:lang w:val="uk-UA"/>
        </w:rPr>
      </w:pPr>
      <w:r>
        <w:rPr>
          <w:rStyle w:val="FontStyle"/>
          <w:sz w:val="28"/>
          <w:szCs w:val="28"/>
          <w:lang w:val="uk-UA"/>
        </w:rPr>
        <w:t>2.6</w:t>
      </w:r>
      <w:r w:rsidR="00844A27" w:rsidRPr="00E3103C">
        <w:rPr>
          <w:rStyle w:val="FontStyle"/>
          <w:sz w:val="28"/>
          <w:szCs w:val="28"/>
          <w:lang w:val="uk-UA"/>
        </w:rPr>
        <w:t>.1.</w:t>
      </w:r>
      <w:r w:rsidR="00844A27" w:rsidRPr="001415E3">
        <w:rPr>
          <w:rStyle w:val="FontStyle"/>
          <w:sz w:val="28"/>
          <w:szCs w:val="28"/>
          <w:lang w:val="uk-UA"/>
        </w:rPr>
        <w:t xml:space="preserve"> </w:t>
      </w:r>
      <w:r w:rsidR="00B74886">
        <w:rPr>
          <w:rStyle w:val="FontStyle"/>
          <w:sz w:val="28"/>
          <w:szCs w:val="28"/>
          <w:lang w:val="uk-UA"/>
        </w:rPr>
        <w:t>Н</w:t>
      </w:r>
      <w:r w:rsidR="00B74886" w:rsidRPr="00B74886">
        <w:rPr>
          <w:sz w:val="28"/>
          <w:szCs w:val="28"/>
          <w:lang w:val="uk-UA"/>
        </w:rPr>
        <w:t>евдалою, на наш погляд, вигляда</w:t>
      </w:r>
      <w:r w:rsidR="000D53A5">
        <w:rPr>
          <w:sz w:val="28"/>
          <w:szCs w:val="28"/>
          <w:lang w:val="uk-UA"/>
        </w:rPr>
        <w:t xml:space="preserve">є уточнена назва ст. 26 Закону </w:t>
      </w:r>
      <w:r w:rsidR="00B74886" w:rsidRPr="00B74886">
        <w:rPr>
          <w:sz w:val="28"/>
          <w:szCs w:val="28"/>
          <w:lang w:val="uk-UA"/>
        </w:rPr>
        <w:t>«Фінансування заходів у галузі бджільництва, державна підтримка (дотації) власників пасік» (за чинною редакцією – «Фінансування заходів у галузі бджільництва»), оскільки поняття «державна підтримка (дотації) власників пасік», по суті, охоплюється поняттям «фінансування заходів у галузі бджільництва».</w:t>
      </w:r>
    </w:p>
    <w:p w:rsidR="00B74886" w:rsidRPr="00B96D7D" w:rsidRDefault="00B74886" w:rsidP="00B74886">
      <w:pPr>
        <w:ind w:firstLine="709"/>
        <w:jc w:val="both"/>
        <w:rPr>
          <w:bCs/>
          <w:color w:val="000000"/>
          <w:sz w:val="28"/>
          <w:szCs w:val="28"/>
        </w:rPr>
      </w:pPr>
      <w:r>
        <w:rPr>
          <w:sz w:val="28"/>
          <w:szCs w:val="28"/>
          <w:lang w:val="uk-UA"/>
        </w:rPr>
        <w:t xml:space="preserve">2.6.2. </w:t>
      </w:r>
      <w:r w:rsidRPr="009A2450">
        <w:rPr>
          <w:sz w:val="28"/>
          <w:szCs w:val="28"/>
        </w:rPr>
        <w:t xml:space="preserve">Виглядає зайвою нова ч. 3 ст. 26 Закону, за якою «фінансування заходів у галузі бджільництва також може здійснюватися за рахунок іноземних інвестицій та грантів», оскільки вона охоплюється змістом чинної ч. 1 </w:t>
      </w:r>
      <w:r w:rsidRPr="00B96D7D">
        <w:rPr>
          <w:sz w:val="28"/>
          <w:szCs w:val="28"/>
        </w:rPr>
        <w:t xml:space="preserve">цієї ж статті, </w:t>
      </w:r>
      <w:r w:rsidR="00A61532" w:rsidRPr="00B96D7D">
        <w:rPr>
          <w:sz w:val="28"/>
          <w:szCs w:val="28"/>
          <w:lang w:val="uk-UA"/>
        </w:rPr>
        <w:t xml:space="preserve">згідно з </w:t>
      </w:r>
      <w:r w:rsidRPr="00B96D7D">
        <w:rPr>
          <w:sz w:val="28"/>
          <w:szCs w:val="28"/>
        </w:rPr>
        <w:t>якою «ф</w:t>
      </w:r>
      <w:r w:rsidRPr="00B96D7D">
        <w:rPr>
          <w:bCs/>
          <w:color w:val="000000"/>
          <w:sz w:val="28"/>
          <w:szCs w:val="28"/>
        </w:rPr>
        <w:t xml:space="preserve">інансування заходів у галузі  бджільництва здійснюється за рахунок коштів Державного бюджету України,  місцевих бюджетів </w:t>
      </w:r>
      <w:r w:rsidRPr="00B96D7D">
        <w:rPr>
          <w:bCs/>
          <w:i/>
          <w:color w:val="000000"/>
          <w:sz w:val="28"/>
          <w:szCs w:val="28"/>
        </w:rPr>
        <w:t>та інших не заборонених законами України джерел</w:t>
      </w:r>
      <w:r w:rsidRPr="00B96D7D">
        <w:rPr>
          <w:bCs/>
          <w:color w:val="000000"/>
          <w:sz w:val="28"/>
          <w:szCs w:val="28"/>
        </w:rPr>
        <w:t xml:space="preserve">». </w:t>
      </w:r>
    </w:p>
    <w:p w:rsidR="00B74886" w:rsidRDefault="00B74886" w:rsidP="00B74886">
      <w:pPr>
        <w:ind w:firstLine="709"/>
        <w:jc w:val="both"/>
        <w:rPr>
          <w:sz w:val="28"/>
          <w:szCs w:val="28"/>
        </w:rPr>
      </w:pPr>
      <w:r w:rsidRPr="00B96D7D">
        <w:rPr>
          <w:sz w:val="28"/>
          <w:szCs w:val="28"/>
          <w:lang w:val="uk-UA"/>
        </w:rPr>
        <w:t>2.6.3</w:t>
      </w:r>
      <w:r w:rsidR="001E095F" w:rsidRPr="00B96D7D">
        <w:rPr>
          <w:sz w:val="28"/>
          <w:szCs w:val="28"/>
          <w:lang w:val="uk-UA"/>
        </w:rPr>
        <w:t>.</w:t>
      </w:r>
      <w:r w:rsidRPr="00B96D7D">
        <w:rPr>
          <w:sz w:val="28"/>
          <w:szCs w:val="28"/>
          <w:lang w:val="uk-UA"/>
        </w:rPr>
        <w:t xml:space="preserve"> </w:t>
      </w:r>
      <w:r w:rsidRPr="00B96D7D">
        <w:rPr>
          <w:sz w:val="28"/>
          <w:szCs w:val="28"/>
        </w:rPr>
        <w:t xml:space="preserve">У пропонованих змінах </w:t>
      </w:r>
      <w:r w:rsidR="000D53A5" w:rsidRPr="00B96D7D">
        <w:rPr>
          <w:sz w:val="28"/>
          <w:szCs w:val="28"/>
          <w:lang w:val="uk-UA"/>
        </w:rPr>
        <w:t xml:space="preserve">до ст. 26 Закону </w:t>
      </w:r>
      <w:r w:rsidRPr="00B96D7D">
        <w:rPr>
          <w:sz w:val="28"/>
          <w:szCs w:val="28"/>
        </w:rPr>
        <w:t>не д</w:t>
      </w:r>
      <w:r w:rsidR="00271133" w:rsidRPr="00B96D7D">
        <w:rPr>
          <w:sz w:val="28"/>
          <w:szCs w:val="28"/>
        </w:rPr>
        <w:t>отримана термінологічна єдність</w:t>
      </w:r>
      <w:r w:rsidR="00271133" w:rsidRPr="00B96D7D">
        <w:rPr>
          <w:sz w:val="28"/>
          <w:szCs w:val="28"/>
          <w:lang w:val="uk-UA"/>
        </w:rPr>
        <w:t>, що може ускладнити застосування відповідних положень.</w:t>
      </w:r>
      <w:r>
        <w:rPr>
          <w:sz w:val="28"/>
          <w:szCs w:val="28"/>
        </w:rPr>
        <w:t xml:space="preserve"> </w:t>
      </w:r>
    </w:p>
    <w:p w:rsidR="00B74886" w:rsidRDefault="00B74886" w:rsidP="00B74886">
      <w:pPr>
        <w:ind w:firstLine="709"/>
        <w:jc w:val="both"/>
        <w:rPr>
          <w:sz w:val="28"/>
          <w:szCs w:val="28"/>
        </w:rPr>
      </w:pPr>
      <w:r>
        <w:rPr>
          <w:sz w:val="28"/>
          <w:szCs w:val="28"/>
        </w:rPr>
        <w:t xml:space="preserve">У приписах </w:t>
      </w:r>
      <w:r w:rsidR="00A61532">
        <w:rPr>
          <w:sz w:val="28"/>
          <w:szCs w:val="28"/>
          <w:lang w:val="uk-UA"/>
        </w:rPr>
        <w:t>цієї статті</w:t>
      </w:r>
      <w:r>
        <w:rPr>
          <w:sz w:val="28"/>
          <w:szCs w:val="28"/>
        </w:rPr>
        <w:t>, зокрема, вживаються поняття «дотації» (наприклад, назва статті), «прямі дотації» (наприклад, нова ч. 4), «бюджетна дотація» (наприклад, нова ч. 4), «дотаціювання» (наприклад, нова ч. 5), «дотаційні кошти» (наприклад, нова ч. 5).</w:t>
      </w:r>
    </w:p>
    <w:p w:rsidR="00B74886" w:rsidRDefault="00B74886" w:rsidP="00B74886">
      <w:pPr>
        <w:ind w:firstLine="709"/>
        <w:jc w:val="both"/>
        <w:rPr>
          <w:sz w:val="28"/>
          <w:szCs w:val="28"/>
        </w:rPr>
      </w:pPr>
      <w:r>
        <w:rPr>
          <w:sz w:val="28"/>
          <w:szCs w:val="28"/>
        </w:rPr>
        <w:t>Також одночасно вживаються різні назви</w:t>
      </w:r>
      <w:r w:rsidR="000D53A5">
        <w:rPr>
          <w:sz w:val="28"/>
          <w:szCs w:val="28"/>
          <w:lang w:val="uk-UA"/>
        </w:rPr>
        <w:t xml:space="preserve"> п</w:t>
      </w:r>
      <w:r>
        <w:rPr>
          <w:sz w:val="28"/>
          <w:szCs w:val="28"/>
        </w:rPr>
        <w:t>рограми</w:t>
      </w:r>
      <w:r w:rsidR="000D53A5">
        <w:rPr>
          <w:sz w:val="28"/>
          <w:szCs w:val="28"/>
          <w:lang w:val="uk-UA"/>
        </w:rPr>
        <w:t>, яка діятиме у цій сфері,</w:t>
      </w:r>
      <w:r>
        <w:rPr>
          <w:sz w:val="28"/>
          <w:szCs w:val="28"/>
        </w:rPr>
        <w:t xml:space="preserve"> – Національна цільова програма захисту т</w:t>
      </w:r>
      <w:r w:rsidR="00A61532">
        <w:rPr>
          <w:sz w:val="28"/>
          <w:szCs w:val="28"/>
        </w:rPr>
        <w:t xml:space="preserve">а розвитку галузі бджільництва </w:t>
      </w:r>
      <w:r w:rsidR="00A61532">
        <w:rPr>
          <w:sz w:val="28"/>
          <w:szCs w:val="28"/>
          <w:lang w:val="uk-UA"/>
        </w:rPr>
        <w:t>(</w:t>
      </w:r>
      <w:r>
        <w:rPr>
          <w:sz w:val="28"/>
          <w:szCs w:val="28"/>
        </w:rPr>
        <w:t>нові ч.</w:t>
      </w:r>
      <w:r w:rsidR="00A61532">
        <w:rPr>
          <w:sz w:val="28"/>
          <w:szCs w:val="28"/>
          <w:lang w:val="uk-UA"/>
        </w:rPr>
        <w:t xml:space="preserve"> </w:t>
      </w:r>
      <w:r>
        <w:rPr>
          <w:sz w:val="28"/>
          <w:szCs w:val="28"/>
        </w:rPr>
        <w:t>ч. 4, 6 ст. 26 Закону) та Національна (загальнодержавна) цільова програма захисту</w:t>
      </w:r>
      <w:r w:rsidR="00A61532">
        <w:rPr>
          <w:sz w:val="28"/>
          <w:szCs w:val="28"/>
          <w:lang w:val="uk-UA"/>
        </w:rPr>
        <w:t>, а</w:t>
      </w:r>
      <w:r>
        <w:rPr>
          <w:sz w:val="28"/>
          <w:szCs w:val="28"/>
        </w:rPr>
        <w:t xml:space="preserve"> та</w:t>
      </w:r>
      <w:r w:rsidR="00A61532">
        <w:rPr>
          <w:sz w:val="28"/>
          <w:szCs w:val="28"/>
          <w:lang w:val="uk-UA"/>
        </w:rPr>
        <w:t>кож</w:t>
      </w:r>
      <w:r>
        <w:rPr>
          <w:sz w:val="28"/>
          <w:szCs w:val="28"/>
        </w:rPr>
        <w:t xml:space="preserve"> розвитку галузі бджільництва (нова ч. 7 </w:t>
      </w:r>
      <w:r w:rsidR="000F2C48">
        <w:rPr>
          <w:sz w:val="28"/>
          <w:szCs w:val="28"/>
        </w:rPr>
        <w:br/>
      </w:r>
      <w:r>
        <w:rPr>
          <w:sz w:val="28"/>
          <w:szCs w:val="28"/>
        </w:rPr>
        <w:t>ст. 26 Закону)</w:t>
      </w:r>
      <w:r w:rsidR="000D53A5">
        <w:rPr>
          <w:sz w:val="28"/>
          <w:szCs w:val="28"/>
          <w:lang w:val="uk-UA"/>
        </w:rPr>
        <w:t xml:space="preserve"> та</w:t>
      </w:r>
      <w:r>
        <w:rPr>
          <w:sz w:val="28"/>
          <w:szCs w:val="28"/>
          <w:lang w:val="uk-UA"/>
        </w:rPr>
        <w:t xml:space="preserve"> </w:t>
      </w:r>
      <w:r w:rsidR="000D53A5">
        <w:rPr>
          <w:sz w:val="28"/>
          <w:szCs w:val="28"/>
          <w:lang w:val="uk-UA"/>
        </w:rPr>
        <w:t xml:space="preserve">відповідного </w:t>
      </w:r>
      <w:r>
        <w:rPr>
          <w:sz w:val="28"/>
          <w:szCs w:val="28"/>
        </w:rPr>
        <w:t>реєстру – Реєстр отримувачів бюджетної дотації у сфері бджільництва (нова ч. 4 ст. 26 Закону) та електронний Реєстр отримувачів бюджетної дотації у сфері бджільництва (нова ч. 8 ст. 26 Закону).</w:t>
      </w:r>
    </w:p>
    <w:p w:rsidR="007F3C04" w:rsidRDefault="00B74886" w:rsidP="007F3C04">
      <w:pPr>
        <w:ind w:firstLine="709"/>
        <w:jc w:val="both"/>
        <w:rPr>
          <w:sz w:val="28"/>
          <w:szCs w:val="28"/>
          <w:lang w:val="uk-UA"/>
        </w:rPr>
      </w:pPr>
      <w:r w:rsidRPr="00B96D7D">
        <w:rPr>
          <w:rStyle w:val="FontStyle"/>
          <w:sz w:val="28"/>
          <w:szCs w:val="28"/>
          <w:lang w:val="uk-UA"/>
        </w:rPr>
        <w:t xml:space="preserve">2.6.4. </w:t>
      </w:r>
      <w:r w:rsidR="00423DD0" w:rsidRPr="00B96D7D">
        <w:rPr>
          <w:rStyle w:val="FontStyle"/>
          <w:sz w:val="28"/>
          <w:szCs w:val="28"/>
          <w:lang w:val="uk-UA"/>
        </w:rPr>
        <w:t>Зміни, які вносяться до ст. 26 Закону</w:t>
      </w:r>
      <w:r w:rsidR="00947E44" w:rsidRPr="00B96D7D">
        <w:rPr>
          <w:rStyle w:val="FontStyle"/>
          <w:sz w:val="28"/>
          <w:szCs w:val="28"/>
          <w:lang w:val="uk-UA"/>
        </w:rPr>
        <w:t xml:space="preserve"> не узгоджуються </w:t>
      </w:r>
      <w:r w:rsidR="001E095F" w:rsidRPr="00B96D7D">
        <w:rPr>
          <w:rStyle w:val="FontStyle"/>
          <w:sz w:val="28"/>
          <w:szCs w:val="28"/>
          <w:lang w:val="uk-UA"/>
        </w:rPr>
        <w:t>і</w:t>
      </w:r>
      <w:r w:rsidR="00947E44" w:rsidRPr="00B96D7D">
        <w:rPr>
          <w:rStyle w:val="FontStyle"/>
          <w:sz w:val="28"/>
          <w:szCs w:val="28"/>
          <w:lang w:val="uk-UA"/>
        </w:rPr>
        <w:t>з Законом</w:t>
      </w:r>
      <w:r w:rsidR="00947E44">
        <w:rPr>
          <w:rStyle w:val="FontStyle"/>
          <w:sz w:val="28"/>
          <w:szCs w:val="28"/>
          <w:lang w:val="uk-UA"/>
        </w:rPr>
        <w:t xml:space="preserve"> України </w:t>
      </w:r>
      <w:r w:rsidR="00947E44" w:rsidRPr="001415E3">
        <w:rPr>
          <w:color w:val="000000"/>
          <w:sz w:val="28"/>
          <w:szCs w:val="28"/>
          <w:lang w:val="uk-UA"/>
        </w:rPr>
        <w:t>«Про державну підтримку сільського господарства України»</w:t>
      </w:r>
      <w:r w:rsidR="00947E44">
        <w:rPr>
          <w:color w:val="000000"/>
          <w:sz w:val="28"/>
          <w:szCs w:val="28"/>
          <w:lang w:val="uk-UA"/>
        </w:rPr>
        <w:t>. Зокрема:</w:t>
      </w:r>
      <w:r w:rsidR="007F3C04" w:rsidRPr="007F3C04">
        <w:rPr>
          <w:sz w:val="28"/>
          <w:szCs w:val="28"/>
          <w:lang w:val="uk-UA"/>
        </w:rPr>
        <w:t xml:space="preserve"> </w:t>
      </w:r>
    </w:p>
    <w:p w:rsidR="007F3C04" w:rsidRPr="00B96D7D" w:rsidRDefault="007F3C04" w:rsidP="007F3C04">
      <w:pPr>
        <w:ind w:firstLine="709"/>
        <w:jc w:val="both"/>
        <w:rPr>
          <w:sz w:val="28"/>
          <w:szCs w:val="28"/>
          <w:lang w:val="uk-UA"/>
        </w:rPr>
      </w:pPr>
      <w:r>
        <w:rPr>
          <w:sz w:val="28"/>
          <w:szCs w:val="28"/>
          <w:lang w:val="uk-UA"/>
        </w:rPr>
        <w:t>2.6.4.1.</w:t>
      </w:r>
      <w:r w:rsidR="00271133">
        <w:rPr>
          <w:sz w:val="28"/>
          <w:szCs w:val="28"/>
          <w:lang w:val="uk-UA"/>
        </w:rPr>
        <w:t xml:space="preserve"> У</w:t>
      </w:r>
      <w:r>
        <w:rPr>
          <w:sz w:val="28"/>
          <w:szCs w:val="28"/>
          <w:lang w:val="uk-UA"/>
        </w:rPr>
        <w:t xml:space="preserve"> проекті визначаються</w:t>
      </w:r>
      <w:r w:rsidRPr="007F3C04">
        <w:rPr>
          <w:sz w:val="28"/>
          <w:szCs w:val="28"/>
          <w:lang w:val="uk-UA"/>
        </w:rPr>
        <w:t xml:space="preserve"> лише загальні засади фінансування у галузі бджільництва</w:t>
      </w:r>
      <w:r>
        <w:rPr>
          <w:sz w:val="28"/>
          <w:szCs w:val="28"/>
          <w:lang w:val="uk-UA"/>
        </w:rPr>
        <w:t xml:space="preserve"> з акцентом</w:t>
      </w:r>
      <w:r w:rsidRPr="007F3C04">
        <w:rPr>
          <w:sz w:val="28"/>
          <w:szCs w:val="28"/>
          <w:lang w:val="uk-UA"/>
        </w:rPr>
        <w:t xml:space="preserve"> на джерелах фінансування. </w:t>
      </w:r>
      <w:r w:rsidR="00271133">
        <w:rPr>
          <w:sz w:val="28"/>
          <w:szCs w:val="28"/>
          <w:lang w:val="uk-UA"/>
        </w:rPr>
        <w:t>Водночас п</w:t>
      </w:r>
      <w:r w:rsidRPr="007F3C04">
        <w:rPr>
          <w:sz w:val="28"/>
          <w:szCs w:val="28"/>
          <w:lang w:val="uk-UA"/>
        </w:rPr>
        <w:t xml:space="preserve">итання ж державної підтримки сільського господарства України, у тому числі, й у галузі бджільництва, її видів, інструментів, включаючи бюджетну дотацію, є предметом регулювання Закону України «Про державну підтримку сільського господарства України», який «визначає основи державної політики у бюджетній, кредитній, </w:t>
      </w:r>
      <w:r w:rsidRPr="00B96D7D">
        <w:rPr>
          <w:sz w:val="28"/>
          <w:szCs w:val="28"/>
          <w:lang w:val="uk-UA"/>
        </w:rPr>
        <w:t xml:space="preserve">ціновій, регуляторній та інших сферах державного </w:t>
      </w:r>
      <w:r w:rsidRPr="00B96D7D">
        <w:rPr>
          <w:sz w:val="28"/>
          <w:szCs w:val="28"/>
          <w:lang w:val="uk-UA"/>
        </w:rPr>
        <w:lastRenderedPageBreak/>
        <w:t>управління щодо стимулювання виробництва сільськогосподарської продукції та розвитку аграрного ринку, а також забезпечення продовольчої безпеки населення» (п. 1.1 ст. 1</w:t>
      </w:r>
      <w:r w:rsidR="001E095F" w:rsidRPr="00B96D7D">
        <w:rPr>
          <w:sz w:val="28"/>
          <w:szCs w:val="28"/>
          <w:lang w:val="uk-UA"/>
        </w:rPr>
        <w:t xml:space="preserve"> цього Закону</w:t>
      </w:r>
      <w:r w:rsidRPr="00B96D7D">
        <w:rPr>
          <w:sz w:val="28"/>
          <w:szCs w:val="28"/>
          <w:lang w:val="uk-UA"/>
        </w:rPr>
        <w:t xml:space="preserve">). </w:t>
      </w:r>
    </w:p>
    <w:p w:rsidR="007F3C04" w:rsidRPr="007F3C04" w:rsidRDefault="007F3C04" w:rsidP="007F3C04">
      <w:pPr>
        <w:ind w:firstLine="709"/>
        <w:jc w:val="both"/>
        <w:rPr>
          <w:sz w:val="28"/>
          <w:szCs w:val="28"/>
          <w:lang w:val="uk-UA"/>
        </w:rPr>
      </w:pPr>
      <w:r w:rsidRPr="00B96D7D">
        <w:rPr>
          <w:sz w:val="28"/>
          <w:szCs w:val="28"/>
          <w:lang w:val="uk-UA"/>
        </w:rPr>
        <w:t>Зазначений Закон, зокрема, визначає інструментом державної підтримки виробників тваринницької продукції спеціальну бюджетну дотацію, до об’єктів якої, серед іншого, належить також бджолина сім'я, визначена такою відповідно до Закону України «Про</w:t>
      </w:r>
      <w:r w:rsidRPr="007F3C04">
        <w:rPr>
          <w:sz w:val="28"/>
          <w:szCs w:val="28"/>
          <w:lang w:val="uk-UA"/>
        </w:rPr>
        <w:t xml:space="preserve"> бджільництво» </w:t>
      </w:r>
      <w:r w:rsidRPr="007F3C04">
        <w:rPr>
          <w:sz w:val="28"/>
          <w:szCs w:val="28"/>
          <w:lang w:val="uk-UA"/>
        </w:rPr>
        <w:br/>
        <w:t xml:space="preserve">(п. 15.3 ст. 15 «Бюджетна тваринницька дотація» розділу </w:t>
      </w:r>
      <w:r>
        <w:rPr>
          <w:sz w:val="28"/>
          <w:szCs w:val="28"/>
          <w:lang w:val="en-US"/>
        </w:rPr>
        <w:t>V</w:t>
      </w:r>
      <w:r w:rsidRPr="007F3C04">
        <w:rPr>
          <w:sz w:val="28"/>
          <w:szCs w:val="28"/>
          <w:lang w:val="uk-UA"/>
        </w:rPr>
        <w:t xml:space="preserve"> «Державна підтримка виробників продукції тваринництва»).</w:t>
      </w:r>
    </w:p>
    <w:p w:rsidR="007F3C04" w:rsidRDefault="00271133" w:rsidP="007F3C04">
      <w:pPr>
        <w:ind w:firstLine="709"/>
        <w:jc w:val="both"/>
        <w:rPr>
          <w:sz w:val="28"/>
          <w:szCs w:val="28"/>
          <w:lang w:val="uk-UA"/>
        </w:rPr>
      </w:pPr>
      <w:r>
        <w:rPr>
          <w:sz w:val="28"/>
          <w:szCs w:val="28"/>
          <w:lang w:val="uk-UA"/>
        </w:rPr>
        <w:t>Крім цього</w:t>
      </w:r>
      <w:r w:rsidR="007F3C04" w:rsidRPr="007F3C04">
        <w:rPr>
          <w:sz w:val="28"/>
          <w:szCs w:val="28"/>
          <w:lang w:val="uk-UA"/>
        </w:rPr>
        <w:t>, відповідно до пп. 16</w:t>
      </w:r>
      <w:r w:rsidR="007F3C04">
        <w:rPr>
          <w:sz w:val="28"/>
          <w:szCs w:val="28"/>
          <w:vertAlign w:val="superscript"/>
          <w:lang w:val="uk-UA"/>
        </w:rPr>
        <w:t>1</w:t>
      </w:r>
      <w:r w:rsidR="007F3C04">
        <w:rPr>
          <w:sz w:val="28"/>
          <w:szCs w:val="28"/>
          <w:lang w:val="uk-UA"/>
        </w:rPr>
        <w:t>.3.11 п. 16</w:t>
      </w:r>
      <w:r w:rsidR="007F3C04">
        <w:rPr>
          <w:sz w:val="28"/>
          <w:szCs w:val="28"/>
          <w:vertAlign w:val="superscript"/>
          <w:lang w:val="uk-UA"/>
        </w:rPr>
        <w:t>1</w:t>
      </w:r>
      <w:r w:rsidR="007F3C04">
        <w:rPr>
          <w:sz w:val="28"/>
          <w:szCs w:val="28"/>
          <w:lang w:val="uk-UA"/>
        </w:rPr>
        <w:t>.3 ст. 16</w:t>
      </w:r>
      <w:r w:rsidR="007F3C04">
        <w:rPr>
          <w:sz w:val="28"/>
          <w:szCs w:val="28"/>
          <w:vertAlign w:val="superscript"/>
          <w:lang w:val="uk-UA"/>
        </w:rPr>
        <w:t>1</w:t>
      </w:r>
      <w:r w:rsidR="007F3C04" w:rsidRPr="007F3C04">
        <w:rPr>
          <w:sz w:val="28"/>
          <w:szCs w:val="28"/>
          <w:lang w:val="uk-UA"/>
        </w:rPr>
        <w:t xml:space="preserve"> «Бюджетна дотація для розвитку сільськогосподарських товаровиробників та стимулювання виробництва сільськогосподарської продукції» розділу </w:t>
      </w:r>
      <w:r w:rsidR="007F3C04">
        <w:rPr>
          <w:sz w:val="28"/>
          <w:szCs w:val="28"/>
          <w:lang w:val="en-US"/>
        </w:rPr>
        <w:t>V</w:t>
      </w:r>
      <w:r w:rsidR="007F3C04" w:rsidRPr="007F3C04">
        <w:rPr>
          <w:sz w:val="28"/>
          <w:szCs w:val="28"/>
          <w:vertAlign w:val="superscript"/>
          <w:lang w:val="uk-UA"/>
        </w:rPr>
        <w:t>1</w:t>
      </w:r>
      <w:r w:rsidR="007F3C04" w:rsidRPr="007F3C04">
        <w:rPr>
          <w:sz w:val="28"/>
          <w:szCs w:val="28"/>
          <w:lang w:val="uk-UA"/>
        </w:rPr>
        <w:t xml:space="preserve"> «Державна підтримка виробників окремих видів сільськогосподарської продукції» цього ж Закону</w:t>
      </w:r>
      <w:r w:rsidR="000D53A5">
        <w:rPr>
          <w:sz w:val="28"/>
          <w:szCs w:val="28"/>
          <w:lang w:val="uk-UA"/>
        </w:rPr>
        <w:t>,</w:t>
      </w:r>
      <w:r w:rsidR="007F3C04" w:rsidRPr="007F3C04">
        <w:rPr>
          <w:sz w:val="28"/>
          <w:szCs w:val="28"/>
          <w:lang w:val="uk-UA"/>
        </w:rPr>
        <w:t xml:space="preserve"> «право на отримання бюджетної дотації мають сільськогосподарські товаровиробники, які зді</w:t>
      </w:r>
      <w:r w:rsidR="000D53A5">
        <w:rPr>
          <w:sz w:val="28"/>
          <w:szCs w:val="28"/>
          <w:lang w:val="uk-UA"/>
        </w:rPr>
        <w:t xml:space="preserve">йснюють </w:t>
      </w:r>
      <w:r w:rsidR="007F3C04" w:rsidRPr="007F3C04">
        <w:rPr>
          <w:sz w:val="28"/>
          <w:szCs w:val="28"/>
          <w:lang w:val="uk-UA"/>
        </w:rPr>
        <w:t>розведення інших тварин 01.49 КВЕД у частині: … бджільництва, одержування меду та бджолиного воску».</w:t>
      </w:r>
    </w:p>
    <w:p w:rsidR="007F3C04" w:rsidRPr="007F3C04" w:rsidRDefault="007F3C04" w:rsidP="007F3C04">
      <w:pPr>
        <w:ind w:firstLine="709"/>
        <w:jc w:val="both"/>
        <w:rPr>
          <w:sz w:val="28"/>
          <w:szCs w:val="28"/>
          <w:lang w:val="uk-UA"/>
        </w:rPr>
      </w:pPr>
      <w:r w:rsidRPr="007F3C04">
        <w:rPr>
          <w:sz w:val="28"/>
          <w:szCs w:val="28"/>
          <w:lang w:val="uk-UA"/>
        </w:rPr>
        <w:t>Таким чином, враховуючи, що у супровідних до проекту документах відсутній аналіз реалізації Закону України «Про державну підтримку сільського господарства України» у частині застосування такого інструменту державної підтримки у сфері бджільництва, як бюджетна дотація, а безпосередньо у проекті відповідні з</w:t>
      </w:r>
      <w:r>
        <w:rPr>
          <w:sz w:val="28"/>
          <w:szCs w:val="28"/>
          <w:lang w:val="uk-UA"/>
        </w:rPr>
        <w:t xml:space="preserve">міни </w:t>
      </w:r>
      <w:r w:rsidRPr="007F3C04">
        <w:rPr>
          <w:sz w:val="28"/>
          <w:szCs w:val="28"/>
          <w:lang w:val="uk-UA"/>
        </w:rPr>
        <w:t>до цього Закону не пропонуються, виглядає незрозумілим, чи пропонована у проекті дотація належить до бюджетних дотацій, передбачених вказаним Законом з</w:t>
      </w:r>
      <w:r w:rsidR="00A61532">
        <w:rPr>
          <w:sz w:val="28"/>
          <w:szCs w:val="28"/>
          <w:lang w:val="uk-UA"/>
        </w:rPr>
        <w:t xml:space="preserve"> відповідним поширенням на неї у</w:t>
      </w:r>
      <w:r w:rsidRPr="007F3C04">
        <w:rPr>
          <w:sz w:val="28"/>
          <w:szCs w:val="28"/>
          <w:lang w:val="uk-UA"/>
        </w:rPr>
        <w:t xml:space="preserve"> встановлених у ньому загальних вимог щодо порядку її надання, отримання, ведення Реєстру отримувачів бюджетної дотації тощо, чи є новим різновидом державної допомоги, що, у свою чергу, створює правову невизначеність та відповідні проблеми у правозастосуванні.</w:t>
      </w:r>
    </w:p>
    <w:p w:rsidR="007F3C04" w:rsidRDefault="007F3C04" w:rsidP="007F3C04">
      <w:pPr>
        <w:ind w:firstLine="709"/>
        <w:jc w:val="both"/>
        <w:rPr>
          <w:sz w:val="28"/>
          <w:szCs w:val="28"/>
        </w:rPr>
      </w:pPr>
      <w:r>
        <w:rPr>
          <w:sz w:val="28"/>
          <w:szCs w:val="28"/>
        </w:rPr>
        <w:t>Зауважимо також, що у будь-якому разі – запровадження нового інструменту чи удосконалення існуючого – відповідні зміни слід вносити до Закону України «Про державну підтримку сільського господарства України».</w:t>
      </w:r>
    </w:p>
    <w:p w:rsidR="00947E44" w:rsidRDefault="00947E44" w:rsidP="001331AE">
      <w:pPr>
        <w:ind w:firstLine="709"/>
        <w:jc w:val="both"/>
        <w:rPr>
          <w:color w:val="000000"/>
          <w:sz w:val="28"/>
          <w:szCs w:val="28"/>
          <w:lang w:val="uk-UA"/>
        </w:rPr>
      </w:pPr>
      <w:r>
        <w:rPr>
          <w:rStyle w:val="FontStyle"/>
          <w:sz w:val="28"/>
          <w:szCs w:val="28"/>
          <w:lang w:val="uk-UA"/>
        </w:rPr>
        <w:t>2.6.</w:t>
      </w:r>
      <w:r w:rsidR="00423DD0">
        <w:rPr>
          <w:rStyle w:val="FontStyle"/>
          <w:sz w:val="28"/>
          <w:szCs w:val="28"/>
          <w:lang w:val="uk-UA"/>
        </w:rPr>
        <w:t>4.</w:t>
      </w:r>
      <w:r w:rsidR="005C7FEB">
        <w:rPr>
          <w:rStyle w:val="FontStyle"/>
          <w:sz w:val="28"/>
          <w:szCs w:val="28"/>
          <w:lang w:val="uk-UA"/>
        </w:rPr>
        <w:t>2</w:t>
      </w:r>
      <w:r>
        <w:rPr>
          <w:rStyle w:val="FontStyle"/>
          <w:sz w:val="28"/>
          <w:szCs w:val="28"/>
          <w:lang w:val="uk-UA"/>
        </w:rPr>
        <w:t xml:space="preserve">. </w:t>
      </w:r>
      <w:r w:rsidR="00264293" w:rsidRPr="001415E3">
        <w:rPr>
          <w:rStyle w:val="FontStyle"/>
          <w:sz w:val="28"/>
          <w:szCs w:val="28"/>
          <w:lang w:val="uk-UA"/>
        </w:rPr>
        <w:t xml:space="preserve">Згідно з новою ч. 4 ст. 26 </w:t>
      </w:r>
      <w:r w:rsidR="00D257F7" w:rsidRPr="001415E3">
        <w:rPr>
          <w:rStyle w:val="FontStyle"/>
          <w:sz w:val="28"/>
          <w:szCs w:val="28"/>
          <w:lang w:val="uk-UA"/>
        </w:rPr>
        <w:t xml:space="preserve">Закону </w:t>
      </w:r>
      <w:r w:rsidR="00264293" w:rsidRPr="001415E3">
        <w:rPr>
          <w:rStyle w:val="FontStyle"/>
          <w:sz w:val="28"/>
          <w:szCs w:val="28"/>
          <w:lang w:val="uk-UA"/>
        </w:rPr>
        <w:t>«</w:t>
      </w:r>
      <w:r w:rsidR="00264293" w:rsidRPr="001415E3">
        <w:rPr>
          <w:sz w:val="28"/>
          <w:szCs w:val="28"/>
          <w:highlight w:val="white"/>
          <w:lang w:val="uk-UA"/>
        </w:rPr>
        <w:t xml:space="preserve">державна підтримка щодо захисту та розвитку бджільництва </w:t>
      </w:r>
      <w:r w:rsidR="00264293" w:rsidRPr="001415E3">
        <w:rPr>
          <w:sz w:val="28"/>
          <w:szCs w:val="28"/>
          <w:lang w:val="uk-UA"/>
        </w:rPr>
        <w:t xml:space="preserve">забезпечується у вигляді </w:t>
      </w:r>
      <w:r w:rsidR="00264293" w:rsidRPr="00947E44">
        <w:rPr>
          <w:sz w:val="28"/>
          <w:szCs w:val="28"/>
          <w:lang w:val="uk-UA"/>
        </w:rPr>
        <w:t>прямих дотацій»,</w:t>
      </w:r>
      <w:r w:rsidR="00264293" w:rsidRPr="001415E3">
        <w:rPr>
          <w:sz w:val="28"/>
          <w:szCs w:val="28"/>
          <w:lang w:val="uk-UA"/>
        </w:rPr>
        <w:t xml:space="preserve"> </w:t>
      </w:r>
      <w:r>
        <w:rPr>
          <w:sz w:val="28"/>
          <w:szCs w:val="28"/>
          <w:lang w:val="uk-UA"/>
        </w:rPr>
        <w:t xml:space="preserve">проте </w:t>
      </w:r>
      <w:r w:rsidRPr="001415E3">
        <w:rPr>
          <w:color w:val="000000"/>
          <w:sz w:val="28"/>
          <w:szCs w:val="28"/>
          <w:lang w:val="uk-UA"/>
        </w:rPr>
        <w:t>т</w:t>
      </w:r>
      <w:r>
        <w:rPr>
          <w:color w:val="000000"/>
          <w:sz w:val="28"/>
          <w:szCs w:val="28"/>
          <w:lang w:val="uk-UA"/>
        </w:rPr>
        <w:t>ермін</w:t>
      </w:r>
      <w:r w:rsidRPr="001415E3">
        <w:rPr>
          <w:color w:val="000000"/>
          <w:sz w:val="28"/>
          <w:szCs w:val="28"/>
          <w:lang w:val="uk-UA"/>
        </w:rPr>
        <w:t xml:space="preserve"> </w:t>
      </w:r>
      <w:r w:rsidRPr="00947E44">
        <w:rPr>
          <w:color w:val="000000"/>
          <w:sz w:val="28"/>
          <w:szCs w:val="28"/>
          <w:lang w:val="uk-UA"/>
        </w:rPr>
        <w:t>«прямі дотації»</w:t>
      </w:r>
      <w:r>
        <w:rPr>
          <w:color w:val="000000"/>
          <w:sz w:val="28"/>
          <w:szCs w:val="28"/>
          <w:lang w:val="uk-UA"/>
        </w:rPr>
        <w:t xml:space="preserve"> </w:t>
      </w:r>
      <w:r>
        <w:rPr>
          <w:sz w:val="28"/>
          <w:szCs w:val="28"/>
          <w:lang w:val="uk-UA"/>
        </w:rPr>
        <w:t xml:space="preserve">у </w:t>
      </w:r>
      <w:r>
        <w:rPr>
          <w:color w:val="000000"/>
          <w:sz w:val="28"/>
          <w:szCs w:val="28"/>
          <w:lang w:val="uk-UA"/>
        </w:rPr>
        <w:t>Законі</w:t>
      </w:r>
      <w:r w:rsidR="00264293" w:rsidRPr="001415E3">
        <w:rPr>
          <w:color w:val="000000"/>
          <w:sz w:val="28"/>
          <w:szCs w:val="28"/>
          <w:lang w:val="uk-UA"/>
        </w:rPr>
        <w:t xml:space="preserve"> України «Про державну підтримку сільського господарства України»</w:t>
      </w:r>
      <w:r>
        <w:rPr>
          <w:color w:val="000000"/>
          <w:sz w:val="28"/>
          <w:szCs w:val="28"/>
          <w:lang w:val="uk-UA"/>
        </w:rPr>
        <w:t xml:space="preserve"> </w:t>
      </w:r>
      <w:r w:rsidR="00A61532">
        <w:rPr>
          <w:color w:val="000000"/>
          <w:sz w:val="28"/>
          <w:szCs w:val="28"/>
          <w:lang w:val="uk-UA"/>
        </w:rPr>
        <w:t xml:space="preserve">не </w:t>
      </w:r>
      <w:r>
        <w:rPr>
          <w:color w:val="000000"/>
          <w:sz w:val="28"/>
          <w:szCs w:val="28"/>
          <w:lang w:val="uk-UA"/>
        </w:rPr>
        <w:t>використовується.</w:t>
      </w:r>
    </w:p>
    <w:p w:rsidR="00423DD0" w:rsidRPr="00B96D7D" w:rsidRDefault="005C7FEB" w:rsidP="00423DD0">
      <w:pPr>
        <w:ind w:firstLine="709"/>
        <w:jc w:val="both"/>
        <w:rPr>
          <w:sz w:val="28"/>
          <w:szCs w:val="28"/>
          <w:lang w:val="uk-UA"/>
        </w:rPr>
      </w:pPr>
      <w:r>
        <w:rPr>
          <w:color w:val="000000"/>
          <w:sz w:val="28"/>
          <w:szCs w:val="28"/>
          <w:lang w:val="uk-UA"/>
        </w:rPr>
        <w:t>2</w:t>
      </w:r>
      <w:r w:rsidRPr="00B96D7D">
        <w:rPr>
          <w:color w:val="000000"/>
          <w:sz w:val="28"/>
          <w:szCs w:val="28"/>
          <w:lang w:val="uk-UA"/>
        </w:rPr>
        <w:t>.6.4.3</w:t>
      </w:r>
      <w:r w:rsidR="00947E44" w:rsidRPr="00B96D7D">
        <w:rPr>
          <w:color w:val="000000"/>
          <w:sz w:val="28"/>
          <w:szCs w:val="28"/>
          <w:lang w:val="uk-UA"/>
        </w:rPr>
        <w:t xml:space="preserve">. У </w:t>
      </w:r>
      <w:r w:rsidR="00E3103C" w:rsidRPr="00B96D7D">
        <w:rPr>
          <w:color w:val="000000"/>
          <w:sz w:val="28"/>
          <w:szCs w:val="28"/>
          <w:lang w:val="uk-UA"/>
        </w:rPr>
        <w:t xml:space="preserve">нових </w:t>
      </w:r>
      <w:r w:rsidR="00D257F7" w:rsidRPr="00B96D7D">
        <w:rPr>
          <w:color w:val="000000"/>
          <w:sz w:val="28"/>
          <w:szCs w:val="28"/>
          <w:lang w:val="uk-UA"/>
        </w:rPr>
        <w:t>ч.</w:t>
      </w:r>
      <w:r w:rsidR="00947E44" w:rsidRPr="00B96D7D">
        <w:rPr>
          <w:color w:val="000000"/>
          <w:sz w:val="28"/>
          <w:szCs w:val="28"/>
          <w:lang w:val="uk-UA"/>
        </w:rPr>
        <w:t xml:space="preserve"> </w:t>
      </w:r>
      <w:r w:rsidR="00E3103C" w:rsidRPr="00B96D7D">
        <w:rPr>
          <w:color w:val="000000"/>
          <w:sz w:val="28"/>
          <w:szCs w:val="28"/>
          <w:lang w:val="uk-UA"/>
        </w:rPr>
        <w:t xml:space="preserve">ч. </w:t>
      </w:r>
      <w:r w:rsidR="00D257F7" w:rsidRPr="00B96D7D">
        <w:rPr>
          <w:color w:val="000000"/>
          <w:sz w:val="28"/>
          <w:szCs w:val="28"/>
          <w:lang w:val="uk-UA"/>
        </w:rPr>
        <w:t xml:space="preserve">4 та 10 </w:t>
      </w:r>
      <w:r w:rsidR="006637E6" w:rsidRPr="00B96D7D">
        <w:rPr>
          <w:color w:val="000000"/>
          <w:sz w:val="28"/>
          <w:szCs w:val="28"/>
          <w:lang w:val="uk-UA"/>
        </w:rPr>
        <w:t>цієї статті</w:t>
      </w:r>
      <w:r w:rsidR="00D257F7" w:rsidRPr="00B96D7D">
        <w:rPr>
          <w:color w:val="000000"/>
          <w:sz w:val="28"/>
          <w:szCs w:val="28"/>
          <w:lang w:val="uk-UA"/>
        </w:rPr>
        <w:t xml:space="preserve"> </w:t>
      </w:r>
      <w:r w:rsidR="00947E44" w:rsidRPr="00B96D7D">
        <w:rPr>
          <w:color w:val="000000"/>
          <w:sz w:val="28"/>
          <w:szCs w:val="28"/>
          <w:lang w:val="uk-UA"/>
        </w:rPr>
        <w:t xml:space="preserve">йдеться про </w:t>
      </w:r>
      <w:r w:rsidR="00D257F7" w:rsidRPr="00B96D7D">
        <w:rPr>
          <w:color w:val="000000"/>
          <w:sz w:val="28"/>
          <w:szCs w:val="28"/>
          <w:lang w:val="uk-UA"/>
        </w:rPr>
        <w:t>«</w:t>
      </w:r>
      <w:r w:rsidR="00D257F7" w:rsidRPr="00B96D7D">
        <w:rPr>
          <w:sz w:val="28"/>
          <w:szCs w:val="28"/>
          <w:lang w:val="uk-UA"/>
        </w:rPr>
        <w:t>Реєстр отримувачів бюджетної дотації у сфері бджільництва»</w:t>
      </w:r>
      <w:r w:rsidR="00CA2DC7" w:rsidRPr="00B96D7D">
        <w:rPr>
          <w:sz w:val="28"/>
          <w:szCs w:val="28"/>
          <w:lang w:val="uk-UA"/>
        </w:rPr>
        <w:t>,</w:t>
      </w:r>
      <w:r w:rsidR="00CA2DC7" w:rsidRPr="00B96D7D">
        <w:rPr>
          <w:i/>
          <w:sz w:val="28"/>
          <w:szCs w:val="28"/>
          <w:lang w:val="uk-UA"/>
        </w:rPr>
        <w:t xml:space="preserve"> </w:t>
      </w:r>
      <w:r w:rsidR="00CA2DC7" w:rsidRPr="00B96D7D">
        <w:rPr>
          <w:sz w:val="28"/>
          <w:szCs w:val="28"/>
          <w:lang w:val="uk-UA"/>
        </w:rPr>
        <w:t xml:space="preserve">проте </w:t>
      </w:r>
      <w:r w:rsidR="00947E44" w:rsidRPr="00B96D7D">
        <w:rPr>
          <w:sz w:val="28"/>
          <w:szCs w:val="28"/>
          <w:lang w:val="uk-UA"/>
        </w:rPr>
        <w:t xml:space="preserve">у </w:t>
      </w:r>
      <w:r w:rsidR="00947E44" w:rsidRPr="00B96D7D">
        <w:rPr>
          <w:color w:val="000000"/>
          <w:sz w:val="28"/>
          <w:szCs w:val="28"/>
          <w:lang w:val="uk-UA"/>
        </w:rPr>
        <w:t>Законі</w:t>
      </w:r>
      <w:r w:rsidR="00CA2DC7" w:rsidRPr="00B96D7D">
        <w:rPr>
          <w:color w:val="000000"/>
          <w:sz w:val="28"/>
          <w:szCs w:val="28"/>
          <w:lang w:val="uk-UA"/>
        </w:rPr>
        <w:t xml:space="preserve"> України </w:t>
      </w:r>
      <w:r w:rsidR="001E095F" w:rsidRPr="00B96D7D">
        <w:rPr>
          <w:color w:val="000000"/>
          <w:sz w:val="28"/>
          <w:szCs w:val="28"/>
          <w:lang w:val="uk-UA"/>
        </w:rPr>
        <w:br/>
      </w:r>
      <w:r w:rsidR="00CA2DC7" w:rsidRPr="00B96D7D">
        <w:rPr>
          <w:color w:val="000000"/>
          <w:sz w:val="28"/>
          <w:szCs w:val="28"/>
          <w:lang w:val="uk-UA"/>
        </w:rPr>
        <w:t xml:space="preserve">«Про державну підтримку сільського господарства України» </w:t>
      </w:r>
      <w:r w:rsidR="00947E44" w:rsidRPr="00B96D7D">
        <w:rPr>
          <w:color w:val="000000"/>
          <w:sz w:val="28"/>
          <w:szCs w:val="28"/>
          <w:lang w:val="uk-UA"/>
        </w:rPr>
        <w:t xml:space="preserve">отримання такого виду бюджетної дотації </w:t>
      </w:r>
      <w:r w:rsidR="00CA2DC7" w:rsidRPr="00B96D7D">
        <w:rPr>
          <w:color w:val="000000"/>
          <w:sz w:val="28"/>
          <w:szCs w:val="28"/>
          <w:lang w:val="uk-UA"/>
        </w:rPr>
        <w:t>не передбачено</w:t>
      </w:r>
      <w:r w:rsidR="00947E44" w:rsidRPr="00B96D7D">
        <w:rPr>
          <w:color w:val="000000"/>
          <w:sz w:val="28"/>
          <w:szCs w:val="28"/>
          <w:lang w:val="uk-UA"/>
        </w:rPr>
        <w:t xml:space="preserve">. </w:t>
      </w:r>
    </w:p>
    <w:p w:rsidR="005C7FEB" w:rsidRPr="005C7FEB" w:rsidRDefault="005C7FEB" w:rsidP="005C7FEB">
      <w:pPr>
        <w:autoSpaceDE w:val="0"/>
        <w:autoSpaceDN w:val="0"/>
        <w:adjustRightInd w:val="0"/>
        <w:ind w:firstLine="709"/>
        <w:jc w:val="both"/>
        <w:rPr>
          <w:color w:val="000000"/>
          <w:sz w:val="28"/>
          <w:szCs w:val="28"/>
          <w:lang w:val="uk-UA"/>
        </w:rPr>
      </w:pPr>
      <w:r w:rsidRPr="00B96D7D">
        <w:rPr>
          <w:sz w:val="28"/>
          <w:szCs w:val="28"/>
          <w:lang w:val="uk-UA"/>
        </w:rPr>
        <w:t xml:space="preserve">2.6.4.4. У ч. 5 ст. 26 Закону (у редакції проекту) пропонується в межах дотаційної підтримки у сфері бджільництва відшкодовувати витрати на </w:t>
      </w:r>
      <w:r w:rsidRPr="00B96D7D">
        <w:rPr>
          <w:i/>
          <w:sz w:val="28"/>
          <w:szCs w:val="28"/>
          <w:lang w:val="uk-UA"/>
        </w:rPr>
        <w:t>«ветеринарно-санітарні дослідження і сертифікацію»,</w:t>
      </w:r>
      <w:r w:rsidRPr="00B96D7D">
        <w:rPr>
          <w:sz w:val="28"/>
          <w:szCs w:val="28"/>
          <w:lang w:val="uk-UA"/>
        </w:rPr>
        <w:t xml:space="preserve"> що не узгоджується з </w:t>
      </w:r>
      <w:r w:rsidR="001E095F" w:rsidRPr="00B96D7D">
        <w:rPr>
          <w:sz w:val="28"/>
          <w:szCs w:val="28"/>
          <w:lang w:val="uk-UA"/>
        </w:rPr>
        <w:t>пп.</w:t>
      </w:r>
      <w:r w:rsidRPr="00B96D7D">
        <w:rPr>
          <w:sz w:val="28"/>
          <w:szCs w:val="28"/>
          <w:lang w:val="uk-UA"/>
        </w:rPr>
        <w:t xml:space="preserve"> «а» пп. 1</w:t>
      </w:r>
      <w:r w:rsidRPr="00B96D7D">
        <w:rPr>
          <w:color w:val="000000"/>
          <w:sz w:val="28"/>
          <w:szCs w:val="28"/>
          <w:lang w:val="uk-UA"/>
        </w:rPr>
        <w:t>4.2.5 п.</w:t>
      </w:r>
      <w:r w:rsidR="001E095F" w:rsidRPr="00B96D7D">
        <w:rPr>
          <w:color w:val="000000"/>
          <w:sz w:val="28"/>
          <w:szCs w:val="28"/>
          <w:lang w:val="uk-UA"/>
        </w:rPr>
        <w:t xml:space="preserve"> </w:t>
      </w:r>
      <w:r w:rsidRPr="00B96D7D">
        <w:rPr>
          <w:color w:val="000000"/>
          <w:sz w:val="28"/>
          <w:szCs w:val="28"/>
          <w:lang w:val="uk-UA"/>
        </w:rPr>
        <w:t>14.2 ст. 14 Закону України «Про державну підтримку сільського</w:t>
      </w:r>
      <w:r w:rsidRPr="001415E3">
        <w:rPr>
          <w:color w:val="000000"/>
          <w:sz w:val="28"/>
          <w:szCs w:val="28"/>
          <w:lang w:val="uk-UA"/>
        </w:rPr>
        <w:t xml:space="preserve"> господарства України», </w:t>
      </w:r>
      <w:r>
        <w:rPr>
          <w:color w:val="000000"/>
          <w:sz w:val="28"/>
          <w:szCs w:val="28"/>
          <w:lang w:val="uk-UA"/>
        </w:rPr>
        <w:t xml:space="preserve">згідно з якою державна підтримка здійснюється у формі встановлення </w:t>
      </w:r>
      <w:r w:rsidRPr="001415E3">
        <w:rPr>
          <w:color w:val="000000"/>
          <w:sz w:val="28"/>
          <w:szCs w:val="28"/>
          <w:lang w:val="uk-UA"/>
        </w:rPr>
        <w:t>Кабінет</w:t>
      </w:r>
      <w:r>
        <w:rPr>
          <w:color w:val="000000"/>
          <w:sz w:val="28"/>
          <w:szCs w:val="28"/>
          <w:lang w:val="uk-UA"/>
        </w:rPr>
        <w:t>ом</w:t>
      </w:r>
      <w:r w:rsidRPr="001415E3">
        <w:rPr>
          <w:color w:val="000000"/>
          <w:sz w:val="28"/>
          <w:szCs w:val="28"/>
          <w:lang w:val="uk-UA"/>
        </w:rPr>
        <w:t xml:space="preserve"> Міністрів України </w:t>
      </w:r>
      <w:r w:rsidRPr="005C7FEB">
        <w:rPr>
          <w:color w:val="000000"/>
          <w:sz w:val="28"/>
          <w:szCs w:val="28"/>
          <w:lang w:val="uk-UA"/>
        </w:rPr>
        <w:t>режим</w:t>
      </w:r>
      <w:r>
        <w:rPr>
          <w:color w:val="000000"/>
          <w:sz w:val="28"/>
          <w:szCs w:val="28"/>
          <w:lang w:val="uk-UA"/>
        </w:rPr>
        <w:t>у</w:t>
      </w:r>
      <w:r w:rsidRPr="005C7FEB">
        <w:rPr>
          <w:color w:val="000000"/>
          <w:sz w:val="28"/>
          <w:szCs w:val="28"/>
          <w:lang w:val="uk-UA"/>
        </w:rPr>
        <w:t xml:space="preserve"> цінового регулювання вартості таких послуг: «ветеринарної медицини </w:t>
      </w:r>
      <w:r w:rsidRPr="005C7FEB">
        <w:rPr>
          <w:color w:val="000000"/>
          <w:sz w:val="28"/>
          <w:szCs w:val="28"/>
          <w:lang w:val="uk-UA"/>
        </w:rPr>
        <w:lastRenderedPageBreak/>
        <w:t xml:space="preserve">(проведення лабораторних досліджень, оформлення ветеринарного сертифіката або свідоцтва)». </w:t>
      </w:r>
    </w:p>
    <w:p w:rsidR="005C7FEB" w:rsidRDefault="005C7FEB" w:rsidP="003876A5">
      <w:pPr>
        <w:autoSpaceDE w:val="0"/>
        <w:autoSpaceDN w:val="0"/>
        <w:adjustRightInd w:val="0"/>
        <w:ind w:firstLine="709"/>
        <w:jc w:val="both"/>
        <w:rPr>
          <w:sz w:val="28"/>
          <w:szCs w:val="28"/>
          <w:lang w:val="uk-UA"/>
        </w:rPr>
      </w:pPr>
      <w:r>
        <w:rPr>
          <w:color w:val="000000"/>
          <w:sz w:val="28"/>
          <w:szCs w:val="28"/>
          <w:shd w:val="clear" w:color="auto" w:fill="FFFFFF"/>
          <w:lang w:val="uk-UA"/>
        </w:rPr>
        <w:t>2.</w:t>
      </w:r>
      <w:r w:rsidR="00D07523">
        <w:rPr>
          <w:color w:val="000000"/>
          <w:sz w:val="28"/>
          <w:szCs w:val="28"/>
          <w:shd w:val="clear" w:color="auto" w:fill="FFFFFF"/>
          <w:lang w:val="uk-UA"/>
        </w:rPr>
        <w:t>6.5.</w:t>
      </w:r>
      <w:r w:rsidR="00CF4E5C" w:rsidRPr="001415E3">
        <w:rPr>
          <w:color w:val="000000"/>
          <w:sz w:val="28"/>
          <w:szCs w:val="28"/>
          <w:shd w:val="clear" w:color="auto" w:fill="FFFFFF"/>
          <w:lang w:val="uk-UA"/>
        </w:rPr>
        <w:t xml:space="preserve"> Положення нов</w:t>
      </w:r>
      <w:r w:rsidR="005F700A">
        <w:rPr>
          <w:color w:val="000000"/>
          <w:sz w:val="28"/>
          <w:szCs w:val="28"/>
          <w:shd w:val="clear" w:color="auto" w:fill="FFFFFF"/>
          <w:lang w:val="uk-UA"/>
        </w:rPr>
        <w:t xml:space="preserve">их </w:t>
      </w:r>
      <w:r w:rsidR="00CF4E5C" w:rsidRPr="001415E3">
        <w:rPr>
          <w:color w:val="000000"/>
          <w:sz w:val="28"/>
          <w:szCs w:val="28"/>
          <w:shd w:val="clear" w:color="auto" w:fill="FFFFFF"/>
          <w:lang w:val="uk-UA"/>
        </w:rPr>
        <w:t>ч.</w:t>
      </w:r>
      <w:r>
        <w:rPr>
          <w:color w:val="000000"/>
          <w:sz w:val="28"/>
          <w:szCs w:val="28"/>
          <w:shd w:val="clear" w:color="auto" w:fill="FFFFFF"/>
          <w:lang w:val="uk-UA"/>
        </w:rPr>
        <w:t xml:space="preserve"> </w:t>
      </w:r>
      <w:r w:rsidR="005F700A">
        <w:rPr>
          <w:color w:val="000000"/>
          <w:sz w:val="28"/>
          <w:szCs w:val="28"/>
          <w:shd w:val="clear" w:color="auto" w:fill="FFFFFF"/>
          <w:lang w:val="uk-UA"/>
        </w:rPr>
        <w:t xml:space="preserve">ч. </w:t>
      </w:r>
      <w:r w:rsidR="00CF4E5C" w:rsidRPr="001415E3">
        <w:rPr>
          <w:color w:val="000000"/>
          <w:sz w:val="28"/>
          <w:szCs w:val="28"/>
          <w:shd w:val="clear" w:color="auto" w:fill="FFFFFF"/>
          <w:lang w:val="uk-UA"/>
        </w:rPr>
        <w:t xml:space="preserve">5 та 6 ст. 26 Закону не узгоджуються між собою. Зокрема, </w:t>
      </w:r>
      <w:r w:rsidR="00405860" w:rsidRPr="001415E3">
        <w:rPr>
          <w:color w:val="000000"/>
          <w:sz w:val="28"/>
          <w:szCs w:val="28"/>
          <w:shd w:val="clear" w:color="auto" w:fill="FFFFFF"/>
          <w:lang w:val="uk-UA"/>
        </w:rPr>
        <w:t>згідно з</w:t>
      </w:r>
      <w:r w:rsidR="00A6524B" w:rsidRPr="001415E3">
        <w:rPr>
          <w:color w:val="000000"/>
          <w:sz w:val="28"/>
          <w:szCs w:val="28"/>
          <w:shd w:val="clear" w:color="auto" w:fill="FFFFFF"/>
          <w:lang w:val="uk-UA"/>
        </w:rPr>
        <w:t xml:space="preserve"> </w:t>
      </w:r>
      <w:r w:rsidR="00A6524B" w:rsidRPr="001415E3">
        <w:rPr>
          <w:sz w:val="28"/>
          <w:szCs w:val="28"/>
          <w:lang w:val="uk-UA"/>
        </w:rPr>
        <w:t xml:space="preserve">ч. 5 </w:t>
      </w:r>
      <w:r w:rsidR="00405860" w:rsidRPr="005C7FEB">
        <w:rPr>
          <w:sz w:val="28"/>
          <w:szCs w:val="28"/>
          <w:lang w:val="uk-UA"/>
        </w:rPr>
        <w:t>«д</w:t>
      </w:r>
      <w:r w:rsidR="00A6524B" w:rsidRPr="005C7FEB">
        <w:rPr>
          <w:sz w:val="28"/>
          <w:szCs w:val="28"/>
          <w:lang w:val="uk-UA"/>
        </w:rPr>
        <w:t xml:space="preserve">отаціювання проводиться у порядку, визначеному Кабінетом </w:t>
      </w:r>
      <w:r w:rsidR="00A6524B" w:rsidRPr="00B96D7D">
        <w:rPr>
          <w:sz w:val="28"/>
          <w:szCs w:val="28"/>
          <w:lang w:val="uk-UA"/>
        </w:rPr>
        <w:t>Міністрів України, для відшко</w:t>
      </w:r>
      <w:r w:rsidRPr="00B96D7D">
        <w:rPr>
          <w:sz w:val="28"/>
          <w:szCs w:val="28"/>
          <w:lang w:val="uk-UA"/>
        </w:rPr>
        <w:t>дування власнику пасіки витрат..</w:t>
      </w:r>
      <w:r w:rsidR="00BE774B" w:rsidRPr="00B96D7D">
        <w:rPr>
          <w:sz w:val="28"/>
          <w:szCs w:val="28"/>
          <w:lang w:val="uk-UA"/>
        </w:rPr>
        <w:t>»</w:t>
      </w:r>
      <w:r w:rsidR="002728E8" w:rsidRPr="00B96D7D">
        <w:rPr>
          <w:sz w:val="28"/>
          <w:szCs w:val="28"/>
          <w:lang w:val="uk-UA"/>
        </w:rPr>
        <w:t xml:space="preserve">, </w:t>
      </w:r>
      <w:r w:rsidRPr="00B96D7D">
        <w:rPr>
          <w:sz w:val="28"/>
          <w:szCs w:val="28"/>
          <w:lang w:val="uk-UA"/>
        </w:rPr>
        <w:t>о</w:t>
      </w:r>
      <w:r w:rsidR="002728E8" w:rsidRPr="00B96D7D">
        <w:rPr>
          <w:sz w:val="28"/>
          <w:szCs w:val="28"/>
          <w:lang w:val="uk-UA"/>
        </w:rPr>
        <w:t>т</w:t>
      </w:r>
      <w:r w:rsidRPr="00B96D7D">
        <w:rPr>
          <w:sz w:val="28"/>
          <w:szCs w:val="28"/>
          <w:lang w:val="uk-UA"/>
        </w:rPr>
        <w:t>же</w:t>
      </w:r>
      <w:r w:rsidR="00B554C7" w:rsidRPr="00B96D7D">
        <w:rPr>
          <w:sz w:val="28"/>
          <w:szCs w:val="28"/>
          <w:lang w:val="uk-UA"/>
        </w:rPr>
        <w:t>,</w:t>
      </w:r>
      <w:r w:rsidRPr="00B96D7D">
        <w:rPr>
          <w:sz w:val="28"/>
          <w:szCs w:val="28"/>
          <w:lang w:val="uk-UA"/>
        </w:rPr>
        <w:t xml:space="preserve"> у цьому порядку</w:t>
      </w:r>
      <w:r w:rsidR="00A61532" w:rsidRPr="00B96D7D">
        <w:rPr>
          <w:sz w:val="28"/>
          <w:szCs w:val="28"/>
          <w:lang w:val="uk-UA"/>
        </w:rPr>
        <w:t>,</w:t>
      </w:r>
      <w:r w:rsidRPr="00B96D7D">
        <w:rPr>
          <w:sz w:val="28"/>
          <w:szCs w:val="28"/>
          <w:lang w:val="uk-UA"/>
        </w:rPr>
        <w:t xml:space="preserve"> </w:t>
      </w:r>
      <w:r w:rsidR="002728E8" w:rsidRPr="00B96D7D">
        <w:rPr>
          <w:sz w:val="28"/>
          <w:szCs w:val="28"/>
          <w:lang w:val="uk-UA"/>
        </w:rPr>
        <w:t>о</w:t>
      </w:r>
      <w:r w:rsidRPr="00B96D7D">
        <w:rPr>
          <w:sz w:val="28"/>
          <w:szCs w:val="28"/>
          <w:lang w:val="uk-UA"/>
        </w:rPr>
        <w:t>чевидно</w:t>
      </w:r>
      <w:r w:rsidR="00A61532" w:rsidRPr="00B96D7D">
        <w:rPr>
          <w:sz w:val="28"/>
          <w:szCs w:val="28"/>
          <w:lang w:val="uk-UA"/>
        </w:rPr>
        <w:t>,</w:t>
      </w:r>
      <w:r w:rsidRPr="00B96D7D">
        <w:rPr>
          <w:sz w:val="28"/>
          <w:szCs w:val="28"/>
          <w:lang w:val="uk-UA"/>
        </w:rPr>
        <w:t xml:space="preserve"> мають в</w:t>
      </w:r>
      <w:r w:rsidR="00A61532" w:rsidRPr="00B96D7D">
        <w:rPr>
          <w:sz w:val="28"/>
          <w:szCs w:val="28"/>
          <w:lang w:val="uk-UA"/>
        </w:rPr>
        <w:t xml:space="preserve">становлюватись </w:t>
      </w:r>
      <w:r w:rsidR="00995CDE" w:rsidRPr="00B96D7D">
        <w:rPr>
          <w:sz w:val="28"/>
          <w:szCs w:val="28"/>
          <w:lang w:val="uk-UA"/>
        </w:rPr>
        <w:t xml:space="preserve">напрями </w:t>
      </w:r>
      <w:r w:rsidR="003876A5" w:rsidRPr="00B96D7D">
        <w:rPr>
          <w:sz w:val="28"/>
          <w:szCs w:val="28"/>
          <w:lang w:val="uk-UA"/>
        </w:rPr>
        <w:t xml:space="preserve">дотаційної підтримки </w:t>
      </w:r>
      <w:r w:rsidR="00995CDE" w:rsidRPr="00B96D7D">
        <w:rPr>
          <w:sz w:val="28"/>
          <w:szCs w:val="28"/>
          <w:lang w:val="uk-UA"/>
        </w:rPr>
        <w:t>у сфері бджільництва та її розмір</w:t>
      </w:r>
      <w:r w:rsidR="00BE774B" w:rsidRPr="00B96D7D">
        <w:rPr>
          <w:sz w:val="28"/>
          <w:szCs w:val="28"/>
          <w:lang w:val="uk-UA"/>
        </w:rPr>
        <w:t xml:space="preserve">. </w:t>
      </w:r>
      <w:r w:rsidR="002728E8" w:rsidRPr="00B96D7D">
        <w:rPr>
          <w:sz w:val="28"/>
          <w:szCs w:val="28"/>
          <w:lang w:val="uk-UA"/>
        </w:rPr>
        <w:t xml:space="preserve">Водночас </w:t>
      </w:r>
      <w:r w:rsidR="00995CDE" w:rsidRPr="00B96D7D">
        <w:rPr>
          <w:sz w:val="28"/>
          <w:szCs w:val="28"/>
          <w:lang w:val="uk-UA"/>
        </w:rPr>
        <w:t xml:space="preserve">у </w:t>
      </w:r>
      <w:r w:rsidR="00A6524B" w:rsidRPr="00B96D7D">
        <w:rPr>
          <w:color w:val="000000"/>
          <w:sz w:val="28"/>
          <w:szCs w:val="28"/>
          <w:shd w:val="clear" w:color="auto" w:fill="FFFFFF"/>
          <w:lang w:val="uk-UA"/>
        </w:rPr>
        <w:t xml:space="preserve">ч. 6 </w:t>
      </w:r>
      <w:r w:rsidRPr="00B96D7D">
        <w:rPr>
          <w:color w:val="000000"/>
          <w:sz w:val="28"/>
          <w:szCs w:val="28"/>
          <w:shd w:val="clear" w:color="auto" w:fill="FFFFFF"/>
          <w:lang w:val="uk-UA"/>
        </w:rPr>
        <w:t xml:space="preserve">цієї статті </w:t>
      </w:r>
      <w:r w:rsidR="00995CDE" w:rsidRPr="00B96D7D">
        <w:rPr>
          <w:color w:val="000000"/>
          <w:sz w:val="28"/>
          <w:szCs w:val="28"/>
          <w:shd w:val="clear" w:color="auto" w:fill="FFFFFF"/>
          <w:lang w:val="uk-UA"/>
        </w:rPr>
        <w:t xml:space="preserve">передбачається, що </w:t>
      </w:r>
      <w:r w:rsidR="00A6524B" w:rsidRPr="00B96D7D">
        <w:rPr>
          <w:color w:val="000000"/>
          <w:sz w:val="28"/>
          <w:szCs w:val="28"/>
          <w:shd w:val="clear" w:color="auto" w:fill="FFFFFF"/>
          <w:lang w:val="uk-UA"/>
        </w:rPr>
        <w:t>«</w:t>
      </w:r>
      <w:r w:rsidR="00A6524B" w:rsidRPr="00B96D7D">
        <w:rPr>
          <w:sz w:val="28"/>
          <w:szCs w:val="28"/>
          <w:lang w:val="uk-UA"/>
        </w:rPr>
        <w:t xml:space="preserve">перелік </w:t>
      </w:r>
      <w:r w:rsidR="00A6524B" w:rsidRPr="005C7FEB">
        <w:rPr>
          <w:sz w:val="28"/>
          <w:szCs w:val="28"/>
          <w:highlight w:val="white"/>
          <w:lang w:val="uk-UA"/>
        </w:rPr>
        <w:t xml:space="preserve">та розмір дотацій визначаються </w:t>
      </w:r>
      <w:r w:rsidR="00A6524B" w:rsidRPr="005C7FEB">
        <w:rPr>
          <w:sz w:val="28"/>
          <w:szCs w:val="28"/>
          <w:lang w:val="uk-UA"/>
        </w:rPr>
        <w:t>Національною цільовою програмою».</w:t>
      </w:r>
      <w:r w:rsidR="00DE0662">
        <w:rPr>
          <w:sz w:val="28"/>
          <w:szCs w:val="28"/>
          <w:lang w:val="uk-UA"/>
        </w:rPr>
        <w:t xml:space="preserve"> </w:t>
      </w:r>
    </w:p>
    <w:p w:rsidR="00D07523" w:rsidRPr="00B96D7D" w:rsidRDefault="00D07523" w:rsidP="00D07523">
      <w:pPr>
        <w:ind w:firstLine="709"/>
        <w:jc w:val="both"/>
        <w:rPr>
          <w:sz w:val="28"/>
          <w:szCs w:val="28"/>
        </w:rPr>
      </w:pPr>
      <w:r>
        <w:rPr>
          <w:sz w:val="28"/>
          <w:szCs w:val="28"/>
          <w:lang w:val="uk-UA"/>
        </w:rPr>
        <w:t>Зазначимо також</w:t>
      </w:r>
      <w:r w:rsidRPr="00D07523">
        <w:rPr>
          <w:sz w:val="28"/>
          <w:szCs w:val="28"/>
          <w:lang w:val="uk-UA"/>
        </w:rPr>
        <w:t xml:space="preserve">, що згідно з </w:t>
      </w:r>
      <w:r>
        <w:rPr>
          <w:sz w:val="28"/>
          <w:szCs w:val="28"/>
          <w:highlight w:val="white"/>
          <w:lang w:val="uk-UA"/>
        </w:rPr>
        <w:t>новою</w:t>
      </w:r>
      <w:r w:rsidRPr="00D07523">
        <w:rPr>
          <w:sz w:val="28"/>
          <w:szCs w:val="28"/>
          <w:highlight w:val="white"/>
          <w:lang w:val="uk-UA"/>
        </w:rPr>
        <w:t xml:space="preserve"> ч. 5 ст. 26 Закону</w:t>
      </w:r>
      <w:r w:rsidRPr="00D07523">
        <w:rPr>
          <w:sz w:val="28"/>
          <w:szCs w:val="28"/>
          <w:lang w:val="uk-UA"/>
        </w:rPr>
        <w:t xml:space="preserve"> «розмір</w:t>
      </w:r>
      <w:r w:rsidRPr="00D07523">
        <w:rPr>
          <w:sz w:val="28"/>
          <w:szCs w:val="28"/>
          <w:highlight w:val="white"/>
          <w:lang w:val="uk-UA"/>
        </w:rPr>
        <w:t xml:space="preserve"> дотаційних коштів для кожного власника пасіки складає від двадцяти до п’ятдесяти відсотків від загальної суми його витрат, які є документально підтвердженими, але сукупно за рік не може перевищувати розмір більше двадцяти чотирьох мінімальних заробітних плат»</w:t>
      </w:r>
      <w:r w:rsidRPr="00D07523">
        <w:rPr>
          <w:sz w:val="28"/>
          <w:szCs w:val="28"/>
          <w:lang w:val="uk-UA"/>
        </w:rPr>
        <w:t xml:space="preserve">. </w:t>
      </w:r>
      <w:r>
        <w:rPr>
          <w:sz w:val="28"/>
          <w:szCs w:val="28"/>
          <w:lang w:val="uk-UA"/>
        </w:rPr>
        <w:t>Проте, н</w:t>
      </w:r>
      <w:r>
        <w:rPr>
          <w:sz w:val="28"/>
          <w:szCs w:val="28"/>
        </w:rPr>
        <w:t>а наш погляд, критерії диференціації розміру дотаційних коштів для кожного власника</w:t>
      </w:r>
      <w:r w:rsidR="00CF51A2">
        <w:rPr>
          <w:sz w:val="28"/>
          <w:szCs w:val="28"/>
          <w:lang w:val="uk-UA"/>
        </w:rPr>
        <w:t xml:space="preserve"> пасіки</w:t>
      </w:r>
      <w:r>
        <w:rPr>
          <w:sz w:val="28"/>
          <w:szCs w:val="28"/>
        </w:rPr>
        <w:t xml:space="preserve">, а також перелік дотацій  мають бути </w:t>
      </w:r>
      <w:r w:rsidRPr="00B96D7D">
        <w:rPr>
          <w:sz w:val="28"/>
          <w:szCs w:val="28"/>
        </w:rPr>
        <w:t>визначені законом.</w:t>
      </w:r>
    </w:p>
    <w:p w:rsidR="00A24369" w:rsidRDefault="00310D7B" w:rsidP="00E72B99">
      <w:pPr>
        <w:autoSpaceDE w:val="0"/>
        <w:autoSpaceDN w:val="0"/>
        <w:adjustRightInd w:val="0"/>
        <w:ind w:firstLine="709"/>
        <w:jc w:val="both"/>
        <w:rPr>
          <w:color w:val="000000"/>
          <w:sz w:val="28"/>
          <w:szCs w:val="28"/>
          <w:lang w:val="uk-UA"/>
        </w:rPr>
      </w:pPr>
      <w:r w:rsidRPr="00B96D7D">
        <w:rPr>
          <w:color w:val="000000"/>
          <w:sz w:val="28"/>
          <w:szCs w:val="28"/>
          <w:lang w:val="uk-UA"/>
        </w:rPr>
        <w:t>2.6</w:t>
      </w:r>
      <w:r w:rsidR="00DE0662" w:rsidRPr="00B96D7D">
        <w:rPr>
          <w:color w:val="000000"/>
          <w:sz w:val="28"/>
          <w:szCs w:val="28"/>
          <w:lang w:val="uk-UA"/>
        </w:rPr>
        <w:t>.</w:t>
      </w:r>
      <w:r w:rsidRPr="00B96D7D">
        <w:rPr>
          <w:color w:val="000000"/>
          <w:sz w:val="28"/>
          <w:szCs w:val="28"/>
          <w:lang w:val="uk-UA"/>
        </w:rPr>
        <w:t>6</w:t>
      </w:r>
      <w:r w:rsidR="00844A27" w:rsidRPr="00B96D7D">
        <w:rPr>
          <w:color w:val="000000"/>
          <w:sz w:val="28"/>
          <w:szCs w:val="28"/>
          <w:lang w:val="uk-UA"/>
        </w:rPr>
        <w:t xml:space="preserve">. </w:t>
      </w:r>
      <w:r w:rsidR="00607580" w:rsidRPr="00B96D7D">
        <w:rPr>
          <w:color w:val="000000"/>
          <w:sz w:val="28"/>
          <w:szCs w:val="28"/>
          <w:lang w:val="uk-UA"/>
        </w:rPr>
        <w:t xml:space="preserve">У </w:t>
      </w:r>
      <w:r w:rsidR="00844A27" w:rsidRPr="00B96D7D">
        <w:rPr>
          <w:color w:val="000000"/>
          <w:sz w:val="28"/>
          <w:szCs w:val="28"/>
          <w:lang w:val="uk-UA"/>
        </w:rPr>
        <w:t>ч.</w:t>
      </w:r>
      <w:r w:rsidR="000D53A5" w:rsidRPr="00B96D7D">
        <w:rPr>
          <w:color w:val="000000"/>
          <w:sz w:val="28"/>
          <w:szCs w:val="28"/>
          <w:lang w:val="uk-UA"/>
        </w:rPr>
        <w:t xml:space="preserve"> </w:t>
      </w:r>
      <w:r w:rsidR="00844A27" w:rsidRPr="00B96D7D">
        <w:rPr>
          <w:color w:val="000000"/>
          <w:sz w:val="28"/>
          <w:szCs w:val="28"/>
          <w:lang w:val="uk-UA"/>
        </w:rPr>
        <w:t xml:space="preserve">ч. 3, 8, 10 ст. 26 Закону </w:t>
      </w:r>
      <w:r w:rsidR="00DE0662" w:rsidRPr="00B96D7D">
        <w:rPr>
          <w:color w:val="000000"/>
          <w:sz w:val="28"/>
          <w:szCs w:val="28"/>
          <w:lang w:val="uk-UA"/>
        </w:rPr>
        <w:t xml:space="preserve">(у редакції проекту) </w:t>
      </w:r>
      <w:r w:rsidR="00607580" w:rsidRPr="00B96D7D">
        <w:rPr>
          <w:color w:val="000000"/>
          <w:sz w:val="28"/>
          <w:szCs w:val="28"/>
          <w:lang w:val="uk-UA"/>
        </w:rPr>
        <w:t>згадується</w:t>
      </w:r>
      <w:r w:rsidR="00844A27" w:rsidRPr="00B96D7D">
        <w:rPr>
          <w:color w:val="000000"/>
          <w:sz w:val="28"/>
          <w:szCs w:val="28"/>
          <w:lang w:val="uk-UA"/>
        </w:rPr>
        <w:t xml:space="preserve"> </w:t>
      </w:r>
      <w:r w:rsidR="00844A27" w:rsidRPr="00B96D7D">
        <w:rPr>
          <w:i/>
          <w:color w:val="000000"/>
          <w:sz w:val="28"/>
          <w:szCs w:val="28"/>
          <w:lang w:val="uk-UA"/>
        </w:rPr>
        <w:t>«громадськ</w:t>
      </w:r>
      <w:r w:rsidR="00607580" w:rsidRPr="00B96D7D">
        <w:rPr>
          <w:i/>
          <w:color w:val="000000"/>
          <w:sz w:val="28"/>
          <w:szCs w:val="28"/>
          <w:lang w:val="uk-UA"/>
        </w:rPr>
        <w:t>а</w:t>
      </w:r>
      <w:r w:rsidR="00844A27" w:rsidRPr="00B96D7D">
        <w:rPr>
          <w:i/>
          <w:color w:val="000000"/>
          <w:sz w:val="28"/>
          <w:szCs w:val="28"/>
          <w:lang w:val="uk-UA"/>
        </w:rPr>
        <w:t xml:space="preserve"> організаці</w:t>
      </w:r>
      <w:r w:rsidR="00607580" w:rsidRPr="00B96D7D">
        <w:rPr>
          <w:i/>
          <w:color w:val="000000"/>
          <w:sz w:val="28"/>
          <w:szCs w:val="28"/>
          <w:lang w:val="uk-UA"/>
        </w:rPr>
        <w:t>я</w:t>
      </w:r>
      <w:r w:rsidR="00844A27" w:rsidRPr="00B96D7D">
        <w:rPr>
          <w:i/>
          <w:color w:val="000000"/>
          <w:sz w:val="28"/>
          <w:szCs w:val="28"/>
          <w:lang w:val="uk-UA"/>
        </w:rPr>
        <w:t xml:space="preserve"> пасічників</w:t>
      </w:r>
      <w:r w:rsidR="00895439" w:rsidRPr="00B96D7D">
        <w:rPr>
          <w:i/>
          <w:color w:val="000000"/>
          <w:sz w:val="28"/>
          <w:szCs w:val="28"/>
          <w:lang w:val="uk-UA"/>
        </w:rPr>
        <w:t>»</w:t>
      </w:r>
      <w:r w:rsidR="00895439" w:rsidRPr="00B96D7D">
        <w:rPr>
          <w:color w:val="000000"/>
          <w:sz w:val="28"/>
          <w:szCs w:val="28"/>
          <w:lang w:val="uk-UA"/>
        </w:rPr>
        <w:t xml:space="preserve">, </w:t>
      </w:r>
      <w:r w:rsidR="00A24369" w:rsidRPr="00B96D7D">
        <w:rPr>
          <w:color w:val="000000"/>
          <w:sz w:val="28"/>
          <w:szCs w:val="28"/>
          <w:lang w:val="uk-UA"/>
        </w:rPr>
        <w:t>проте</w:t>
      </w:r>
      <w:r w:rsidR="00895439" w:rsidRPr="00B96D7D">
        <w:rPr>
          <w:color w:val="000000"/>
          <w:sz w:val="28"/>
          <w:szCs w:val="28"/>
          <w:lang w:val="uk-UA"/>
        </w:rPr>
        <w:t xml:space="preserve"> </w:t>
      </w:r>
      <w:r w:rsidR="00B554C7" w:rsidRPr="00B96D7D">
        <w:rPr>
          <w:color w:val="000000"/>
          <w:sz w:val="28"/>
          <w:szCs w:val="28"/>
          <w:lang w:val="uk-UA"/>
        </w:rPr>
        <w:t>зі змісту проекту не</w:t>
      </w:r>
      <w:r w:rsidR="00815B9A" w:rsidRPr="00B96D7D">
        <w:rPr>
          <w:color w:val="000000"/>
          <w:sz w:val="28"/>
          <w:szCs w:val="28"/>
          <w:lang w:val="uk-UA"/>
        </w:rPr>
        <w:t>зрозуміло, чи мова йде про всі громадські організації, як</w:t>
      </w:r>
      <w:r w:rsidR="00E35DD5" w:rsidRPr="00B96D7D">
        <w:rPr>
          <w:color w:val="000000"/>
          <w:sz w:val="28"/>
          <w:szCs w:val="28"/>
          <w:lang w:val="uk-UA"/>
        </w:rPr>
        <w:t xml:space="preserve">і займаються </w:t>
      </w:r>
      <w:r w:rsidR="00815B9A" w:rsidRPr="00B96D7D">
        <w:rPr>
          <w:color w:val="000000"/>
          <w:sz w:val="28"/>
          <w:szCs w:val="28"/>
          <w:lang w:val="uk-UA"/>
        </w:rPr>
        <w:t>діяльніст</w:t>
      </w:r>
      <w:r w:rsidR="00E35DD5" w:rsidRPr="00B96D7D">
        <w:rPr>
          <w:color w:val="000000"/>
          <w:sz w:val="28"/>
          <w:szCs w:val="28"/>
          <w:lang w:val="uk-UA"/>
        </w:rPr>
        <w:t xml:space="preserve">ю </w:t>
      </w:r>
      <w:r w:rsidR="00815B9A" w:rsidRPr="00B96D7D">
        <w:rPr>
          <w:color w:val="000000"/>
          <w:sz w:val="28"/>
          <w:szCs w:val="28"/>
          <w:lang w:val="uk-UA"/>
        </w:rPr>
        <w:t xml:space="preserve">у сфері бджільництва, </w:t>
      </w:r>
      <w:r w:rsidR="00E35DD5" w:rsidRPr="00B96D7D">
        <w:rPr>
          <w:color w:val="000000"/>
          <w:sz w:val="28"/>
          <w:szCs w:val="28"/>
          <w:lang w:val="uk-UA"/>
        </w:rPr>
        <w:t>чи</w:t>
      </w:r>
      <w:r w:rsidR="00815B9A" w:rsidRPr="00B96D7D">
        <w:rPr>
          <w:color w:val="000000"/>
          <w:sz w:val="28"/>
          <w:szCs w:val="28"/>
          <w:lang w:val="uk-UA"/>
        </w:rPr>
        <w:t xml:space="preserve"> </w:t>
      </w:r>
      <w:r w:rsidR="00CF51A2" w:rsidRPr="00B96D7D">
        <w:rPr>
          <w:color w:val="000000"/>
          <w:sz w:val="28"/>
          <w:szCs w:val="28"/>
          <w:lang w:val="uk-UA"/>
        </w:rPr>
        <w:t xml:space="preserve">про </w:t>
      </w:r>
      <w:r w:rsidR="00607580" w:rsidRPr="00B96D7D">
        <w:rPr>
          <w:color w:val="000000"/>
          <w:sz w:val="28"/>
          <w:szCs w:val="28"/>
          <w:lang w:val="uk-UA"/>
        </w:rPr>
        <w:t xml:space="preserve">якусь </w:t>
      </w:r>
      <w:r w:rsidR="00815B9A" w:rsidRPr="00B96D7D">
        <w:rPr>
          <w:color w:val="000000"/>
          <w:sz w:val="28"/>
          <w:szCs w:val="28"/>
          <w:lang w:val="uk-UA"/>
        </w:rPr>
        <w:t>конкретн</w:t>
      </w:r>
      <w:r w:rsidR="00E35DD5" w:rsidRPr="00B96D7D">
        <w:rPr>
          <w:color w:val="000000"/>
          <w:sz w:val="28"/>
          <w:szCs w:val="28"/>
          <w:lang w:val="uk-UA"/>
        </w:rPr>
        <w:t>у</w:t>
      </w:r>
      <w:r w:rsidR="00607580" w:rsidRPr="00B96D7D">
        <w:rPr>
          <w:color w:val="000000"/>
          <w:sz w:val="28"/>
          <w:szCs w:val="28"/>
          <w:lang w:val="uk-UA"/>
        </w:rPr>
        <w:t xml:space="preserve">. </w:t>
      </w:r>
      <w:r w:rsidR="00CF51A2" w:rsidRPr="00B96D7D">
        <w:rPr>
          <w:color w:val="000000"/>
          <w:sz w:val="28"/>
          <w:szCs w:val="28"/>
          <w:lang w:val="uk-UA"/>
        </w:rPr>
        <w:t>При цьому</w:t>
      </w:r>
      <w:r w:rsidR="00B554C7" w:rsidRPr="00B96D7D">
        <w:rPr>
          <w:color w:val="000000"/>
          <w:sz w:val="28"/>
          <w:szCs w:val="28"/>
          <w:lang w:val="uk-UA"/>
        </w:rPr>
        <w:t>,</w:t>
      </w:r>
      <w:r w:rsidR="00CF51A2" w:rsidRPr="00B96D7D">
        <w:rPr>
          <w:color w:val="000000"/>
          <w:sz w:val="28"/>
          <w:szCs w:val="28"/>
          <w:lang w:val="uk-UA"/>
        </w:rPr>
        <w:t xml:space="preserve"> у вказаних положеннях </w:t>
      </w:r>
      <w:r w:rsidR="00DE0662" w:rsidRPr="00B96D7D">
        <w:rPr>
          <w:color w:val="000000"/>
          <w:sz w:val="28"/>
          <w:szCs w:val="28"/>
          <w:lang w:val="uk-UA"/>
        </w:rPr>
        <w:t xml:space="preserve">проекту </w:t>
      </w:r>
      <w:r w:rsidR="00607580" w:rsidRPr="00B96D7D">
        <w:rPr>
          <w:color w:val="000000"/>
          <w:sz w:val="28"/>
          <w:szCs w:val="28"/>
          <w:lang w:val="uk-UA"/>
        </w:rPr>
        <w:t xml:space="preserve">пропонується наділити </w:t>
      </w:r>
      <w:r w:rsidR="00607580" w:rsidRPr="00B96D7D">
        <w:rPr>
          <w:i/>
          <w:color w:val="000000"/>
          <w:sz w:val="28"/>
          <w:szCs w:val="28"/>
          <w:lang w:val="uk-UA"/>
        </w:rPr>
        <w:t>«громадську організацію пасічників»</w:t>
      </w:r>
      <w:r w:rsidR="00607580" w:rsidRPr="00B96D7D">
        <w:rPr>
          <w:color w:val="000000"/>
          <w:sz w:val="28"/>
          <w:szCs w:val="28"/>
          <w:lang w:val="uk-UA"/>
        </w:rPr>
        <w:t xml:space="preserve"> низкою повноважень у сфері державної підтримки галузі бджільництва. Так</w:t>
      </w:r>
      <w:r w:rsidR="00607580" w:rsidRPr="001415E3">
        <w:rPr>
          <w:color w:val="000000"/>
          <w:sz w:val="28"/>
          <w:szCs w:val="28"/>
          <w:lang w:val="uk-UA"/>
        </w:rPr>
        <w:t xml:space="preserve">, </w:t>
      </w:r>
      <w:r w:rsidR="00B20233" w:rsidRPr="001415E3">
        <w:rPr>
          <w:color w:val="000000"/>
          <w:sz w:val="28"/>
          <w:szCs w:val="28"/>
          <w:lang w:val="uk-UA"/>
        </w:rPr>
        <w:t xml:space="preserve">згідно </w:t>
      </w:r>
      <w:r w:rsidR="00607580" w:rsidRPr="001415E3">
        <w:rPr>
          <w:color w:val="000000"/>
          <w:sz w:val="28"/>
          <w:szCs w:val="28"/>
          <w:lang w:val="uk-UA"/>
        </w:rPr>
        <w:t xml:space="preserve">з </w:t>
      </w:r>
      <w:r w:rsidR="00B20233" w:rsidRPr="001415E3">
        <w:rPr>
          <w:color w:val="000000"/>
          <w:sz w:val="28"/>
          <w:szCs w:val="28"/>
          <w:lang w:val="uk-UA"/>
        </w:rPr>
        <w:t xml:space="preserve">ч. 3 </w:t>
      </w:r>
      <w:r w:rsidR="00D07523">
        <w:rPr>
          <w:color w:val="000000"/>
          <w:sz w:val="28"/>
          <w:szCs w:val="28"/>
          <w:lang w:val="uk-UA"/>
        </w:rPr>
        <w:t xml:space="preserve">цієї статті </w:t>
      </w:r>
      <w:r w:rsidR="00B20233" w:rsidRPr="001415E3">
        <w:rPr>
          <w:color w:val="000000"/>
          <w:sz w:val="28"/>
          <w:szCs w:val="28"/>
          <w:lang w:val="uk-UA"/>
        </w:rPr>
        <w:t>«д</w:t>
      </w:r>
      <w:r w:rsidR="00B20233" w:rsidRPr="001415E3">
        <w:rPr>
          <w:sz w:val="28"/>
          <w:szCs w:val="28"/>
          <w:highlight w:val="white"/>
          <w:lang w:val="uk-UA"/>
        </w:rPr>
        <w:t xml:space="preserve">ержавна підтримка щодо </w:t>
      </w:r>
      <w:r w:rsidR="00CD3370" w:rsidRPr="001415E3">
        <w:rPr>
          <w:sz w:val="28"/>
          <w:szCs w:val="28"/>
          <w:highlight w:val="white"/>
          <w:lang w:val="uk-UA"/>
        </w:rPr>
        <w:t>…</w:t>
      </w:r>
      <w:r w:rsidR="00B20233" w:rsidRPr="001415E3">
        <w:rPr>
          <w:sz w:val="28"/>
          <w:szCs w:val="28"/>
          <w:highlight w:val="white"/>
          <w:lang w:val="uk-UA"/>
        </w:rPr>
        <w:t xml:space="preserve"> бджільництва </w:t>
      </w:r>
      <w:r w:rsidR="00B20233" w:rsidRPr="001415E3">
        <w:rPr>
          <w:sz w:val="28"/>
          <w:szCs w:val="28"/>
          <w:lang w:val="uk-UA"/>
        </w:rPr>
        <w:t xml:space="preserve">забезпечується у вигляді прямих дотацій, що надаються власникам пасік … </w:t>
      </w:r>
      <w:r w:rsidR="00B20233" w:rsidRPr="001415E3">
        <w:rPr>
          <w:sz w:val="28"/>
          <w:szCs w:val="28"/>
          <w:highlight w:val="white"/>
          <w:lang w:val="uk-UA"/>
        </w:rPr>
        <w:t xml:space="preserve">, </w:t>
      </w:r>
      <w:r w:rsidR="00B20233" w:rsidRPr="00D07523">
        <w:rPr>
          <w:sz w:val="28"/>
          <w:szCs w:val="28"/>
          <w:highlight w:val="white"/>
          <w:lang w:val="uk-UA"/>
        </w:rPr>
        <w:t>яких внесено</w:t>
      </w:r>
      <w:r w:rsidR="00B20233" w:rsidRPr="00D07523">
        <w:rPr>
          <w:sz w:val="28"/>
          <w:szCs w:val="28"/>
          <w:lang w:val="uk-UA"/>
        </w:rPr>
        <w:t xml:space="preserve"> на </w:t>
      </w:r>
      <w:r w:rsidR="00B20233" w:rsidRPr="00D07523">
        <w:rPr>
          <w:i/>
          <w:sz w:val="28"/>
          <w:szCs w:val="28"/>
          <w:lang w:val="uk-UA"/>
        </w:rPr>
        <w:t>підставі повідомлення громадської організації пасічників</w:t>
      </w:r>
      <w:r w:rsidR="00B20233" w:rsidRPr="00D07523">
        <w:rPr>
          <w:sz w:val="28"/>
          <w:szCs w:val="28"/>
          <w:lang w:val="uk-UA"/>
        </w:rPr>
        <w:t xml:space="preserve"> до </w:t>
      </w:r>
      <w:r w:rsidR="00D07523">
        <w:rPr>
          <w:sz w:val="28"/>
          <w:szCs w:val="28"/>
          <w:highlight w:val="white"/>
          <w:lang w:val="uk-UA"/>
        </w:rPr>
        <w:t>Реєстру отримувачів</w:t>
      </w:r>
      <w:r w:rsidR="00B20233" w:rsidRPr="00D07523">
        <w:rPr>
          <w:sz w:val="28"/>
          <w:szCs w:val="28"/>
          <w:lang w:val="uk-UA"/>
        </w:rPr>
        <w:t>»,</w:t>
      </w:r>
      <w:r w:rsidR="00B20233" w:rsidRPr="001415E3">
        <w:rPr>
          <w:sz w:val="28"/>
          <w:szCs w:val="28"/>
          <w:lang w:val="uk-UA"/>
        </w:rPr>
        <w:t xml:space="preserve"> а </w:t>
      </w:r>
      <w:r w:rsidR="00D07523">
        <w:rPr>
          <w:sz w:val="28"/>
          <w:szCs w:val="28"/>
          <w:lang w:val="uk-UA"/>
        </w:rPr>
        <w:t xml:space="preserve">згідно з її </w:t>
      </w:r>
      <w:r w:rsidR="00B20233" w:rsidRPr="001415E3">
        <w:rPr>
          <w:sz w:val="28"/>
          <w:szCs w:val="28"/>
          <w:lang w:val="uk-UA"/>
        </w:rPr>
        <w:t>ч.</w:t>
      </w:r>
      <w:r>
        <w:rPr>
          <w:sz w:val="28"/>
          <w:szCs w:val="28"/>
          <w:lang w:val="uk-UA"/>
        </w:rPr>
        <w:t xml:space="preserve"> </w:t>
      </w:r>
      <w:r w:rsidR="00B20233" w:rsidRPr="001415E3">
        <w:rPr>
          <w:sz w:val="28"/>
          <w:szCs w:val="28"/>
          <w:lang w:val="uk-UA"/>
        </w:rPr>
        <w:t xml:space="preserve">8 </w:t>
      </w:r>
      <w:r w:rsidR="00D07523">
        <w:rPr>
          <w:sz w:val="28"/>
          <w:szCs w:val="28"/>
          <w:lang w:val="uk-UA"/>
        </w:rPr>
        <w:t xml:space="preserve">– </w:t>
      </w:r>
      <w:r w:rsidR="00DE0662">
        <w:rPr>
          <w:sz w:val="28"/>
          <w:szCs w:val="28"/>
          <w:lang w:val="uk-UA"/>
        </w:rPr>
        <w:t xml:space="preserve"> </w:t>
      </w:r>
      <w:r w:rsidR="00B20233" w:rsidRPr="001415E3">
        <w:rPr>
          <w:sz w:val="28"/>
          <w:szCs w:val="28"/>
          <w:lang w:val="uk-UA"/>
        </w:rPr>
        <w:t>«</w:t>
      </w:r>
      <w:r w:rsidR="00B20233" w:rsidRPr="00D07523">
        <w:rPr>
          <w:sz w:val="28"/>
          <w:szCs w:val="28"/>
          <w:lang w:val="uk-UA"/>
        </w:rPr>
        <w:t>п</w:t>
      </w:r>
      <w:r w:rsidR="00B20233" w:rsidRPr="00D07523">
        <w:rPr>
          <w:sz w:val="28"/>
          <w:szCs w:val="28"/>
          <w:highlight w:val="white"/>
          <w:lang w:val="uk-UA"/>
        </w:rPr>
        <w:t>овідомлення</w:t>
      </w:r>
      <w:r w:rsidR="00B20233" w:rsidRPr="001415E3">
        <w:rPr>
          <w:sz w:val="28"/>
          <w:szCs w:val="28"/>
          <w:highlight w:val="white"/>
          <w:lang w:val="uk-UA"/>
        </w:rPr>
        <w:t xml:space="preserve"> про власників пасік і розміри дотаційних коштів … щомісячно </w:t>
      </w:r>
      <w:r w:rsidR="00B20233" w:rsidRPr="00D07523">
        <w:rPr>
          <w:i/>
          <w:sz w:val="28"/>
          <w:szCs w:val="28"/>
          <w:highlight w:val="white"/>
          <w:lang w:val="uk-UA"/>
        </w:rPr>
        <w:t>перевіряються, формуються та подаються відповідною громадською організацією пасічників</w:t>
      </w:r>
      <w:r w:rsidR="00B20233" w:rsidRPr="001415E3">
        <w:rPr>
          <w:i/>
          <w:sz w:val="28"/>
          <w:szCs w:val="28"/>
          <w:highlight w:val="white"/>
          <w:u w:val="single"/>
          <w:lang w:val="uk-UA"/>
        </w:rPr>
        <w:t xml:space="preserve"> </w:t>
      </w:r>
      <w:r w:rsidR="00B20233" w:rsidRPr="00D07523">
        <w:rPr>
          <w:sz w:val="28"/>
          <w:szCs w:val="28"/>
          <w:highlight w:val="white"/>
          <w:lang w:val="uk-UA"/>
        </w:rPr>
        <w:t xml:space="preserve">компетентному органу для внесення </w:t>
      </w:r>
      <w:r w:rsidR="00B20233" w:rsidRPr="00B96D7D">
        <w:rPr>
          <w:sz w:val="28"/>
          <w:szCs w:val="28"/>
          <w:lang w:val="uk-UA"/>
        </w:rPr>
        <w:t xml:space="preserve">в електронний </w:t>
      </w:r>
      <w:r w:rsidR="00D07523" w:rsidRPr="00B96D7D">
        <w:rPr>
          <w:sz w:val="28"/>
          <w:szCs w:val="28"/>
          <w:lang w:val="uk-UA"/>
        </w:rPr>
        <w:t>Реєстр</w:t>
      </w:r>
      <w:r w:rsidR="00607580" w:rsidRPr="00B96D7D">
        <w:rPr>
          <w:sz w:val="28"/>
          <w:szCs w:val="28"/>
          <w:lang w:val="uk-UA"/>
        </w:rPr>
        <w:t xml:space="preserve">». </w:t>
      </w:r>
      <w:r w:rsidR="000D53A5" w:rsidRPr="00B96D7D">
        <w:rPr>
          <w:sz w:val="28"/>
          <w:szCs w:val="28"/>
          <w:lang w:val="uk-UA"/>
        </w:rPr>
        <w:t>Отже</w:t>
      </w:r>
      <w:r w:rsidR="00A61532" w:rsidRPr="00B96D7D">
        <w:rPr>
          <w:sz w:val="28"/>
          <w:szCs w:val="28"/>
          <w:lang w:val="uk-UA"/>
        </w:rPr>
        <w:t>,</w:t>
      </w:r>
      <w:r w:rsidR="000D53A5" w:rsidRPr="00B96D7D">
        <w:rPr>
          <w:sz w:val="28"/>
          <w:szCs w:val="28"/>
          <w:lang w:val="uk-UA"/>
        </w:rPr>
        <w:t xml:space="preserve"> у вказаних змінах </w:t>
      </w:r>
      <w:r w:rsidR="00A24369" w:rsidRPr="00B96D7D">
        <w:rPr>
          <w:sz w:val="28"/>
          <w:szCs w:val="28"/>
          <w:lang w:val="uk-UA"/>
        </w:rPr>
        <w:t xml:space="preserve">передбачається встановлення механізму отримання державної підтримки в галузі бджільництва </w:t>
      </w:r>
      <w:r w:rsidR="00A24369" w:rsidRPr="00B96D7D">
        <w:rPr>
          <w:i/>
          <w:sz w:val="28"/>
          <w:szCs w:val="28"/>
          <w:u w:val="single"/>
          <w:lang w:val="uk-UA"/>
        </w:rPr>
        <w:t>шляхом залучення посередника (</w:t>
      </w:r>
      <w:r w:rsidR="00A24369" w:rsidRPr="00B96D7D">
        <w:rPr>
          <w:i/>
          <w:color w:val="000000"/>
          <w:sz w:val="28"/>
          <w:szCs w:val="28"/>
          <w:u w:val="single"/>
          <w:lang w:val="uk-UA"/>
        </w:rPr>
        <w:t>«громадської організації пасічників»)</w:t>
      </w:r>
      <w:r w:rsidR="00A24369" w:rsidRPr="00B96D7D">
        <w:rPr>
          <w:color w:val="000000"/>
          <w:sz w:val="28"/>
          <w:szCs w:val="28"/>
          <w:lang w:val="uk-UA"/>
        </w:rPr>
        <w:t xml:space="preserve"> між </w:t>
      </w:r>
      <w:r w:rsidR="0021244C" w:rsidRPr="00B96D7D">
        <w:rPr>
          <w:color w:val="000000"/>
          <w:sz w:val="28"/>
          <w:szCs w:val="28"/>
          <w:lang w:val="uk-UA"/>
        </w:rPr>
        <w:t>«</w:t>
      </w:r>
      <w:r w:rsidR="00A24369" w:rsidRPr="00B96D7D">
        <w:rPr>
          <w:color w:val="000000"/>
          <w:sz w:val="28"/>
          <w:szCs w:val="28"/>
          <w:lang w:val="uk-UA"/>
        </w:rPr>
        <w:t>компетентним органом</w:t>
      </w:r>
      <w:r w:rsidR="0021244C" w:rsidRPr="00B96D7D">
        <w:rPr>
          <w:color w:val="000000"/>
          <w:sz w:val="28"/>
          <w:szCs w:val="28"/>
          <w:lang w:val="uk-UA"/>
        </w:rPr>
        <w:t>»</w:t>
      </w:r>
      <w:r w:rsidR="00A24369" w:rsidRPr="00B96D7D">
        <w:rPr>
          <w:color w:val="000000"/>
          <w:sz w:val="28"/>
          <w:szCs w:val="28"/>
          <w:lang w:val="uk-UA"/>
        </w:rPr>
        <w:t xml:space="preserve"> та власниками пасік, що </w:t>
      </w:r>
      <w:r w:rsidR="005D70F4" w:rsidRPr="00B96D7D">
        <w:rPr>
          <w:color w:val="000000"/>
          <w:sz w:val="28"/>
          <w:szCs w:val="28"/>
          <w:lang w:val="uk-UA"/>
        </w:rPr>
        <w:t xml:space="preserve">не узгоджується </w:t>
      </w:r>
      <w:r w:rsidR="00B554C7" w:rsidRPr="00B96D7D">
        <w:rPr>
          <w:color w:val="000000"/>
          <w:sz w:val="28"/>
          <w:szCs w:val="28"/>
          <w:lang w:val="uk-UA"/>
        </w:rPr>
        <w:t>зі</w:t>
      </w:r>
      <w:r w:rsidR="005D70F4" w:rsidRPr="00B96D7D">
        <w:rPr>
          <w:color w:val="000000"/>
          <w:sz w:val="28"/>
          <w:szCs w:val="28"/>
          <w:lang w:val="uk-UA"/>
        </w:rPr>
        <w:t xml:space="preserve"> </w:t>
      </w:r>
      <w:r w:rsidR="00280822" w:rsidRPr="00B96D7D">
        <w:rPr>
          <w:color w:val="000000"/>
          <w:sz w:val="28"/>
          <w:szCs w:val="28"/>
          <w:lang w:val="uk-UA"/>
        </w:rPr>
        <w:t xml:space="preserve">ст. 36 Конституції України, </w:t>
      </w:r>
      <w:r w:rsidR="005D70F4" w:rsidRPr="00B96D7D">
        <w:rPr>
          <w:color w:val="000000"/>
          <w:sz w:val="28"/>
          <w:szCs w:val="28"/>
          <w:lang w:val="uk-UA"/>
        </w:rPr>
        <w:t xml:space="preserve">ст. 5 Закону України </w:t>
      </w:r>
      <w:r w:rsidR="00B554C7" w:rsidRPr="00B96D7D">
        <w:rPr>
          <w:color w:val="000000"/>
          <w:sz w:val="28"/>
          <w:szCs w:val="28"/>
          <w:lang w:val="uk-UA"/>
        </w:rPr>
        <w:br/>
      </w:r>
      <w:r w:rsidR="005D70F4" w:rsidRPr="00B96D7D">
        <w:rPr>
          <w:color w:val="000000"/>
          <w:sz w:val="28"/>
          <w:szCs w:val="28"/>
          <w:lang w:val="uk-UA"/>
        </w:rPr>
        <w:t xml:space="preserve">«Про громадські об’єднання», ст. 5 Закону, і, як наслідок, обмежує </w:t>
      </w:r>
      <w:r w:rsidR="00A24369" w:rsidRPr="00B96D7D">
        <w:rPr>
          <w:color w:val="000000"/>
          <w:sz w:val="28"/>
          <w:szCs w:val="28"/>
          <w:lang w:val="uk-UA"/>
        </w:rPr>
        <w:t>прав</w:t>
      </w:r>
      <w:r w:rsidR="00280822" w:rsidRPr="00B96D7D">
        <w:rPr>
          <w:color w:val="000000"/>
          <w:sz w:val="28"/>
          <w:szCs w:val="28"/>
          <w:lang w:val="uk-UA"/>
        </w:rPr>
        <w:t>а</w:t>
      </w:r>
      <w:r w:rsidR="00A24369" w:rsidRPr="00B96D7D">
        <w:rPr>
          <w:color w:val="000000"/>
          <w:sz w:val="28"/>
          <w:szCs w:val="28"/>
          <w:lang w:val="uk-UA"/>
        </w:rPr>
        <w:t xml:space="preserve"> власників пасік </w:t>
      </w:r>
      <w:r w:rsidR="00280822" w:rsidRPr="00B96D7D">
        <w:rPr>
          <w:color w:val="000000"/>
          <w:sz w:val="28"/>
          <w:szCs w:val="28"/>
          <w:lang w:val="uk-UA"/>
        </w:rPr>
        <w:t>на свободу об’єднання у громадські організації</w:t>
      </w:r>
      <w:r w:rsidR="00D07523" w:rsidRPr="00B96D7D">
        <w:rPr>
          <w:rStyle w:val="ac"/>
          <w:color w:val="000000"/>
          <w:sz w:val="28"/>
          <w:szCs w:val="28"/>
          <w:lang w:val="uk-UA"/>
        </w:rPr>
        <w:footnoteReference w:id="1"/>
      </w:r>
      <w:r w:rsidR="00280822" w:rsidRPr="00B96D7D">
        <w:rPr>
          <w:color w:val="000000"/>
          <w:sz w:val="28"/>
          <w:szCs w:val="28"/>
          <w:lang w:val="uk-UA"/>
        </w:rPr>
        <w:t xml:space="preserve"> </w:t>
      </w:r>
      <w:r w:rsidR="00A24369" w:rsidRPr="00B96D7D">
        <w:rPr>
          <w:color w:val="000000"/>
          <w:sz w:val="28"/>
          <w:szCs w:val="28"/>
          <w:lang w:val="uk-UA"/>
        </w:rPr>
        <w:t xml:space="preserve">та </w:t>
      </w:r>
      <w:r w:rsidR="00866D15" w:rsidRPr="00B96D7D">
        <w:rPr>
          <w:color w:val="000000"/>
          <w:sz w:val="28"/>
          <w:szCs w:val="28"/>
          <w:lang w:val="uk-UA"/>
        </w:rPr>
        <w:t xml:space="preserve">може </w:t>
      </w:r>
      <w:r w:rsidR="005D70F4" w:rsidRPr="00B96D7D">
        <w:rPr>
          <w:color w:val="000000"/>
          <w:sz w:val="28"/>
          <w:szCs w:val="28"/>
          <w:lang w:val="uk-UA"/>
        </w:rPr>
        <w:t>ство</w:t>
      </w:r>
      <w:r w:rsidR="00866D15" w:rsidRPr="00B96D7D">
        <w:rPr>
          <w:color w:val="000000"/>
          <w:sz w:val="28"/>
          <w:szCs w:val="28"/>
          <w:lang w:val="uk-UA"/>
        </w:rPr>
        <w:t xml:space="preserve">рити </w:t>
      </w:r>
      <w:r w:rsidR="00280822" w:rsidRPr="00B96D7D">
        <w:rPr>
          <w:color w:val="000000"/>
          <w:sz w:val="28"/>
          <w:szCs w:val="28"/>
          <w:lang w:val="uk-UA"/>
        </w:rPr>
        <w:t>корупційні</w:t>
      </w:r>
      <w:r w:rsidR="00280822" w:rsidRPr="001415E3">
        <w:rPr>
          <w:color w:val="000000"/>
          <w:sz w:val="28"/>
          <w:szCs w:val="28"/>
          <w:lang w:val="uk-UA"/>
        </w:rPr>
        <w:t xml:space="preserve"> ризики у сфері </w:t>
      </w:r>
      <w:r>
        <w:rPr>
          <w:color w:val="000000"/>
          <w:sz w:val="28"/>
          <w:szCs w:val="28"/>
          <w:lang w:val="uk-UA"/>
        </w:rPr>
        <w:t xml:space="preserve">отримання </w:t>
      </w:r>
      <w:r w:rsidR="00280822" w:rsidRPr="001415E3">
        <w:rPr>
          <w:color w:val="000000"/>
          <w:sz w:val="28"/>
          <w:szCs w:val="28"/>
          <w:lang w:val="uk-UA"/>
        </w:rPr>
        <w:t xml:space="preserve">державної підтримки. </w:t>
      </w:r>
    </w:p>
    <w:p w:rsidR="00310D7B" w:rsidRDefault="00310D7B" w:rsidP="00310D7B">
      <w:pPr>
        <w:ind w:firstLine="709"/>
        <w:jc w:val="both"/>
        <w:rPr>
          <w:sz w:val="28"/>
          <w:szCs w:val="28"/>
        </w:rPr>
      </w:pPr>
      <w:r>
        <w:rPr>
          <w:sz w:val="28"/>
          <w:szCs w:val="28"/>
          <w:lang w:val="uk-UA"/>
        </w:rPr>
        <w:t xml:space="preserve">2.6.7. </w:t>
      </w:r>
      <w:r w:rsidRPr="00310D7B">
        <w:rPr>
          <w:sz w:val="28"/>
          <w:szCs w:val="28"/>
          <w:lang w:val="uk-UA"/>
        </w:rPr>
        <w:t>Згідно з новою ч. 10 ст. 26 Закону «</w:t>
      </w:r>
      <w:r w:rsidRPr="00310D7B">
        <w:rPr>
          <w:sz w:val="28"/>
          <w:szCs w:val="28"/>
          <w:highlight w:val="white"/>
          <w:lang w:val="uk-UA"/>
        </w:rPr>
        <w:t>Реєстр отримувачів бюджетної дотації у сфері бджільництва ведеться компетентним органом, який</w:t>
      </w:r>
      <w:r w:rsidRPr="00310D7B">
        <w:rPr>
          <w:sz w:val="28"/>
          <w:szCs w:val="28"/>
          <w:lang w:val="uk-UA"/>
        </w:rPr>
        <w:t xml:space="preserve"> забезпечує для громадськості безперервний та безоплатний доступ до відомостей цього Реєстру на його офіційному веб-сайті». У даному випадку незрозуміло, про який </w:t>
      </w:r>
      <w:r w:rsidRPr="00B96D7D">
        <w:rPr>
          <w:sz w:val="28"/>
          <w:szCs w:val="28"/>
          <w:lang w:val="uk-UA"/>
        </w:rPr>
        <w:t xml:space="preserve">компетентний орган йдеться. Принагідно зауважимо, що ні у Законі, ні у </w:t>
      </w:r>
      <w:r w:rsidRPr="00B96D7D">
        <w:rPr>
          <w:sz w:val="28"/>
          <w:szCs w:val="28"/>
          <w:lang w:val="uk-UA"/>
        </w:rPr>
        <w:lastRenderedPageBreak/>
        <w:t xml:space="preserve">проекті (за </w:t>
      </w:r>
      <w:r w:rsidR="00B554C7" w:rsidRPr="00B96D7D">
        <w:rPr>
          <w:sz w:val="28"/>
          <w:szCs w:val="28"/>
          <w:lang w:val="uk-UA"/>
        </w:rPr>
        <w:t xml:space="preserve">винятком </w:t>
      </w:r>
      <w:r w:rsidRPr="00B96D7D">
        <w:rPr>
          <w:sz w:val="28"/>
          <w:szCs w:val="28"/>
        </w:rPr>
        <w:t>змін до ст. 26 Закону) поняття «компетентний орган»</w:t>
      </w:r>
      <w:r w:rsidRPr="00B96D7D">
        <w:rPr>
          <w:sz w:val="28"/>
          <w:szCs w:val="28"/>
          <w:lang w:val="uk-UA"/>
        </w:rPr>
        <w:t xml:space="preserve"> не використовується</w:t>
      </w:r>
      <w:r w:rsidRPr="00B96D7D">
        <w:rPr>
          <w:sz w:val="28"/>
          <w:szCs w:val="28"/>
        </w:rPr>
        <w:t>.</w:t>
      </w:r>
    </w:p>
    <w:p w:rsidR="00E43C74" w:rsidRPr="001415E3" w:rsidRDefault="006637E6" w:rsidP="00E43C74">
      <w:pPr>
        <w:autoSpaceDE w:val="0"/>
        <w:autoSpaceDN w:val="0"/>
        <w:adjustRightInd w:val="0"/>
        <w:ind w:firstLine="736"/>
        <w:jc w:val="both"/>
        <w:rPr>
          <w:sz w:val="28"/>
          <w:szCs w:val="28"/>
          <w:lang w:val="uk-UA"/>
        </w:rPr>
      </w:pPr>
      <w:r>
        <w:rPr>
          <w:b/>
          <w:sz w:val="28"/>
          <w:szCs w:val="28"/>
          <w:lang w:val="uk-UA"/>
        </w:rPr>
        <w:t>2</w:t>
      </w:r>
      <w:r w:rsidR="00310D7B">
        <w:rPr>
          <w:b/>
          <w:sz w:val="28"/>
          <w:szCs w:val="28"/>
          <w:lang w:val="uk-UA"/>
        </w:rPr>
        <w:t>.7</w:t>
      </w:r>
      <w:r w:rsidR="001E7368" w:rsidRPr="001415E3">
        <w:rPr>
          <w:b/>
          <w:sz w:val="28"/>
          <w:szCs w:val="28"/>
          <w:lang w:val="uk-UA"/>
        </w:rPr>
        <w:t xml:space="preserve">. </w:t>
      </w:r>
      <w:r w:rsidR="00427FAC" w:rsidRPr="001415E3">
        <w:rPr>
          <w:sz w:val="28"/>
          <w:szCs w:val="28"/>
          <w:lang w:val="uk-UA"/>
        </w:rPr>
        <w:t xml:space="preserve">У </w:t>
      </w:r>
      <w:r w:rsidR="009143F6" w:rsidRPr="001415E3">
        <w:rPr>
          <w:sz w:val="28"/>
          <w:szCs w:val="28"/>
          <w:lang w:val="uk-UA"/>
        </w:rPr>
        <w:t>нов</w:t>
      </w:r>
      <w:r w:rsidR="00EA318B">
        <w:rPr>
          <w:sz w:val="28"/>
          <w:szCs w:val="28"/>
          <w:lang w:val="uk-UA"/>
        </w:rPr>
        <w:t>ій</w:t>
      </w:r>
      <w:r w:rsidR="009143F6" w:rsidRPr="001415E3">
        <w:rPr>
          <w:sz w:val="28"/>
          <w:szCs w:val="28"/>
          <w:lang w:val="uk-UA"/>
        </w:rPr>
        <w:t xml:space="preserve"> </w:t>
      </w:r>
      <w:r w:rsidR="00427FAC" w:rsidRPr="001415E3">
        <w:rPr>
          <w:sz w:val="28"/>
          <w:szCs w:val="28"/>
          <w:lang w:val="uk-UA"/>
        </w:rPr>
        <w:t>ч.</w:t>
      </w:r>
      <w:r w:rsidR="00EA318B">
        <w:rPr>
          <w:sz w:val="28"/>
          <w:szCs w:val="28"/>
          <w:lang w:val="uk-UA"/>
        </w:rPr>
        <w:t xml:space="preserve"> </w:t>
      </w:r>
      <w:r w:rsidR="00427FAC" w:rsidRPr="001415E3">
        <w:rPr>
          <w:sz w:val="28"/>
          <w:szCs w:val="28"/>
          <w:lang w:val="uk-UA"/>
        </w:rPr>
        <w:t xml:space="preserve">2 ст. 34 Закону </w:t>
      </w:r>
      <w:r w:rsidR="009143F6" w:rsidRPr="001415E3">
        <w:rPr>
          <w:sz w:val="28"/>
          <w:szCs w:val="28"/>
          <w:lang w:val="uk-UA"/>
        </w:rPr>
        <w:t>передбачається, що «у</w:t>
      </w:r>
      <w:r w:rsidR="00427FAC" w:rsidRPr="001415E3">
        <w:rPr>
          <w:sz w:val="28"/>
          <w:szCs w:val="28"/>
          <w:highlight w:val="white"/>
          <w:lang w:val="uk-UA"/>
        </w:rPr>
        <w:t xml:space="preserve"> разі виявлення </w:t>
      </w:r>
      <w:r w:rsidR="001474B4" w:rsidRPr="001415E3">
        <w:rPr>
          <w:sz w:val="28"/>
          <w:szCs w:val="28"/>
          <w:highlight w:val="white"/>
          <w:lang w:val="uk-UA"/>
        </w:rPr>
        <w:t>…</w:t>
      </w:r>
      <w:r w:rsidR="00427FAC" w:rsidRPr="001415E3">
        <w:rPr>
          <w:sz w:val="28"/>
          <w:szCs w:val="28"/>
          <w:highlight w:val="white"/>
          <w:lang w:val="uk-UA"/>
        </w:rPr>
        <w:t xml:space="preserve"> </w:t>
      </w:r>
      <w:r w:rsidR="00427FAC" w:rsidRPr="00310D7B">
        <w:rPr>
          <w:i/>
          <w:sz w:val="28"/>
          <w:szCs w:val="28"/>
          <w:highlight w:val="white"/>
          <w:lang w:val="uk-UA"/>
        </w:rPr>
        <w:t>масового отруєння або загибелі бджолиних сімей</w:t>
      </w:r>
      <w:r w:rsidR="00427FAC" w:rsidRPr="001415E3">
        <w:rPr>
          <w:i/>
          <w:sz w:val="28"/>
          <w:szCs w:val="28"/>
          <w:highlight w:val="white"/>
          <w:lang w:val="uk-UA"/>
        </w:rPr>
        <w:t xml:space="preserve"> </w:t>
      </w:r>
      <w:r w:rsidR="00427FAC" w:rsidRPr="001415E3">
        <w:rPr>
          <w:sz w:val="28"/>
          <w:szCs w:val="28"/>
          <w:lang w:val="uk-UA"/>
        </w:rPr>
        <w:t>ветеринарно-санітарне обслуговування, діяльність по встановленню факту загибелі бджіл та лабораторне дослідження (експертиза) для таких власників пасік проводиться безоплатно де</w:t>
      </w:r>
      <w:r w:rsidR="00310D7B">
        <w:rPr>
          <w:sz w:val="28"/>
          <w:szCs w:val="28"/>
          <w:lang w:val="uk-UA"/>
        </w:rPr>
        <w:t>ржавними органами та установами</w:t>
      </w:r>
      <w:r w:rsidR="00AC42FD" w:rsidRPr="001415E3">
        <w:rPr>
          <w:sz w:val="28"/>
          <w:szCs w:val="28"/>
          <w:highlight w:val="white"/>
          <w:lang w:val="uk-UA"/>
        </w:rPr>
        <w:t xml:space="preserve">», однак </w:t>
      </w:r>
      <w:r w:rsidR="00310D7B">
        <w:rPr>
          <w:sz w:val="28"/>
          <w:szCs w:val="28"/>
          <w:highlight w:val="white"/>
          <w:lang w:val="uk-UA"/>
        </w:rPr>
        <w:t xml:space="preserve">зміст цього </w:t>
      </w:r>
      <w:r w:rsidR="009143F6" w:rsidRPr="001415E3">
        <w:rPr>
          <w:sz w:val="28"/>
          <w:szCs w:val="28"/>
          <w:highlight w:val="white"/>
          <w:lang w:val="uk-UA"/>
        </w:rPr>
        <w:t>поняття</w:t>
      </w:r>
      <w:r w:rsidR="00310D7B">
        <w:rPr>
          <w:sz w:val="28"/>
          <w:szCs w:val="28"/>
          <w:highlight w:val="white"/>
          <w:lang w:val="uk-UA"/>
        </w:rPr>
        <w:t xml:space="preserve"> або критерії, за яких </w:t>
      </w:r>
      <w:r w:rsidR="00310D7B" w:rsidRPr="00310D7B">
        <w:rPr>
          <w:sz w:val="28"/>
          <w:szCs w:val="28"/>
          <w:highlight w:val="white"/>
          <w:lang w:val="uk-UA"/>
        </w:rPr>
        <w:t>отруєння або загибель</w:t>
      </w:r>
      <w:r w:rsidR="009143F6" w:rsidRPr="00310D7B">
        <w:rPr>
          <w:sz w:val="28"/>
          <w:szCs w:val="28"/>
          <w:highlight w:val="white"/>
          <w:lang w:val="uk-UA"/>
        </w:rPr>
        <w:t xml:space="preserve"> бджолиних сімей (бджіл)</w:t>
      </w:r>
      <w:r w:rsidR="00310D7B" w:rsidRPr="00310D7B">
        <w:rPr>
          <w:sz w:val="28"/>
          <w:szCs w:val="28"/>
          <w:highlight w:val="white"/>
          <w:lang w:val="uk-UA"/>
        </w:rPr>
        <w:t xml:space="preserve"> має вважатися масов</w:t>
      </w:r>
      <w:r w:rsidR="000073CD">
        <w:rPr>
          <w:sz w:val="28"/>
          <w:szCs w:val="28"/>
          <w:highlight w:val="white"/>
          <w:lang w:val="uk-UA"/>
        </w:rPr>
        <w:t>ими</w:t>
      </w:r>
      <w:r w:rsidR="00310D7B">
        <w:rPr>
          <w:i/>
          <w:sz w:val="28"/>
          <w:szCs w:val="28"/>
          <w:highlight w:val="white"/>
          <w:lang w:val="uk-UA"/>
        </w:rPr>
        <w:t xml:space="preserve"> </w:t>
      </w:r>
      <w:r w:rsidR="00AC42FD" w:rsidRPr="001415E3">
        <w:rPr>
          <w:sz w:val="28"/>
          <w:szCs w:val="28"/>
          <w:highlight w:val="white"/>
          <w:lang w:val="uk-UA"/>
        </w:rPr>
        <w:t>не визначено</w:t>
      </w:r>
      <w:r w:rsidR="00AC42FD" w:rsidRPr="001415E3">
        <w:rPr>
          <w:sz w:val="28"/>
          <w:szCs w:val="28"/>
          <w:lang w:val="uk-UA"/>
        </w:rPr>
        <w:t>, а тому прийняття пол</w:t>
      </w:r>
      <w:r w:rsidR="00876C65" w:rsidRPr="001415E3">
        <w:rPr>
          <w:sz w:val="28"/>
          <w:szCs w:val="28"/>
          <w:lang w:val="uk-UA"/>
        </w:rPr>
        <w:t>ожень проекту</w:t>
      </w:r>
      <w:r w:rsidR="00AC42FD" w:rsidRPr="001415E3">
        <w:rPr>
          <w:sz w:val="28"/>
          <w:szCs w:val="28"/>
          <w:lang w:val="uk-UA"/>
        </w:rPr>
        <w:t xml:space="preserve"> у запропонованому вигляді </w:t>
      </w:r>
      <w:r w:rsidR="00310D7B">
        <w:rPr>
          <w:sz w:val="28"/>
          <w:szCs w:val="28"/>
          <w:lang w:val="uk-UA"/>
        </w:rPr>
        <w:t>мож</w:t>
      </w:r>
      <w:r w:rsidR="00B554C7">
        <w:rPr>
          <w:sz w:val="28"/>
          <w:szCs w:val="28"/>
          <w:lang w:val="uk-UA"/>
        </w:rPr>
        <w:t xml:space="preserve">е ускладнити практичне </w:t>
      </w:r>
      <w:r w:rsidR="00310D7B">
        <w:rPr>
          <w:sz w:val="28"/>
          <w:szCs w:val="28"/>
          <w:lang w:val="uk-UA"/>
        </w:rPr>
        <w:t>застосування відповідної норми</w:t>
      </w:r>
      <w:r w:rsidR="00AC42FD" w:rsidRPr="001415E3">
        <w:rPr>
          <w:sz w:val="28"/>
          <w:szCs w:val="28"/>
          <w:lang w:val="uk-UA"/>
        </w:rPr>
        <w:t>.</w:t>
      </w:r>
      <w:r w:rsidR="00E43C74" w:rsidRPr="001415E3">
        <w:rPr>
          <w:sz w:val="28"/>
          <w:szCs w:val="28"/>
          <w:lang w:val="uk-UA"/>
        </w:rPr>
        <w:t xml:space="preserve"> </w:t>
      </w:r>
    </w:p>
    <w:p w:rsidR="00876C65" w:rsidRPr="001415E3" w:rsidRDefault="00EA318B" w:rsidP="00D13A7E">
      <w:pPr>
        <w:pStyle w:val="rvps2"/>
        <w:shd w:val="clear" w:color="auto" w:fill="FFFFFF"/>
        <w:spacing w:before="0" w:beforeAutospacing="0" w:after="0" w:afterAutospacing="0"/>
        <w:ind w:firstLine="708"/>
        <w:jc w:val="both"/>
        <w:rPr>
          <w:sz w:val="28"/>
          <w:szCs w:val="28"/>
        </w:rPr>
      </w:pPr>
      <w:r>
        <w:rPr>
          <w:sz w:val="28"/>
          <w:szCs w:val="28"/>
          <w:highlight w:val="white"/>
        </w:rPr>
        <w:t>П</w:t>
      </w:r>
      <w:r w:rsidR="00E43C74" w:rsidRPr="001415E3">
        <w:rPr>
          <w:sz w:val="28"/>
          <w:szCs w:val="28"/>
          <w:highlight w:val="white"/>
        </w:rPr>
        <w:t xml:space="preserve">оложення нової ч. 3 </w:t>
      </w:r>
      <w:r>
        <w:rPr>
          <w:sz w:val="28"/>
          <w:szCs w:val="28"/>
          <w:highlight w:val="white"/>
        </w:rPr>
        <w:t xml:space="preserve">цієї статті, відповідно до якого </w:t>
      </w:r>
      <w:r w:rsidR="001474B4" w:rsidRPr="00310D7B">
        <w:rPr>
          <w:sz w:val="28"/>
          <w:szCs w:val="28"/>
          <w:highlight w:val="white"/>
        </w:rPr>
        <w:t>к</w:t>
      </w:r>
      <w:r w:rsidR="00E43C74" w:rsidRPr="00310D7B">
        <w:rPr>
          <w:sz w:val="28"/>
          <w:szCs w:val="28"/>
          <w:highlight w:val="white"/>
        </w:rPr>
        <w:t xml:space="preserve">ожен підтверджений випадок масового отруєння або загибелі </w:t>
      </w:r>
      <w:r w:rsidR="00310D7B">
        <w:rPr>
          <w:sz w:val="28"/>
          <w:szCs w:val="28"/>
          <w:highlight w:val="white"/>
        </w:rPr>
        <w:t xml:space="preserve">бджіл вважається </w:t>
      </w:r>
      <w:r w:rsidR="00E43C74" w:rsidRPr="00310D7B">
        <w:rPr>
          <w:sz w:val="28"/>
          <w:szCs w:val="28"/>
          <w:highlight w:val="white"/>
        </w:rPr>
        <w:t xml:space="preserve"> </w:t>
      </w:r>
      <w:r w:rsidR="00E43C74" w:rsidRPr="00310D7B">
        <w:rPr>
          <w:i/>
          <w:sz w:val="28"/>
          <w:szCs w:val="28"/>
          <w:highlight w:val="white"/>
        </w:rPr>
        <w:t>надзвичайною екологічною ситуацією</w:t>
      </w:r>
      <w:r w:rsidRPr="00310D7B">
        <w:rPr>
          <w:sz w:val="28"/>
          <w:szCs w:val="28"/>
        </w:rPr>
        <w:t>,</w:t>
      </w:r>
      <w:r w:rsidR="00E43C74" w:rsidRPr="001415E3">
        <w:rPr>
          <w:sz w:val="28"/>
          <w:szCs w:val="28"/>
        </w:rPr>
        <w:t xml:space="preserve"> не</w:t>
      </w:r>
      <w:r w:rsidR="00E43C74" w:rsidRPr="001415E3">
        <w:rPr>
          <w:i/>
          <w:sz w:val="28"/>
          <w:szCs w:val="28"/>
        </w:rPr>
        <w:t xml:space="preserve"> </w:t>
      </w:r>
      <w:r w:rsidR="00E43C74" w:rsidRPr="001415E3">
        <w:rPr>
          <w:sz w:val="28"/>
          <w:szCs w:val="28"/>
        </w:rPr>
        <w:t>узгоджується із Закон</w:t>
      </w:r>
      <w:r>
        <w:rPr>
          <w:sz w:val="28"/>
          <w:szCs w:val="28"/>
        </w:rPr>
        <w:t>ом</w:t>
      </w:r>
      <w:r w:rsidR="00E43C74" w:rsidRPr="001415E3">
        <w:rPr>
          <w:sz w:val="28"/>
          <w:szCs w:val="28"/>
        </w:rPr>
        <w:t xml:space="preserve"> України «</w:t>
      </w:r>
      <w:r w:rsidR="00E43C74" w:rsidRPr="001415E3">
        <w:rPr>
          <w:bCs/>
          <w:sz w:val="28"/>
          <w:szCs w:val="28"/>
          <w:shd w:val="clear" w:color="auto" w:fill="FFFFFF"/>
        </w:rPr>
        <w:t>Про зону надзвичайної екологічної ситуації»</w:t>
      </w:r>
      <w:r>
        <w:rPr>
          <w:kern w:val="36"/>
          <w:sz w:val="28"/>
          <w:szCs w:val="28"/>
        </w:rPr>
        <w:t xml:space="preserve">, </w:t>
      </w:r>
      <w:r w:rsidR="009F0C4C" w:rsidRPr="001415E3">
        <w:rPr>
          <w:kern w:val="36"/>
          <w:sz w:val="28"/>
          <w:szCs w:val="28"/>
        </w:rPr>
        <w:t xml:space="preserve">відповідно до ст. 1 </w:t>
      </w:r>
      <w:r>
        <w:rPr>
          <w:kern w:val="36"/>
          <w:sz w:val="28"/>
          <w:szCs w:val="28"/>
        </w:rPr>
        <w:t xml:space="preserve">якого </w:t>
      </w:r>
      <w:r w:rsidR="009F0C4C" w:rsidRPr="001415E3">
        <w:rPr>
          <w:bCs/>
          <w:sz w:val="28"/>
          <w:szCs w:val="28"/>
          <w:shd w:val="clear" w:color="auto" w:fill="FFFFFF"/>
        </w:rPr>
        <w:t>«н</w:t>
      </w:r>
      <w:r w:rsidR="009F0C4C" w:rsidRPr="001415E3">
        <w:rPr>
          <w:sz w:val="28"/>
          <w:szCs w:val="28"/>
        </w:rPr>
        <w:t xml:space="preserve">адзвичайна екологічна ситуація» - це «надзвичайна ситуація, при якій </w:t>
      </w:r>
      <w:r w:rsidR="00D85ABB" w:rsidRPr="001415E3">
        <w:rPr>
          <w:sz w:val="28"/>
          <w:szCs w:val="28"/>
        </w:rPr>
        <w:t>…</w:t>
      </w:r>
      <w:r w:rsidR="009F0C4C" w:rsidRPr="001415E3">
        <w:rPr>
          <w:sz w:val="28"/>
          <w:szCs w:val="28"/>
        </w:rPr>
        <w:t xml:space="preserve"> сталися </w:t>
      </w:r>
      <w:r w:rsidR="009F0C4C" w:rsidRPr="00310D7B">
        <w:rPr>
          <w:i/>
          <w:sz w:val="28"/>
          <w:szCs w:val="28"/>
        </w:rPr>
        <w:t>негативні зміни в навколишньому природному середовищі</w:t>
      </w:r>
      <w:r w:rsidR="009F0C4C" w:rsidRPr="001415E3">
        <w:rPr>
          <w:sz w:val="28"/>
          <w:szCs w:val="28"/>
        </w:rPr>
        <w:t xml:space="preserve">», </w:t>
      </w:r>
      <w:r>
        <w:rPr>
          <w:sz w:val="28"/>
          <w:szCs w:val="28"/>
        </w:rPr>
        <w:t>якими є «</w:t>
      </w:r>
      <w:r w:rsidR="009F0C4C" w:rsidRPr="001415E3">
        <w:rPr>
          <w:i/>
          <w:sz w:val="28"/>
          <w:szCs w:val="28"/>
        </w:rPr>
        <w:t xml:space="preserve">втрата, виснаження чи </w:t>
      </w:r>
      <w:r w:rsidR="009F0C4C" w:rsidRPr="00310D7B">
        <w:rPr>
          <w:i/>
          <w:sz w:val="28"/>
          <w:szCs w:val="28"/>
        </w:rPr>
        <w:t>знищення окремих природних комплексів та ресурсів</w:t>
      </w:r>
      <w:r w:rsidR="009F0C4C" w:rsidRPr="001415E3">
        <w:rPr>
          <w:sz w:val="28"/>
          <w:szCs w:val="28"/>
        </w:rPr>
        <w:t>»</w:t>
      </w:r>
      <w:r w:rsidR="000073CD">
        <w:rPr>
          <w:sz w:val="28"/>
          <w:szCs w:val="28"/>
        </w:rPr>
        <w:t>. З</w:t>
      </w:r>
      <w:r w:rsidR="005F1C08">
        <w:rPr>
          <w:sz w:val="28"/>
          <w:szCs w:val="28"/>
        </w:rPr>
        <w:t>а</w:t>
      </w:r>
      <w:r w:rsidR="000073CD">
        <w:rPr>
          <w:sz w:val="28"/>
          <w:szCs w:val="28"/>
        </w:rPr>
        <w:t>значимо, що</w:t>
      </w:r>
      <w:r w:rsidR="005F1C08">
        <w:rPr>
          <w:sz w:val="28"/>
          <w:szCs w:val="28"/>
        </w:rPr>
        <w:t xml:space="preserve"> </w:t>
      </w:r>
      <w:r w:rsidR="00034644">
        <w:rPr>
          <w:sz w:val="28"/>
          <w:szCs w:val="28"/>
        </w:rPr>
        <w:t xml:space="preserve">у Законі поняття «природний ресурс» використовується лише у контексті </w:t>
      </w:r>
      <w:r w:rsidR="00034644" w:rsidRPr="00034644">
        <w:rPr>
          <w:b/>
          <w:bCs/>
          <w:color w:val="000000"/>
          <w:sz w:val="21"/>
          <w:lang w:val="ru-RU" w:eastAsia="ru-RU"/>
        </w:rPr>
        <w:t> </w:t>
      </w:r>
      <w:r w:rsidR="00034644">
        <w:rPr>
          <w:color w:val="000000"/>
          <w:sz w:val="28"/>
          <w:szCs w:val="28"/>
          <w:shd w:val="clear" w:color="auto" w:fill="FFFFFF"/>
          <w:lang w:val="ru-RU" w:eastAsia="ru-RU"/>
        </w:rPr>
        <w:t>о</w:t>
      </w:r>
      <w:r w:rsidR="00034644" w:rsidRPr="00034644">
        <w:rPr>
          <w:color w:val="000000"/>
          <w:sz w:val="28"/>
          <w:szCs w:val="28"/>
          <w:shd w:val="clear" w:color="auto" w:fill="FFFFFF"/>
          <w:lang w:val="ru-RU" w:eastAsia="ru-RU"/>
        </w:rPr>
        <w:t>бов'язку власників і користувачів природних </w:t>
      </w:r>
      <w:bookmarkStart w:id="3" w:name="w11"/>
      <w:r w:rsidR="00034644">
        <w:rPr>
          <w:color w:val="000000"/>
          <w:sz w:val="28"/>
          <w:szCs w:val="28"/>
          <w:shd w:val="clear" w:color="auto" w:fill="FFFFFF"/>
          <w:lang w:val="ru-RU" w:eastAsia="ru-RU"/>
        </w:rPr>
        <w:t>ресурс</w:t>
      </w:r>
      <w:bookmarkEnd w:id="3"/>
      <w:r w:rsidR="00034644" w:rsidRPr="00034644">
        <w:rPr>
          <w:color w:val="000000"/>
          <w:sz w:val="28"/>
          <w:szCs w:val="28"/>
          <w:shd w:val="clear" w:color="auto" w:fill="FFFFFF"/>
          <w:lang w:val="ru-RU" w:eastAsia="ru-RU"/>
        </w:rPr>
        <w:t>ів щодо охорони бджіл</w:t>
      </w:r>
      <w:r w:rsidR="00034644">
        <w:rPr>
          <w:color w:val="000000"/>
          <w:sz w:val="28"/>
          <w:szCs w:val="28"/>
          <w:shd w:val="clear" w:color="auto" w:fill="FFFFFF"/>
          <w:lang w:val="ru-RU" w:eastAsia="ru-RU"/>
        </w:rPr>
        <w:t xml:space="preserve"> (ст. 28). </w:t>
      </w:r>
    </w:p>
    <w:p w:rsidR="00B667F0" w:rsidRPr="00B96D7D" w:rsidRDefault="00B667F0" w:rsidP="00D11F96">
      <w:pPr>
        <w:pStyle w:val="rvps2"/>
        <w:shd w:val="clear" w:color="auto" w:fill="FFFFFF"/>
        <w:spacing w:before="0" w:beforeAutospacing="0" w:after="0" w:afterAutospacing="0"/>
        <w:ind w:firstLine="708"/>
        <w:jc w:val="both"/>
        <w:rPr>
          <w:i/>
          <w:sz w:val="28"/>
          <w:szCs w:val="28"/>
          <w:u w:val="single"/>
        </w:rPr>
      </w:pPr>
      <w:r w:rsidRPr="001415E3">
        <w:rPr>
          <w:sz w:val="28"/>
          <w:szCs w:val="28"/>
        </w:rPr>
        <w:t xml:space="preserve">Відповідно </w:t>
      </w:r>
      <w:r w:rsidRPr="00B96D7D">
        <w:rPr>
          <w:sz w:val="28"/>
          <w:szCs w:val="28"/>
        </w:rPr>
        <w:t>до нової ч. 5 ст. 34 Закону «</w:t>
      </w:r>
      <w:r w:rsidRPr="00B96D7D">
        <w:rPr>
          <w:i/>
          <w:sz w:val="28"/>
          <w:szCs w:val="28"/>
        </w:rPr>
        <w:t>шкода</w:t>
      </w:r>
      <w:r w:rsidRPr="00B96D7D">
        <w:rPr>
          <w:sz w:val="28"/>
          <w:szCs w:val="28"/>
        </w:rPr>
        <w:t xml:space="preserve">, яку заподіяно власнику пасіки та підтверджено вказаною комісією, </w:t>
      </w:r>
      <w:r w:rsidRPr="00B96D7D">
        <w:rPr>
          <w:i/>
          <w:sz w:val="28"/>
          <w:szCs w:val="28"/>
        </w:rPr>
        <w:t>підлягає відшкодуванню у місячний термін з Державного бюджету України</w:t>
      </w:r>
      <w:r w:rsidRPr="00B96D7D">
        <w:rPr>
          <w:sz w:val="28"/>
          <w:szCs w:val="28"/>
        </w:rPr>
        <w:t xml:space="preserve">», проте </w:t>
      </w:r>
      <w:r w:rsidR="00A32F3B" w:rsidRPr="00B96D7D">
        <w:rPr>
          <w:sz w:val="28"/>
          <w:szCs w:val="28"/>
        </w:rPr>
        <w:t xml:space="preserve">із проекту не зрозумілий </w:t>
      </w:r>
      <w:r w:rsidRPr="00B96D7D">
        <w:rPr>
          <w:sz w:val="28"/>
          <w:szCs w:val="28"/>
        </w:rPr>
        <w:t xml:space="preserve">механізм відшкодування </w:t>
      </w:r>
      <w:r w:rsidR="00A32F3B" w:rsidRPr="00B96D7D">
        <w:rPr>
          <w:sz w:val="28"/>
          <w:szCs w:val="28"/>
        </w:rPr>
        <w:t>такої</w:t>
      </w:r>
      <w:r w:rsidRPr="00B96D7D">
        <w:rPr>
          <w:sz w:val="28"/>
          <w:szCs w:val="28"/>
        </w:rPr>
        <w:t xml:space="preserve"> шкоди</w:t>
      </w:r>
      <w:r w:rsidR="00A32F3B" w:rsidRPr="00B96D7D">
        <w:rPr>
          <w:sz w:val="28"/>
          <w:szCs w:val="28"/>
        </w:rPr>
        <w:t xml:space="preserve">. </w:t>
      </w:r>
    </w:p>
    <w:p w:rsidR="00344257" w:rsidRPr="001415E3" w:rsidRDefault="006637E6" w:rsidP="00B554C7">
      <w:pPr>
        <w:pStyle w:val="rvps2"/>
        <w:shd w:val="clear" w:color="auto" w:fill="FFFFFF"/>
        <w:spacing w:before="0" w:beforeAutospacing="0" w:after="0" w:afterAutospacing="0"/>
        <w:ind w:firstLine="708"/>
        <w:jc w:val="both"/>
        <w:rPr>
          <w:sz w:val="28"/>
          <w:szCs w:val="28"/>
        </w:rPr>
      </w:pPr>
      <w:r w:rsidRPr="00B96D7D">
        <w:rPr>
          <w:b/>
          <w:sz w:val="28"/>
          <w:szCs w:val="28"/>
        </w:rPr>
        <w:t>2.9</w:t>
      </w:r>
      <w:r w:rsidR="003346AF" w:rsidRPr="00B96D7D">
        <w:rPr>
          <w:b/>
          <w:sz w:val="28"/>
          <w:szCs w:val="28"/>
        </w:rPr>
        <w:t>.</w:t>
      </w:r>
      <w:r w:rsidR="003346AF" w:rsidRPr="00B96D7D">
        <w:rPr>
          <w:sz w:val="28"/>
          <w:szCs w:val="28"/>
        </w:rPr>
        <w:t xml:space="preserve"> </w:t>
      </w:r>
      <w:r w:rsidR="00CE7106" w:rsidRPr="00B96D7D">
        <w:rPr>
          <w:sz w:val="28"/>
          <w:szCs w:val="28"/>
        </w:rPr>
        <w:t xml:space="preserve">Статтю </w:t>
      </w:r>
      <w:r w:rsidR="00781A28" w:rsidRPr="00B96D7D">
        <w:rPr>
          <w:sz w:val="28"/>
          <w:szCs w:val="28"/>
        </w:rPr>
        <w:t>37 З</w:t>
      </w:r>
      <w:r w:rsidR="00344257" w:rsidRPr="00B96D7D">
        <w:rPr>
          <w:sz w:val="28"/>
          <w:szCs w:val="28"/>
        </w:rPr>
        <w:t>акону</w:t>
      </w:r>
      <w:r w:rsidR="00CE7106" w:rsidRPr="00B96D7D">
        <w:rPr>
          <w:sz w:val="28"/>
          <w:szCs w:val="28"/>
        </w:rPr>
        <w:t xml:space="preserve"> пропонується викласти у новій редакції</w:t>
      </w:r>
      <w:r w:rsidR="00FB1735" w:rsidRPr="00B96D7D">
        <w:rPr>
          <w:sz w:val="28"/>
          <w:szCs w:val="28"/>
        </w:rPr>
        <w:t xml:space="preserve">, </w:t>
      </w:r>
      <w:r w:rsidR="00106FA0" w:rsidRPr="00B96D7D">
        <w:rPr>
          <w:sz w:val="28"/>
          <w:szCs w:val="28"/>
        </w:rPr>
        <w:t>у</w:t>
      </w:r>
      <w:r w:rsidR="00FB1735" w:rsidRPr="00B96D7D">
        <w:rPr>
          <w:sz w:val="28"/>
          <w:szCs w:val="28"/>
        </w:rPr>
        <w:t xml:space="preserve"> як</w:t>
      </w:r>
      <w:r w:rsidR="00106FA0" w:rsidRPr="00B96D7D">
        <w:rPr>
          <w:sz w:val="28"/>
          <w:szCs w:val="28"/>
        </w:rPr>
        <w:t xml:space="preserve">ій </w:t>
      </w:r>
      <w:r w:rsidR="00FB1735" w:rsidRPr="00B96D7D">
        <w:rPr>
          <w:sz w:val="28"/>
          <w:szCs w:val="28"/>
        </w:rPr>
        <w:t xml:space="preserve">деталізується питання </w:t>
      </w:r>
      <w:r w:rsidR="00802390" w:rsidRPr="00B96D7D">
        <w:rPr>
          <w:sz w:val="28"/>
          <w:szCs w:val="28"/>
        </w:rPr>
        <w:t>інформування</w:t>
      </w:r>
      <w:r w:rsidR="00802390" w:rsidRPr="001415E3">
        <w:rPr>
          <w:sz w:val="28"/>
          <w:szCs w:val="28"/>
        </w:rPr>
        <w:t xml:space="preserve"> про застосування засобів захисту рослин (далі – ЗЗР)</w:t>
      </w:r>
      <w:r w:rsidR="00344257" w:rsidRPr="001415E3">
        <w:rPr>
          <w:sz w:val="28"/>
          <w:szCs w:val="28"/>
        </w:rPr>
        <w:t xml:space="preserve">, </w:t>
      </w:r>
      <w:r w:rsidR="00FB1735" w:rsidRPr="001415E3">
        <w:rPr>
          <w:sz w:val="28"/>
          <w:szCs w:val="28"/>
        </w:rPr>
        <w:t xml:space="preserve">зміст </w:t>
      </w:r>
      <w:r w:rsidR="00106FA0">
        <w:rPr>
          <w:sz w:val="28"/>
          <w:szCs w:val="28"/>
        </w:rPr>
        <w:t>якої</w:t>
      </w:r>
      <w:r w:rsidR="00FB1735" w:rsidRPr="001415E3">
        <w:rPr>
          <w:sz w:val="28"/>
          <w:szCs w:val="28"/>
        </w:rPr>
        <w:t xml:space="preserve"> викликає низку зауважень. </w:t>
      </w:r>
    </w:p>
    <w:p w:rsidR="00B41D29" w:rsidRDefault="006637E6" w:rsidP="00351ED3">
      <w:pPr>
        <w:pStyle w:val="rvps2"/>
        <w:shd w:val="clear" w:color="auto" w:fill="FFFFFF"/>
        <w:spacing w:before="0" w:beforeAutospacing="0" w:after="0" w:afterAutospacing="0"/>
        <w:ind w:firstLine="708"/>
        <w:jc w:val="both"/>
        <w:rPr>
          <w:rStyle w:val="FontStyle"/>
          <w:color w:val="auto"/>
          <w:sz w:val="28"/>
          <w:szCs w:val="28"/>
        </w:rPr>
      </w:pPr>
      <w:r w:rsidRPr="006637E6">
        <w:rPr>
          <w:sz w:val="28"/>
          <w:szCs w:val="28"/>
        </w:rPr>
        <w:t>2.9</w:t>
      </w:r>
      <w:r w:rsidR="00344257" w:rsidRPr="006637E6">
        <w:rPr>
          <w:sz w:val="28"/>
          <w:szCs w:val="28"/>
        </w:rPr>
        <w:t>.1.</w:t>
      </w:r>
      <w:r w:rsidR="00344257" w:rsidRPr="001415E3">
        <w:rPr>
          <w:sz w:val="28"/>
          <w:szCs w:val="28"/>
        </w:rPr>
        <w:t xml:space="preserve"> </w:t>
      </w:r>
      <w:r w:rsidR="00D96109">
        <w:rPr>
          <w:sz w:val="28"/>
          <w:szCs w:val="28"/>
        </w:rPr>
        <w:t xml:space="preserve">Частина </w:t>
      </w:r>
      <w:r w:rsidR="00AF18FD" w:rsidRPr="001415E3">
        <w:rPr>
          <w:sz w:val="28"/>
          <w:szCs w:val="28"/>
        </w:rPr>
        <w:t xml:space="preserve">2 </w:t>
      </w:r>
      <w:r w:rsidR="00106FA0">
        <w:rPr>
          <w:sz w:val="28"/>
          <w:szCs w:val="28"/>
        </w:rPr>
        <w:t>цієї статті</w:t>
      </w:r>
      <w:r w:rsidR="00D96109">
        <w:rPr>
          <w:sz w:val="28"/>
          <w:szCs w:val="28"/>
        </w:rPr>
        <w:t xml:space="preserve"> (у редакції проекту)</w:t>
      </w:r>
      <w:r w:rsidR="00F8265F" w:rsidRPr="001415E3">
        <w:rPr>
          <w:sz w:val="28"/>
          <w:szCs w:val="28"/>
        </w:rPr>
        <w:t>,</w:t>
      </w:r>
      <w:r w:rsidR="00D96109">
        <w:rPr>
          <w:sz w:val="28"/>
          <w:szCs w:val="28"/>
        </w:rPr>
        <w:t xml:space="preserve"> </w:t>
      </w:r>
      <w:r w:rsidR="00F8265F" w:rsidRPr="001415E3">
        <w:rPr>
          <w:sz w:val="28"/>
          <w:szCs w:val="28"/>
        </w:rPr>
        <w:t xml:space="preserve"> відповідно до яко</w:t>
      </w:r>
      <w:r w:rsidR="0062569B" w:rsidRPr="001415E3">
        <w:rPr>
          <w:sz w:val="28"/>
          <w:szCs w:val="28"/>
        </w:rPr>
        <w:t xml:space="preserve">ї </w:t>
      </w:r>
      <w:r w:rsidR="00F8265F" w:rsidRPr="001415E3">
        <w:rPr>
          <w:i/>
          <w:sz w:val="28"/>
          <w:szCs w:val="28"/>
        </w:rPr>
        <w:t>«о</w:t>
      </w:r>
      <w:r w:rsidR="00AF18FD" w:rsidRPr="001415E3">
        <w:rPr>
          <w:i/>
          <w:sz w:val="28"/>
          <w:szCs w:val="28"/>
        </w:rPr>
        <w:t xml:space="preserve">бробка ентомофільних рослин здійснюється їх засобами захисту </w:t>
      </w:r>
      <w:r w:rsidR="00AF18FD" w:rsidRPr="001415E3">
        <w:rPr>
          <w:i/>
          <w:sz w:val="28"/>
          <w:szCs w:val="28"/>
          <w:u w:val="single"/>
        </w:rPr>
        <w:t>у період відсутності льоту бджіл</w:t>
      </w:r>
      <w:r w:rsidR="00AF18FD" w:rsidRPr="001415E3">
        <w:rPr>
          <w:i/>
          <w:sz w:val="28"/>
          <w:szCs w:val="28"/>
        </w:rPr>
        <w:t xml:space="preserve"> виключно </w:t>
      </w:r>
      <w:r w:rsidR="00AF18FD" w:rsidRPr="001415E3">
        <w:rPr>
          <w:i/>
          <w:sz w:val="28"/>
          <w:szCs w:val="28"/>
          <w:u w:val="single"/>
        </w:rPr>
        <w:t>в нічний час з 22 до 5 години доби</w:t>
      </w:r>
      <w:r w:rsidR="00AF18FD" w:rsidRPr="001415E3">
        <w:rPr>
          <w:i/>
          <w:sz w:val="28"/>
          <w:szCs w:val="28"/>
        </w:rPr>
        <w:t>…»</w:t>
      </w:r>
      <w:r w:rsidR="00AF18FD" w:rsidRPr="001415E3">
        <w:rPr>
          <w:rStyle w:val="rvts9"/>
          <w:bCs/>
          <w:i/>
          <w:sz w:val="28"/>
          <w:szCs w:val="28"/>
        </w:rPr>
        <w:t>,</w:t>
      </w:r>
      <w:r w:rsidR="00AF18FD" w:rsidRPr="001415E3">
        <w:rPr>
          <w:rStyle w:val="rvts9"/>
          <w:bCs/>
          <w:sz w:val="28"/>
          <w:szCs w:val="28"/>
        </w:rPr>
        <w:t xml:space="preserve"> не узгоджується із </w:t>
      </w:r>
      <w:r w:rsidR="00106FA0">
        <w:rPr>
          <w:rStyle w:val="rvts9"/>
          <w:bCs/>
          <w:sz w:val="28"/>
          <w:szCs w:val="28"/>
        </w:rPr>
        <w:t xml:space="preserve">чинною </w:t>
      </w:r>
      <w:r w:rsidR="00D96109">
        <w:rPr>
          <w:rStyle w:val="rvts9"/>
          <w:bCs/>
          <w:sz w:val="28"/>
          <w:szCs w:val="28"/>
        </w:rPr>
        <w:t xml:space="preserve">редакцією </w:t>
      </w:r>
      <w:r w:rsidR="00AF18FD" w:rsidRPr="001415E3">
        <w:rPr>
          <w:rStyle w:val="rvts9"/>
          <w:bCs/>
          <w:sz w:val="28"/>
          <w:szCs w:val="28"/>
        </w:rPr>
        <w:t>ч</w:t>
      </w:r>
      <w:r w:rsidR="00F8265F" w:rsidRPr="001415E3">
        <w:rPr>
          <w:rStyle w:val="rvts9"/>
          <w:bCs/>
          <w:sz w:val="28"/>
          <w:szCs w:val="28"/>
        </w:rPr>
        <w:t xml:space="preserve">. </w:t>
      </w:r>
      <w:r w:rsidR="00AF18FD" w:rsidRPr="001415E3">
        <w:rPr>
          <w:rStyle w:val="rvts9"/>
          <w:bCs/>
          <w:sz w:val="28"/>
          <w:szCs w:val="28"/>
        </w:rPr>
        <w:t>3 ст</w:t>
      </w:r>
      <w:r w:rsidR="00F8265F" w:rsidRPr="001415E3">
        <w:rPr>
          <w:rStyle w:val="rvts9"/>
          <w:bCs/>
          <w:sz w:val="28"/>
          <w:szCs w:val="28"/>
        </w:rPr>
        <w:t>. 3</w:t>
      </w:r>
      <w:r w:rsidR="00AF18FD" w:rsidRPr="001415E3">
        <w:rPr>
          <w:rStyle w:val="rvts9"/>
          <w:bCs/>
          <w:sz w:val="28"/>
          <w:szCs w:val="28"/>
        </w:rPr>
        <w:t>0 Закону</w:t>
      </w:r>
      <w:r w:rsidR="00AF18FD" w:rsidRPr="001415E3">
        <w:rPr>
          <w:sz w:val="28"/>
          <w:szCs w:val="28"/>
        </w:rPr>
        <w:t xml:space="preserve">, </w:t>
      </w:r>
      <w:r w:rsidR="000C76E6" w:rsidRPr="001415E3">
        <w:rPr>
          <w:sz w:val="28"/>
          <w:szCs w:val="28"/>
        </w:rPr>
        <w:t>згідно з якою</w:t>
      </w:r>
      <w:r w:rsidR="00AF18FD" w:rsidRPr="001415E3">
        <w:rPr>
          <w:sz w:val="28"/>
          <w:szCs w:val="28"/>
        </w:rPr>
        <w:t xml:space="preserve"> «</w:t>
      </w:r>
      <w:r w:rsidR="00AF18FD" w:rsidRPr="00B41D29">
        <w:rPr>
          <w:rStyle w:val="FontStyle"/>
          <w:color w:val="auto"/>
          <w:sz w:val="28"/>
          <w:szCs w:val="28"/>
        </w:rPr>
        <w:t xml:space="preserve">забороняється </w:t>
      </w:r>
      <w:r w:rsidR="00AF18FD" w:rsidRPr="001415E3">
        <w:rPr>
          <w:rStyle w:val="FontStyle"/>
          <w:i/>
          <w:color w:val="auto"/>
          <w:sz w:val="28"/>
          <w:szCs w:val="28"/>
        </w:rPr>
        <w:t xml:space="preserve">… </w:t>
      </w:r>
      <w:r w:rsidR="00AF18FD" w:rsidRPr="001415E3">
        <w:rPr>
          <w:rStyle w:val="FontStyle"/>
          <w:i/>
          <w:color w:val="auto"/>
          <w:sz w:val="28"/>
          <w:szCs w:val="28"/>
          <w:u w:val="single"/>
        </w:rPr>
        <w:t>застосовувати засоби захисту  рослин</w:t>
      </w:r>
      <w:r w:rsidR="00AF18FD" w:rsidRPr="001415E3">
        <w:rPr>
          <w:rStyle w:val="FontStyle"/>
          <w:color w:val="auto"/>
          <w:sz w:val="28"/>
          <w:szCs w:val="28"/>
        </w:rPr>
        <w:t>,</w:t>
      </w:r>
      <w:r w:rsidR="000C76E6" w:rsidRPr="001415E3">
        <w:rPr>
          <w:rStyle w:val="FontStyle"/>
          <w:color w:val="auto"/>
          <w:sz w:val="28"/>
          <w:szCs w:val="28"/>
        </w:rPr>
        <w:t xml:space="preserve"> </w:t>
      </w:r>
      <w:r w:rsidR="00D14CC1" w:rsidRPr="001415E3">
        <w:rPr>
          <w:rStyle w:val="FontStyle"/>
          <w:color w:val="auto"/>
          <w:sz w:val="28"/>
          <w:szCs w:val="28"/>
        </w:rPr>
        <w:t>...</w:t>
      </w:r>
      <w:r w:rsidR="00AF18FD" w:rsidRPr="001415E3">
        <w:rPr>
          <w:rStyle w:val="FontStyle"/>
          <w:color w:val="auto"/>
          <w:sz w:val="28"/>
          <w:szCs w:val="28"/>
        </w:rPr>
        <w:t xml:space="preserve"> </w:t>
      </w:r>
      <w:r w:rsidR="00AF18FD" w:rsidRPr="001415E3">
        <w:rPr>
          <w:rStyle w:val="FontStyle"/>
          <w:i/>
          <w:color w:val="auto"/>
          <w:sz w:val="28"/>
          <w:szCs w:val="28"/>
          <w:u w:val="single"/>
        </w:rPr>
        <w:t>під час медозбору</w:t>
      </w:r>
      <w:r w:rsidR="00AF18FD" w:rsidRPr="001415E3">
        <w:rPr>
          <w:rStyle w:val="FontStyle"/>
          <w:color w:val="auto"/>
          <w:sz w:val="28"/>
          <w:szCs w:val="28"/>
        </w:rPr>
        <w:t xml:space="preserve">». </w:t>
      </w:r>
      <w:r w:rsidR="004C7101">
        <w:rPr>
          <w:rStyle w:val="FontStyle"/>
          <w:color w:val="auto"/>
          <w:sz w:val="28"/>
          <w:szCs w:val="28"/>
        </w:rPr>
        <w:t>Зокрема, н</w:t>
      </w:r>
      <w:r w:rsidR="00B554C7">
        <w:rPr>
          <w:rStyle w:val="FontStyle"/>
          <w:color w:val="auto"/>
          <w:sz w:val="28"/>
          <w:szCs w:val="28"/>
        </w:rPr>
        <w:t>е</w:t>
      </w:r>
      <w:r w:rsidR="00106FA0">
        <w:rPr>
          <w:rStyle w:val="FontStyle"/>
          <w:color w:val="auto"/>
          <w:sz w:val="28"/>
          <w:szCs w:val="28"/>
        </w:rPr>
        <w:t xml:space="preserve">зрозуміло як узгоджується </w:t>
      </w:r>
      <w:r w:rsidR="00B41D29">
        <w:rPr>
          <w:rStyle w:val="FontStyle"/>
          <w:color w:val="auto"/>
          <w:sz w:val="28"/>
          <w:szCs w:val="28"/>
        </w:rPr>
        <w:t xml:space="preserve">дозвіл обробляти ЗЗР ентомофільні рослини у </w:t>
      </w:r>
      <w:r w:rsidR="00106FA0">
        <w:rPr>
          <w:rStyle w:val="FontStyle"/>
          <w:color w:val="auto"/>
          <w:sz w:val="28"/>
          <w:szCs w:val="28"/>
        </w:rPr>
        <w:t xml:space="preserve">«період відсутності льоту бджіл» із </w:t>
      </w:r>
      <w:r w:rsidR="00B41D29">
        <w:rPr>
          <w:rStyle w:val="FontStyle"/>
          <w:color w:val="auto"/>
          <w:sz w:val="28"/>
          <w:szCs w:val="28"/>
        </w:rPr>
        <w:t xml:space="preserve">загальною забороною застосування ЗЗР у </w:t>
      </w:r>
      <w:r w:rsidR="003A1546" w:rsidRPr="001415E3">
        <w:rPr>
          <w:rStyle w:val="rvts9"/>
          <w:bCs/>
          <w:sz w:val="28"/>
          <w:szCs w:val="28"/>
        </w:rPr>
        <w:t>період</w:t>
      </w:r>
      <w:r w:rsidR="00106FA0">
        <w:rPr>
          <w:rStyle w:val="rvts9"/>
          <w:bCs/>
          <w:sz w:val="28"/>
          <w:szCs w:val="28"/>
        </w:rPr>
        <w:t xml:space="preserve"> </w:t>
      </w:r>
      <w:r w:rsidR="003A1546" w:rsidRPr="001415E3">
        <w:rPr>
          <w:rStyle w:val="rvts9"/>
          <w:bCs/>
          <w:sz w:val="28"/>
          <w:szCs w:val="28"/>
        </w:rPr>
        <w:t>«</w:t>
      </w:r>
      <w:r w:rsidR="00AF18FD" w:rsidRPr="001415E3">
        <w:rPr>
          <w:rStyle w:val="FontStyle"/>
          <w:color w:val="auto"/>
          <w:sz w:val="28"/>
          <w:szCs w:val="28"/>
        </w:rPr>
        <w:t>медозб</w:t>
      </w:r>
      <w:r w:rsidR="00106FA0">
        <w:rPr>
          <w:rStyle w:val="FontStyle"/>
          <w:color w:val="auto"/>
          <w:sz w:val="28"/>
          <w:szCs w:val="28"/>
        </w:rPr>
        <w:t>ору»</w:t>
      </w:r>
      <w:r w:rsidR="00B41D29">
        <w:rPr>
          <w:rStyle w:val="FontStyle"/>
          <w:color w:val="auto"/>
          <w:sz w:val="28"/>
          <w:szCs w:val="28"/>
        </w:rPr>
        <w:t>.</w:t>
      </w:r>
    </w:p>
    <w:p w:rsidR="005A3373" w:rsidRPr="006A4D34" w:rsidRDefault="00AA6880" w:rsidP="00D14CC1">
      <w:pPr>
        <w:pStyle w:val="rvps2"/>
        <w:shd w:val="clear" w:color="auto" w:fill="FFFFFF"/>
        <w:spacing w:before="0" w:beforeAutospacing="0" w:after="0" w:afterAutospacing="0"/>
        <w:ind w:firstLine="708"/>
        <w:jc w:val="both"/>
        <w:rPr>
          <w:bCs/>
          <w:sz w:val="28"/>
          <w:szCs w:val="28"/>
          <w:shd w:val="clear" w:color="auto" w:fill="FFFFFF"/>
        </w:rPr>
      </w:pPr>
      <w:r w:rsidRPr="006637E6">
        <w:rPr>
          <w:sz w:val="28"/>
          <w:szCs w:val="28"/>
        </w:rPr>
        <w:t>2.9.</w:t>
      </w:r>
      <w:r>
        <w:rPr>
          <w:sz w:val="28"/>
          <w:szCs w:val="28"/>
        </w:rPr>
        <w:t>2</w:t>
      </w:r>
      <w:r w:rsidRPr="006637E6">
        <w:rPr>
          <w:sz w:val="28"/>
          <w:szCs w:val="28"/>
        </w:rPr>
        <w:t>.</w:t>
      </w:r>
      <w:r w:rsidRPr="001415E3">
        <w:rPr>
          <w:sz w:val="28"/>
          <w:szCs w:val="28"/>
        </w:rPr>
        <w:t xml:space="preserve"> </w:t>
      </w:r>
      <w:r w:rsidR="00384B02" w:rsidRPr="001415E3">
        <w:rPr>
          <w:sz w:val="28"/>
          <w:szCs w:val="28"/>
        </w:rPr>
        <w:t>Відповідно до ч</w:t>
      </w:r>
      <w:r w:rsidR="000E760B" w:rsidRPr="001415E3">
        <w:rPr>
          <w:sz w:val="28"/>
          <w:szCs w:val="28"/>
        </w:rPr>
        <w:t xml:space="preserve">. 3 </w:t>
      </w:r>
      <w:r>
        <w:rPr>
          <w:sz w:val="28"/>
          <w:szCs w:val="28"/>
        </w:rPr>
        <w:t xml:space="preserve">цієї статті (у редакції проекту) </w:t>
      </w:r>
      <w:r w:rsidR="000E760B" w:rsidRPr="001415E3">
        <w:rPr>
          <w:rStyle w:val="FontStyle"/>
          <w:color w:val="auto"/>
          <w:sz w:val="28"/>
          <w:szCs w:val="28"/>
        </w:rPr>
        <w:t>«ф</w:t>
      </w:r>
      <w:r w:rsidR="000E760B" w:rsidRPr="001415E3">
        <w:rPr>
          <w:sz w:val="28"/>
          <w:szCs w:val="28"/>
        </w:rPr>
        <w:t xml:space="preserve">ізичні та юридичні особи, які застосовують ЗЗР </w:t>
      </w:r>
      <w:r w:rsidR="00432AC8" w:rsidRPr="001415E3">
        <w:rPr>
          <w:sz w:val="28"/>
          <w:szCs w:val="28"/>
        </w:rPr>
        <w:t>…</w:t>
      </w:r>
      <w:r w:rsidR="000E760B" w:rsidRPr="001415E3">
        <w:rPr>
          <w:sz w:val="28"/>
          <w:szCs w:val="28"/>
        </w:rPr>
        <w:t xml:space="preserve">, зобов’язані </w:t>
      </w:r>
      <w:r w:rsidR="005A3373" w:rsidRPr="001415E3">
        <w:rPr>
          <w:sz w:val="28"/>
          <w:szCs w:val="28"/>
        </w:rPr>
        <w:t xml:space="preserve">… </w:t>
      </w:r>
      <w:r w:rsidR="000E760B" w:rsidRPr="00B41D29">
        <w:rPr>
          <w:i/>
          <w:sz w:val="28"/>
          <w:szCs w:val="28"/>
        </w:rPr>
        <w:t>повідомити органи місцевого самоврядування</w:t>
      </w:r>
      <w:r w:rsidR="000E760B" w:rsidRPr="001415E3">
        <w:rPr>
          <w:sz w:val="28"/>
          <w:szCs w:val="28"/>
        </w:rPr>
        <w:t xml:space="preserve">, на території яких розміщені оброблювані площі, </w:t>
      </w:r>
      <w:r w:rsidR="000E760B" w:rsidRPr="001415E3">
        <w:rPr>
          <w:i/>
          <w:sz w:val="28"/>
          <w:szCs w:val="28"/>
        </w:rPr>
        <w:t>а також</w:t>
      </w:r>
      <w:r w:rsidR="000E760B" w:rsidRPr="001415E3">
        <w:rPr>
          <w:sz w:val="28"/>
          <w:szCs w:val="28"/>
        </w:rPr>
        <w:t xml:space="preserve"> </w:t>
      </w:r>
      <w:r w:rsidR="005A3373" w:rsidRPr="001415E3">
        <w:rPr>
          <w:sz w:val="28"/>
          <w:szCs w:val="28"/>
        </w:rPr>
        <w:t xml:space="preserve">… </w:t>
      </w:r>
      <w:r w:rsidR="000E760B" w:rsidRPr="00B41D29">
        <w:rPr>
          <w:sz w:val="28"/>
          <w:szCs w:val="28"/>
        </w:rPr>
        <w:t>власників пасік (пасічників)</w:t>
      </w:r>
      <w:r w:rsidR="000E760B" w:rsidRPr="001415E3">
        <w:rPr>
          <w:i/>
          <w:sz w:val="28"/>
          <w:szCs w:val="28"/>
        </w:rPr>
        <w:t>,</w:t>
      </w:r>
      <w:r w:rsidR="000E760B" w:rsidRPr="001415E3">
        <w:rPr>
          <w:sz w:val="28"/>
          <w:szCs w:val="28"/>
        </w:rPr>
        <w:t xml:space="preserve"> пасіки яких знаходяться на відстані до десяти кілометрів від місця обробітку, про кожне заплановане застосування</w:t>
      </w:r>
      <w:r>
        <w:rPr>
          <w:sz w:val="28"/>
          <w:szCs w:val="28"/>
        </w:rPr>
        <w:t>» ЗЗР</w:t>
      </w:r>
      <w:r w:rsidR="000E760B" w:rsidRPr="001415E3">
        <w:rPr>
          <w:sz w:val="28"/>
          <w:szCs w:val="28"/>
        </w:rPr>
        <w:t xml:space="preserve">. </w:t>
      </w:r>
      <w:r w:rsidR="000E760B" w:rsidRPr="006A4D34">
        <w:rPr>
          <w:sz w:val="28"/>
          <w:szCs w:val="28"/>
        </w:rPr>
        <w:t>Водночас, в</w:t>
      </w:r>
      <w:r w:rsidR="00384B02" w:rsidRPr="006A4D34">
        <w:rPr>
          <w:sz w:val="28"/>
          <w:szCs w:val="28"/>
        </w:rPr>
        <w:t>раховуючи, щ</w:t>
      </w:r>
      <w:r w:rsidR="000E760B" w:rsidRPr="006A4D34">
        <w:rPr>
          <w:sz w:val="28"/>
          <w:szCs w:val="28"/>
        </w:rPr>
        <w:t xml:space="preserve">о згідно </w:t>
      </w:r>
      <w:r w:rsidRPr="006A4D34">
        <w:rPr>
          <w:sz w:val="28"/>
          <w:szCs w:val="28"/>
        </w:rPr>
        <w:t>і</w:t>
      </w:r>
      <w:r w:rsidR="000E760B" w:rsidRPr="006A4D34">
        <w:rPr>
          <w:sz w:val="28"/>
          <w:szCs w:val="28"/>
        </w:rPr>
        <w:t xml:space="preserve">з ч. </w:t>
      </w:r>
      <w:r w:rsidR="00384B02" w:rsidRPr="006A4D34">
        <w:rPr>
          <w:sz w:val="28"/>
          <w:szCs w:val="28"/>
        </w:rPr>
        <w:t>3 ст</w:t>
      </w:r>
      <w:r w:rsidR="000E760B" w:rsidRPr="006A4D34">
        <w:rPr>
          <w:sz w:val="28"/>
          <w:szCs w:val="28"/>
        </w:rPr>
        <w:t xml:space="preserve">. </w:t>
      </w:r>
      <w:r w:rsidR="00384B02" w:rsidRPr="006A4D34">
        <w:rPr>
          <w:sz w:val="28"/>
          <w:szCs w:val="28"/>
        </w:rPr>
        <w:t xml:space="preserve">13 Закону </w:t>
      </w:r>
      <w:r w:rsidR="00384B02" w:rsidRPr="00B41D29">
        <w:rPr>
          <w:sz w:val="28"/>
          <w:szCs w:val="28"/>
        </w:rPr>
        <w:t xml:space="preserve">«пасіка підлягає реєстрації </w:t>
      </w:r>
      <w:r w:rsidR="00BC547E" w:rsidRPr="00B41D29">
        <w:rPr>
          <w:sz w:val="28"/>
          <w:szCs w:val="28"/>
        </w:rPr>
        <w:t xml:space="preserve">… </w:t>
      </w:r>
      <w:r w:rsidR="00384B02" w:rsidRPr="00B41D29">
        <w:rPr>
          <w:sz w:val="28"/>
          <w:szCs w:val="28"/>
        </w:rPr>
        <w:t>у місцевих державних адміністраціях або сільських, селищних,  міських  радах»,</w:t>
      </w:r>
      <w:r w:rsidR="00384B02" w:rsidRPr="006A4D34">
        <w:rPr>
          <w:sz w:val="28"/>
          <w:szCs w:val="28"/>
        </w:rPr>
        <w:t xml:space="preserve"> пропонуємо уточнити, що відповідне інформування здійснюється також і через </w:t>
      </w:r>
      <w:r w:rsidR="005D2BC3" w:rsidRPr="00B41D29">
        <w:rPr>
          <w:sz w:val="28"/>
          <w:szCs w:val="28"/>
        </w:rPr>
        <w:t>«</w:t>
      </w:r>
      <w:r w:rsidR="00384B02" w:rsidRPr="00B41D29">
        <w:rPr>
          <w:i/>
          <w:sz w:val="28"/>
          <w:szCs w:val="28"/>
        </w:rPr>
        <w:t>місцеві державні адміністрації</w:t>
      </w:r>
      <w:r w:rsidR="005D2BC3" w:rsidRPr="00B41D29">
        <w:rPr>
          <w:sz w:val="28"/>
          <w:szCs w:val="28"/>
        </w:rPr>
        <w:t>»</w:t>
      </w:r>
      <w:r w:rsidR="00384B02" w:rsidRPr="00B41D29">
        <w:rPr>
          <w:i/>
          <w:sz w:val="28"/>
          <w:szCs w:val="28"/>
        </w:rPr>
        <w:t>.</w:t>
      </w:r>
      <w:r w:rsidR="00384B02" w:rsidRPr="006A4D34">
        <w:rPr>
          <w:i/>
          <w:sz w:val="28"/>
          <w:szCs w:val="28"/>
        </w:rPr>
        <w:t xml:space="preserve"> </w:t>
      </w:r>
      <w:r w:rsidR="00384B02" w:rsidRPr="006A4D34">
        <w:rPr>
          <w:sz w:val="28"/>
          <w:szCs w:val="28"/>
        </w:rPr>
        <w:t xml:space="preserve">Крім цього, </w:t>
      </w:r>
      <w:r w:rsidR="00384B02" w:rsidRPr="006A4D34">
        <w:rPr>
          <w:sz w:val="28"/>
          <w:szCs w:val="28"/>
        </w:rPr>
        <w:lastRenderedPageBreak/>
        <w:t xml:space="preserve">відповідну інформацію доцільно було б передавати і через спілки та інші об’єднання бджолярів. </w:t>
      </w:r>
      <w:r w:rsidR="005A3373" w:rsidRPr="006A4D34">
        <w:rPr>
          <w:sz w:val="28"/>
          <w:szCs w:val="28"/>
        </w:rPr>
        <w:t>Аналогічне з</w:t>
      </w:r>
      <w:r w:rsidR="00D82A5D" w:rsidRPr="006A4D34">
        <w:rPr>
          <w:sz w:val="28"/>
          <w:szCs w:val="28"/>
        </w:rPr>
        <w:t xml:space="preserve">ауваження стосується </w:t>
      </w:r>
      <w:r w:rsidRPr="006A4D34">
        <w:rPr>
          <w:sz w:val="28"/>
          <w:szCs w:val="28"/>
        </w:rPr>
        <w:t xml:space="preserve">й </w:t>
      </w:r>
      <w:r w:rsidR="00D82A5D" w:rsidRPr="006A4D34">
        <w:rPr>
          <w:sz w:val="28"/>
          <w:szCs w:val="28"/>
        </w:rPr>
        <w:t>ч.</w:t>
      </w:r>
      <w:r w:rsidR="00B41D29">
        <w:rPr>
          <w:sz w:val="28"/>
          <w:szCs w:val="28"/>
        </w:rPr>
        <w:t xml:space="preserve"> </w:t>
      </w:r>
      <w:r w:rsidRPr="006A4D34">
        <w:rPr>
          <w:sz w:val="28"/>
          <w:szCs w:val="28"/>
        </w:rPr>
        <w:t>ч.</w:t>
      </w:r>
      <w:r w:rsidR="00D82A5D" w:rsidRPr="006A4D34">
        <w:rPr>
          <w:sz w:val="28"/>
          <w:szCs w:val="28"/>
        </w:rPr>
        <w:t> </w:t>
      </w:r>
      <w:r w:rsidR="00432AC8" w:rsidRPr="006A4D34">
        <w:rPr>
          <w:sz w:val="28"/>
          <w:szCs w:val="28"/>
        </w:rPr>
        <w:t>5</w:t>
      </w:r>
      <w:r w:rsidR="00B41D29">
        <w:rPr>
          <w:sz w:val="28"/>
          <w:szCs w:val="28"/>
        </w:rPr>
        <w:t xml:space="preserve">, </w:t>
      </w:r>
      <w:r w:rsidR="005A3373" w:rsidRPr="006A4D34">
        <w:rPr>
          <w:sz w:val="28"/>
          <w:szCs w:val="28"/>
        </w:rPr>
        <w:t xml:space="preserve">6 </w:t>
      </w:r>
      <w:r w:rsidR="00D96109">
        <w:rPr>
          <w:sz w:val="28"/>
          <w:szCs w:val="28"/>
        </w:rPr>
        <w:t xml:space="preserve">нової редакції </w:t>
      </w:r>
      <w:r w:rsidR="005A3373" w:rsidRPr="006A4D34">
        <w:rPr>
          <w:sz w:val="28"/>
          <w:szCs w:val="28"/>
        </w:rPr>
        <w:t>ст. 37 Закону, де йде</w:t>
      </w:r>
      <w:r w:rsidR="00B41D29">
        <w:rPr>
          <w:sz w:val="28"/>
          <w:szCs w:val="28"/>
        </w:rPr>
        <w:t>ться</w:t>
      </w:r>
      <w:r w:rsidR="005A3373" w:rsidRPr="006A4D34">
        <w:rPr>
          <w:sz w:val="28"/>
          <w:szCs w:val="28"/>
        </w:rPr>
        <w:t xml:space="preserve"> про </w:t>
      </w:r>
      <w:r w:rsidR="005A3373" w:rsidRPr="006A4D34">
        <w:rPr>
          <w:i/>
          <w:sz w:val="28"/>
          <w:szCs w:val="28"/>
        </w:rPr>
        <w:t>«органи місцевого самоврядування (сільського старосту</w:t>
      </w:r>
      <w:r w:rsidR="00D277B9" w:rsidRPr="006A4D34">
        <w:rPr>
          <w:i/>
          <w:sz w:val="28"/>
          <w:szCs w:val="28"/>
        </w:rPr>
        <w:t>)</w:t>
      </w:r>
      <w:r w:rsidR="005A3373" w:rsidRPr="006A4D34">
        <w:rPr>
          <w:i/>
          <w:sz w:val="28"/>
          <w:szCs w:val="28"/>
        </w:rPr>
        <w:t>»</w:t>
      </w:r>
      <w:r w:rsidR="00432AC8" w:rsidRPr="006A4D34">
        <w:rPr>
          <w:i/>
          <w:sz w:val="28"/>
          <w:szCs w:val="28"/>
        </w:rPr>
        <w:t xml:space="preserve">. </w:t>
      </w:r>
      <w:r w:rsidR="00D82A5D" w:rsidRPr="006A4D34">
        <w:rPr>
          <w:sz w:val="28"/>
          <w:szCs w:val="28"/>
        </w:rPr>
        <w:t xml:space="preserve">При цьому, зауважимо, </w:t>
      </w:r>
      <w:r w:rsidR="00B41D29">
        <w:rPr>
          <w:sz w:val="28"/>
          <w:szCs w:val="28"/>
        </w:rPr>
        <w:t>що у</w:t>
      </w:r>
      <w:r w:rsidR="00D82A5D" w:rsidRPr="006A4D34">
        <w:rPr>
          <w:sz w:val="28"/>
          <w:szCs w:val="28"/>
          <w:shd w:val="clear" w:color="auto" w:fill="FFFFFF"/>
        </w:rPr>
        <w:t xml:space="preserve"> ст. </w:t>
      </w:r>
      <w:r w:rsidR="00D82A5D" w:rsidRPr="006A4D34">
        <w:rPr>
          <w:bCs/>
          <w:sz w:val="28"/>
          <w:szCs w:val="28"/>
          <w:shd w:val="clear" w:color="auto" w:fill="FFFFFF"/>
        </w:rPr>
        <w:t>14</w:t>
      </w:r>
      <w:r w:rsidR="00D82A5D" w:rsidRPr="006A4D34">
        <w:rPr>
          <w:bCs/>
          <w:sz w:val="28"/>
          <w:szCs w:val="28"/>
          <w:shd w:val="clear" w:color="auto" w:fill="FFFFFF"/>
          <w:vertAlign w:val="superscript"/>
        </w:rPr>
        <w:t>1</w:t>
      </w:r>
      <w:r w:rsidR="00D82A5D" w:rsidRPr="006A4D34">
        <w:rPr>
          <w:sz w:val="28"/>
          <w:szCs w:val="28"/>
          <w:shd w:val="clear" w:color="auto" w:fill="FFFFFF"/>
        </w:rPr>
        <w:t xml:space="preserve"> Закону України «</w:t>
      </w:r>
      <w:r w:rsidR="00D82A5D" w:rsidRPr="006A4D34">
        <w:rPr>
          <w:bCs/>
          <w:sz w:val="28"/>
          <w:szCs w:val="28"/>
          <w:shd w:val="clear" w:color="auto" w:fill="FFFFFF"/>
        </w:rPr>
        <w:t>Про міс</w:t>
      </w:r>
      <w:r w:rsidR="00D96109">
        <w:rPr>
          <w:bCs/>
          <w:sz w:val="28"/>
          <w:szCs w:val="28"/>
          <w:shd w:val="clear" w:color="auto" w:fill="FFFFFF"/>
        </w:rPr>
        <w:t>цеве самоврядування в Україні»</w:t>
      </w:r>
      <w:r w:rsidR="00432AC8" w:rsidRPr="006A4D34">
        <w:rPr>
          <w:bCs/>
          <w:sz w:val="28"/>
          <w:szCs w:val="28"/>
          <w:shd w:val="clear" w:color="auto" w:fill="FFFFFF"/>
        </w:rPr>
        <w:t xml:space="preserve"> вживається</w:t>
      </w:r>
      <w:r w:rsidR="00D82A5D" w:rsidRPr="006A4D34">
        <w:rPr>
          <w:bCs/>
          <w:sz w:val="28"/>
          <w:szCs w:val="28"/>
          <w:shd w:val="clear" w:color="auto" w:fill="FFFFFF"/>
        </w:rPr>
        <w:t xml:space="preserve"> </w:t>
      </w:r>
      <w:r w:rsidR="00B41D29">
        <w:rPr>
          <w:bCs/>
          <w:sz w:val="28"/>
          <w:szCs w:val="28"/>
          <w:shd w:val="clear" w:color="auto" w:fill="FFFFFF"/>
        </w:rPr>
        <w:t xml:space="preserve">термін </w:t>
      </w:r>
      <w:r w:rsidR="00D82A5D" w:rsidRPr="006A4D34">
        <w:rPr>
          <w:bCs/>
          <w:i/>
          <w:sz w:val="28"/>
          <w:szCs w:val="28"/>
          <w:shd w:val="clear" w:color="auto" w:fill="FFFFFF"/>
        </w:rPr>
        <w:t>«староста»</w:t>
      </w:r>
      <w:r w:rsidR="00D82A5D" w:rsidRPr="006A4D34">
        <w:rPr>
          <w:bCs/>
          <w:sz w:val="28"/>
          <w:szCs w:val="28"/>
          <w:shd w:val="clear" w:color="auto" w:fill="FFFFFF"/>
        </w:rPr>
        <w:t xml:space="preserve"> («посадова особа місцевого самоврядування, </w:t>
      </w:r>
      <w:r w:rsidR="00D82A5D" w:rsidRPr="00B41D29">
        <w:rPr>
          <w:bCs/>
          <w:sz w:val="28"/>
          <w:szCs w:val="28"/>
          <w:shd w:val="clear" w:color="auto" w:fill="FFFFFF"/>
        </w:rPr>
        <w:t>що обирається жите</w:t>
      </w:r>
      <w:r w:rsidR="000073CD">
        <w:rPr>
          <w:bCs/>
          <w:sz w:val="28"/>
          <w:szCs w:val="28"/>
          <w:shd w:val="clear" w:color="auto" w:fill="FFFFFF"/>
        </w:rPr>
        <w:t>лями села, селища (сіл, селищ)»</w:t>
      </w:r>
      <w:r w:rsidR="00B41D29">
        <w:rPr>
          <w:bCs/>
          <w:sz w:val="28"/>
          <w:szCs w:val="28"/>
          <w:shd w:val="clear" w:color="auto" w:fill="FFFFFF"/>
        </w:rPr>
        <w:t>, а не «сільський староста».</w:t>
      </w:r>
      <w:r w:rsidR="00D82A5D" w:rsidRPr="006A4D34">
        <w:rPr>
          <w:bCs/>
          <w:sz w:val="28"/>
          <w:szCs w:val="28"/>
          <w:shd w:val="clear" w:color="auto" w:fill="FFFFFF"/>
        </w:rPr>
        <w:t xml:space="preserve"> </w:t>
      </w:r>
    </w:p>
    <w:p w:rsidR="0098339B" w:rsidRPr="001415E3" w:rsidRDefault="00AA6880" w:rsidP="0098339B">
      <w:pPr>
        <w:pStyle w:val="rvps2"/>
        <w:shd w:val="clear" w:color="auto" w:fill="FFFFFF"/>
        <w:spacing w:before="0" w:beforeAutospacing="0" w:after="0" w:afterAutospacing="0"/>
        <w:ind w:firstLine="708"/>
        <w:jc w:val="both"/>
        <w:rPr>
          <w:sz w:val="28"/>
          <w:szCs w:val="28"/>
          <w:shd w:val="clear" w:color="auto" w:fill="FFFFFF"/>
        </w:rPr>
      </w:pPr>
      <w:r w:rsidRPr="006637E6">
        <w:rPr>
          <w:sz w:val="28"/>
          <w:szCs w:val="28"/>
        </w:rPr>
        <w:t>2.9.</w:t>
      </w:r>
      <w:r>
        <w:rPr>
          <w:sz w:val="28"/>
          <w:szCs w:val="28"/>
        </w:rPr>
        <w:t>3</w:t>
      </w:r>
      <w:r w:rsidRPr="006637E6">
        <w:rPr>
          <w:sz w:val="28"/>
          <w:szCs w:val="28"/>
        </w:rPr>
        <w:t>.</w:t>
      </w:r>
      <w:r w:rsidRPr="001415E3">
        <w:rPr>
          <w:sz w:val="28"/>
          <w:szCs w:val="28"/>
        </w:rPr>
        <w:t xml:space="preserve"> </w:t>
      </w:r>
      <w:r w:rsidR="0098339B" w:rsidRPr="001415E3">
        <w:rPr>
          <w:sz w:val="28"/>
          <w:szCs w:val="28"/>
        </w:rPr>
        <w:t>У</w:t>
      </w:r>
      <w:r w:rsidR="0098339B" w:rsidRPr="001415E3">
        <w:rPr>
          <w:sz w:val="28"/>
          <w:szCs w:val="28"/>
          <w:shd w:val="clear" w:color="auto" w:fill="FFFFFF"/>
        </w:rPr>
        <w:t xml:space="preserve"> </w:t>
      </w:r>
      <w:r w:rsidR="0098339B" w:rsidRPr="001415E3">
        <w:rPr>
          <w:sz w:val="28"/>
          <w:szCs w:val="28"/>
        </w:rPr>
        <w:t xml:space="preserve">ч. 4 </w:t>
      </w:r>
      <w:r w:rsidR="00D96109">
        <w:rPr>
          <w:sz w:val="28"/>
          <w:szCs w:val="28"/>
        </w:rPr>
        <w:t xml:space="preserve">нової редакції </w:t>
      </w:r>
      <w:r w:rsidR="0098339B" w:rsidRPr="001415E3">
        <w:rPr>
          <w:sz w:val="28"/>
          <w:szCs w:val="28"/>
        </w:rPr>
        <w:t xml:space="preserve">ст. 37 Закону пропонується </w:t>
      </w:r>
      <w:r w:rsidR="0098339B" w:rsidRPr="001415E3">
        <w:rPr>
          <w:sz w:val="28"/>
          <w:szCs w:val="28"/>
          <w:shd w:val="clear" w:color="auto" w:fill="FFFFFF"/>
        </w:rPr>
        <w:t xml:space="preserve">розширити перелік інформації, що має надаватися </w:t>
      </w:r>
      <w:r w:rsidR="009A2D9C" w:rsidRPr="001415E3">
        <w:rPr>
          <w:sz w:val="28"/>
          <w:szCs w:val="28"/>
          <w:shd w:val="clear" w:color="auto" w:fill="FFFFFF"/>
        </w:rPr>
        <w:t xml:space="preserve">при застосуванні ЗЗР </w:t>
      </w:r>
      <w:r w:rsidR="0098339B" w:rsidRPr="001415E3">
        <w:rPr>
          <w:sz w:val="28"/>
          <w:szCs w:val="28"/>
          <w:shd w:val="clear" w:color="auto" w:fill="FFFFFF"/>
        </w:rPr>
        <w:t>органам місцевого самоврядування та власникам пасік (пасічникам)</w:t>
      </w:r>
      <w:r w:rsidR="00B41D29">
        <w:rPr>
          <w:sz w:val="28"/>
          <w:szCs w:val="28"/>
          <w:shd w:val="clear" w:color="auto" w:fill="FFFFFF"/>
        </w:rPr>
        <w:t>.  В</w:t>
      </w:r>
      <w:r w:rsidR="0098339B" w:rsidRPr="001415E3">
        <w:rPr>
          <w:sz w:val="28"/>
          <w:szCs w:val="28"/>
          <w:shd w:val="clear" w:color="auto" w:fill="FFFFFF"/>
        </w:rPr>
        <w:t>важаємо, що було б доречним вказувати у відповідному повідомленні</w:t>
      </w:r>
      <w:r w:rsidR="0075476B" w:rsidRPr="001415E3">
        <w:rPr>
          <w:sz w:val="28"/>
          <w:szCs w:val="28"/>
          <w:shd w:val="clear" w:color="auto" w:fill="FFFFFF"/>
        </w:rPr>
        <w:t xml:space="preserve"> й</w:t>
      </w:r>
      <w:r w:rsidR="0098339B" w:rsidRPr="001415E3">
        <w:rPr>
          <w:sz w:val="28"/>
          <w:szCs w:val="28"/>
          <w:shd w:val="clear" w:color="auto" w:fill="FFFFFF"/>
        </w:rPr>
        <w:t xml:space="preserve"> інформацію про </w:t>
      </w:r>
      <w:r w:rsidR="0098339B" w:rsidRPr="000073CD">
        <w:rPr>
          <w:i/>
          <w:sz w:val="28"/>
          <w:szCs w:val="28"/>
          <w:shd w:val="clear" w:color="auto" w:fill="FFFFFF"/>
        </w:rPr>
        <w:t>спосіб</w:t>
      </w:r>
      <w:r w:rsidR="0098339B" w:rsidRPr="001415E3">
        <w:rPr>
          <w:sz w:val="28"/>
          <w:szCs w:val="28"/>
          <w:shd w:val="clear" w:color="auto" w:fill="FFFFFF"/>
        </w:rPr>
        <w:t xml:space="preserve"> проведення обробки рослин та </w:t>
      </w:r>
      <w:r w:rsidR="0098339B" w:rsidRPr="000073CD">
        <w:rPr>
          <w:i/>
          <w:sz w:val="28"/>
          <w:szCs w:val="28"/>
          <w:shd w:val="clear" w:color="auto" w:fill="FFFFFF"/>
        </w:rPr>
        <w:t>час</w:t>
      </w:r>
      <w:r w:rsidR="0098339B" w:rsidRPr="000073CD">
        <w:rPr>
          <w:sz w:val="28"/>
          <w:szCs w:val="28"/>
          <w:shd w:val="clear" w:color="auto" w:fill="FFFFFF"/>
        </w:rPr>
        <w:t xml:space="preserve"> </w:t>
      </w:r>
      <w:r w:rsidR="0098339B" w:rsidRPr="001415E3">
        <w:rPr>
          <w:sz w:val="28"/>
          <w:szCs w:val="28"/>
          <w:shd w:val="clear" w:color="auto" w:fill="FFFFFF"/>
        </w:rPr>
        <w:t xml:space="preserve">ізоляції бджіл. </w:t>
      </w:r>
    </w:p>
    <w:p w:rsidR="00D96109" w:rsidRDefault="00AA6880" w:rsidP="00DD2BC6">
      <w:pPr>
        <w:autoSpaceDE w:val="0"/>
        <w:autoSpaceDN w:val="0"/>
        <w:adjustRightInd w:val="0"/>
        <w:ind w:firstLine="709"/>
        <w:jc w:val="both"/>
        <w:rPr>
          <w:rStyle w:val="FontStyle"/>
          <w:color w:val="auto"/>
          <w:sz w:val="28"/>
          <w:szCs w:val="28"/>
          <w:lang w:val="uk-UA"/>
        </w:rPr>
      </w:pPr>
      <w:r w:rsidRPr="003F3386">
        <w:rPr>
          <w:sz w:val="28"/>
          <w:szCs w:val="28"/>
          <w:lang w:val="uk-UA"/>
        </w:rPr>
        <w:t>2.9.</w:t>
      </w:r>
      <w:r w:rsidRPr="006A4D34">
        <w:rPr>
          <w:sz w:val="28"/>
          <w:szCs w:val="28"/>
          <w:lang w:val="uk-UA"/>
        </w:rPr>
        <w:t>4</w:t>
      </w:r>
      <w:r w:rsidRPr="003F3386">
        <w:rPr>
          <w:sz w:val="28"/>
          <w:szCs w:val="28"/>
          <w:lang w:val="uk-UA"/>
        </w:rPr>
        <w:t xml:space="preserve">. </w:t>
      </w:r>
      <w:r w:rsidR="00542C3E" w:rsidRPr="006A4D34">
        <w:rPr>
          <w:bCs/>
          <w:sz w:val="28"/>
          <w:szCs w:val="28"/>
          <w:shd w:val="clear" w:color="auto" w:fill="FFFFFF"/>
          <w:lang w:val="uk-UA"/>
        </w:rPr>
        <w:t>З</w:t>
      </w:r>
      <w:r w:rsidR="005A3373" w:rsidRPr="006A4D34">
        <w:rPr>
          <w:sz w:val="28"/>
          <w:szCs w:val="28"/>
          <w:lang w:val="uk-UA"/>
        </w:rPr>
        <w:t xml:space="preserve">гідно із </w:t>
      </w:r>
      <w:r w:rsidR="00DD2BC6" w:rsidRPr="006A4D34">
        <w:rPr>
          <w:sz w:val="28"/>
          <w:szCs w:val="28"/>
          <w:lang w:val="uk-UA"/>
        </w:rPr>
        <w:t xml:space="preserve">ч. 5 </w:t>
      </w:r>
      <w:r w:rsidR="00D96109">
        <w:rPr>
          <w:sz w:val="28"/>
          <w:szCs w:val="28"/>
          <w:lang w:val="uk-UA"/>
        </w:rPr>
        <w:t xml:space="preserve">нової редакції </w:t>
      </w:r>
      <w:r w:rsidR="00DD2BC6" w:rsidRPr="006A4D34">
        <w:rPr>
          <w:sz w:val="28"/>
          <w:szCs w:val="28"/>
          <w:lang w:val="uk-UA"/>
        </w:rPr>
        <w:t xml:space="preserve">ст. 37 Закону </w:t>
      </w:r>
      <w:r w:rsidR="005A3373" w:rsidRPr="006A4D34">
        <w:rPr>
          <w:sz w:val="28"/>
          <w:szCs w:val="28"/>
          <w:lang w:val="uk-UA"/>
        </w:rPr>
        <w:t>«</w:t>
      </w:r>
      <w:r w:rsidR="005A3373" w:rsidRPr="006A4D34">
        <w:rPr>
          <w:i/>
          <w:sz w:val="28"/>
          <w:szCs w:val="28"/>
          <w:lang w:val="uk-UA"/>
        </w:rPr>
        <w:t>орган місцевого самоврядування (сільський староста)</w:t>
      </w:r>
      <w:r w:rsidR="003B5493" w:rsidRPr="006A4D34">
        <w:rPr>
          <w:i/>
          <w:sz w:val="28"/>
          <w:szCs w:val="28"/>
          <w:lang w:val="uk-UA"/>
        </w:rPr>
        <w:t xml:space="preserve"> …</w:t>
      </w:r>
      <w:r w:rsidR="003B5493" w:rsidRPr="006A4D34">
        <w:rPr>
          <w:sz w:val="28"/>
          <w:szCs w:val="28"/>
          <w:lang w:val="uk-UA"/>
        </w:rPr>
        <w:t xml:space="preserve"> повідомляє …</w:t>
      </w:r>
      <w:r w:rsidR="00DD2BC6" w:rsidRPr="006A4D34">
        <w:rPr>
          <w:sz w:val="28"/>
          <w:szCs w:val="28"/>
          <w:lang w:val="uk-UA"/>
        </w:rPr>
        <w:t xml:space="preserve"> </w:t>
      </w:r>
      <w:r w:rsidR="006C608F" w:rsidRPr="006A4D34">
        <w:rPr>
          <w:sz w:val="28"/>
          <w:szCs w:val="28"/>
          <w:lang w:val="uk-UA"/>
        </w:rPr>
        <w:t>про заплановану обробку ентомофільних рослин</w:t>
      </w:r>
      <w:r w:rsidR="006C608F" w:rsidRPr="006A4D34">
        <w:rPr>
          <w:i/>
          <w:sz w:val="28"/>
          <w:szCs w:val="28"/>
          <w:lang w:val="uk-UA"/>
        </w:rPr>
        <w:t xml:space="preserve"> </w:t>
      </w:r>
      <w:r w:rsidR="00DD2BC6" w:rsidRPr="006A4D34">
        <w:rPr>
          <w:i/>
          <w:sz w:val="28"/>
          <w:szCs w:val="28"/>
          <w:lang w:val="uk-UA"/>
        </w:rPr>
        <w:t xml:space="preserve">пасічників, які зареєстровані у цьому органі у журналі обліку </w:t>
      </w:r>
      <w:r w:rsidR="00DD2BC6" w:rsidRPr="00B96D7D">
        <w:rPr>
          <w:i/>
          <w:sz w:val="28"/>
          <w:szCs w:val="28"/>
          <w:lang w:val="uk-UA"/>
        </w:rPr>
        <w:t xml:space="preserve">пасік, </w:t>
      </w:r>
      <w:r w:rsidR="00DD2BC6" w:rsidRPr="00B96D7D">
        <w:rPr>
          <w:i/>
          <w:sz w:val="28"/>
          <w:szCs w:val="28"/>
          <w:u w:val="single"/>
          <w:lang w:val="uk-UA"/>
        </w:rPr>
        <w:t xml:space="preserve">у тому числі і тимчасово (при кочівлі), </w:t>
      </w:r>
      <w:r w:rsidR="00DD2BC6" w:rsidRPr="00B96D7D">
        <w:rPr>
          <w:sz w:val="28"/>
          <w:szCs w:val="28"/>
          <w:lang w:val="uk-UA"/>
        </w:rPr>
        <w:t>…».</w:t>
      </w:r>
      <w:r w:rsidR="00DD2BC6" w:rsidRPr="00B96D7D">
        <w:rPr>
          <w:b/>
          <w:sz w:val="28"/>
          <w:szCs w:val="28"/>
          <w:lang w:val="uk-UA"/>
        </w:rPr>
        <w:t xml:space="preserve"> </w:t>
      </w:r>
      <w:r w:rsidR="005A3373" w:rsidRPr="00B96D7D">
        <w:rPr>
          <w:sz w:val="28"/>
          <w:szCs w:val="28"/>
          <w:lang w:val="uk-UA"/>
        </w:rPr>
        <w:t>Проте слід врахувати, що ві</w:t>
      </w:r>
      <w:r w:rsidR="005A3373" w:rsidRPr="00B96D7D">
        <w:rPr>
          <w:bCs/>
          <w:sz w:val="28"/>
          <w:szCs w:val="28"/>
          <w:lang w:val="uk-UA"/>
        </w:rPr>
        <w:t>дповідні органи місцевого самоврядування, як правило, не мають інформації про пасіки, які знаходяться на «їх» території «</w:t>
      </w:r>
      <w:r w:rsidR="005A3373" w:rsidRPr="00B96D7D">
        <w:rPr>
          <w:bCs/>
          <w:i/>
          <w:sz w:val="28"/>
          <w:szCs w:val="28"/>
          <w:lang w:val="uk-UA"/>
        </w:rPr>
        <w:t xml:space="preserve">тимчасово» </w:t>
      </w:r>
      <w:r w:rsidR="005A3373" w:rsidRPr="00B96D7D">
        <w:rPr>
          <w:bCs/>
          <w:sz w:val="28"/>
          <w:szCs w:val="28"/>
          <w:lang w:val="uk-UA"/>
        </w:rPr>
        <w:t xml:space="preserve">при переміщенні (кочівлі), а тому навряд чи зможуть своєчасно повідомити </w:t>
      </w:r>
      <w:r w:rsidR="00CF51A2" w:rsidRPr="00B96D7D">
        <w:rPr>
          <w:bCs/>
          <w:sz w:val="28"/>
          <w:szCs w:val="28"/>
          <w:lang w:val="uk-UA"/>
        </w:rPr>
        <w:t xml:space="preserve">таких </w:t>
      </w:r>
      <w:r w:rsidR="005A3373" w:rsidRPr="00B96D7D">
        <w:rPr>
          <w:bCs/>
          <w:sz w:val="28"/>
          <w:szCs w:val="28"/>
          <w:lang w:val="uk-UA"/>
        </w:rPr>
        <w:t>пасі</w:t>
      </w:r>
      <w:r w:rsidR="00DE2F3A" w:rsidRPr="00B96D7D">
        <w:rPr>
          <w:bCs/>
          <w:sz w:val="28"/>
          <w:szCs w:val="28"/>
          <w:lang w:val="uk-UA"/>
        </w:rPr>
        <w:t xml:space="preserve">чників про заплановану обробку </w:t>
      </w:r>
      <w:r w:rsidR="00DE2F3A" w:rsidRPr="00B96D7D">
        <w:rPr>
          <w:sz w:val="28"/>
          <w:szCs w:val="28"/>
          <w:lang w:val="uk-UA"/>
        </w:rPr>
        <w:t>ентомофільних</w:t>
      </w:r>
      <w:r w:rsidR="00DE2F3A" w:rsidRPr="00B96D7D">
        <w:rPr>
          <w:bCs/>
          <w:sz w:val="28"/>
          <w:szCs w:val="28"/>
          <w:lang w:val="uk-UA"/>
        </w:rPr>
        <w:t xml:space="preserve"> </w:t>
      </w:r>
      <w:r w:rsidR="005A3373" w:rsidRPr="00B96D7D">
        <w:rPr>
          <w:bCs/>
          <w:sz w:val="28"/>
          <w:szCs w:val="28"/>
          <w:lang w:val="uk-UA"/>
        </w:rPr>
        <w:t>рослин ЗЗ</w:t>
      </w:r>
      <w:r w:rsidR="00DE2F3A" w:rsidRPr="00B96D7D">
        <w:rPr>
          <w:bCs/>
          <w:sz w:val="28"/>
          <w:szCs w:val="28"/>
          <w:lang w:val="uk-UA"/>
        </w:rPr>
        <w:t xml:space="preserve">Р. </w:t>
      </w:r>
      <w:r w:rsidR="00CF51A2" w:rsidRPr="00B96D7D">
        <w:rPr>
          <w:bCs/>
          <w:sz w:val="28"/>
          <w:szCs w:val="28"/>
          <w:lang w:val="uk-UA"/>
        </w:rPr>
        <w:t>Разом з тим</w:t>
      </w:r>
      <w:r w:rsidR="00B554C7" w:rsidRPr="00B96D7D">
        <w:rPr>
          <w:bCs/>
          <w:sz w:val="28"/>
          <w:szCs w:val="28"/>
          <w:lang w:val="uk-UA"/>
        </w:rPr>
        <w:t>,</w:t>
      </w:r>
      <w:r w:rsidR="00CF51A2" w:rsidRPr="00B96D7D">
        <w:rPr>
          <w:bCs/>
          <w:sz w:val="28"/>
          <w:szCs w:val="28"/>
          <w:lang w:val="uk-UA"/>
        </w:rPr>
        <w:t xml:space="preserve"> з</w:t>
      </w:r>
      <w:r w:rsidR="00DE2F3A" w:rsidRPr="00B96D7D">
        <w:rPr>
          <w:bCs/>
          <w:sz w:val="28"/>
          <w:szCs w:val="28"/>
          <w:lang w:val="uk-UA"/>
        </w:rPr>
        <w:t xml:space="preserve">вертаємо </w:t>
      </w:r>
      <w:r w:rsidR="006C608F" w:rsidRPr="00B96D7D">
        <w:rPr>
          <w:bCs/>
          <w:sz w:val="28"/>
          <w:szCs w:val="28"/>
          <w:lang w:val="uk-UA"/>
        </w:rPr>
        <w:t>увагу, що у ст. </w:t>
      </w:r>
      <w:r w:rsidR="005A3373" w:rsidRPr="00B96D7D">
        <w:rPr>
          <w:bCs/>
          <w:sz w:val="28"/>
          <w:szCs w:val="28"/>
          <w:lang w:val="uk-UA"/>
        </w:rPr>
        <w:t xml:space="preserve">16 Закону визначено, що </w:t>
      </w:r>
      <w:r w:rsidR="005A3373" w:rsidRPr="00B96D7D">
        <w:rPr>
          <w:bCs/>
          <w:i/>
          <w:sz w:val="28"/>
          <w:szCs w:val="28"/>
          <w:lang w:val="uk-UA"/>
        </w:rPr>
        <w:t>«п</w:t>
      </w:r>
      <w:r w:rsidR="00126634" w:rsidRPr="00B96D7D">
        <w:rPr>
          <w:rStyle w:val="FontStyle"/>
          <w:i/>
          <w:color w:val="auto"/>
          <w:sz w:val="28"/>
          <w:szCs w:val="28"/>
          <w:lang w:val="uk-UA"/>
        </w:rPr>
        <w:t>еревезення (кочівля)</w:t>
      </w:r>
      <w:r w:rsidR="005A3373" w:rsidRPr="00B96D7D">
        <w:rPr>
          <w:rStyle w:val="FontStyle"/>
          <w:i/>
          <w:color w:val="auto"/>
          <w:sz w:val="28"/>
          <w:szCs w:val="28"/>
          <w:lang w:val="uk-UA"/>
        </w:rPr>
        <w:t xml:space="preserve"> пасік до медоносних</w:t>
      </w:r>
      <w:r w:rsidR="005A3373" w:rsidRPr="006A4D34">
        <w:rPr>
          <w:rStyle w:val="FontStyle"/>
          <w:i/>
          <w:color w:val="auto"/>
          <w:sz w:val="28"/>
          <w:szCs w:val="28"/>
          <w:lang w:val="uk-UA"/>
        </w:rPr>
        <w:t xml:space="preserve"> угідь здійснюється</w:t>
      </w:r>
      <w:r w:rsidR="00126634" w:rsidRPr="006A4D34">
        <w:rPr>
          <w:rStyle w:val="FontStyle"/>
          <w:i/>
          <w:color w:val="auto"/>
          <w:sz w:val="28"/>
          <w:szCs w:val="28"/>
          <w:lang w:val="uk-UA"/>
        </w:rPr>
        <w:t xml:space="preserve"> </w:t>
      </w:r>
      <w:r w:rsidR="00126634" w:rsidRPr="006A4D34">
        <w:rPr>
          <w:rStyle w:val="FontStyle"/>
          <w:i/>
          <w:color w:val="auto"/>
          <w:sz w:val="28"/>
          <w:szCs w:val="28"/>
          <w:u w:val="single"/>
          <w:lang w:val="uk-UA"/>
        </w:rPr>
        <w:t xml:space="preserve">відповідно до </w:t>
      </w:r>
      <w:r w:rsidR="005A3373" w:rsidRPr="006A4D34">
        <w:rPr>
          <w:rStyle w:val="FontStyle"/>
          <w:i/>
          <w:color w:val="auto"/>
          <w:sz w:val="28"/>
          <w:szCs w:val="28"/>
          <w:u w:val="single"/>
          <w:lang w:val="uk-UA"/>
        </w:rPr>
        <w:t>ветеринарно-санітарних правил</w:t>
      </w:r>
      <w:r w:rsidR="005A3373" w:rsidRPr="006A4D34">
        <w:rPr>
          <w:rStyle w:val="FontStyle"/>
          <w:i/>
          <w:color w:val="auto"/>
          <w:sz w:val="28"/>
          <w:szCs w:val="28"/>
          <w:lang w:val="uk-UA"/>
        </w:rPr>
        <w:t>»</w:t>
      </w:r>
      <w:r w:rsidR="005A3373" w:rsidRPr="006A4D34">
        <w:rPr>
          <w:rStyle w:val="FontStyle"/>
          <w:color w:val="auto"/>
          <w:sz w:val="28"/>
          <w:szCs w:val="28"/>
          <w:lang w:val="uk-UA"/>
        </w:rPr>
        <w:t xml:space="preserve">. </w:t>
      </w:r>
    </w:p>
    <w:p w:rsidR="005A3373" w:rsidRPr="00B96D7D" w:rsidRDefault="005A3373" w:rsidP="00DD2BC6">
      <w:pPr>
        <w:autoSpaceDE w:val="0"/>
        <w:autoSpaceDN w:val="0"/>
        <w:adjustRightInd w:val="0"/>
        <w:ind w:firstLine="709"/>
        <w:jc w:val="both"/>
        <w:rPr>
          <w:sz w:val="28"/>
          <w:szCs w:val="28"/>
          <w:lang w:val="uk-UA"/>
        </w:rPr>
      </w:pPr>
      <w:r w:rsidRPr="006A4D34">
        <w:rPr>
          <w:sz w:val="28"/>
          <w:szCs w:val="28"/>
          <w:lang w:val="uk-UA"/>
        </w:rPr>
        <w:t>Згадане положення Закону к</w:t>
      </w:r>
      <w:r w:rsidR="006D5269" w:rsidRPr="006A4D34">
        <w:rPr>
          <w:sz w:val="28"/>
          <w:szCs w:val="28"/>
          <w:lang w:val="uk-UA"/>
        </w:rPr>
        <w:t xml:space="preserve">онкретизовано у п. </w:t>
      </w:r>
      <w:r w:rsidRPr="006A4D34">
        <w:rPr>
          <w:sz w:val="28"/>
          <w:szCs w:val="28"/>
          <w:lang w:val="uk-UA"/>
        </w:rPr>
        <w:t>3.5 Інструкції щодо попередження та ліквідації хвороб і отруєнь бджіл, затвердженої наказом Головного державного ветеринарного інспектора України</w:t>
      </w:r>
      <w:r w:rsidRPr="001415E3">
        <w:rPr>
          <w:sz w:val="28"/>
          <w:szCs w:val="28"/>
          <w:lang w:val="uk-UA"/>
        </w:rPr>
        <w:t xml:space="preserve"> від 30.01.2001 </w:t>
      </w:r>
      <w:r w:rsidRPr="001415E3">
        <w:rPr>
          <w:rStyle w:val="af3"/>
          <w:i w:val="0"/>
          <w:sz w:val="28"/>
          <w:szCs w:val="28"/>
          <w:shd w:val="clear" w:color="auto" w:fill="FFFFFF"/>
          <w:lang w:val="uk-UA"/>
        </w:rPr>
        <w:t xml:space="preserve">№ 9, де передбачається, що </w:t>
      </w:r>
      <w:r w:rsidRPr="001415E3">
        <w:rPr>
          <w:i/>
          <w:sz w:val="28"/>
          <w:szCs w:val="28"/>
          <w:lang w:val="uk-UA"/>
        </w:rPr>
        <w:t>дозвіл на перевезення</w:t>
      </w:r>
      <w:r w:rsidRPr="001415E3">
        <w:rPr>
          <w:sz w:val="28"/>
          <w:szCs w:val="28"/>
          <w:lang w:val="uk-UA"/>
        </w:rPr>
        <w:t xml:space="preserve"> бджолосімей, медозбір і </w:t>
      </w:r>
      <w:r w:rsidR="00DE2F3A" w:rsidRPr="001415E3">
        <w:rPr>
          <w:sz w:val="28"/>
          <w:szCs w:val="28"/>
          <w:lang w:val="uk-UA"/>
        </w:rPr>
        <w:t xml:space="preserve">запилення сільськогосподарських </w:t>
      </w:r>
      <w:r w:rsidRPr="001415E3">
        <w:rPr>
          <w:sz w:val="28"/>
          <w:szCs w:val="28"/>
          <w:lang w:val="uk-UA"/>
        </w:rPr>
        <w:t xml:space="preserve">культур </w:t>
      </w:r>
      <w:r w:rsidRPr="001415E3">
        <w:rPr>
          <w:i/>
          <w:sz w:val="28"/>
          <w:szCs w:val="28"/>
          <w:lang w:val="uk-UA"/>
        </w:rPr>
        <w:t xml:space="preserve">усередині адміністративного  району  </w:t>
      </w:r>
      <w:r w:rsidRPr="001415E3">
        <w:rPr>
          <w:i/>
          <w:sz w:val="28"/>
          <w:szCs w:val="28"/>
          <w:u w:val="single"/>
          <w:lang w:val="uk-UA"/>
        </w:rPr>
        <w:t>дає  головний  ветеринарний лікар цього району,</w:t>
      </w:r>
      <w:r w:rsidRPr="001415E3">
        <w:rPr>
          <w:sz w:val="28"/>
          <w:szCs w:val="28"/>
          <w:lang w:val="uk-UA"/>
        </w:rPr>
        <w:t xml:space="preserve">  під час перевезення </w:t>
      </w:r>
      <w:r w:rsidRPr="001415E3">
        <w:rPr>
          <w:i/>
          <w:sz w:val="28"/>
          <w:szCs w:val="28"/>
          <w:lang w:val="uk-UA"/>
        </w:rPr>
        <w:t xml:space="preserve">в інші райони - </w:t>
      </w:r>
      <w:r w:rsidRPr="001415E3">
        <w:rPr>
          <w:i/>
          <w:sz w:val="28"/>
          <w:szCs w:val="28"/>
          <w:u w:val="single"/>
          <w:lang w:val="uk-UA"/>
        </w:rPr>
        <w:t>ветеринарний орган області</w:t>
      </w:r>
      <w:r w:rsidRPr="001415E3">
        <w:rPr>
          <w:i/>
          <w:sz w:val="28"/>
          <w:szCs w:val="28"/>
          <w:lang w:val="uk-UA"/>
        </w:rPr>
        <w:t>, а міжобласні</w:t>
      </w:r>
      <w:r w:rsidRPr="001415E3">
        <w:rPr>
          <w:sz w:val="28"/>
          <w:szCs w:val="28"/>
          <w:lang w:val="uk-UA"/>
        </w:rPr>
        <w:t xml:space="preserve"> перевезення проводяться за узгодженням із відповідними </w:t>
      </w:r>
      <w:r w:rsidRPr="001415E3">
        <w:rPr>
          <w:i/>
          <w:sz w:val="28"/>
          <w:szCs w:val="28"/>
          <w:u w:val="single"/>
          <w:lang w:val="uk-UA"/>
        </w:rPr>
        <w:t>управліннями ветмедицини областей</w:t>
      </w:r>
      <w:r w:rsidRPr="001415E3">
        <w:rPr>
          <w:sz w:val="28"/>
          <w:szCs w:val="28"/>
          <w:lang w:val="uk-UA"/>
        </w:rPr>
        <w:t>.</w:t>
      </w:r>
      <w:r w:rsidRPr="001415E3">
        <w:rPr>
          <w:rStyle w:val="FontStyle"/>
          <w:color w:val="auto"/>
          <w:sz w:val="28"/>
          <w:szCs w:val="28"/>
          <w:lang w:val="uk-UA"/>
        </w:rPr>
        <w:t xml:space="preserve"> Тому, на нашу думку, з</w:t>
      </w:r>
      <w:r w:rsidRPr="001415E3">
        <w:rPr>
          <w:sz w:val="28"/>
          <w:szCs w:val="28"/>
          <w:lang w:val="uk-UA"/>
        </w:rPr>
        <w:t xml:space="preserve"> метою забезпечення ефективного механізму інформування пасічників, які знаходяться на відповідній території тимчасово (при кочівлі), про обробку </w:t>
      </w:r>
      <w:r w:rsidR="00DE2F3A" w:rsidRPr="001415E3">
        <w:rPr>
          <w:sz w:val="28"/>
          <w:szCs w:val="28"/>
          <w:lang w:val="uk-UA"/>
        </w:rPr>
        <w:t xml:space="preserve">ентомофільних </w:t>
      </w:r>
      <w:r w:rsidRPr="001415E3">
        <w:rPr>
          <w:sz w:val="28"/>
          <w:szCs w:val="28"/>
          <w:lang w:val="uk-UA"/>
        </w:rPr>
        <w:t xml:space="preserve">рослин ЗЗР, доречним було б </w:t>
      </w:r>
      <w:r w:rsidRPr="00B96D7D">
        <w:rPr>
          <w:sz w:val="28"/>
          <w:szCs w:val="28"/>
          <w:lang w:val="uk-UA"/>
        </w:rPr>
        <w:t>передбачити</w:t>
      </w:r>
      <w:r w:rsidR="00DE2F3A" w:rsidRPr="00B96D7D">
        <w:rPr>
          <w:sz w:val="28"/>
          <w:szCs w:val="28"/>
          <w:lang w:val="uk-UA"/>
        </w:rPr>
        <w:t>, що</w:t>
      </w:r>
      <w:r w:rsidRPr="00B96D7D">
        <w:rPr>
          <w:sz w:val="28"/>
          <w:szCs w:val="28"/>
          <w:lang w:val="uk-UA"/>
        </w:rPr>
        <w:t xml:space="preserve"> таке інформування здійснюється також і через </w:t>
      </w:r>
      <w:r w:rsidRPr="00B96D7D">
        <w:rPr>
          <w:i/>
          <w:sz w:val="28"/>
          <w:szCs w:val="28"/>
          <w:u w:val="single"/>
          <w:lang w:val="uk-UA"/>
        </w:rPr>
        <w:t>територіальні органи ветеринарної медицини</w:t>
      </w:r>
      <w:r w:rsidRPr="00B96D7D">
        <w:rPr>
          <w:sz w:val="28"/>
          <w:szCs w:val="28"/>
          <w:lang w:val="uk-UA"/>
        </w:rPr>
        <w:t>.</w:t>
      </w:r>
    </w:p>
    <w:p w:rsidR="00CB44C6" w:rsidRPr="001415E3" w:rsidRDefault="00AA6880" w:rsidP="00CB44C6">
      <w:pPr>
        <w:autoSpaceDE w:val="0"/>
        <w:autoSpaceDN w:val="0"/>
        <w:adjustRightInd w:val="0"/>
        <w:ind w:firstLine="709"/>
        <w:jc w:val="both"/>
        <w:rPr>
          <w:i/>
          <w:sz w:val="28"/>
          <w:szCs w:val="28"/>
          <w:lang w:val="uk-UA"/>
        </w:rPr>
      </w:pPr>
      <w:r w:rsidRPr="003F3386">
        <w:rPr>
          <w:sz w:val="28"/>
          <w:szCs w:val="28"/>
          <w:lang w:val="uk-UA"/>
        </w:rPr>
        <w:t>2.9.</w:t>
      </w:r>
      <w:r w:rsidRPr="00B96D7D">
        <w:rPr>
          <w:sz w:val="28"/>
          <w:szCs w:val="28"/>
          <w:lang w:val="uk-UA"/>
        </w:rPr>
        <w:t>5</w:t>
      </w:r>
      <w:r w:rsidRPr="003F3386">
        <w:rPr>
          <w:sz w:val="28"/>
          <w:szCs w:val="28"/>
          <w:lang w:val="uk-UA"/>
        </w:rPr>
        <w:t xml:space="preserve">. </w:t>
      </w:r>
      <w:r w:rsidR="00B554C7" w:rsidRPr="00B96D7D">
        <w:rPr>
          <w:sz w:val="28"/>
          <w:szCs w:val="28"/>
          <w:lang w:val="uk-UA"/>
        </w:rPr>
        <w:t>Зі</w:t>
      </w:r>
      <w:r w:rsidR="005239D0" w:rsidRPr="00B96D7D">
        <w:rPr>
          <w:sz w:val="28"/>
          <w:szCs w:val="28"/>
          <w:lang w:val="uk-UA"/>
        </w:rPr>
        <w:t xml:space="preserve"> змісту </w:t>
      </w:r>
      <w:r w:rsidR="00CB44C6" w:rsidRPr="00B96D7D">
        <w:rPr>
          <w:sz w:val="28"/>
          <w:szCs w:val="28"/>
          <w:lang w:val="uk-UA"/>
        </w:rPr>
        <w:t xml:space="preserve">ч. 5 ст. 37 Закону </w:t>
      </w:r>
      <w:r w:rsidR="00D96109" w:rsidRPr="00B96D7D">
        <w:rPr>
          <w:sz w:val="28"/>
          <w:szCs w:val="28"/>
          <w:lang w:val="uk-UA"/>
        </w:rPr>
        <w:t xml:space="preserve">(у редакції проекту) </w:t>
      </w:r>
      <w:r w:rsidR="000073CD" w:rsidRPr="00B96D7D">
        <w:rPr>
          <w:sz w:val="28"/>
          <w:szCs w:val="28"/>
          <w:lang w:val="uk-UA"/>
        </w:rPr>
        <w:t xml:space="preserve">визначено, що </w:t>
      </w:r>
      <w:r w:rsidR="00CB44C6" w:rsidRPr="00B96D7D">
        <w:rPr>
          <w:sz w:val="28"/>
          <w:szCs w:val="28"/>
          <w:lang w:val="uk-UA"/>
        </w:rPr>
        <w:t>після отримання</w:t>
      </w:r>
      <w:r w:rsidR="00CB44C6" w:rsidRPr="001415E3">
        <w:rPr>
          <w:sz w:val="28"/>
          <w:szCs w:val="28"/>
          <w:lang w:val="uk-UA"/>
        </w:rPr>
        <w:t xml:space="preserve"> повідомлення від фізичних та юридичних осіб про заплановане застосування ЗЗР органи місцевого самоврядування </w:t>
      </w:r>
      <w:r w:rsidR="00640F33" w:rsidRPr="000073CD">
        <w:rPr>
          <w:i/>
          <w:sz w:val="28"/>
          <w:szCs w:val="28"/>
          <w:lang w:val="uk-UA"/>
        </w:rPr>
        <w:t>«через</w:t>
      </w:r>
      <w:r w:rsidR="00D71AFE" w:rsidRPr="000073CD">
        <w:rPr>
          <w:i/>
          <w:sz w:val="28"/>
          <w:szCs w:val="28"/>
          <w:lang w:val="uk-UA"/>
        </w:rPr>
        <w:t xml:space="preserve"> </w:t>
      </w:r>
      <w:r w:rsidR="00CB44C6" w:rsidRPr="000073CD">
        <w:rPr>
          <w:i/>
          <w:sz w:val="28"/>
          <w:szCs w:val="28"/>
          <w:lang w:val="uk-UA"/>
        </w:rPr>
        <w:t>мобільн</w:t>
      </w:r>
      <w:r w:rsidR="00640F33" w:rsidRPr="000073CD">
        <w:rPr>
          <w:i/>
          <w:sz w:val="28"/>
          <w:szCs w:val="28"/>
          <w:lang w:val="uk-UA"/>
        </w:rPr>
        <w:t xml:space="preserve">ий </w:t>
      </w:r>
      <w:r w:rsidR="00CB44C6" w:rsidRPr="000073CD">
        <w:rPr>
          <w:i/>
          <w:sz w:val="28"/>
          <w:szCs w:val="28"/>
          <w:lang w:val="uk-UA"/>
        </w:rPr>
        <w:t>додат</w:t>
      </w:r>
      <w:r w:rsidR="00640F33" w:rsidRPr="000073CD">
        <w:rPr>
          <w:i/>
          <w:sz w:val="28"/>
          <w:szCs w:val="28"/>
          <w:lang w:val="uk-UA"/>
        </w:rPr>
        <w:t xml:space="preserve">ок» </w:t>
      </w:r>
      <w:r w:rsidR="00CB44C6" w:rsidRPr="001415E3">
        <w:rPr>
          <w:sz w:val="28"/>
          <w:szCs w:val="28"/>
          <w:lang w:val="uk-UA"/>
        </w:rPr>
        <w:t xml:space="preserve">інформують: </w:t>
      </w:r>
      <w:r w:rsidR="00CB44C6" w:rsidRPr="001415E3">
        <w:rPr>
          <w:i/>
          <w:sz w:val="28"/>
          <w:szCs w:val="28"/>
          <w:lang w:val="uk-UA"/>
        </w:rPr>
        <w:t>«</w:t>
      </w:r>
      <w:r w:rsidR="00D71AFE" w:rsidRPr="001415E3">
        <w:rPr>
          <w:i/>
          <w:sz w:val="28"/>
          <w:szCs w:val="28"/>
          <w:lang w:val="uk-UA"/>
        </w:rPr>
        <w:t>населення</w:t>
      </w:r>
      <w:r w:rsidR="00CB44C6" w:rsidRPr="001415E3">
        <w:rPr>
          <w:i/>
          <w:sz w:val="28"/>
          <w:szCs w:val="28"/>
          <w:lang w:val="uk-UA"/>
        </w:rPr>
        <w:t xml:space="preserve"> та власників пасік»,</w:t>
      </w:r>
      <w:r w:rsidR="00CB44C6" w:rsidRPr="001415E3">
        <w:rPr>
          <w:sz w:val="28"/>
          <w:szCs w:val="28"/>
          <w:lang w:val="uk-UA"/>
        </w:rPr>
        <w:t xml:space="preserve"> а </w:t>
      </w:r>
      <w:r w:rsidR="00D71AFE" w:rsidRPr="000073CD">
        <w:rPr>
          <w:i/>
          <w:sz w:val="28"/>
          <w:szCs w:val="28"/>
          <w:lang w:val="uk-UA"/>
        </w:rPr>
        <w:t xml:space="preserve">«в разі його </w:t>
      </w:r>
      <w:r w:rsidR="00CB44C6" w:rsidRPr="000073CD">
        <w:rPr>
          <w:i/>
          <w:sz w:val="28"/>
          <w:szCs w:val="28"/>
          <w:lang w:val="uk-UA"/>
        </w:rPr>
        <w:t>відсутності</w:t>
      </w:r>
      <w:r w:rsidR="00D71AFE" w:rsidRPr="000073CD">
        <w:rPr>
          <w:i/>
          <w:sz w:val="28"/>
          <w:szCs w:val="28"/>
          <w:lang w:val="uk-UA"/>
        </w:rPr>
        <w:t xml:space="preserve">» </w:t>
      </w:r>
      <w:r w:rsidR="00D71AFE" w:rsidRPr="001415E3">
        <w:rPr>
          <w:sz w:val="28"/>
          <w:szCs w:val="28"/>
          <w:lang w:val="uk-UA"/>
        </w:rPr>
        <w:t>(</w:t>
      </w:r>
      <w:r w:rsidR="00CB44C6" w:rsidRPr="001415E3">
        <w:rPr>
          <w:sz w:val="28"/>
          <w:szCs w:val="28"/>
          <w:lang w:val="uk-UA"/>
        </w:rPr>
        <w:t>мобільного додатку</w:t>
      </w:r>
      <w:r w:rsidR="00D71AFE" w:rsidRPr="001415E3">
        <w:rPr>
          <w:sz w:val="28"/>
          <w:szCs w:val="28"/>
          <w:lang w:val="uk-UA"/>
        </w:rPr>
        <w:t>)</w:t>
      </w:r>
      <w:r w:rsidR="00CB44C6" w:rsidRPr="001415E3">
        <w:rPr>
          <w:sz w:val="28"/>
          <w:szCs w:val="28"/>
          <w:lang w:val="uk-UA"/>
        </w:rPr>
        <w:t xml:space="preserve"> </w:t>
      </w:r>
      <w:r w:rsidR="00D96109">
        <w:rPr>
          <w:sz w:val="28"/>
          <w:szCs w:val="28"/>
          <w:lang w:val="uk-UA"/>
        </w:rPr>
        <w:t xml:space="preserve">іншими засобами зв’язку </w:t>
      </w:r>
      <w:r w:rsidR="000073CD">
        <w:rPr>
          <w:sz w:val="28"/>
          <w:szCs w:val="28"/>
          <w:lang w:val="uk-UA"/>
        </w:rPr>
        <w:t>інформують</w:t>
      </w:r>
      <w:r w:rsidR="00CB44C6" w:rsidRPr="001415E3">
        <w:rPr>
          <w:sz w:val="28"/>
          <w:szCs w:val="28"/>
          <w:lang w:val="uk-UA"/>
        </w:rPr>
        <w:t xml:space="preserve"> </w:t>
      </w:r>
      <w:r w:rsidR="00CB44C6" w:rsidRPr="001415E3">
        <w:rPr>
          <w:i/>
          <w:sz w:val="28"/>
          <w:szCs w:val="28"/>
          <w:lang w:val="uk-UA"/>
        </w:rPr>
        <w:t xml:space="preserve">«пасічників, які зареєстровані у цьому органі у журналі обліку пасік, у тому числі і тимчасово (при кочівлі), а також інші органи місцевого самоврядування, території яких межують з оброблюваною земельною ділянкою в радіусі десяти кілометрів». </w:t>
      </w:r>
    </w:p>
    <w:p w:rsidR="00925BD6" w:rsidRPr="00B96D7D" w:rsidRDefault="005239D0" w:rsidP="00925BD6">
      <w:pPr>
        <w:pStyle w:val="rvps2"/>
        <w:shd w:val="clear" w:color="auto" w:fill="FFFFFF"/>
        <w:spacing w:before="0" w:beforeAutospacing="0" w:after="0" w:afterAutospacing="0"/>
        <w:ind w:firstLine="708"/>
        <w:jc w:val="both"/>
        <w:rPr>
          <w:bCs/>
          <w:sz w:val="28"/>
          <w:szCs w:val="28"/>
        </w:rPr>
      </w:pPr>
      <w:r>
        <w:rPr>
          <w:color w:val="292B2C"/>
          <w:sz w:val="28"/>
          <w:szCs w:val="28"/>
          <w:shd w:val="clear" w:color="auto" w:fill="FFFFFF"/>
        </w:rPr>
        <w:lastRenderedPageBreak/>
        <w:t xml:space="preserve">Стосовно </w:t>
      </w:r>
      <w:r w:rsidR="0067478D" w:rsidRPr="001415E3">
        <w:rPr>
          <w:color w:val="292B2C"/>
          <w:sz w:val="28"/>
          <w:szCs w:val="28"/>
          <w:shd w:val="clear" w:color="auto" w:fill="FFFFFF"/>
        </w:rPr>
        <w:t xml:space="preserve">самого </w:t>
      </w:r>
      <w:r w:rsidR="0067478D" w:rsidRPr="000073CD">
        <w:rPr>
          <w:i/>
          <w:color w:val="292B2C"/>
          <w:sz w:val="28"/>
          <w:szCs w:val="28"/>
          <w:shd w:val="clear" w:color="auto" w:fill="FFFFFF"/>
        </w:rPr>
        <w:t>«</w:t>
      </w:r>
      <w:r w:rsidR="0067478D" w:rsidRPr="000073CD">
        <w:rPr>
          <w:i/>
          <w:sz w:val="28"/>
          <w:szCs w:val="28"/>
        </w:rPr>
        <w:t>мобільного додатку»</w:t>
      </w:r>
      <w:r>
        <w:rPr>
          <w:sz w:val="28"/>
          <w:szCs w:val="28"/>
        </w:rPr>
        <w:t xml:space="preserve"> слід </w:t>
      </w:r>
      <w:r w:rsidR="0067478D" w:rsidRPr="001415E3">
        <w:rPr>
          <w:color w:val="292B2C"/>
          <w:sz w:val="28"/>
          <w:szCs w:val="28"/>
          <w:shd w:val="clear" w:color="auto" w:fill="FFFFFF"/>
        </w:rPr>
        <w:t>зауваж</w:t>
      </w:r>
      <w:r>
        <w:rPr>
          <w:color w:val="292B2C"/>
          <w:sz w:val="28"/>
          <w:szCs w:val="28"/>
          <w:shd w:val="clear" w:color="auto" w:fill="FFFFFF"/>
        </w:rPr>
        <w:t>ити,</w:t>
      </w:r>
      <w:r w:rsidR="0067478D" w:rsidRPr="001415E3">
        <w:rPr>
          <w:color w:val="292B2C"/>
          <w:sz w:val="28"/>
          <w:szCs w:val="28"/>
          <w:shd w:val="clear" w:color="auto" w:fill="FFFFFF"/>
        </w:rPr>
        <w:t xml:space="preserve"> що </w:t>
      </w:r>
      <w:r w:rsidR="00925BD6" w:rsidRPr="001415E3">
        <w:rPr>
          <w:sz w:val="28"/>
          <w:szCs w:val="28"/>
        </w:rPr>
        <w:t>у</w:t>
      </w:r>
      <w:r w:rsidR="00925BD6" w:rsidRPr="001415E3">
        <w:rPr>
          <w:b/>
          <w:sz w:val="28"/>
          <w:szCs w:val="28"/>
        </w:rPr>
        <w:t xml:space="preserve"> </w:t>
      </w:r>
      <w:r w:rsidR="00925BD6" w:rsidRPr="001415E3">
        <w:rPr>
          <w:sz w:val="28"/>
          <w:szCs w:val="28"/>
        </w:rPr>
        <w:t xml:space="preserve">проекті не визначено, хто відповідальний за </w:t>
      </w:r>
      <w:r>
        <w:rPr>
          <w:sz w:val="28"/>
          <w:szCs w:val="28"/>
        </w:rPr>
        <w:t xml:space="preserve">його </w:t>
      </w:r>
      <w:r w:rsidR="00925BD6" w:rsidRPr="001415E3">
        <w:rPr>
          <w:sz w:val="28"/>
          <w:szCs w:val="28"/>
        </w:rPr>
        <w:t>створення та адміністрування</w:t>
      </w:r>
      <w:r>
        <w:rPr>
          <w:sz w:val="28"/>
          <w:szCs w:val="28"/>
        </w:rPr>
        <w:t>.</w:t>
      </w:r>
      <w:r w:rsidR="006127CA" w:rsidRPr="001415E3">
        <w:rPr>
          <w:sz w:val="28"/>
          <w:szCs w:val="28"/>
        </w:rPr>
        <w:t xml:space="preserve"> Крім того, </w:t>
      </w:r>
      <w:r w:rsidR="00925BD6" w:rsidRPr="001415E3">
        <w:rPr>
          <w:sz w:val="28"/>
          <w:szCs w:val="28"/>
        </w:rPr>
        <w:t xml:space="preserve">викликає сумнів </w:t>
      </w:r>
      <w:r w:rsidR="00925BD6" w:rsidRPr="005239D0">
        <w:rPr>
          <w:sz w:val="28"/>
          <w:szCs w:val="28"/>
        </w:rPr>
        <w:t xml:space="preserve">ефективність застосування </w:t>
      </w:r>
      <w:r w:rsidR="000073CD">
        <w:rPr>
          <w:sz w:val="28"/>
          <w:szCs w:val="28"/>
        </w:rPr>
        <w:t xml:space="preserve">лише </w:t>
      </w:r>
      <w:r>
        <w:rPr>
          <w:sz w:val="28"/>
          <w:szCs w:val="28"/>
        </w:rPr>
        <w:t>такого</w:t>
      </w:r>
      <w:r w:rsidR="00351707" w:rsidRPr="005239D0">
        <w:rPr>
          <w:sz w:val="28"/>
          <w:szCs w:val="28"/>
        </w:rPr>
        <w:t xml:space="preserve"> додатку як </w:t>
      </w:r>
      <w:r w:rsidR="00925BD6" w:rsidRPr="005239D0">
        <w:rPr>
          <w:sz w:val="28"/>
          <w:szCs w:val="28"/>
        </w:rPr>
        <w:t>способу повідомлення населення та власників пасік</w:t>
      </w:r>
      <w:r w:rsidR="00925BD6" w:rsidRPr="001415E3">
        <w:rPr>
          <w:sz w:val="28"/>
          <w:szCs w:val="28"/>
        </w:rPr>
        <w:t xml:space="preserve"> про запланова</w:t>
      </w:r>
      <w:r w:rsidR="00351707" w:rsidRPr="001415E3">
        <w:rPr>
          <w:sz w:val="28"/>
          <w:szCs w:val="28"/>
        </w:rPr>
        <w:t>не застосування ЗЗР</w:t>
      </w:r>
      <w:r w:rsidR="00925BD6" w:rsidRPr="001415E3">
        <w:rPr>
          <w:sz w:val="28"/>
          <w:szCs w:val="28"/>
        </w:rPr>
        <w:t xml:space="preserve">, оскільки </w:t>
      </w:r>
      <w:r w:rsidR="00925BD6" w:rsidRPr="00B96D7D">
        <w:rPr>
          <w:sz w:val="28"/>
          <w:szCs w:val="28"/>
        </w:rPr>
        <w:t xml:space="preserve">користування </w:t>
      </w:r>
      <w:r w:rsidRPr="00B96D7D">
        <w:rPr>
          <w:sz w:val="28"/>
          <w:szCs w:val="28"/>
        </w:rPr>
        <w:t xml:space="preserve">ним </w:t>
      </w:r>
      <w:r w:rsidR="00925BD6" w:rsidRPr="00B96D7D">
        <w:rPr>
          <w:sz w:val="28"/>
          <w:szCs w:val="28"/>
        </w:rPr>
        <w:t>залежить від наявності мобільного телефону і</w:t>
      </w:r>
      <w:r w:rsidR="00351707" w:rsidRPr="00B96D7D">
        <w:rPr>
          <w:sz w:val="28"/>
          <w:szCs w:val="28"/>
        </w:rPr>
        <w:t xml:space="preserve"> його моделі</w:t>
      </w:r>
      <w:r w:rsidR="00D96109" w:rsidRPr="00B96D7D">
        <w:rPr>
          <w:sz w:val="28"/>
          <w:szCs w:val="28"/>
        </w:rPr>
        <w:t>, а також покриття мобільним зв’язком відповідної території</w:t>
      </w:r>
      <w:r w:rsidR="00351707" w:rsidRPr="00B96D7D">
        <w:rPr>
          <w:sz w:val="28"/>
          <w:szCs w:val="28"/>
        </w:rPr>
        <w:t xml:space="preserve">. </w:t>
      </w:r>
      <w:r w:rsidR="00D96109" w:rsidRPr="00B96D7D">
        <w:rPr>
          <w:sz w:val="28"/>
          <w:szCs w:val="28"/>
        </w:rPr>
        <w:t>Отже</w:t>
      </w:r>
      <w:r w:rsidR="00B554C7" w:rsidRPr="00B96D7D">
        <w:rPr>
          <w:sz w:val="28"/>
          <w:szCs w:val="28"/>
        </w:rPr>
        <w:t>,</w:t>
      </w:r>
      <w:r w:rsidR="00D96109" w:rsidRPr="00B96D7D">
        <w:rPr>
          <w:sz w:val="28"/>
          <w:szCs w:val="28"/>
        </w:rPr>
        <w:t xml:space="preserve"> альтернативний сп</w:t>
      </w:r>
      <w:r w:rsidR="00B554C7" w:rsidRPr="00B96D7D">
        <w:rPr>
          <w:sz w:val="28"/>
          <w:szCs w:val="28"/>
        </w:rPr>
        <w:t>осіб</w:t>
      </w:r>
      <w:r w:rsidR="00D96109" w:rsidRPr="00B96D7D">
        <w:rPr>
          <w:sz w:val="28"/>
          <w:szCs w:val="28"/>
        </w:rPr>
        <w:t xml:space="preserve"> інформування доцільно використовувати не лише у разі відсутності мобільного додатку. </w:t>
      </w:r>
    </w:p>
    <w:p w:rsidR="00DE668B" w:rsidRPr="00B96D7D" w:rsidRDefault="007E0DAC" w:rsidP="00B56A76">
      <w:pPr>
        <w:ind w:firstLine="709"/>
        <w:jc w:val="both"/>
        <w:rPr>
          <w:b/>
          <w:bCs/>
          <w:i/>
          <w:iCs/>
          <w:sz w:val="28"/>
          <w:szCs w:val="28"/>
          <w:lang w:val="uk-UA"/>
        </w:rPr>
      </w:pPr>
      <w:r w:rsidRPr="00B96D7D">
        <w:rPr>
          <w:b/>
          <w:bCs/>
          <w:i/>
          <w:iCs/>
          <w:sz w:val="28"/>
          <w:szCs w:val="28"/>
          <w:lang w:val="uk-UA"/>
        </w:rPr>
        <w:t xml:space="preserve">3. </w:t>
      </w:r>
      <w:r w:rsidR="00DE668B" w:rsidRPr="00B96D7D">
        <w:rPr>
          <w:b/>
          <w:bCs/>
          <w:i/>
          <w:iCs/>
          <w:sz w:val="28"/>
          <w:szCs w:val="28"/>
          <w:lang w:val="uk-UA"/>
        </w:rPr>
        <w:t xml:space="preserve">Щодо змін до </w:t>
      </w:r>
      <w:r w:rsidR="00DE668B" w:rsidRPr="00B96D7D">
        <w:rPr>
          <w:b/>
          <w:bCs/>
          <w:i/>
          <w:iCs/>
          <w:sz w:val="28"/>
          <w:szCs w:val="28"/>
        </w:rPr>
        <w:t xml:space="preserve"> </w:t>
      </w:r>
      <w:r w:rsidR="00D96109" w:rsidRPr="00B96D7D">
        <w:rPr>
          <w:b/>
          <w:bCs/>
          <w:i/>
          <w:iCs/>
          <w:sz w:val="28"/>
          <w:szCs w:val="28"/>
          <w:lang w:val="uk-UA"/>
        </w:rPr>
        <w:t>КК</w:t>
      </w:r>
    </w:p>
    <w:p w:rsidR="00DE668B" w:rsidRPr="007E0DAC" w:rsidRDefault="007E0DAC" w:rsidP="00DE668B">
      <w:pPr>
        <w:autoSpaceDE w:val="0"/>
        <w:autoSpaceDN w:val="0"/>
        <w:adjustRightInd w:val="0"/>
        <w:ind w:firstLine="709"/>
        <w:jc w:val="both"/>
        <w:rPr>
          <w:sz w:val="28"/>
          <w:szCs w:val="28"/>
          <w:lang w:val="uk-UA"/>
        </w:rPr>
      </w:pPr>
      <w:r w:rsidRPr="00B96D7D">
        <w:rPr>
          <w:b/>
          <w:bCs/>
          <w:sz w:val="28"/>
          <w:szCs w:val="28"/>
          <w:lang w:val="uk-UA"/>
        </w:rPr>
        <w:t>3.</w:t>
      </w:r>
      <w:r w:rsidR="00DE668B" w:rsidRPr="00B96D7D">
        <w:rPr>
          <w:b/>
          <w:bCs/>
          <w:sz w:val="28"/>
          <w:szCs w:val="28"/>
        </w:rPr>
        <w:t xml:space="preserve">1. </w:t>
      </w:r>
      <w:r w:rsidR="00DE668B" w:rsidRPr="00B96D7D">
        <w:rPr>
          <w:sz w:val="28"/>
          <w:szCs w:val="28"/>
          <w:lang w:val="uk-UA"/>
        </w:rPr>
        <w:t>Сумнівною виглядає пропозиція авторів законопроекту розширити перелік предметів контрабанди такими речами матеріального світу як</w:t>
      </w:r>
      <w:r w:rsidR="00175A10" w:rsidRPr="00B96D7D">
        <w:rPr>
          <w:sz w:val="28"/>
          <w:szCs w:val="28"/>
          <w:lang w:val="uk-UA"/>
        </w:rPr>
        <w:t>:</w:t>
      </w:r>
      <w:r w:rsidR="00DE668B" w:rsidRPr="00B96D7D">
        <w:rPr>
          <w:sz w:val="28"/>
          <w:szCs w:val="28"/>
          <w:lang w:val="uk-UA"/>
        </w:rPr>
        <w:t xml:space="preserve"> засоби захисту рослин, агрохімікати, ветеринарні препарати (див. ч. 1 ст. 201 КК у редакції проекту). </w:t>
      </w:r>
      <w:r w:rsidR="00DE668B" w:rsidRPr="00B96D7D">
        <w:rPr>
          <w:i/>
          <w:iCs/>
          <w:sz w:val="28"/>
          <w:szCs w:val="28"/>
          <w:lang w:val="uk-UA"/>
        </w:rPr>
        <w:t>По-перше</w:t>
      </w:r>
      <w:r w:rsidR="00DE668B" w:rsidRPr="00B96D7D">
        <w:rPr>
          <w:sz w:val="28"/>
          <w:szCs w:val="28"/>
          <w:lang w:val="uk-UA"/>
        </w:rPr>
        <w:t>, відповідні засоби захисту рослин, агрохімікат</w:t>
      </w:r>
      <w:r w:rsidR="00175A10" w:rsidRPr="00B96D7D">
        <w:rPr>
          <w:sz w:val="28"/>
          <w:szCs w:val="28"/>
          <w:lang w:val="uk-UA"/>
        </w:rPr>
        <w:t>и</w:t>
      </w:r>
      <w:r w:rsidR="00DE668B" w:rsidRPr="00B96D7D">
        <w:rPr>
          <w:sz w:val="28"/>
          <w:szCs w:val="28"/>
          <w:lang w:val="uk-UA"/>
        </w:rPr>
        <w:t xml:space="preserve"> та ветеринарн</w:t>
      </w:r>
      <w:r w:rsidR="00175A10" w:rsidRPr="00B96D7D">
        <w:rPr>
          <w:sz w:val="28"/>
          <w:szCs w:val="28"/>
          <w:lang w:val="uk-UA"/>
        </w:rPr>
        <w:t>і</w:t>
      </w:r>
      <w:r w:rsidR="00DE668B" w:rsidRPr="00B96D7D">
        <w:rPr>
          <w:sz w:val="28"/>
          <w:szCs w:val="28"/>
          <w:lang w:val="uk-UA"/>
        </w:rPr>
        <w:t xml:space="preserve"> препарат</w:t>
      </w:r>
      <w:r w:rsidR="00175A10" w:rsidRPr="00B96D7D">
        <w:rPr>
          <w:sz w:val="28"/>
          <w:szCs w:val="28"/>
          <w:lang w:val="uk-UA"/>
        </w:rPr>
        <w:t>и</w:t>
      </w:r>
      <w:r w:rsidR="00DE668B" w:rsidRPr="00B96D7D">
        <w:rPr>
          <w:sz w:val="28"/>
          <w:szCs w:val="28"/>
          <w:lang w:val="uk-UA"/>
        </w:rPr>
        <w:t xml:space="preserve"> за певних умов можуть належати до категорії </w:t>
      </w:r>
      <w:r w:rsidR="00DE668B" w:rsidRPr="00B96D7D">
        <w:rPr>
          <w:sz w:val="28"/>
          <w:szCs w:val="28"/>
          <w:u w:val="single"/>
          <w:lang w:val="uk-UA"/>
        </w:rPr>
        <w:t>отруйних або сильнодіючих речовин</w:t>
      </w:r>
      <w:r w:rsidR="00DE668B" w:rsidRPr="00B96D7D">
        <w:rPr>
          <w:sz w:val="28"/>
          <w:szCs w:val="28"/>
          <w:lang w:val="uk-UA"/>
        </w:rPr>
        <w:t xml:space="preserve"> (детальніше див. наказ Міністерства екології та природних ресурсів України «Про затвердження Переліку небезпечних властивостей та інструкцій</w:t>
      </w:r>
      <w:r w:rsidR="00DE668B" w:rsidRPr="007E0DAC">
        <w:rPr>
          <w:sz w:val="28"/>
          <w:szCs w:val="28"/>
          <w:lang w:val="uk-UA"/>
        </w:rPr>
        <w:t xml:space="preserve"> щодо контролю за транскордонними перевезеннями небезпечних відходів та їх утилізаці</w:t>
      </w:r>
      <w:r w:rsidR="000073CD">
        <w:rPr>
          <w:sz w:val="28"/>
          <w:szCs w:val="28"/>
          <w:lang w:val="uk-UA"/>
        </w:rPr>
        <w:t>єю/видаленням» від 16.10.2000</w:t>
      </w:r>
      <w:r w:rsidR="00DE668B" w:rsidRPr="007E0DAC">
        <w:rPr>
          <w:sz w:val="28"/>
          <w:szCs w:val="28"/>
          <w:lang w:val="uk-UA"/>
        </w:rPr>
        <w:t xml:space="preserve"> № 165, наказ Державного комітету ветеринарної медицини України «Про затвердження Правил виписування та видачі рецептів на ветерина</w:t>
      </w:r>
      <w:r w:rsidR="00175A10">
        <w:rPr>
          <w:sz w:val="28"/>
          <w:szCs w:val="28"/>
          <w:lang w:val="uk-UA"/>
        </w:rPr>
        <w:t>рні препарати» від 03.06.2008</w:t>
      </w:r>
      <w:r w:rsidR="00DE668B" w:rsidRPr="007E0DAC">
        <w:rPr>
          <w:sz w:val="28"/>
          <w:szCs w:val="28"/>
          <w:lang w:val="uk-UA"/>
        </w:rPr>
        <w:t xml:space="preserve"> № 97 та ін.). У</w:t>
      </w:r>
      <w:r w:rsidR="00DE668B" w:rsidRPr="007E0DAC">
        <w:rPr>
          <w:sz w:val="28"/>
          <w:szCs w:val="28"/>
          <w:lang w:val="en-US"/>
        </w:rPr>
        <w:t> </w:t>
      </w:r>
      <w:r w:rsidR="00DE668B" w:rsidRPr="007E0DAC">
        <w:rPr>
          <w:sz w:val="28"/>
          <w:szCs w:val="28"/>
          <w:lang w:val="uk-UA"/>
        </w:rPr>
        <w:t>такому випадку переміщення через митний кордон України поза митним контролем або з приховуванням від митного контролю зазначених вище речовин та препаратів й на сьогодні утворює відповідний склад злочину, передбачений ст. 201 КК.</w:t>
      </w:r>
    </w:p>
    <w:p w:rsidR="00DE668B" w:rsidRDefault="00DE668B" w:rsidP="00DE668B">
      <w:pPr>
        <w:autoSpaceDE w:val="0"/>
        <w:autoSpaceDN w:val="0"/>
        <w:adjustRightInd w:val="0"/>
        <w:ind w:firstLine="709"/>
        <w:jc w:val="both"/>
        <w:rPr>
          <w:rFonts w:ascii="Times New Roman CYR" w:hAnsi="Times New Roman CYR" w:cs="Times New Roman CYR"/>
          <w:sz w:val="28"/>
          <w:szCs w:val="28"/>
          <w:lang w:val="uk-UA"/>
        </w:rPr>
      </w:pPr>
      <w:r w:rsidRPr="007E0DAC">
        <w:rPr>
          <w:sz w:val="28"/>
          <w:szCs w:val="28"/>
          <w:lang w:val="uk-UA"/>
        </w:rPr>
        <w:t>Якщо засоби захисту рослин, агрохімікати та ветеринарні препарати не підпадають під ознаки отруйних або сильнодіючих речовин, то їх незаконне переміщення через митний кордон має тягнути за собою відповідальність за порушення</w:t>
      </w:r>
      <w:r>
        <w:rPr>
          <w:rFonts w:ascii="Times New Roman CYR" w:hAnsi="Times New Roman CYR" w:cs="Times New Roman CYR"/>
          <w:sz w:val="28"/>
          <w:szCs w:val="28"/>
          <w:lang w:val="uk-UA"/>
        </w:rPr>
        <w:t xml:space="preserve"> митних правил в порядку, передбаченому Митним кодексом України (див. ст.</w:t>
      </w:r>
      <w:r w:rsidR="00175A10">
        <w:rPr>
          <w:rFonts w:ascii="Times New Roman CYR" w:hAnsi="Times New Roman CYR" w:cs="Times New Roman CYR"/>
          <w:sz w:val="28"/>
          <w:szCs w:val="28"/>
          <w:lang w:val="uk-UA"/>
        </w:rPr>
        <w:t xml:space="preserve"> </w:t>
      </w:r>
      <w:r>
        <w:rPr>
          <w:rFonts w:ascii="Times New Roman CYR" w:hAnsi="Times New Roman CYR" w:cs="Times New Roman CYR"/>
          <w:sz w:val="28"/>
          <w:szCs w:val="28"/>
          <w:lang w:val="uk-UA"/>
        </w:rPr>
        <w:t xml:space="preserve">ст. 458 </w:t>
      </w:r>
      <w:r>
        <w:rPr>
          <w:sz w:val="28"/>
          <w:szCs w:val="28"/>
          <w:lang w:val="uk-UA"/>
        </w:rPr>
        <w:t>–</w:t>
      </w:r>
      <w:r w:rsidRPr="00E22CE9">
        <w:rPr>
          <w:sz w:val="28"/>
          <w:szCs w:val="28"/>
        </w:rPr>
        <w:t xml:space="preserve"> 485 </w:t>
      </w:r>
      <w:r>
        <w:rPr>
          <w:rFonts w:ascii="Times New Roman CYR" w:hAnsi="Times New Roman CYR" w:cs="Times New Roman CYR"/>
          <w:sz w:val="28"/>
          <w:szCs w:val="28"/>
          <w:lang w:val="uk-UA"/>
        </w:rPr>
        <w:t>Митного кодексу України).</w:t>
      </w:r>
    </w:p>
    <w:p w:rsidR="00DE668B" w:rsidRDefault="00DE668B" w:rsidP="00DE668B">
      <w:pPr>
        <w:autoSpaceDE w:val="0"/>
        <w:autoSpaceDN w:val="0"/>
        <w:adjustRightInd w:val="0"/>
        <w:ind w:firstLine="709"/>
        <w:jc w:val="both"/>
        <w:rPr>
          <w:rFonts w:ascii="Times New Roman CYR" w:hAnsi="Times New Roman CYR" w:cs="Times New Roman CYR"/>
          <w:sz w:val="28"/>
          <w:szCs w:val="28"/>
          <w:lang w:val="uk-UA"/>
        </w:rPr>
      </w:pPr>
      <w:r>
        <w:rPr>
          <w:rFonts w:ascii="Times New Roman CYR" w:hAnsi="Times New Roman CYR" w:cs="Times New Roman CYR"/>
          <w:sz w:val="28"/>
          <w:szCs w:val="28"/>
          <w:lang w:val="uk-UA"/>
        </w:rPr>
        <w:t xml:space="preserve">До того ж, звертаємо увагу, що у п. 4 ч. 1 ст. 83-1 </w:t>
      </w:r>
      <w:r w:rsidR="00D96109">
        <w:rPr>
          <w:rFonts w:ascii="Times New Roman CYR" w:hAnsi="Times New Roman CYR" w:cs="Times New Roman CYR"/>
          <w:sz w:val="28"/>
          <w:szCs w:val="28"/>
          <w:lang w:val="uk-UA"/>
        </w:rPr>
        <w:t>КУпАП</w:t>
      </w:r>
      <w:r>
        <w:rPr>
          <w:rFonts w:ascii="Times New Roman CYR" w:hAnsi="Times New Roman CYR" w:cs="Times New Roman CYR"/>
          <w:sz w:val="28"/>
          <w:szCs w:val="28"/>
          <w:lang w:val="uk-UA"/>
        </w:rPr>
        <w:t xml:space="preserve"> передбачено адміністративну відповідальність за </w:t>
      </w:r>
      <w:r w:rsidRPr="00CF51A2">
        <w:rPr>
          <w:rFonts w:ascii="Times New Roman CYR" w:hAnsi="Times New Roman CYR" w:cs="Times New Roman CYR"/>
          <w:sz w:val="28"/>
          <w:szCs w:val="28"/>
          <w:lang w:val="uk-UA"/>
        </w:rPr>
        <w:t>завезення на територію України та реалізацію засобів захисту рослин, а також речовин і сировини для їх виготовлення, що не пройшли державних випробувань і реєстрації</w:t>
      </w:r>
      <w:r>
        <w:rPr>
          <w:rFonts w:ascii="Times New Roman CYR" w:hAnsi="Times New Roman CYR" w:cs="Times New Roman CYR"/>
          <w:sz w:val="28"/>
          <w:szCs w:val="28"/>
          <w:lang w:val="uk-UA"/>
        </w:rPr>
        <w:t>.</w:t>
      </w:r>
    </w:p>
    <w:p w:rsidR="00DE668B" w:rsidRDefault="007E0DAC" w:rsidP="00DE668B">
      <w:pPr>
        <w:autoSpaceDE w:val="0"/>
        <w:autoSpaceDN w:val="0"/>
        <w:adjustRightInd w:val="0"/>
        <w:ind w:firstLine="709"/>
        <w:jc w:val="both"/>
        <w:rPr>
          <w:rFonts w:ascii="Times New Roman CYR" w:hAnsi="Times New Roman CYR" w:cs="Times New Roman CYR"/>
          <w:sz w:val="28"/>
          <w:szCs w:val="28"/>
          <w:lang w:val="uk-UA"/>
        </w:rPr>
      </w:pPr>
      <w:r>
        <w:rPr>
          <w:b/>
          <w:bCs/>
          <w:sz w:val="28"/>
          <w:szCs w:val="28"/>
          <w:lang w:val="uk-UA"/>
        </w:rPr>
        <w:t>3.</w:t>
      </w:r>
      <w:r w:rsidR="00DE668B" w:rsidRPr="00E22CE9">
        <w:rPr>
          <w:b/>
          <w:bCs/>
          <w:sz w:val="28"/>
          <w:szCs w:val="28"/>
        </w:rPr>
        <w:t xml:space="preserve">2. </w:t>
      </w:r>
      <w:r w:rsidR="00DE668B">
        <w:rPr>
          <w:rFonts w:ascii="Times New Roman CYR" w:hAnsi="Times New Roman CYR" w:cs="Times New Roman CYR"/>
          <w:sz w:val="28"/>
          <w:szCs w:val="28"/>
          <w:lang w:val="uk-UA"/>
        </w:rPr>
        <w:t xml:space="preserve">Юридично некоректною виглядає пропозиція доповнити </w:t>
      </w:r>
      <w:r w:rsidR="00DE668B">
        <w:rPr>
          <w:rFonts w:ascii="Times New Roman CYR" w:hAnsi="Times New Roman CYR" w:cs="Times New Roman CYR"/>
          <w:sz w:val="28"/>
          <w:szCs w:val="28"/>
          <w:lang w:val="uk-UA"/>
        </w:rPr>
        <w:br/>
        <w:t xml:space="preserve">ч. 2 ст. 246 КК словосполученням </w:t>
      </w:r>
      <w:r w:rsidR="00CF51A2">
        <w:rPr>
          <w:i/>
          <w:iCs/>
          <w:sz w:val="28"/>
          <w:szCs w:val="28"/>
          <w:lang w:val="uk-UA"/>
        </w:rPr>
        <w:t>«</w:t>
      </w:r>
      <w:r w:rsidR="00DE668B" w:rsidRPr="00E22CE9">
        <w:rPr>
          <w:i/>
          <w:iCs/>
          <w:sz w:val="28"/>
          <w:szCs w:val="28"/>
        </w:rPr>
        <w:t xml:space="preserve">, </w:t>
      </w:r>
      <w:r w:rsidR="00DE668B">
        <w:rPr>
          <w:rFonts w:ascii="Times New Roman CYR" w:hAnsi="Times New Roman CYR" w:cs="Times New Roman CYR"/>
          <w:i/>
          <w:iCs/>
          <w:sz w:val="28"/>
          <w:szCs w:val="28"/>
          <w:lang w:val="uk-UA"/>
        </w:rPr>
        <w:t>а також медодайних дерев або чагарників</w:t>
      </w:r>
      <w:r w:rsidR="00DE668B" w:rsidRPr="00E22CE9">
        <w:rPr>
          <w:i/>
          <w:iCs/>
          <w:sz w:val="28"/>
          <w:szCs w:val="28"/>
        </w:rPr>
        <w:t>»</w:t>
      </w:r>
      <w:r w:rsidR="00DE668B" w:rsidRPr="00E22CE9">
        <w:rPr>
          <w:sz w:val="28"/>
          <w:szCs w:val="28"/>
        </w:rPr>
        <w:t xml:space="preserve">. </w:t>
      </w:r>
      <w:r w:rsidR="00DE668B">
        <w:rPr>
          <w:rFonts w:ascii="Times New Roman CYR" w:hAnsi="Times New Roman CYR" w:cs="Times New Roman CYR"/>
          <w:sz w:val="28"/>
          <w:szCs w:val="28"/>
          <w:lang w:val="uk-UA"/>
        </w:rPr>
        <w:t xml:space="preserve">Автоматичне додавання вказаної конструкції не дає можливості з'ясувати, за яких умов незаконна порубка медодайних дерев або чагарників буде інкримінована винній особі: 1) за умови вчинення незаконної порубки медодайних дерев або чагарників у лісах, захисних та інших лісових насадженнях, перевезення, зберігання, збут незаконно зрубаних медодайних дерев або чагарників, що </w:t>
      </w:r>
      <w:r w:rsidR="00DE668B">
        <w:rPr>
          <w:rFonts w:ascii="Times New Roman CYR" w:hAnsi="Times New Roman CYR" w:cs="Times New Roman CYR"/>
          <w:i/>
          <w:iCs/>
          <w:sz w:val="28"/>
          <w:szCs w:val="28"/>
          <w:lang w:val="uk-UA"/>
        </w:rPr>
        <w:t>заподіяли істотну шкоду</w:t>
      </w:r>
      <w:r w:rsidR="00DE668B">
        <w:rPr>
          <w:rFonts w:ascii="Times New Roman CYR" w:hAnsi="Times New Roman CYR" w:cs="Times New Roman CYR"/>
          <w:sz w:val="28"/>
          <w:szCs w:val="28"/>
          <w:lang w:val="uk-UA"/>
        </w:rPr>
        <w:t>;</w:t>
      </w:r>
      <w:r w:rsidR="00DE668B">
        <w:rPr>
          <w:rFonts w:ascii="Times New Roman CYR" w:hAnsi="Times New Roman CYR" w:cs="Times New Roman CYR"/>
          <w:i/>
          <w:iCs/>
          <w:sz w:val="28"/>
          <w:szCs w:val="28"/>
          <w:lang w:val="uk-UA"/>
        </w:rPr>
        <w:t xml:space="preserve"> </w:t>
      </w:r>
      <w:r w:rsidR="00DE668B">
        <w:rPr>
          <w:rFonts w:ascii="Times New Roman CYR" w:hAnsi="Times New Roman CYR" w:cs="Times New Roman CYR"/>
          <w:sz w:val="28"/>
          <w:szCs w:val="28"/>
          <w:lang w:val="uk-UA"/>
        </w:rPr>
        <w:t>2) за умови вчинення незаконної порубки медодайних дерев чи чагарників або їх незаконного перевезення, зберігання та/або збуту без прив'язки до завдання істотної шкоди.</w:t>
      </w:r>
    </w:p>
    <w:p w:rsidR="00DE668B" w:rsidRDefault="00DE668B" w:rsidP="00DE668B">
      <w:pPr>
        <w:autoSpaceDE w:val="0"/>
        <w:autoSpaceDN w:val="0"/>
        <w:adjustRightInd w:val="0"/>
        <w:ind w:firstLine="709"/>
        <w:jc w:val="both"/>
        <w:rPr>
          <w:rFonts w:ascii="Times New Roman CYR" w:hAnsi="Times New Roman CYR" w:cs="Times New Roman CYR"/>
          <w:sz w:val="28"/>
          <w:szCs w:val="28"/>
          <w:lang w:val="uk-UA"/>
        </w:rPr>
      </w:pPr>
      <w:r>
        <w:rPr>
          <w:rFonts w:ascii="Times New Roman CYR" w:hAnsi="Times New Roman CYR" w:cs="Times New Roman CYR"/>
          <w:sz w:val="28"/>
          <w:szCs w:val="28"/>
          <w:lang w:val="uk-UA"/>
        </w:rPr>
        <w:t xml:space="preserve">Якщо припустити, що у даному випадку йдеться про вчинення дій, передбачених ч. 1 ст. 246 КК, щодо медодайних дерев або чагарників, наведена </w:t>
      </w:r>
      <w:r>
        <w:rPr>
          <w:rFonts w:ascii="Times New Roman CYR" w:hAnsi="Times New Roman CYR" w:cs="Times New Roman CYR"/>
          <w:sz w:val="28"/>
          <w:szCs w:val="28"/>
          <w:lang w:val="uk-UA"/>
        </w:rPr>
        <w:lastRenderedPageBreak/>
        <w:t>пропозиція суб'єктів права законодавчої ініціативи мала би бути належним чином обґрунтована, оскільки зі змісту законопроекту та супр</w:t>
      </w:r>
      <w:r w:rsidR="00175A10">
        <w:rPr>
          <w:rFonts w:ascii="Times New Roman CYR" w:hAnsi="Times New Roman CYR" w:cs="Times New Roman CYR"/>
          <w:sz w:val="28"/>
          <w:szCs w:val="28"/>
          <w:lang w:val="uk-UA"/>
        </w:rPr>
        <w:t>овідних документів до нього, не</w:t>
      </w:r>
      <w:r>
        <w:rPr>
          <w:rFonts w:ascii="Times New Roman CYR" w:hAnsi="Times New Roman CYR" w:cs="Times New Roman CYR"/>
          <w:sz w:val="28"/>
          <w:szCs w:val="28"/>
          <w:lang w:val="uk-UA"/>
        </w:rPr>
        <w:t>зрозуміло, у чому полягає підвищена суспільна небезпека незаконної порубки саме медодайних дерев або чагарників. Якщо ж мова йде про вчинення незаконної порубки медодайних дерев або чагарників без прив'язки до завдання істотної шкоди, останнє може бути кваліфіковане за ст.</w:t>
      </w:r>
      <w:r w:rsidR="00175A10">
        <w:rPr>
          <w:rFonts w:ascii="Times New Roman CYR" w:hAnsi="Times New Roman CYR" w:cs="Times New Roman CYR"/>
          <w:sz w:val="28"/>
          <w:szCs w:val="28"/>
          <w:lang w:val="uk-UA"/>
        </w:rPr>
        <w:t xml:space="preserve"> </w:t>
      </w:r>
      <w:r>
        <w:rPr>
          <w:rFonts w:ascii="Times New Roman CYR" w:hAnsi="Times New Roman CYR" w:cs="Times New Roman CYR"/>
          <w:sz w:val="28"/>
          <w:szCs w:val="28"/>
          <w:lang w:val="uk-UA"/>
        </w:rPr>
        <w:t xml:space="preserve">ст. 65 </w:t>
      </w:r>
      <w:r w:rsidRPr="00E22CE9">
        <w:rPr>
          <w:sz w:val="28"/>
          <w:szCs w:val="28"/>
          <w:lang w:val="uk-UA"/>
        </w:rPr>
        <w:t>«</w:t>
      </w:r>
      <w:r>
        <w:rPr>
          <w:rFonts w:ascii="Times New Roman CYR" w:hAnsi="Times New Roman CYR" w:cs="Times New Roman CYR"/>
          <w:sz w:val="28"/>
          <w:szCs w:val="28"/>
          <w:lang w:val="uk-UA"/>
        </w:rPr>
        <w:t>Незаконна порубка, пошкодження та знищення лісових культур і молодняка</w:t>
      </w:r>
      <w:r w:rsidRPr="00E22CE9">
        <w:rPr>
          <w:sz w:val="28"/>
          <w:szCs w:val="28"/>
          <w:lang w:val="uk-UA"/>
        </w:rPr>
        <w:t xml:space="preserve">» </w:t>
      </w:r>
      <w:r>
        <w:rPr>
          <w:rFonts w:ascii="Times New Roman CYR" w:hAnsi="Times New Roman CYR" w:cs="Times New Roman CYR"/>
          <w:sz w:val="28"/>
          <w:szCs w:val="28"/>
          <w:lang w:val="uk-UA"/>
        </w:rPr>
        <w:t xml:space="preserve">або 66 </w:t>
      </w:r>
      <w:r w:rsidRPr="00E22CE9">
        <w:rPr>
          <w:sz w:val="28"/>
          <w:szCs w:val="28"/>
          <w:lang w:val="uk-UA"/>
        </w:rPr>
        <w:t>«</w:t>
      </w:r>
      <w:r>
        <w:rPr>
          <w:rFonts w:ascii="Times New Roman CYR" w:hAnsi="Times New Roman CYR" w:cs="Times New Roman CYR"/>
          <w:sz w:val="28"/>
          <w:szCs w:val="28"/>
          <w:lang w:val="uk-UA"/>
        </w:rPr>
        <w:t>Знищення або пошкодження підросту в лісах</w:t>
      </w:r>
      <w:r w:rsidRPr="00E22CE9">
        <w:rPr>
          <w:sz w:val="28"/>
          <w:szCs w:val="28"/>
          <w:lang w:val="uk-UA"/>
        </w:rPr>
        <w:t xml:space="preserve">» </w:t>
      </w:r>
      <w:r>
        <w:rPr>
          <w:rFonts w:ascii="Times New Roman CYR" w:hAnsi="Times New Roman CYR" w:cs="Times New Roman CYR"/>
          <w:sz w:val="28"/>
          <w:szCs w:val="28"/>
          <w:lang w:val="uk-UA"/>
        </w:rPr>
        <w:t xml:space="preserve">КУпАП. </w:t>
      </w:r>
    </w:p>
    <w:p w:rsidR="00DE668B" w:rsidRDefault="007E0DAC" w:rsidP="00DE668B">
      <w:pPr>
        <w:autoSpaceDE w:val="0"/>
        <w:autoSpaceDN w:val="0"/>
        <w:adjustRightInd w:val="0"/>
        <w:ind w:firstLine="709"/>
        <w:jc w:val="both"/>
        <w:rPr>
          <w:rFonts w:ascii="Times New Roman CYR" w:hAnsi="Times New Roman CYR" w:cs="Times New Roman CYR"/>
          <w:sz w:val="28"/>
          <w:szCs w:val="28"/>
          <w:lang w:val="uk-UA"/>
        </w:rPr>
      </w:pPr>
      <w:r>
        <w:rPr>
          <w:b/>
          <w:bCs/>
          <w:sz w:val="28"/>
          <w:szCs w:val="28"/>
          <w:lang w:val="uk-UA"/>
        </w:rPr>
        <w:t>3.</w:t>
      </w:r>
      <w:r w:rsidR="00DE668B" w:rsidRPr="00E22CE9">
        <w:rPr>
          <w:b/>
          <w:bCs/>
          <w:sz w:val="28"/>
          <w:szCs w:val="28"/>
          <w:lang w:val="uk-UA"/>
        </w:rPr>
        <w:t>3.</w:t>
      </w:r>
      <w:r w:rsidR="00DE668B" w:rsidRPr="00E22CE9">
        <w:rPr>
          <w:sz w:val="28"/>
          <w:szCs w:val="28"/>
          <w:lang w:val="uk-UA"/>
        </w:rPr>
        <w:t xml:space="preserve"> </w:t>
      </w:r>
      <w:r w:rsidR="00DE668B">
        <w:rPr>
          <w:rFonts w:ascii="Times New Roman CYR" w:hAnsi="Times New Roman CYR" w:cs="Times New Roman CYR"/>
          <w:sz w:val="28"/>
          <w:szCs w:val="28"/>
          <w:lang w:val="uk-UA"/>
        </w:rPr>
        <w:t>Невиправданою, на наш погляд, є пропозиція законопроекту що</w:t>
      </w:r>
      <w:r w:rsidR="00D96109">
        <w:rPr>
          <w:rFonts w:ascii="Times New Roman CYR" w:hAnsi="Times New Roman CYR" w:cs="Times New Roman CYR"/>
          <w:sz w:val="28"/>
          <w:szCs w:val="28"/>
          <w:lang w:val="uk-UA"/>
        </w:rPr>
        <w:t>до доповнення КК новою ст. 247</w:t>
      </w:r>
      <w:r w:rsidR="00D96109">
        <w:rPr>
          <w:rFonts w:ascii="Times New Roman CYR" w:hAnsi="Times New Roman CYR" w:cs="Times New Roman CYR"/>
          <w:sz w:val="28"/>
          <w:szCs w:val="28"/>
          <w:vertAlign w:val="superscript"/>
          <w:lang w:val="uk-UA"/>
        </w:rPr>
        <w:t>1</w:t>
      </w:r>
      <w:r w:rsidR="00DE668B">
        <w:rPr>
          <w:rFonts w:ascii="Times New Roman CYR" w:hAnsi="Times New Roman CYR" w:cs="Times New Roman CYR"/>
          <w:sz w:val="28"/>
          <w:szCs w:val="28"/>
          <w:lang w:val="uk-UA"/>
        </w:rPr>
        <w:t xml:space="preserve"> </w:t>
      </w:r>
      <w:r w:rsidR="00DE668B" w:rsidRPr="00E22CE9">
        <w:rPr>
          <w:sz w:val="28"/>
          <w:szCs w:val="28"/>
          <w:lang w:val="uk-UA"/>
        </w:rPr>
        <w:t>«</w:t>
      </w:r>
      <w:r w:rsidR="00DE668B">
        <w:rPr>
          <w:rFonts w:ascii="Times New Roman CYR" w:hAnsi="Times New Roman CYR" w:cs="Times New Roman CYR"/>
          <w:sz w:val="28"/>
          <w:szCs w:val="28"/>
          <w:lang w:val="uk-UA"/>
        </w:rPr>
        <w:t>Порушення законодавства про охорону бджіл</w:t>
      </w:r>
      <w:r w:rsidR="00DE668B" w:rsidRPr="00E22CE9">
        <w:rPr>
          <w:sz w:val="28"/>
          <w:szCs w:val="28"/>
          <w:lang w:val="uk-UA"/>
        </w:rPr>
        <w:t xml:space="preserve">», </w:t>
      </w:r>
      <w:r w:rsidR="00DE668B">
        <w:rPr>
          <w:rFonts w:ascii="Times New Roman CYR" w:hAnsi="Times New Roman CYR" w:cs="Times New Roman CYR"/>
          <w:sz w:val="28"/>
          <w:szCs w:val="28"/>
          <w:lang w:val="uk-UA"/>
        </w:rPr>
        <w:t xml:space="preserve">у якій пропонується встановити кримінальну відповідальність за: </w:t>
      </w:r>
      <w:r w:rsidR="00D96109">
        <w:rPr>
          <w:rFonts w:ascii="Times New Roman CYR" w:hAnsi="Times New Roman CYR" w:cs="Times New Roman CYR"/>
          <w:sz w:val="28"/>
          <w:szCs w:val="28"/>
          <w:lang w:val="uk-UA"/>
        </w:rPr>
        <w:br/>
      </w:r>
      <w:r w:rsidR="00DE668B">
        <w:rPr>
          <w:rFonts w:ascii="Times New Roman CYR" w:hAnsi="Times New Roman CYR" w:cs="Times New Roman CYR"/>
          <w:sz w:val="28"/>
          <w:szCs w:val="28"/>
          <w:lang w:val="uk-UA"/>
        </w:rPr>
        <w:t>1) порушення законодавства в галузі бджільництва про охорону бджіл, що призвело до масового отруєння або загибелі бджолиних сімей і завдало істотної шкоди (ч.</w:t>
      </w:r>
      <w:r w:rsidR="00DE668B">
        <w:rPr>
          <w:sz w:val="28"/>
          <w:szCs w:val="28"/>
          <w:lang w:val="en-US"/>
        </w:rPr>
        <w:t> </w:t>
      </w:r>
      <w:r w:rsidR="00DE668B" w:rsidRPr="00E22CE9">
        <w:rPr>
          <w:sz w:val="28"/>
          <w:szCs w:val="28"/>
          <w:lang w:val="uk-UA"/>
        </w:rPr>
        <w:t xml:space="preserve">1); 2) </w:t>
      </w:r>
      <w:r w:rsidR="00DE668B">
        <w:rPr>
          <w:rFonts w:ascii="Times New Roman CYR" w:hAnsi="Times New Roman CYR" w:cs="Times New Roman CYR"/>
          <w:sz w:val="28"/>
          <w:szCs w:val="28"/>
          <w:lang w:val="uk-UA"/>
        </w:rPr>
        <w:t>неповідомлення (приховування) або надання неправдивої інформації фізичним або юридичним особам, які займаються бджільництвом, та органу місцевого самоврядування про виникнення загрози бджолам при застосуванні засобів захисту рослин (пестицидів чи агрохімікатів), якщо це призвело до масового отруєння або загибелі бджолиних сімей та завдало значної шкоди (ч.</w:t>
      </w:r>
      <w:r w:rsidR="00DE668B">
        <w:rPr>
          <w:sz w:val="28"/>
          <w:szCs w:val="28"/>
          <w:lang w:val="en-US"/>
        </w:rPr>
        <w:t> </w:t>
      </w:r>
      <w:r w:rsidR="00DE668B" w:rsidRPr="00E22CE9">
        <w:rPr>
          <w:sz w:val="28"/>
          <w:szCs w:val="28"/>
          <w:lang w:val="uk-UA"/>
        </w:rPr>
        <w:t xml:space="preserve">2); 3) </w:t>
      </w:r>
      <w:r w:rsidR="00DE668B">
        <w:rPr>
          <w:rFonts w:ascii="Times New Roman CYR" w:hAnsi="Times New Roman CYR" w:cs="Times New Roman CYR"/>
          <w:sz w:val="28"/>
          <w:szCs w:val="28"/>
          <w:lang w:val="uk-UA"/>
        </w:rPr>
        <w:t xml:space="preserve">діяння, передбачені </w:t>
      </w:r>
      <w:r w:rsidR="00D96109">
        <w:rPr>
          <w:rFonts w:ascii="Times New Roman CYR" w:hAnsi="Times New Roman CYR" w:cs="Times New Roman CYR"/>
          <w:sz w:val="28"/>
          <w:szCs w:val="28"/>
          <w:lang w:val="uk-UA"/>
        </w:rPr>
        <w:br/>
      </w:r>
      <w:r w:rsidR="00DE668B">
        <w:rPr>
          <w:rFonts w:ascii="Times New Roman CYR" w:hAnsi="Times New Roman CYR" w:cs="Times New Roman CYR"/>
          <w:sz w:val="28"/>
          <w:szCs w:val="28"/>
          <w:lang w:val="uk-UA"/>
        </w:rPr>
        <w:t>ч.</w:t>
      </w:r>
      <w:r w:rsidR="00D96109">
        <w:rPr>
          <w:rFonts w:ascii="Times New Roman CYR" w:hAnsi="Times New Roman CYR" w:cs="Times New Roman CYR"/>
          <w:sz w:val="28"/>
          <w:szCs w:val="28"/>
          <w:lang w:val="uk-UA"/>
        </w:rPr>
        <w:t xml:space="preserve"> </w:t>
      </w:r>
      <w:r w:rsidR="00E64528">
        <w:rPr>
          <w:rFonts w:ascii="Times New Roman CYR" w:hAnsi="Times New Roman CYR" w:cs="Times New Roman CYR"/>
          <w:sz w:val="28"/>
          <w:szCs w:val="28"/>
          <w:lang w:val="uk-UA"/>
        </w:rPr>
        <w:t>ч. 1 або 2 ст. 247</w:t>
      </w:r>
      <w:r w:rsidR="00E64528">
        <w:rPr>
          <w:rFonts w:ascii="Times New Roman CYR" w:hAnsi="Times New Roman CYR" w:cs="Times New Roman CYR"/>
          <w:sz w:val="28"/>
          <w:szCs w:val="28"/>
          <w:vertAlign w:val="superscript"/>
          <w:lang w:val="uk-UA"/>
        </w:rPr>
        <w:t>1</w:t>
      </w:r>
      <w:r w:rsidR="00DE668B">
        <w:rPr>
          <w:rFonts w:ascii="Times New Roman CYR" w:hAnsi="Times New Roman CYR" w:cs="Times New Roman CYR"/>
          <w:sz w:val="28"/>
          <w:szCs w:val="28"/>
          <w:lang w:val="uk-UA"/>
        </w:rPr>
        <w:t xml:space="preserve"> КК, вчинені повторно або із застосуванням незареєстрованих засобів захисту рослин (пестицидів чи агрохімікатів), та/або спричинили тяжкі наслідки (ч. 3). Йдеться, зокрема, про таке:</w:t>
      </w:r>
    </w:p>
    <w:p w:rsidR="00DE668B" w:rsidRDefault="00DE668B" w:rsidP="00DE668B">
      <w:pPr>
        <w:autoSpaceDE w:val="0"/>
        <w:autoSpaceDN w:val="0"/>
        <w:adjustRightInd w:val="0"/>
        <w:ind w:firstLine="709"/>
        <w:jc w:val="both"/>
        <w:rPr>
          <w:rFonts w:ascii="Times New Roman CYR" w:hAnsi="Times New Roman CYR" w:cs="Times New Roman CYR"/>
          <w:sz w:val="28"/>
          <w:szCs w:val="28"/>
          <w:lang w:val="uk-UA"/>
        </w:rPr>
      </w:pPr>
      <w:r w:rsidRPr="00E22CE9">
        <w:rPr>
          <w:sz w:val="28"/>
          <w:szCs w:val="28"/>
          <w:lang w:val="uk-UA"/>
        </w:rPr>
        <w:t xml:space="preserve">1) </w:t>
      </w:r>
      <w:r>
        <w:rPr>
          <w:rFonts w:ascii="Times New Roman CYR" w:hAnsi="Times New Roman CYR" w:cs="Times New Roman CYR"/>
          <w:sz w:val="28"/>
          <w:szCs w:val="28"/>
          <w:lang w:val="uk-UA"/>
        </w:rPr>
        <w:t>виходячи зі з</w:t>
      </w:r>
      <w:r w:rsidR="00E64528">
        <w:rPr>
          <w:rFonts w:ascii="Times New Roman CYR" w:hAnsi="Times New Roman CYR" w:cs="Times New Roman CYR"/>
          <w:sz w:val="28"/>
          <w:szCs w:val="28"/>
          <w:lang w:val="uk-UA"/>
        </w:rPr>
        <w:t>місту ч. 2 ст. 247</w:t>
      </w:r>
      <w:r w:rsidR="00E64528">
        <w:rPr>
          <w:rFonts w:ascii="Times New Roman CYR" w:hAnsi="Times New Roman CYR" w:cs="Times New Roman CYR"/>
          <w:sz w:val="28"/>
          <w:szCs w:val="28"/>
          <w:vertAlign w:val="superscript"/>
          <w:lang w:val="uk-UA"/>
        </w:rPr>
        <w:t>1</w:t>
      </w:r>
      <w:r>
        <w:rPr>
          <w:rFonts w:ascii="Times New Roman CYR" w:hAnsi="Times New Roman CYR" w:cs="Times New Roman CYR"/>
          <w:sz w:val="28"/>
          <w:szCs w:val="28"/>
          <w:lang w:val="uk-UA"/>
        </w:rPr>
        <w:t xml:space="preserve"> КК (у редакції проекту), об’єктивна сторона відповідного складу злочину має включати в себе три ознаки:</w:t>
      </w:r>
      <w:r w:rsidR="00E64528">
        <w:rPr>
          <w:rFonts w:ascii="Times New Roman CYR" w:hAnsi="Times New Roman CYR" w:cs="Times New Roman CYR"/>
          <w:sz w:val="28"/>
          <w:szCs w:val="28"/>
          <w:lang w:val="uk-UA"/>
        </w:rPr>
        <w:br/>
      </w:r>
      <w:r>
        <w:rPr>
          <w:rFonts w:ascii="Times New Roman CYR" w:hAnsi="Times New Roman CYR" w:cs="Times New Roman CYR"/>
          <w:sz w:val="28"/>
          <w:szCs w:val="28"/>
          <w:lang w:val="uk-UA"/>
        </w:rPr>
        <w:t xml:space="preserve">1) діяння </w:t>
      </w:r>
      <w:r>
        <w:rPr>
          <w:sz w:val="28"/>
          <w:szCs w:val="28"/>
          <w:lang w:val="uk-UA"/>
        </w:rPr>
        <w:t>–</w:t>
      </w:r>
      <w:r w:rsidRPr="00E22CE9">
        <w:rPr>
          <w:sz w:val="28"/>
          <w:szCs w:val="28"/>
          <w:lang w:val="uk-UA"/>
        </w:rPr>
        <w:t xml:space="preserve"> </w:t>
      </w:r>
      <w:r>
        <w:rPr>
          <w:rFonts w:ascii="Times New Roman CYR" w:hAnsi="Times New Roman CYR" w:cs="Times New Roman CYR"/>
          <w:sz w:val="28"/>
          <w:szCs w:val="28"/>
          <w:lang w:val="uk-UA"/>
        </w:rPr>
        <w:t xml:space="preserve">неповідомлення (приховування) або надання неправдивої інформації фізичним або юридичним особам, які займаються бджільництвом, та органу місцевого самоврядування про виникнення загрози бджолам при застосуванні засобів захисту рослин (пестицидів чи агрохімікатів); </w:t>
      </w:r>
      <w:r w:rsidR="00E64528">
        <w:rPr>
          <w:rFonts w:ascii="Times New Roman CYR" w:hAnsi="Times New Roman CYR" w:cs="Times New Roman CYR"/>
          <w:sz w:val="28"/>
          <w:szCs w:val="28"/>
          <w:lang w:val="uk-UA"/>
        </w:rPr>
        <w:br/>
      </w:r>
      <w:r>
        <w:rPr>
          <w:rFonts w:ascii="Times New Roman CYR" w:hAnsi="Times New Roman CYR" w:cs="Times New Roman CYR"/>
          <w:sz w:val="28"/>
          <w:szCs w:val="28"/>
          <w:lang w:val="uk-UA"/>
        </w:rPr>
        <w:t xml:space="preserve">2) наслідки </w:t>
      </w:r>
      <w:r>
        <w:rPr>
          <w:sz w:val="28"/>
          <w:szCs w:val="28"/>
          <w:lang w:val="uk-UA"/>
        </w:rPr>
        <w:t>–</w:t>
      </w:r>
      <w:r w:rsidRPr="00E22CE9">
        <w:rPr>
          <w:sz w:val="28"/>
          <w:szCs w:val="28"/>
          <w:lang w:val="uk-UA"/>
        </w:rPr>
        <w:t xml:space="preserve"> </w:t>
      </w:r>
      <w:r>
        <w:rPr>
          <w:rFonts w:ascii="Times New Roman CYR" w:hAnsi="Times New Roman CYR" w:cs="Times New Roman CYR"/>
          <w:sz w:val="28"/>
          <w:szCs w:val="28"/>
          <w:lang w:val="uk-UA"/>
        </w:rPr>
        <w:t>у вигляді масового отруєння або загибелі бджолиних сімей та завдання істотної шкоди; 3)</w:t>
      </w:r>
      <w:r>
        <w:rPr>
          <w:sz w:val="28"/>
          <w:szCs w:val="28"/>
          <w:lang w:val="en-US"/>
        </w:rPr>
        <w:t> </w:t>
      </w:r>
      <w:r>
        <w:rPr>
          <w:rFonts w:ascii="Times New Roman CYR" w:hAnsi="Times New Roman CYR" w:cs="Times New Roman CYR"/>
          <w:sz w:val="28"/>
          <w:szCs w:val="28"/>
          <w:lang w:val="uk-UA"/>
        </w:rPr>
        <w:t>причин</w:t>
      </w:r>
      <w:r w:rsidR="007E0DAC">
        <w:rPr>
          <w:rFonts w:ascii="Times New Roman CYR" w:hAnsi="Times New Roman CYR" w:cs="Times New Roman CYR"/>
          <w:sz w:val="28"/>
          <w:szCs w:val="28"/>
          <w:lang w:val="uk-UA"/>
        </w:rPr>
        <w:t>н</w:t>
      </w:r>
      <w:r>
        <w:rPr>
          <w:rFonts w:ascii="Times New Roman CYR" w:hAnsi="Times New Roman CYR" w:cs="Times New Roman CYR"/>
          <w:sz w:val="28"/>
          <w:szCs w:val="28"/>
          <w:lang w:val="uk-UA"/>
        </w:rPr>
        <w:t xml:space="preserve">ий зв’язок між діянням і наслідками. Однак у даному випадку прямий взаємозв’язок між діянням та його наслідками відсутній, оскільки зазначені </w:t>
      </w:r>
      <w:r w:rsidRPr="00B96D7D">
        <w:rPr>
          <w:rFonts w:ascii="Times New Roman CYR" w:hAnsi="Times New Roman CYR" w:cs="Times New Roman CYR"/>
          <w:sz w:val="28"/>
          <w:szCs w:val="28"/>
          <w:lang w:val="uk-UA"/>
        </w:rPr>
        <w:t>діяння</w:t>
      </w:r>
      <w:r w:rsidR="00175A10" w:rsidRPr="00B96D7D">
        <w:rPr>
          <w:rFonts w:ascii="Times New Roman CYR" w:hAnsi="Times New Roman CYR" w:cs="Times New Roman CYR"/>
          <w:sz w:val="28"/>
          <w:szCs w:val="28"/>
          <w:lang w:val="uk-UA"/>
        </w:rPr>
        <w:t>,</w:t>
      </w:r>
      <w:r w:rsidRPr="00B96D7D">
        <w:rPr>
          <w:rFonts w:ascii="Times New Roman CYR" w:hAnsi="Times New Roman CYR" w:cs="Times New Roman CYR"/>
          <w:sz w:val="28"/>
          <w:szCs w:val="28"/>
          <w:lang w:val="uk-UA"/>
        </w:rPr>
        <w:t xml:space="preserve"> апріорі</w:t>
      </w:r>
      <w:r w:rsidR="00175A10" w:rsidRPr="00B96D7D">
        <w:rPr>
          <w:rFonts w:ascii="Times New Roman CYR" w:hAnsi="Times New Roman CYR" w:cs="Times New Roman CYR"/>
          <w:sz w:val="28"/>
          <w:szCs w:val="28"/>
          <w:lang w:val="uk-UA"/>
        </w:rPr>
        <w:t>,</w:t>
      </w:r>
      <w:r w:rsidRPr="00B96D7D">
        <w:rPr>
          <w:rFonts w:ascii="Times New Roman CYR" w:hAnsi="Times New Roman CYR" w:cs="Times New Roman CYR"/>
          <w:sz w:val="28"/>
          <w:szCs w:val="28"/>
          <w:lang w:val="uk-UA"/>
        </w:rPr>
        <w:t xml:space="preserve"> не можуть призвести до масового отруєння або загибелі бджолиних сімей. Такі наслідки можливі лише після безпосереднього застосування засобів захисту рослин (пестицидів чи агрохімікатів). Натомість</w:t>
      </w:r>
      <w:r w:rsidR="00B96D7D" w:rsidRPr="00B96D7D">
        <w:rPr>
          <w:rFonts w:ascii="Times New Roman CYR" w:hAnsi="Times New Roman CYR" w:cs="Times New Roman CYR"/>
          <w:sz w:val="28"/>
          <w:szCs w:val="28"/>
          <w:lang w:val="uk-UA"/>
        </w:rPr>
        <w:t xml:space="preserve"> </w:t>
      </w:r>
      <w:r w:rsidRPr="00B96D7D">
        <w:rPr>
          <w:rFonts w:ascii="Times New Roman CYR" w:hAnsi="Times New Roman CYR" w:cs="Times New Roman CYR"/>
          <w:sz w:val="28"/>
          <w:szCs w:val="28"/>
          <w:lang w:val="uk-UA"/>
        </w:rPr>
        <w:t>у законопроекті йде мова про неповідомлення (приховування) або надання неправдивої</w:t>
      </w:r>
      <w:r>
        <w:rPr>
          <w:rFonts w:ascii="Times New Roman CYR" w:hAnsi="Times New Roman CYR" w:cs="Times New Roman CYR"/>
          <w:sz w:val="28"/>
          <w:szCs w:val="28"/>
          <w:lang w:val="uk-UA"/>
        </w:rPr>
        <w:t xml:space="preserve"> інформації лише щодо можливості виникнення загрози бджолам при застосуванні відповідних засобів або речовин.</w:t>
      </w:r>
    </w:p>
    <w:p w:rsidR="00DE668B" w:rsidRPr="00B96D7D" w:rsidRDefault="00DE668B" w:rsidP="00DE668B">
      <w:pPr>
        <w:autoSpaceDE w:val="0"/>
        <w:autoSpaceDN w:val="0"/>
        <w:adjustRightInd w:val="0"/>
        <w:ind w:firstLine="709"/>
        <w:jc w:val="both"/>
        <w:rPr>
          <w:rFonts w:ascii="Times New Roman CYR" w:hAnsi="Times New Roman CYR" w:cs="Times New Roman CYR"/>
          <w:sz w:val="28"/>
          <w:szCs w:val="28"/>
          <w:lang w:val="uk-UA"/>
        </w:rPr>
      </w:pPr>
      <w:r w:rsidRPr="00B96D7D">
        <w:rPr>
          <w:rFonts w:ascii="Times New Roman CYR" w:hAnsi="Times New Roman CYR" w:cs="Times New Roman CYR"/>
          <w:sz w:val="28"/>
          <w:szCs w:val="28"/>
          <w:lang w:val="uk-UA"/>
        </w:rPr>
        <w:t xml:space="preserve">Крім того, у даному випадку </w:t>
      </w:r>
      <w:r w:rsidR="00175A10" w:rsidRPr="00B96D7D">
        <w:rPr>
          <w:rFonts w:ascii="Times New Roman CYR" w:hAnsi="Times New Roman CYR" w:cs="Times New Roman CYR"/>
          <w:sz w:val="28"/>
          <w:szCs w:val="28"/>
          <w:lang w:val="uk-UA"/>
        </w:rPr>
        <w:t>незрозуміло</w:t>
      </w:r>
      <w:r w:rsidRPr="00B96D7D">
        <w:rPr>
          <w:rFonts w:ascii="Times New Roman CYR" w:hAnsi="Times New Roman CYR" w:cs="Times New Roman CYR"/>
          <w:sz w:val="28"/>
          <w:szCs w:val="28"/>
          <w:lang w:val="uk-UA"/>
        </w:rPr>
        <w:t>, навіщо</w:t>
      </w:r>
      <w:r>
        <w:rPr>
          <w:rFonts w:ascii="Times New Roman CYR" w:hAnsi="Times New Roman CYR" w:cs="Times New Roman CYR"/>
          <w:sz w:val="28"/>
          <w:szCs w:val="28"/>
          <w:lang w:val="uk-UA"/>
        </w:rPr>
        <w:t xml:space="preserve"> передбачати кримінальну відповідальність за окреслене вище діяння одночасно із відповідальністю за </w:t>
      </w:r>
      <w:r w:rsidRPr="00E22CE9">
        <w:rPr>
          <w:sz w:val="28"/>
          <w:szCs w:val="28"/>
          <w:lang w:val="uk-UA"/>
        </w:rPr>
        <w:t>«</w:t>
      </w:r>
      <w:r>
        <w:rPr>
          <w:rFonts w:ascii="Times New Roman CYR" w:hAnsi="Times New Roman CYR" w:cs="Times New Roman CYR"/>
          <w:sz w:val="28"/>
          <w:szCs w:val="28"/>
          <w:lang w:val="uk-UA"/>
        </w:rPr>
        <w:t>порушення законодавства в галузі бджільництва про охорону бджіл, що призвело до масового отруєння або загибелі бджолиних сімей і завдало істотної шкоди</w:t>
      </w:r>
      <w:r w:rsidRPr="00E22CE9">
        <w:rPr>
          <w:sz w:val="28"/>
          <w:szCs w:val="28"/>
          <w:lang w:val="uk-UA"/>
        </w:rPr>
        <w:t>» (</w:t>
      </w:r>
      <w:r w:rsidR="00E64528">
        <w:rPr>
          <w:rFonts w:ascii="Times New Roman CYR" w:hAnsi="Times New Roman CYR" w:cs="Times New Roman CYR"/>
          <w:sz w:val="28"/>
          <w:szCs w:val="28"/>
          <w:lang w:val="uk-UA"/>
        </w:rPr>
        <w:t>див. ч. 1 ст. 247</w:t>
      </w:r>
      <w:r w:rsidR="00E64528">
        <w:rPr>
          <w:rFonts w:ascii="Times New Roman CYR" w:hAnsi="Times New Roman CYR" w:cs="Times New Roman CYR"/>
          <w:sz w:val="28"/>
          <w:szCs w:val="28"/>
          <w:vertAlign w:val="superscript"/>
          <w:lang w:val="uk-UA"/>
        </w:rPr>
        <w:t>1</w:t>
      </w:r>
      <w:r>
        <w:rPr>
          <w:rFonts w:ascii="Times New Roman CYR" w:hAnsi="Times New Roman CYR" w:cs="Times New Roman CYR"/>
          <w:sz w:val="28"/>
          <w:szCs w:val="28"/>
          <w:lang w:val="uk-UA"/>
        </w:rPr>
        <w:t xml:space="preserve"> КК у редакції проекту). Адже фактично </w:t>
      </w:r>
      <w:r w:rsidRPr="00E22CE9">
        <w:rPr>
          <w:sz w:val="28"/>
          <w:szCs w:val="28"/>
          <w:lang w:val="uk-UA"/>
        </w:rPr>
        <w:t>«</w:t>
      </w:r>
      <w:r>
        <w:rPr>
          <w:rFonts w:ascii="Times New Roman CYR" w:hAnsi="Times New Roman CYR" w:cs="Times New Roman CYR"/>
          <w:sz w:val="28"/>
          <w:szCs w:val="28"/>
          <w:lang w:val="uk-UA"/>
        </w:rPr>
        <w:t xml:space="preserve">неповідомлення (приховування) або надання неправдивої інформації фізичним або юридичним особам, </w:t>
      </w:r>
      <w:r w:rsidRPr="00B96D7D">
        <w:rPr>
          <w:rFonts w:ascii="Times New Roman CYR" w:hAnsi="Times New Roman CYR" w:cs="Times New Roman CYR"/>
          <w:sz w:val="28"/>
          <w:szCs w:val="28"/>
          <w:lang w:val="uk-UA"/>
        </w:rPr>
        <w:t xml:space="preserve">які займаються бджільництвом, </w:t>
      </w:r>
      <w:r w:rsidRPr="00B96D7D">
        <w:rPr>
          <w:rFonts w:ascii="Times New Roman CYR" w:hAnsi="Times New Roman CYR" w:cs="Times New Roman CYR"/>
          <w:sz w:val="28"/>
          <w:szCs w:val="28"/>
          <w:lang w:val="uk-UA"/>
        </w:rPr>
        <w:lastRenderedPageBreak/>
        <w:t>та органу місцевого самоврядування про виникнення загрози бджолам при застосуванні засобів захисту рослин (пестицидів чи агрохімікатів)</w:t>
      </w:r>
      <w:r w:rsidRPr="00B96D7D">
        <w:rPr>
          <w:sz w:val="28"/>
          <w:szCs w:val="28"/>
          <w:lang w:val="uk-UA"/>
        </w:rPr>
        <w:t xml:space="preserve">» </w:t>
      </w:r>
      <w:r w:rsidRPr="00B96D7D">
        <w:rPr>
          <w:rFonts w:ascii="Times New Roman CYR" w:hAnsi="Times New Roman CYR" w:cs="Times New Roman CYR"/>
          <w:sz w:val="28"/>
          <w:szCs w:val="28"/>
          <w:lang w:val="uk-UA"/>
        </w:rPr>
        <w:t>є одним із порушень порядку застосування таких засобів, а</w:t>
      </w:r>
      <w:r w:rsidR="00175A10" w:rsidRPr="00B96D7D">
        <w:rPr>
          <w:rFonts w:ascii="Times New Roman CYR" w:hAnsi="Times New Roman CYR" w:cs="Times New Roman CYR"/>
          <w:sz w:val="28"/>
          <w:szCs w:val="28"/>
          <w:lang w:val="uk-UA"/>
        </w:rPr>
        <w:t>,</w:t>
      </w:r>
      <w:r w:rsidRPr="00B96D7D">
        <w:rPr>
          <w:rFonts w:ascii="Times New Roman CYR" w:hAnsi="Times New Roman CYR" w:cs="Times New Roman CYR"/>
          <w:sz w:val="28"/>
          <w:szCs w:val="28"/>
          <w:lang w:val="uk-UA"/>
        </w:rPr>
        <w:t xml:space="preserve"> отже</w:t>
      </w:r>
      <w:r w:rsidR="00175A10" w:rsidRPr="00B96D7D">
        <w:rPr>
          <w:rFonts w:ascii="Times New Roman CYR" w:hAnsi="Times New Roman CYR" w:cs="Times New Roman CYR"/>
          <w:sz w:val="28"/>
          <w:szCs w:val="28"/>
          <w:lang w:val="uk-UA"/>
        </w:rPr>
        <w:t>,</w:t>
      </w:r>
      <w:r w:rsidR="00E64528" w:rsidRPr="00B96D7D">
        <w:rPr>
          <w:rFonts w:ascii="Times New Roman CYR" w:hAnsi="Times New Roman CYR" w:cs="Times New Roman CYR"/>
          <w:sz w:val="28"/>
          <w:szCs w:val="28"/>
          <w:lang w:val="uk-UA"/>
        </w:rPr>
        <w:t xml:space="preserve"> підпадає під дію ч. 1 ст. 247</w:t>
      </w:r>
      <w:r w:rsidR="00E64528" w:rsidRPr="00B96D7D">
        <w:rPr>
          <w:rFonts w:ascii="Times New Roman CYR" w:hAnsi="Times New Roman CYR" w:cs="Times New Roman CYR"/>
          <w:sz w:val="28"/>
          <w:szCs w:val="28"/>
          <w:vertAlign w:val="superscript"/>
          <w:lang w:val="uk-UA"/>
        </w:rPr>
        <w:t>1</w:t>
      </w:r>
      <w:r w:rsidRPr="00B96D7D">
        <w:rPr>
          <w:rFonts w:ascii="Times New Roman CYR" w:hAnsi="Times New Roman CYR" w:cs="Times New Roman CYR"/>
          <w:sz w:val="28"/>
          <w:szCs w:val="28"/>
          <w:lang w:val="uk-UA"/>
        </w:rPr>
        <w:t xml:space="preserve"> КК (у редакції проекту).</w:t>
      </w:r>
    </w:p>
    <w:p w:rsidR="00DE668B" w:rsidRDefault="00DE668B" w:rsidP="00DE668B">
      <w:pPr>
        <w:autoSpaceDE w:val="0"/>
        <w:autoSpaceDN w:val="0"/>
        <w:adjustRightInd w:val="0"/>
        <w:ind w:firstLine="709"/>
        <w:jc w:val="both"/>
        <w:rPr>
          <w:rFonts w:ascii="Times New Roman CYR" w:hAnsi="Times New Roman CYR" w:cs="Times New Roman CYR"/>
          <w:sz w:val="28"/>
          <w:szCs w:val="28"/>
          <w:u w:val="single"/>
          <w:lang w:val="uk-UA"/>
        </w:rPr>
      </w:pPr>
      <w:r w:rsidRPr="00B96D7D">
        <w:rPr>
          <w:rFonts w:ascii="Times New Roman CYR" w:hAnsi="Times New Roman CYR" w:cs="Times New Roman CYR"/>
          <w:sz w:val="28"/>
          <w:szCs w:val="28"/>
          <w:lang w:val="uk-UA"/>
        </w:rPr>
        <w:t xml:space="preserve">Загалом, виходячи із системного аналізу законів України </w:t>
      </w:r>
      <w:r w:rsidRPr="00B96D7D">
        <w:rPr>
          <w:sz w:val="28"/>
          <w:szCs w:val="28"/>
        </w:rPr>
        <w:t>«</w:t>
      </w:r>
      <w:r w:rsidRPr="00B96D7D">
        <w:rPr>
          <w:rFonts w:ascii="Times New Roman CYR" w:hAnsi="Times New Roman CYR" w:cs="Times New Roman CYR"/>
          <w:sz w:val="28"/>
          <w:szCs w:val="28"/>
          <w:lang w:val="uk-UA"/>
        </w:rPr>
        <w:t>Про охорону навколишнього природного середовища</w:t>
      </w:r>
      <w:r w:rsidRPr="00B96D7D">
        <w:rPr>
          <w:sz w:val="28"/>
          <w:szCs w:val="28"/>
        </w:rPr>
        <w:t>», «</w:t>
      </w:r>
      <w:r w:rsidRPr="00B96D7D">
        <w:rPr>
          <w:rFonts w:ascii="Times New Roman CYR" w:hAnsi="Times New Roman CYR" w:cs="Times New Roman CYR"/>
          <w:sz w:val="28"/>
          <w:szCs w:val="28"/>
          <w:lang w:val="uk-UA"/>
        </w:rPr>
        <w:t>Про карантин рослин</w:t>
      </w:r>
      <w:r w:rsidRPr="00B96D7D">
        <w:rPr>
          <w:sz w:val="28"/>
          <w:szCs w:val="28"/>
        </w:rPr>
        <w:t xml:space="preserve">», </w:t>
      </w:r>
      <w:r w:rsidR="00175A10" w:rsidRPr="00B96D7D">
        <w:rPr>
          <w:sz w:val="28"/>
          <w:szCs w:val="28"/>
          <w:lang w:val="uk-UA"/>
        </w:rPr>
        <w:br/>
      </w:r>
      <w:r w:rsidRPr="00B96D7D">
        <w:rPr>
          <w:sz w:val="28"/>
          <w:szCs w:val="28"/>
        </w:rPr>
        <w:t>«</w:t>
      </w:r>
      <w:r w:rsidRPr="00B96D7D">
        <w:rPr>
          <w:rFonts w:ascii="Times New Roman CYR" w:hAnsi="Times New Roman CYR" w:cs="Times New Roman CYR"/>
          <w:sz w:val="28"/>
          <w:szCs w:val="28"/>
          <w:lang w:val="uk-UA"/>
        </w:rPr>
        <w:t>Про пестициди та агрохімікати</w:t>
      </w:r>
      <w:r w:rsidRPr="00B96D7D">
        <w:rPr>
          <w:sz w:val="28"/>
          <w:szCs w:val="28"/>
        </w:rPr>
        <w:t>», «</w:t>
      </w:r>
      <w:r w:rsidRPr="00B96D7D">
        <w:rPr>
          <w:rFonts w:ascii="Times New Roman CYR" w:hAnsi="Times New Roman CYR" w:cs="Times New Roman CYR"/>
          <w:sz w:val="28"/>
          <w:szCs w:val="28"/>
          <w:lang w:val="uk-UA"/>
        </w:rPr>
        <w:t>Про захист рослин</w:t>
      </w:r>
      <w:r w:rsidRPr="00B96D7D">
        <w:rPr>
          <w:sz w:val="28"/>
          <w:szCs w:val="28"/>
        </w:rPr>
        <w:t xml:space="preserve">» </w:t>
      </w:r>
      <w:r w:rsidRPr="00B96D7D">
        <w:rPr>
          <w:rFonts w:ascii="Times New Roman CYR" w:hAnsi="Times New Roman CYR" w:cs="Times New Roman CYR"/>
          <w:sz w:val="28"/>
          <w:szCs w:val="28"/>
          <w:lang w:val="uk-UA"/>
        </w:rPr>
        <w:t>тощо, такий</w:t>
      </w:r>
      <w:r w:rsidR="00175A10" w:rsidRPr="00B96D7D">
        <w:rPr>
          <w:rFonts w:ascii="Times New Roman CYR" w:hAnsi="Times New Roman CYR" w:cs="Times New Roman CYR"/>
          <w:sz w:val="28"/>
          <w:szCs w:val="28"/>
          <w:lang w:val="uk-UA"/>
        </w:rPr>
        <w:t>,</w:t>
      </w:r>
      <w:r w:rsidRPr="00B96D7D">
        <w:rPr>
          <w:rFonts w:ascii="Times New Roman CYR" w:hAnsi="Times New Roman CYR" w:cs="Times New Roman CYR"/>
          <w:sz w:val="28"/>
          <w:szCs w:val="28"/>
          <w:lang w:val="uk-UA"/>
        </w:rPr>
        <w:t xml:space="preserve"> перебачений проектом</w:t>
      </w:r>
      <w:r w:rsidR="00175A10" w:rsidRPr="00B96D7D">
        <w:rPr>
          <w:rFonts w:ascii="Times New Roman CYR" w:hAnsi="Times New Roman CYR" w:cs="Times New Roman CYR"/>
          <w:sz w:val="28"/>
          <w:szCs w:val="28"/>
          <w:lang w:val="uk-UA"/>
        </w:rPr>
        <w:t>,</w:t>
      </w:r>
      <w:r w:rsidRPr="00B96D7D">
        <w:rPr>
          <w:rFonts w:ascii="Times New Roman CYR" w:hAnsi="Times New Roman CYR" w:cs="Times New Roman CYR"/>
          <w:sz w:val="28"/>
          <w:szCs w:val="28"/>
          <w:lang w:val="uk-UA"/>
        </w:rPr>
        <w:t xml:space="preserve"> злочинний наслідок, як масове отруєння або загибель бджіл, за умови заподіяння </w:t>
      </w:r>
      <w:r w:rsidRPr="00B96D7D">
        <w:rPr>
          <w:rFonts w:ascii="Times New Roman CYR" w:hAnsi="Times New Roman CYR" w:cs="Times New Roman CYR"/>
          <w:color w:val="000000"/>
          <w:sz w:val="28"/>
          <w:szCs w:val="28"/>
          <w:lang w:val="uk-UA"/>
        </w:rPr>
        <w:t>тяжких наслідків</w:t>
      </w:r>
      <w:r w:rsidRPr="00B96D7D">
        <w:rPr>
          <w:rFonts w:ascii="Times New Roman CYR" w:hAnsi="Times New Roman CYR" w:cs="Times New Roman CYR"/>
          <w:sz w:val="28"/>
          <w:szCs w:val="28"/>
          <w:lang w:val="uk-UA"/>
        </w:rPr>
        <w:t xml:space="preserve"> (наприклад, отруєння значної кількості бджолиних сімей), </w:t>
      </w:r>
      <w:r w:rsidRPr="00B96D7D">
        <w:rPr>
          <w:rFonts w:ascii="Times New Roman CYR" w:hAnsi="Times New Roman CYR" w:cs="Times New Roman CYR"/>
          <w:i/>
          <w:iCs/>
          <w:sz w:val="28"/>
          <w:szCs w:val="28"/>
          <w:u w:val="single"/>
          <w:lang w:val="uk-UA"/>
        </w:rPr>
        <w:t xml:space="preserve"> охоплю</w:t>
      </w:r>
      <w:r w:rsidR="00175A10" w:rsidRPr="00B96D7D">
        <w:rPr>
          <w:rFonts w:ascii="Times New Roman CYR" w:hAnsi="Times New Roman CYR" w:cs="Times New Roman CYR"/>
          <w:i/>
          <w:iCs/>
          <w:sz w:val="28"/>
          <w:szCs w:val="28"/>
          <w:u w:val="single"/>
          <w:lang w:val="uk-UA"/>
        </w:rPr>
        <w:t>є</w:t>
      </w:r>
      <w:r w:rsidRPr="00B96D7D">
        <w:rPr>
          <w:rFonts w:ascii="Times New Roman CYR" w:hAnsi="Times New Roman CYR" w:cs="Times New Roman CYR"/>
          <w:i/>
          <w:iCs/>
          <w:sz w:val="28"/>
          <w:szCs w:val="28"/>
          <w:u w:val="single"/>
          <w:lang w:val="uk-UA"/>
        </w:rPr>
        <w:t xml:space="preserve">ться складом злочину, передбаченого </w:t>
      </w:r>
      <w:r w:rsidR="003C74D4">
        <w:rPr>
          <w:rFonts w:ascii="Times New Roman CYR" w:hAnsi="Times New Roman CYR" w:cs="Times New Roman CYR"/>
          <w:i/>
          <w:iCs/>
          <w:sz w:val="28"/>
          <w:szCs w:val="28"/>
          <w:u w:val="single"/>
          <w:lang w:val="uk-UA"/>
        </w:rPr>
        <w:br/>
      </w:r>
      <w:r w:rsidRPr="00B96D7D">
        <w:rPr>
          <w:rFonts w:ascii="Times New Roman CYR" w:hAnsi="Times New Roman CYR" w:cs="Times New Roman CYR"/>
          <w:i/>
          <w:iCs/>
          <w:sz w:val="28"/>
          <w:szCs w:val="28"/>
          <w:u w:val="single"/>
          <w:lang w:val="uk-UA"/>
        </w:rPr>
        <w:t>ст. 247 КК</w:t>
      </w:r>
      <w:r w:rsidRPr="00B96D7D">
        <w:rPr>
          <w:rFonts w:ascii="Times New Roman CYR" w:hAnsi="Times New Roman CYR" w:cs="Times New Roman CYR"/>
          <w:sz w:val="28"/>
          <w:szCs w:val="28"/>
          <w:lang w:val="uk-UA"/>
        </w:rPr>
        <w:t xml:space="preserve"> (порушення правил, установлених</w:t>
      </w:r>
      <w:r>
        <w:rPr>
          <w:rFonts w:ascii="Times New Roman CYR" w:hAnsi="Times New Roman CYR" w:cs="Times New Roman CYR"/>
          <w:sz w:val="28"/>
          <w:szCs w:val="28"/>
          <w:lang w:val="uk-UA"/>
        </w:rPr>
        <w:t xml:space="preserve"> для боротьби зі шкідниками і хворобами рослин, та інших вимог законодавства про захист рослин, </w:t>
      </w:r>
      <w:r>
        <w:rPr>
          <w:rFonts w:ascii="Times New Roman CYR" w:hAnsi="Times New Roman CYR" w:cs="Times New Roman CYR"/>
          <w:sz w:val="28"/>
          <w:szCs w:val="28"/>
          <w:u w:val="single"/>
          <w:lang w:val="uk-UA"/>
        </w:rPr>
        <w:t>що спричинило тяжкі наслідки</w:t>
      </w:r>
      <w:r>
        <w:rPr>
          <w:rFonts w:ascii="Times New Roman CYR" w:hAnsi="Times New Roman CYR" w:cs="Times New Roman CYR"/>
          <w:sz w:val="28"/>
          <w:szCs w:val="28"/>
          <w:lang w:val="uk-UA"/>
        </w:rPr>
        <w:t xml:space="preserve">); </w:t>
      </w:r>
    </w:p>
    <w:p w:rsidR="00DE668B" w:rsidRDefault="00DE668B" w:rsidP="00DE668B">
      <w:pPr>
        <w:autoSpaceDE w:val="0"/>
        <w:autoSpaceDN w:val="0"/>
        <w:adjustRightInd w:val="0"/>
        <w:ind w:firstLine="709"/>
        <w:jc w:val="both"/>
        <w:rPr>
          <w:rFonts w:ascii="Times New Roman CYR" w:hAnsi="Times New Roman CYR" w:cs="Times New Roman CYR"/>
          <w:sz w:val="28"/>
          <w:szCs w:val="28"/>
          <w:lang w:val="uk-UA"/>
        </w:rPr>
      </w:pPr>
      <w:r w:rsidRPr="00E22CE9">
        <w:rPr>
          <w:sz w:val="28"/>
          <w:szCs w:val="28"/>
          <w:lang w:val="uk-UA"/>
        </w:rPr>
        <w:t xml:space="preserve">2) </w:t>
      </w:r>
      <w:r>
        <w:rPr>
          <w:rFonts w:ascii="Times New Roman CYR" w:hAnsi="Times New Roman CYR" w:cs="Times New Roman CYR"/>
          <w:sz w:val="28"/>
          <w:szCs w:val="28"/>
          <w:lang w:val="uk-UA"/>
        </w:rPr>
        <w:t>санк</w:t>
      </w:r>
      <w:r w:rsidR="00E64528">
        <w:rPr>
          <w:rFonts w:ascii="Times New Roman CYR" w:hAnsi="Times New Roman CYR" w:cs="Times New Roman CYR"/>
          <w:sz w:val="28"/>
          <w:szCs w:val="28"/>
          <w:lang w:val="uk-UA"/>
        </w:rPr>
        <w:t>ції відповідних частин ст. 247</w:t>
      </w:r>
      <w:r w:rsidR="00E64528">
        <w:rPr>
          <w:rFonts w:ascii="Times New Roman CYR" w:hAnsi="Times New Roman CYR" w:cs="Times New Roman CYR"/>
          <w:sz w:val="28"/>
          <w:szCs w:val="28"/>
          <w:vertAlign w:val="superscript"/>
          <w:lang w:val="uk-UA"/>
        </w:rPr>
        <w:t>1</w:t>
      </w:r>
      <w:r>
        <w:rPr>
          <w:rFonts w:ascii="Times New Roman CYR" w:hAnsi="Times New Roman CYR" w:cs="Times New Roman CYR"/>
          <w:sz w:val="28"/>
          <w:szCs w:val="28"/>
          <w:lang w:val="uk-UA"/>
        </w:rPr>
        <w:t xml:space="preserve"> КК (у редакції проекту) не повною мірою відповідають принципу співмірності покарання рівню суспільної небезпечності вчиненого злочину. Зокрема, за порушення законодавства в галузі бджільництва про охорону бджіл, що призвело до масового отруєння або загибелі бджолиних сімей і завдало істотної шкоди </w:t>
      </w:r>
      <w:r w:rsidR="00E64528">
        <w:rPr>
          <w:rFonts w:ascii="Times New Roman CYR" w:hAnsi="Times New Roman CYR" w:cs="Times New Roman CYR"/>
          <w:sz w:val="28"/>
          <w:szCs w:val="28"/>
          <w:lang w:val="uk-UA"/>
        </w:rPr>
        <w:br/>
        <w:t>(ч. 1 ст. 247</w:t>
      </w:r>
      <w:r w:rsidR="00E64528">
        <w:rPr>
          <w:rFonts w:ascii="Times New Roman CYR" w:hAnsi="Times New Roman CYR" w:cs="Times New Roman CYR"/>
          <w:sz w:val="28"/>
          <w:szCs w:val="28"/>
          <w:vertAlign w:val="superscript"/>
          <w:lang w:val="uk-UA"/>
        </w:rPr>
        <w:t>1</w:t>
      </w:r>
      <w:r>
        <w:rPr>
          <w:rFonts w:ascii="Times New Roman CYR" w:hAnsi="Times New Roman CYR" w:cs="Times New Roman CYR"/>
          <w:sz w:val="28"/>
          <w:szCs w:val="28"/>
          <w:lang w:val="uk-UA"/>
        </w:rPr>
        <w:t xml:space="preserve"> КК у редакції проекту), одним із видів покарань передбачено штраф у розмірі від </w:t>
      </w:r>
      <w:r>
        <w:rPr>
          <w:rFonts w:ascii="Times New Roman CYR" w:hAnsi="Times New Roman CYR" w:cs="Times New Roman CYR"/>
          <w:i/>
          <w:iCs/>
          <w:sz w:val="28"/>
          <w:szCs w:val="28"/>
          <w:u w:val="single"/>
          <w:lang w:val="uk-UA"/>
        </w:rPr>
        <w:t>трьох тисяч до п’яти тисяч неоподатковуваних мінімумів доходів громадян.</w:t>
      </w:r>
      <w:r>
        <w:rPr>
          <w:rFonts w:ascii="Times New Roman CYR" w:hAnsi="Times New Roman CYR" w:cs="Times New Roman CYR"/>
          <w:sz w:val="28"/>
          <w:szCs w:val="28"/>
          <w:lang w:val="uk-UA"/>
        </w:rPr>
        <w:t xml:space="preserve"> У свою чергу, вчинення кваліфікованого складу порушення законодавства про охорону бдж</w:t>
      </w:r>
      <w:r w:rsidR="00E64528">
        <w:rPr>
          <w:rFonts w:ascii="Times New Roman CYR" w:hAnsi="Times New Roman CYR" w:cs="Times New Roman CYR"/>
          <w:sz w:val="28"/>
          <w:szCs w:val="28"/>
          <w:lang w:val="uk-UA"/>
        </w:rPr>
        <w:t>іл, передбаченого ч. 2 ст. 247</w:t>
      </w:r>
      <w:r w:rsidR="00E64528">
        <w:rPr>
          <w:rFonts w:ascii="Times New Roman CYR" w:hAnsi="Times New Roman CYR" w:cs="Times New Roman CYR"/>
          <w:sz w:val="28"/>
          <w:szCs w:val="28"/>
          <w:vertAlign w:val="superscript"/>
          <w:lang w:val="uk-UA"/>
        </w:rPr>
        <w:t>1</w:t>
      </w:r>
      <w:r>
        <w:rPr>
          <w:rFonts w:ascii="Times New Roman CYR" w:hAnsi="Times New Roman CYR" w:cs="Times New Roman CYR"/>
          <w:sz w:val="28"/>
          <w:szCs w:val="28"/>
          <w:lang w:val="uk-UA"/>
        </w:rPr>
        <w:t xml:space="preserve"> КК (у редакції проекту), тягне за собою штраф у розмірі від </w:t>
      </w:r>
      <w:r>
        <w:rPr>
          <w:rFonts w:ascii="Times New Roman CYR" w:hAnsi="Times New Roman CYR" w:cs="Times New Roman CYR"/>
          <w:i/>
          <w:iCs/>
          <w:sz w:val="28"/>
          <w:szCs w:val="28"/>
          <w:u w:val="single"/>
          <w:lang w:val="uk-UA"/>
        </w:rPr>
        <w:t>п’яти тисяч до десяти тисяч неоподатковуваних мінімумів доходів громадян</w:t>
      </w:r>
      <w:r>
        <w:rPr>
          <w:rFonts w:ascii="Times New Roman CYR" w:hAnsi="Times New Roman CYR" w:cs="Times New Roman CYR"/>
          <w:sz w:val="28"/>
          <w:szCs w:val="28"/>
          <w:lang w:val="uk-UA"/>
        </w:rPr>
        <w:t xml:space="preserve">. Натомість, наприклад, порушення правил, установлених для боротьби зі шкідниками і хворобами рослин, та інших вимог законодавства про захист рослин, що спричинило тяжкі наслідки (чинна ст. 247 КК), </w:t>
      </w:r>
      <w:r>
        <w:rPr>
          <w:sz w:val="28"/>
          <w:szCs w:val="28"/>
          <w:lang w:val="uk-UA"/>
        </w:rPr>
        <w:t>–</w:t>
      </w:r>
      <w:r w:rsidRPr="00E22CE9">
        <w:rPr>
          <w:sz w:val="28"/>
          <w:szCs w:val="28"/>
        </w:rPr>
        <w:t xml:space="preserve"> </w:t>
      </w:r>
      <w:r>
        <w:rPr>
          <w:rFonts w:ascii="Times New Roman CYR" w:hAnsi="Times New Roman CYR" w:cs="Times New Roman CYR"/>
          <w:sz w:val="28"/>
          <w:szCs w:val="28"/>
          <w:lang w:val="uk-UA"/>
        </w:rPr>
        <w:t xml:space="preserve">карається штрафом </w:t>
      </w:r>
      <w:r>
        <w:rPr>
          <w:rFonts w:ascii="Times New Roman CYR" w:hAnsi="Times New Roman CYR" w:cs="Times New Roman CYR"/>
          <w:i/>
          <w:iCs/>
          <w:sz w:val="28"/>
          <w:szCs w:val="28"/>
          <w:u w:val="single"/>
          <w:lang w:val="uk-UA"/>
        </w:rPr>
        <w:t>до ста неоподатковуваних мінімумів доходів громадян</w:t>
      </w:r>
      <w:r>
        <w:rPr>
          <w:rFonts w:ascii="Times New Roman CYR" w:hAnsi="Times New Roman CYR" w:cs="Times New Roman CYR"/>
          <w:sz w:val="28"/>
          <w:szCs w:val="28"/>
          <w:lang w:val="uk-UA"/>
        </w:rPr>
        <w:t xml:space="preserve">. </w:t>
      </w:r>
    </w:p>
    <w:p w:rsidR="00DE668B" w:rsidRDefault="007E0DAC" w:rsidP="00DE668B">
      <w:pPr>
        <w:autoSpaceDE w:val="0"/>
        <w:autoSpaceDN w:val="0"/>
        <w:adjustRightInd w:val="0"/>
        <w:ind w:firstLine="709"/>
        <w:jc w:val="both"/>
        <w:rPr>
          <w:rFonts w:ascii="Times New Roman CYR" w:hAnsi="Times New Roman CYR" w:cs="Times New Roman CYR"/>
          <w:b/>
          <w:bCs/>
          <w:i/>
          <w:iCs/>
          <w:sz w:val="28"/>
          <w:szCs w:val="28"/>
          <w:lang w:val="uk-UA"/>
        </w:rPr>
      </w:pPr>
      <w:r>
        <w:rPr>
          <w:rFonts w:ascii="Times New Roman CYR" w:hAnsi="Times New Roman CYR" w:cs="Times New Roman CYR"/>
          <w:b/>
          <w:bCs/>
          <w:i/>
          <w:iCs/>
          <w:sz w:val="28"/>
          <w:szCs w:val="28"/>
          <w:lang w:val="uk-UA"/>
        </w:rPr>
        <w:t xml:space="preserve">4. </w:t>
      </w:r>
      <w:r w:rsidR="00DE668B">
        <w:rPr>
          <w:rFonts w:ascii="Times New Roman CYR" w:hAnsi="Times New Roman CYR" w:cs="Times New Roman CYR"/>
          <w:b/>
          <w:bCs/>
          <w:i/>
          <w:iCs/>
          <w:sz w:val="28"/>
          <w:szCs w:val="28"/>
          <w:lang w:val="uk-UA"/>
        </w:rPr>
        <w:t>Щодо змін до КУпАП</w:t>
      </w:r>
    </w:p>
    <w:p w:rsidR="00DE668B" w:rsidRDefault="00DE668B" w:rsidP="00DE668B">
      <w:pPr>
        <w:autoSpaceDE w:val="0"/>
        <w:autoSpaceDN w:val="0"/>
        <w:adjustRightInd w:val="0"/>
        <w:ind w:firstLine="709"/>
        <w:jc w:val="both"/>
        <w:rPr>
          <w:sz w:val="28"/>
          <w:szCs w:val="28"/>
          <w:lang w:val="uk-UA"/>
        </w:rPr>
      </w:pPr>
      <w:r>
        <w:rPr>
          <w:rFonts w:ascii="Times New Roman CYR" w:hAnsi="Times New Roman CYR" w:cs="Times New Roman CYR"/>
          <w:sz w:val="28"/>
          <w:szCs w:val="28"/>
          <w:lang w:val="uk-UA"/>
        </w:rPr>
        <w:t>У законопроекті пропонується внести зміни до КУпАП, відповідно до яких: 1</w:t>
      </w:r>
      <w:r w:rsidR="00E64528">
        <w:rPr>
          <w:rFonts w:ascii="Times New Roman CYR" w:hAnsi="Times New Roman CYR" w:cs="Times New Roman CYR"/>
          <w:sz w:val="28"/>
          <w:szCs w:val="28"/>
          <w:lang w:val="uk-UA"/>
        </w:rPr>
        <w:t>) доповнити його новою ст. 1</w:t>
      </w:r>
      <w:r w:rsidR="00E64528" w:rsidRPr="00B96D7D">
        <w:rPr>
          <w:rFonts w:ascii="Times New Roman CYR" w:hAnsi="Times New Roman CYR" w:cs="Times New Roman CYR"/>
          <w:sz w:val="28"/>
          <w:szCs w:val="28"/>
          <w:lang w:val="uk-UA"/>
        </w:rPr>
        <w:t>60</w:t>
      </w:r>
      <w:r w:rsidR="00E64528" w:rsidRPr="00B96D7D">
        <w:rPr>
          <w:rFonts w:ascii="Times New Roman CYR" w:hAnsi="Times New Roman CYR" w:cs="Times New Roman CYR"/>
          <w:sz w:val="28"/>
          <w:szCs w:val="28"/>
          <w:vertAlign w:val="superscript"/>
          <w:lang w:val="uk-UA"/>
        </w:rPr>
        <w:t>5</w:t>
      </w:r>
      <w:r w:rsidRPr="00B96D7D">
        <w:rPr>
          <w:rFonts w:ascii="Times New Roman CYR" w:hAnsi="Times New Roman CYR" w:cs="Times New Roman CYR"/>
          <w:sz w:val="28"/>
          <w:szCs w:val="28"/>
          <w:lang w:val="uk-UA"/>
        </w:rPr>
        <w:t xml:space="preserve"> </w:t>
      </w:r>
      <w:r w:rsidRPr="00B96D7D">
        <w:rPr>
          <w:sz w:val="28"/>
          <w:szCs w:val="28"/>
          <w:lang w:val="uk-UA"/>
        </w:rPr>
        <w:t>«</w:t>
      </w:r>
      <w:r w:rsidRPr="00B96D7D">
        <w:rPr>
          <w:rFonts w:ascii="Times New Roman CYR" w:hAnsi="Times New Roman CYR" w:cs="Times New Roman CYR"/>
          <w:sz w:val="28"/>
          <w:szCs w:val="28"/>
          <w:lang w:val="uk-UA"/>
        </w:rPr>
        <w:t xml:space="preserve">Порушення правил роздрібної </w:t>
      </w:r>
      <w:r w:rsidRPr="00B96D7D">
        <w:rPr>
          <w:sz w:val="28"/>
          <w:szCs w:val="28"/>
          <w:lang w:val="uk-UA"/>
        </w:rPr>
        <w:t xml:space="preserve">торгівлі  ветеринарними препаратами», поклавши на районні, районні у місті, міські чи міськрайонні суди (суддів) обов’язок щодо розгляду таких категорій справ (зміни до </w:t>
      </w:r>
      <w:r w:rsidR="00175A10" w:rsidRPr="00B96D7D">
        <w:rPr>
          <w:sz w:val="28"/>
          <w:szCs w:val="28"/>
          <w:lang w:val="uk-UA"/>
        </w:rPr>
        <w:t>ч. 1.</w:t>
      </w:r>
      <w:r w:rsidRPr="00B96D7D">
        <w:rPr>
          <w:sz w:val="28"/>
          <w:szCs w:val="28"/>
          <w:lang w:val="uk-UA"/>
        </w:rPr>
        <w:t xml:space="preserve"> </w:t>
      </w:r>
      <w:r w:rsidR="00175A10" w:rsidRPr="00B96D7D">
        <w:rPr>
          <w:sz w:val="28"/>
          <w:szCs w:val="28"/>
          <w:lang w:val="uk-UA"/>
        </w:rPr>
        <w:t>с</w:t>
      </w:r>
      <w:r w:rsidRPr="00B96D7D">
        <w:rPr>
          <w:sz w:val="28"/>
          <w:szCs w:val="28"/>
          <w:lang w:val="uk-UA"/>
        </w:rPr>
        <w:t>т</w:t>
      </w:r>
      <w:r w:rsidR="00175A10" w:rsidRPr="00B96D7D">
        <w:rPr>
          <w:sz w:val="28"/>
          <w:szCs w:val="28"/>
          <w:lang w:val="uk-UA"/>
        </w:rPr>
        <w:t xml:space="preserve">. </w:t>
      </w:r>
      <w:r w:rsidRPr="00B96D7D">
        <w:rPr>
          <w:sz w:val="28"/>
          <w:szCs w:val="28"/>
          <w:lang w:val="uk-UA"/>
        </w:rPr>
        <w:t>221 КУпАП) та</w:t>
      </w:r>
      <w:r w:rsidR="00175A10" w:rsidRPr="00B96D7D">
        <w:rPr>
          <w:sz w:val="28"/>
          <w:szCs w:val="28"/>
          <w:lang w:val="uk-UA"/>
        </w:rPr>
        <w:t>,</w:t>
      </w:r>
      <w:r w:rsidRPr="00B96D7D">
        <w:rPr>
          <w:sz w:val="28"/>
          <w:szCs w:val="28"/>
          <w:lang w:val="uk-UA"/>
        </w:rPr>
        <w:t xml:space="preserve"> надавши посадовим особам центрального органу виконавчої влади, що реалізує державну політику у сфері ветеринарної медицини,</w:t>
      </w:r>
      <w:r w:rsidRPr="000F746E">
        <w:rPr>
          <w:sz w:val="28"/>
          <w:szCs w:val="28"/>
          <w:lang w:val="uk-UA"/>
        </w:rPr>
        <w:t xml:space="preserve"> уповноважених підрозділів ветеринарної міліції право складати відповідні протоколи про адміністративні правопорушення (зміни до ч. 1 ст. 255 КУпАП); 2) збільшити розміри штрафів за порушення правил застосування, зберігання, транспортування, знешкодження, ліквідації та захоронення пестицидів і агрохімікатів, токсичних хімічних речовин та інших препаратів (зміни до ст. 83 КУпАП), порушення законодавства про</w:t>
      </w:r>
      <w:r w:rsidR="00E64528">
        <w:rPr>
          <w:sz w:val="28"/>
          <w:szCs w:val="28"/>
          <w:lang w:val="uk-UA"/>
        </w:rPr>
        <w:t xml:space="preserve"> захист рослин (зміни до ст. 83</w:t>
      </w:r>
      <w:r w:rsidR="00E64528">
        <w:rPr>
          <w:sz w:val="28"/>
          <w:szCs w:val="28"/>
          <w:vertAlign w:val="superscript"/>
          <w:lang w:val="uk-UA"/>
        </w:rPr>
        <w:t>1</w:t>
      </w:r>
      <w:r w:rsidRPr="000F746E">
        <w:rPr>
          <w:sz w:val="28"/>
          <w:szCs w:val="28"/>
          <w:lang w:val="uk-UA"/>
        </w:rPr>
        <w:t xml:space="preserve"> КУпАП) та </w:t>
      </w:r>
      <w:r w:rsidRPr="00B96D7D">
        <w:rPr>
          <w:sz w:val="28"/>
          <w:szCs w:val="28"/>
          <w:lang w:val="uk-UA"/>
        </w:rPr>
        <w:t>невиконання законних вимог посадових осіб спеціально уповноважених органів виконавчої влади у сфері зах</w:t>
      </w:r>
      <w:r w:rsidR="00E64528" w:rsidRPr="00B96D7D">
        <w:rPr>
          <w:sz w:val="28"/>
          <w:szCs w:val="28"/>
          <w:lang w:val="uk-UA"/>
        </w:rPr>
        <w:t>исту рослин (зміни до ст. 188</w:t>
      </w:r>
      <w:r w:rsidR="00E64528" w:rsidRPr="00B96D7D">
        <w:rPr>
          <w:sz w:val="28"/>
          <w:szCs w:val="28"/>
          <w:vertAlign w:val="superscript"/>
          <w:lang w:val="uk-UA"/>
        </w:rPr>
        <w:t>12</w:t>
      </w:r>
      <w:r w:rsidRPr="00B96D7D">
        <w:rPr>
          <w:sz w:val="28"/>
          <w:szCs w:val="28"/>
          <w:lang w:val="uk-UA"/>
        </w:rPr>
        <w:t xml:space="preserve"> КУпАП) тощо.</w:t>
      </w:r>
    </w:p>
    <w:p w:rsidR="004306FE" w:rsidRPr="00B96D7D" w:rsidRDefault="004306FE" w:rsidP="00DE668B">
      <w:pPr>
        <w:autoSpaceDE w:val="0"/>
        <w:autoSpaceDN w:val="0"/>
        <w:adjustRightInd w:val="0"/>
        <w:ind w:firstLine="709"/>
        <w:jc w:val="both"/>
        <w:rPr>
          <w:sz w:val="28"/>
          <w:szCs w:val="28"/>
          <w:lang w:val="uk-UA"/>
        </w:rPr>
      </w:pPr>
    </w:p>
    <w:p w:rsidR="00DE668B" w:rsidRPr="00B96D7D" w:rsidRDefault="00DE668B" w:rsidP="00DE668B">
      <w:pPr>
        <w:autoSpaceDE w:val="0"/>
        <w:autoSpaceDN w:val="0"/>
        <w:adjustRightInd w:val="0"/>
        <w:ind w:firstLine="709"/>
        <w:jc w:val="both"/>
        <w:rPr>
          <w:sz w:val="28"/>
          <w:szCs w:val="28"/>
          <w:lang w:val="uk-UA"/>
        </w:rPr>
      </w:pPr>
      <w:r w:rsidRPr="00B96D7D">
        <w:rPr>
          <w:sz w:val="28"/>
          <w:szCs w:val="28"/>
          <w:lang w:val="uk-UA"/>
        </w:rPr>
        <w:lastRenderedPageBreak/>
        <w:t>З цього приводу Головне управління звертає увагу на таке.</w:t>
      </w:r>
    </w:p>
    <w:p w:rsidR="00DE668B" w:rsidRPr="00B96D7D" w:rsidRDefault="000F746E" w:rsidP="00DE668B">
      <w:pPr>
        <w:autoSpaceDE w:val="0"/>
        <w:autoSpaceDN w:val="0"/>
        <w:adjustRightInd w:val="0"/>
        <w:ind w:firstLine="709"/>
        <w:jc w:val="both"/>
        <w:rPr>
          <w:sz w:val="28"/>
          <w:szCs w:val="28"/>
          <w:lang w:val="uk-UA"/>
        </w:rPr>
      </w:pPr>
      <w:r w:rsidRPr="00B96D7D">
        <w:rPr>
          <w:b/>
          <w:bCs/>
          <w:sz w:val="28"/>
          <w:szCs w:val="28"/>
          <w:lang w:val="uk-UA"/>
        </w:rPr>
        <w:t>4.</w:t>
      </w:r>
      <w:r w:rsidR="00DE668B" w:rsidRPr="00B96D7D">
        <w:rPr>
          <w:b/>
          <w:bCs/>
          <w:sz w:val="28"/>
          <w:szCs w:val="28"/>
        </w:rPr>
        <w:t>1.</w:t>
      </w:r>
      <w:r w:rsidR="00DE668B" w:rsidRPr="00B96D7D">
        <w:rPr>
          <w:sz w:val="28"/>
          <w:szCs w:val="28"/>
        </w:rPr>
        <w:t xml:space="preserve"> </w:t>
      </w:r>
      <w:r w:rsidR="00DE668B" w:rsidRPr="00B96D7D">
        <w:rPr>
          <w:sz w:val="28"/>
          <w:szCs w:val="28"/>
          <w:lang w:val="uk-UA"/>
        </w:rPr>
        <w:t>Звертаємо увагу</w:t>
      </w:r>
      <w:r w:rsidR="00175A10" w:rsidRPr="00B96D7D">
        <w:rPr>
          <w:sz w:val="28"/>
          <w:szCs w:val="28"/>
          <w:lang w:val="uk-UA"/>
        </w:rPr>
        <w:t xml:space="preserve"> на те</w:t>
      </w:r>
      <w:r w:rsidR="00DE668B" w:rsidRPr="00B96D7D">
        <w:rPr>
          <w:sz w:val="28"/>
          <w:szCs w:val="28"/>
          <w:lang w:val="uk-UA"/>
        </w:rPr>
        <w:t xml:space="preserve">, що структуру статей Особливої частини КУпАП складають </w:t>
      </w:r>
      <w:r w:rsidR="00DE668B" w:rsidRPr="00B96D7D">
        <w:rPr>
          <w:i/>
          <w:iCs/>
          <w:sz w:val="28"/>
          <w:szCs w:val="28"/>
          <w:lang w:val="uk-UA"/>
        </w:rPr>
        <w:t>частини</w:t>
      </w:r>
      <w:r w:rsidR="00DE668B" w:rsidRPr="00B96D7D">
        <w:rPr>
          <w:sz w:val="28"/>
          <w:szCs w:val="28"/>
          <w:lang w:val="uk-UA"/>
        </w:rPr>
        <w:t xml:space="preserve">, які, у свою чергу, поділяються </w:t>
      </w:r>
      <w:r w:rsidR="00175A10" w:rsidRPr="00B96D7D">
        <w:rPr>
          <w:sz w:val="28"/>
          <w:szCs w:val="28"/>
          <w:lang w:val="uk-UA"/>
        </w:rPr>
        <w:t xml:space="preserve">на </w:t>
      </w:r>
      <w:r w:rsidR="00DE668B" w:rsidRPr="00B96D7D">
        <w:rPr>
          <w:i/>
          <w:iCs/>
          <w:sz w:val="28"/>
          <w:szCs w:val="28"/>
          <w:lang w:val="uk-UA"/>
        </w:rPr>
        <w:t>пункти</w:t>
      </w:r>
      <w:r w:rsidR="00DE668B" w:rsidRPr="00B96D7D">
        <w:rPr>
          <w:sz w:val="28"/>
          <w:szCs w:val="28"/>
          <w:lang w:val="uk-UA"/>
        </w:rPr>
        <w:t xml:space="preserve"> та </w:t>
      </w:r>
      <w:r w:rsidR="00DE668B" w:rsidRPr="00B96D7D">
        <w:rPr>
          <w:i/>
          <w:iCs/>
          <w:sz w:val="28"/>
          <w:szCs w:val="28"/>
          <w:lang w:val="uk-UA"/>
        </w:rPr>
        <w:t>абзаци</w:t>
      </w:r>
      <w:r w:rsidR="00DE668B" w:rsidRPr="00B96D7D">
        <w:rPr>
          <w:sz w:val="28"/>
          <w:szCs w:val="28"/>
          <w:lang w:val="uk-UA"/>
        </w:rPr>
        <w:t>. Натомість у проекті використовується наскрізний поділ таких статей лише на абзаци, що не тільки суперечить усталеній конструкції норм Особливої частини КУпАП, а й ускладнює сприйняття та аналіз запропонованих проектом змін</w:t>
      </w:r>
      <w:r w:rsidR="00E64528" w:rsidRPr="00B96D7D">
        <w:rPr>
          <w:sz w:val="28"/>
          <w:szCs w:val="28"/>
          <w:lang w:val="uk-UA"/>
        </w:rPr>
        <w:t xml:space="preserve"> при їх застосуванні</w:t>
      </w:r>
      <w:r w:rsidR="00DE668B" w:rsidRPr="00B96D7D">
        <w:rPr>
          <w:sz w:val="28"/>
          <w:szCs w:val="28"/>
          <w:lang w:val="uk-UA"/>
        </w:rPr>
        <w:t>.</w:t>
      </w:r>
    </w:p>
    <w:p w:rsidR="00DE668B" w:rsidRPr="000F746E" w:rsidRDefault="000F746E" w:rsidP="00DE668B">
      <w:pPr>
        <w:autoSpaceDE w:val="0"/>
        <w:autoSpaceDN w:val="0"/>
        <w:adjustRightInd w:val="0"/>
        <w:ind w:firstLine="709"/>
        <w:jc w:val="both"/>
        <w:rPr>
          <w:sz w:val="28"/>
          <w:szCs w:val="28"/>
          <w:lang w:val="uk-UA"/>
        </w:rPr>
      </w:pPr>
      <w:r w:rsidRPr="00B96D7D">
        <w:rPr>
          <w:b/>
          <w:bCs/>
          <w:sz w:val="28"/>
          <w:szCs w:val="28"/>
          <w:lang w:val="uk-UA"/>
        </w:rPr>
        <w:t>4.</w:t>
      </w:r>
      <w:r w:rsidR="00DE668B" w:rsidRPr="00B96D7D">
        <w:rPr>
          <w:b/>
          <w:bCs/>
          <w:sz w:val="28"/>
          <w:szCs w:val="28"/>
          <w:lang w:val="uk-UA"/>
        </w:rPr>
        <w:t>2</w:t>
      </w:r>
      <w:r w:rsidR="00DE668B" w:rsidRPr="00B96D7D">
        <w:rPr>
          <w:b/>
          <w:sz w:val="28"/>
          <w:szCs w:val="28"/>
          <w:lang w:val="uk-UA"/>
        </w:rPr>
        <w:t>.</w:t>
      </w:r>
      <w:r w:rsidR="00DE668B" w:rsidRPr="00B96D7D">
        <w:rPr>
          <w:sz w:val="28"/>
          <w:szCs w:val="28"/>
          <w:lang w:val="uk-UA"/>
        </w:rPr>
        <w:t xml:space="preserve"> Сумнівною виглядає пропозиція </w:t>
      </w:r>
      <w:r w:rsidR="00E64528" w:rsidRPr="00B96D7D">
        <w:rPr>
          <w:sz w:val="28"/>
          <w:szCs w:val="28"/>
          <w:lang w:val="uk-UA"/>
        </w:rPr>
        <w:t>законопроекту доповнити ст. 83</w:t>
      </w:r>
      <w:r w:rsidR="00E64528" w:rsidRPr="00B96D7D">
        <w:rPr>
          <w:sz w:val="28"/>
          <w:szCs w:val="28"/>
          <w:vertAlign w:val="superscript"/>
          <w:lang w:val="uk-UA"/>
        </w:rPr>
        <w:t>1</w:t>
      </w:r>
      <w:r w:rsidR="00DE668B" w:rsidRPr="00B96D7D">
        <w:rPr>
          <w:sz w:val="28"/>
          <w:szCs w:val="28"/>
          <w:lang w:val="uk-UA"/>
        </w:rPr>
        <w:t xml:space="preserve"> КУпАП «Порушення законодавства</w:t>
      </w:r>
      <w:r w:rsidR="00DE668B" w:rsidRPr="000F746E">
        <w:rPr>
          <w:sz w:val="28"/>
          <w:szCs w:val="28"/>
          <w:lang w:val="uk-UA"/>
        </w:rPr>
        <w:t xml:space="preserve"> про захист рослин» таким діянням, як «непроходження спеціальної підготовки та неотримання відповідного допуску та посвідчення на право проведення робіт, пов’язаних з транспортуванням, зберіганням, застосуванням та торгівлею засобам</w:t>
      </w:r>
      <w:r w:rsidR="00E64528">
        <w:rPr>
          <w:sz w:val="28"/>
          <w:szCs w:val="28"/>
          <w:lang w:val="uk-UA"/>
        </w:rPr>
        <w:t xml:space="preserve">и захисту рослин» (п. 7 </w:t>
      </w:r>
      <w:r w:rsidR="008C692D">
        <w:rPr>
          <w:sz w:val="28"/>
          <w:szCs w:val="28"/>
          <w:lang w:val="uk-UA"/>
        </w:rPr>
        <w:br/>
      </w:r>
      <w:bookmarkStart w:id="4" w:name="_GoBack"/>
      <w:bookmarkEnd w:id="4"/>
      <w:r w:rsidR="00E64528">
        <w:rPr>
          <w:sz w:val="28"/>
          <w:szCs w:val="28"/>
          <w:lang w:val="uk-UA"/>
        </w:rPr>
        <w:t>ст. 83</w:t>
      </w:r>
      <w:r w:rsidR="00E64528">
        <w:rPr>
          <w:sz w:val="28"/>
          <w:szCs w:val="28"/>
          <w:vertAlign w:val="superscript"/>
          <w:lang w:val="uk-UA"/>
        </w:rPr>
        <w:t>1</w:t>
      </w:r>
      <w:r w:rsidR="00DE668B" w:rsidRPr="000F746E">
        <w:rPr>
          <w:sz w:val="28"/>
          <w:szCs w:val="28"/>
          <w:lang w:val="uk-UA"/>
        </w:rPr>
        <w:t xml:space="preserve"> КУпАП у редакції проекту). </w:t>
      </w:r>
      <w:r w:rsidR="00DE668B" w:rsidRPr="00DD1F89">
        <w:rPr>
          <w:iCs/>
          <w:sz w:val="28"/>
          <w:szCs w:val="28"/>
          <w:lang w:val="uk-UA"/>
        </w:rPr>
        <w:t>По-перше</w:t>
      </w:r>
      <w:r w:rsidR="00DE668B" w:rsidRPr="00DD1F89">
        <w:rPr>
          <w:sz w:val="28"/>
          <w:szCs w:val="28"/>
          <w:lang w:val="uk-UA"/>
        </w:rPr>
        <w:t>,</w:t>
      </w:r>
      <w:r w:rsidR="00DE668B" w:rsidRPr="000F746E">
        <w:rPr>
          <w:sz w:val="28"/>
          <w:szCs w:val="28"/>
          <w:lang w:val="uk-UA"/>
        </w:rPr>
        <w:t xml:space="preserve"> відповідно до ч. 1 ст. 9 КУпАП адміністративним правопорушенням (проступком) визнається </w:t>
      </w:r>
      <w:r w:rsidR="00DE668B" w:rsidRPr="000F746E">
        <w:rPr>
          <w:i/>
          <w:iCs/>
          <w:sz w:val="28"/>
          <w:szCs w:val="28"/>
          <w:lang w:val="uk-UA"/>
        </w:rPr>
        <w:t>протиправна</w:t>
      </w:r>
      <w:r w:rsidR="00DE668B" w:rsidRPr="000F746E">
        <w:rPr>
          <w:sz w:val="28"/>
          <w:szCs w:val="28"/>
          <w:lang w:val="uk-UA"/>
        </w:rPr>
        <w:t xml:space="preserve">, винна (умисна або необережна) дія чи бездіяльність, </w:t>
      </w:r>
      <w:r w:rsidR="00DE668B" w:rsidRPr="000F746E">
        <w:rPr>
          <w:i/>
          <w:iCs/>
          <w:sz w:val="28"/>
          <w:szCs w:val="28"/>
          <w:lang w:val="uk-UA"/>
        </w:rPr>
        <w:t>яка посягає на громадський порядок</w:t>
      </w:r>
      <w:r w:rsidR="00DE668B" w:rsidRPr="000F746E">
        <w:rPr>
          <w:sz w:val="28"/>
          <w:szCs w:val="28"/>
          <w:lang w:val="uk-UA"/>
        </w:rPr>
        <w:t xml:space="preserve">, власність, права і свободи громадян, на встановлений порядок управління і за яку законом передбачено адміністративну відповідальність. Не може визнаватись адміністративним правопорушенням саме по собі непроходження спеціальної підготовки та неотримання відповідного допуску та посвідчення на право проведення роботи з агрохімікатами, оскільки не існує встановленого законодавством обов’язку для </w:t>
      </w:r>
      <w:r w:rsidR="00DE668B" w:rsidRPr="000F746E">
        <w:rPr>
          <w:i/>
          <w:iCs/>
          <w:sz w:val="28"/>
          <w:szCs w:val="28"/>
          <w:lang w:val="uk-UA"/>
        </w:rPr>
        <w:t>кожного громадянина України</w:t>
      </w:r>
      <w:r w:rsidR="00DE668B" w:rsidRPr="000F746E">
        <w:rPr>
          <w:sz w:val="28"/>
          <w:szCs w:val="28"/>
          <w:lang w:val="uk-UA"/>
        </w:rPr>
        <w:t xml:space="preserve"> проходити спеціальну підготовку або отримувати допуск та посвідчення на право проведення таких робіт. Відповідний порядок існує лише для тих осіб, діяльність яких безпосередньо пов’язана з транспортуванням, зберіганням, застосуванням та торгівлею пестицидами і агрохімікатами (див. Порядок одержання допуску (посвідчення) на право роботи, пов'язаної з транспортуванням, зберіганням, застосуванням та торгівлею пестицидами і агрохімікатами, затверджений постановою Кабінету Мін</w:t>
      </w:r>
      <w:r w:rsidR="00DD1F89">
        <w:rPr>
          <w:sz w:val="28"/>
          <w:szCs w:val="28"/>
          <w:lang w:val="uk-UA"/>
        </w:rPr>
        <w:t>істрів України від 18.09.1995</w:t>
      </w:r>
      <w:r w:rsidR="00DE668B" w:rsidRPr="000F746E">
        <w:rPr>
          <w:sz w:val="28"/>
          <w:szCs w:val="28"/>
          <w:lang w:val="uk-UA"/>
        </w:rPr>
        <w:t xml:space="preserve"> № 746).</w:t>
      </w:r>
    </w:p>
    <w:p w:rsidR="00DE668B" w:rsidRPr="00E22CE9" w:rsidRDefault="00DE668B" w:rsidP="00DE668B">
      <w:pPr>
        <w:autoSpaceDE w:val="0"/>
        <w:autoSpaceDN w:val="0"/>
        <w:adjustRightInd w:val="0"/>
        <w:ind w:firstLine="709"/>
        <w:jc w:val="both"/>
        <w:rPr>
          <w:sz w:val="28"/>
          <w:szCs w:val="28"/>
          <w:lang w:val="uk-UA"/>
        </w:rPr>
      </w:pPr>
      <w:r w:rsidRPr="000F746E">
        <w:rPr>
          <w:i/>
          <w:iCs/>
          <w:sz w:val="28"/>
          <w:szCs w:val="28"/>
          <w:lang w:val="uk-UA"/>
        </w:rPr>
        <w:t>По</w:t>
      </w:r>
      <w:r>
        <w:rPr>
          <w:rFonts w:ascii="Times New Roman CYR" w:hAnsi="Times New Roman CYR" w:cs="Times New Roman CYR"/>
          <w:i/>
          <w:iCs/>
          <w:sz w:val="28"/>
          <w:szCs w:val="28"/>
          <w:lang w:val="uk-UA"/>
        </w:rPr>
        <w:t>-друге</w:t>
      </w:r>
      <w:r>
        <w:rPr>
          <w:rFonts w:ascii="Times New Roman CYR" w:hAnsi="Times New Roman CYR" w:cs="Times New Roman CYR"/>
          <w:sz w:val="28"/>
          <w:szCs w:val="28"/>
          <w:lang w:val="uk-UA"/>
        </w:rPr>
        <w:t xml:space="preserve">, вказані діяння повністю охоплюються положеннями чинної ст. 83 КУпАП </w:t>
      </w:r>
      <w:r w:rsidRPr="00E22CE9">
        <w:rPr>
          <w:sz w:val="28"/>
          <w:szCs w:val="28"/>
          <w:lang w:val="uk-UA"/>
        </w:rPr>
        <w:t>«</w:t>
      </w:r>
      <w:r>
        <w:rPr>
          <w:rFonts w:ascii="Times New Roman CYR" w:hAnsi="Times New Roman CYR" w:cs="Times New Roman CYR"/>
          <w:sz w:val="28"/>
          <w:szCs w:val="28"/>
          <w:lang w:val="uk-UA"/>
        </w:rPr>
        <w:t xml:space="preserve">Порушення правил </w:t>
      </w:r>
      <w:r>
        <w:rPr>
          <w:rFonts w:ascii="Times New Roman CYR" w:hAnsi="Times New Roman CYR" w:cs="Times New Roman CYR"/>
          <w:i/>
          <w:iCs/>
          <w:sz w:val="28"/>
          <w:szCs w:val="28"/>
          <w:lang w:val="uk-UA"/>
        </w:rPr>
        <w:t>застосування, зберігання, транспортування</w:t>
      </w:r>
      <w:r>
        <w:rPr>
          <w:rFonts w:ascii="Times New Roman CYR" w:hAnsi="Times New Roman CYR" w:cs="Times New Roman CYR"/>
          <w:sz w:val="28"/>
          <w:szCs w:val="28"/>
          <w:lang w:val="uk-UA"/>
        </w:rPr>
        <w:t>, знешкодження, ліквідації та захоронення пестицидів і агрохімікатів, токсичних хімічних речовин та інших препаратів</w:t>
      </w:r>
      <w:r w:rsidRPr="00E22CE9">
        <w:rPr>
          <w:sz w:val="28"/>
          <w:szCs w:val="28"/>
          <w:lang w:val="uk-UA"/>
        </w:rPr>
        <w:t xml:space="preserve">», </w:t>
      </w:r>
      <w:r>
        <w:rPr>
          <w:rFonts w:ascii="Times New Roman CYR" w:hAnsi="Times New Roman CYR" w:cs="Times New Roman CYR"/>
          <w:sz w:val="28"/>
          <w:szCs w:val="28"/>
          <w:lang w:val="uk-UA"/>
        </w:rPr>
        <w:t xml:space="preserve">об’єктом захисту якої є встановлений порядок використання пестицидів, агрохімікатів, токсичних хімічних речовин та інших препаратів, регламентований, в тому числі, Законом України </w:t>
      </w:r>
      <w:r w:rsidRPr="00E22CE9">
        <w:rPr>
          <w:sz w:val="28"/>
          <w:szCs w:val="28"/>
          <w:lang w:val="uk-UA"/>
        </w:rPr>
        <w:t>«</w:t>
      </w:r>
      <w:r>
        <w:rPr>
          <w:rFonts w:ascii="Times New Roman CYR" w:hAnsi="Times New Roman CYR" w:cs="Times New Roman CYR"/>
          <w:sz w:val="28"/>
          <w:szCs w:val="28"/>
          <w:lang w:val="uk-UA"/>
        </w:rPr>
        <w:t>Про пестициди та агрохімікати</w:t>
      </w:r>
      <w:r w:rsidRPr="00E22CE9">
        <w:rPr>
          <w:sz w:val="28"/>
          <w:szCs w:val="28"/>
          <w:lang w:val="uk-UA"/>
        </w:rPr>
        <w:t>».</w:t>
      </w:r>
    </w:p>
    <w:p w:rsidR="00E64528" w:rsidRDefault="00E64528" w:rsidP="00E64528">
      <w:pPr>
        <w:ind w:firstLine="709"/>
        <w:jc w:val="both"/>
        <w:rPr>
          <w:sz w:val="28"/>
          <w:szCs w:val="28"/>
        </w:rPr>
      </w:pPr>
      <w:r w:rsidRPr="00E64528">
        <w:rPr>
          <w:b/>
          <w:sz w:val="28"/>
          <w:szCs w:val="28"/>
          <w:lang w:val="uk-UA"/>
        </w:rPr>
        <w:t>5</w:t>
      </w:r>
      <w:r w:rsidRPr="00E64528">
        <w:rPr>
          <w:b/>
          <w:sz w:val="28"/>
          <w:szCs w:val="28"/>
        </w:rPr>
        <w:t>.</w:t>
      </w:r>
      <w:r>
        <w:rPr>
          <w:sz w:val="28"/>
          <w:szCs w:val="28"/>
        </w:rPr>
        <w:t xml:space="preserve"> У пояснювальній записці до проекту зазначається, що «р</w:t>
      </w:r>
      <w:r w:rsidRPr="00071EAA">
        <w:rPr>
          <w:sz w:val="28"/>
          <w:szCs w:val="28"/>
        </w:rPr>
        <w:t>еалізація цього проекту Закону не потребує додаткових видатків з Державного бюджету України.</w:t>
      </w:r>
      <w:r>
        <w:rPr>
          <w:sz w:val="28"/>
          <w:szCs w:val="28"/>
        </w:rPr>
        <w:t xml:space="preserve"> </w:t>
      </w:r>
      <w:r w:rsidRPr="00071EAA">
        <w:rPr>
          <w:sz w:val="28"/>
          <w:szCs w:val="28"/>
        </w:rPr>
        <w:t>Передбачене законопроектом дотаціювання</w:t>
      </w:r>
      <w:r>
        <w:rPr>
          <w:sz w:val="28"/>
          <w:szCs w:val="28"/>
        </w:rPr>
        <w:t xml:space="preserve"> </w:t>
      </w:r>
      <w:r w:rsidRPr="00071EAA">
        <w:rPr>
          <w:sz w:val="28"/>
          <w:szCs w:val="28"/>
        </w:rPr>
        <w:t>пасічницької діяльності та збереження бджіл має здійснюватися за рахунок коштів, передбачених на підтримку агропромислового комплексу (сільськогосподарського виробника) у наявних обсягах</w:t>
      </w:r>
      <w:r>
        <w:rPr>
          <w:sz w:val="28"/>
          <w:szCs w:val="28"/>
        </w:rPr>
        <w:t>» (п. 5)</w:t>
      </w:r>
      <w:r w:rsidRPr="00071EAA">
        <w:rPr>
          <w:sz w:val="28"/>
          <w:szCs w:val="28"/>
        </w:rPr>
        <w:t xml:space="preserve">. </w:t>
      </w:r>
      <w:r>
        <w:rPr>
          <w:sz w:val="28"/>
          <w:szCs w:val="28"/>
        </w:rPr>
        <w:t xml:space="preserve">Для підтвердження такого висновку доцільно надати розрахунки, які підтверджували б достатність відповідних наявних бюджетних коштів для забезпечення виплат бюджетної дотації у пропонованих у проекті розмірах. </w:t>
      </w:r>
    </w:p>
    <w:p w:rsidR="000F746E" w:rsidRPr="00EA1031" w:rsidRDefault="00E64528" w:rsidP="00EA1031">
      <w:pPr>
        <w:ind w:firstLine="709"/>
        <w:jc w:val="both"/>
        <w:rPr>
          <w:lang w:val="uk-UA"/>
        </w:rPr>
      </w:pPr>
      <w:r w:rsidRPr="009A2450">
        <w:rPr>
          <w:sz w:val="28"/>
          <w:szCs w:val="28"/>
        </w:rPr>
        <w:lastRenderedPageBreak/>
        <w:t xml:space="preserve">У </w:t>
      </w:r>
      <w:r>
        <w:rPr>
          <w:sz w:val="28"/>
          <w:szCs w:val="28"/>
        </w:rPr>
        <w:t xml:space="preserve">контексті зазначеного, а також </w:t>
      </w:r>
      <w:r w:rsidRPr="009A2450">
        <w:rPr>
          <w:sz w:val="28"/>
          <w:szCs w:val="28"/>
        </w:rPr>
        <w:t>виходячи з вимог п. 6 ст. 116 Конституції України, згідно з якою Кабінет Міністрів України розробляє проект закону про Державний бюджет України і забезпечує виконання затвердженого Верховною Радою України Державного бюджету України, щодо внесеного законопроекту доцільно отримати висновок Уряду.</w:t>
      </w:r>
    </w:p>
    <w:p w:rsidR="002923C7" w:rsidRPr="001415E3" w:rsidRDefault="002923C7" w:rsidP="00850FF4">
      <w:pPr>
        <w:autoSpaceDE w:val="0"/>
        <w:autoSpaceDN w:val="0"/>
        <w:adjustRightInd w:val="0"/>
        <w:jc w:val="both"/>
        <w:rPr>
          <w:iCs/>
          <w:color w:val="FF0000"/>
          <w:sz w:val="28"/>
          <w:szCs w:val="28"/>
          <w:lang w:val="uk-UA"/>
        </w:rPr>
      </w:pPr>
    </w:p>
    <w:p w:rsidR="002923C7" w:rsidRPr="001415E3" w:rsidRDefault="002923C7" w:rsidP="002923C7">
      <w:pPr>
        <w:autoSpaceDE w:val="0"/>
        <w:autoSpaceDN w:val="0"/>
        <w:adjustRightInd w:val="0"/>
        <w:ind w:firstLine="851"/>
        <w:jc w:val="both"/>
        <w:rPr>
          <w:iCs/>
          <w:sz w:val="28"/>
          <w:szCs w:val="28"/>
          <w:lang w:val="uk-UA"/>
        </w:rPr>
      </w:pPr>
    </w:p>
    <w:p w:rsidR="002923C7" w:rsidRPr="001415E3" w:rsidRDefault="002923C7" w:rsidP="002923C7">
      <w:pPr>
        <w:ind w:firstLine="851"/>
        <w:jc w:val="both"/>
        <w:rPr>
          <w:sz w:val="28"/>
          <w:szCs w:val="28"/>
          <w:lang w:val="uk-UA"/>
        </w:rPr>
      </w:pPr>
      <w:r w:rsidRPr="001415E3">
        <w:rPr>
          <w:sz w:val="28"/>
          <w:szCs w:val="28"/>
          <w:lang w:val="uk-UA"/>
        </w:rPr>
        <w:t xml:space="preserve">Керівник Головного управління                                              С. Тихонюк </w:t>
      </w:r>
    </w:p>
    <w:p w:rsidR="002923C7" w:rsidRPr="001415E3" w:rsidRDefault="002923C7" w:rsidP="002923C7">
      <w:pPr>
        <w:ind w:firstLine="851"/>
        <w:jc w:val="both"/>
        <w:rPr>
          <w:sz w:val="28"/>
          <w:szCs w:val="28"/>
          <w:lang w:val="uk-UA"/>
        </w:rPr>
      </w:pPr>
    </w:p>
    <w:p w:rsidR="002923C7" w:rsidRPr="001415E3" w:rsidRDefault="002923C7" w:rsidP="002923C7">
      <w:pPr>
        <w:ind w:firstLine="851"/>
        <w:jc w:val="both"/>
        <w:rPr>
          <w:sz w:val="28"/>
          <w:szCs w:val="28"/>
          <w:lang w:val="uk-UA"/>
        </w:rPr>
      </w:pPr>
    </w:p>
    <w:p w:rsidR="00DE668B" w:rsidRPr="003F3386" w:rsidRDefault="002923C7" w:rsidP="00DE668B">
      <w:pPr>
        <w:autoSpaceDE w:val="0"/>
        <w:autoSpaceDN w:val="0"/>
        <w:adjustRightInd w:val="0"/>
        <w:ind w:firstLine="709"/>
        <w:jc w:val="both"/>
        <w:rPr>
          <w:sz w:val="20"/>
          <w:szCs w:val="20"/>
        </w:rPr>
      </w:pPr>
      <w:r w:rsidRPr="001415E3">
        <w:rPr>
          <w:sz w:val="20"/>
          <w:szCs w:val="20"/>
          <w:lang w:val="uk-UA"/>
        </w:rPr>
        <w:t>Вик.: Я. Салміна</w:t>
      </w:r>
      <w:r w:rsidR="00DE668B">
        <w:rPr>
          <w:rFonts w:ascii="Times New Roman CYR" w:hAnsi="Times New Roman CYR" w:cs="Times New Roman CYR"/>
          <w:sz w:val="20"/>
          <w:szCs w:val="20"/>
          <w:lang w:val="uk-UA"/>
        </w:rPr>
        <w:t>, Є. Корнієнко, Т. Ругаєва</w:t>
      </w:r>
      <w:r w:rsidR="00E64528">
        <w:rPr>
          <w:rFonts w:ascii="Times New Roman CYR" w:hAnsi="Times New Roman CYR" w:cs="Times New Roman CYR"/>
          <w:sz w:val="20"/>
          <w:szCs w:val="20"/>
          <w:lang w:val="uk-UA"/>
        </w:rPr>
        <w:t>, Н. Пархоменко</w:t>
      </w:r>
    </w:p>
    <w:p w:rsidR="002923C7" w:rsidRPr="001415E3" w:rsidRDefault="002923C7" w:rsidP="002923C7">
      <w:pPr>
        <w:ind w:firstLine="851"/>
        <w:jc w:val="both"/>
        <w:rPr>
          <w:sz w:val="20"/>
          <w:szCs w:val="20"/>
          <w:lang w:val="uk-UA"/>
        </w:rPr>
      </w:pPr>
    </w:p>
    <w:p w:rsidR="00756D30" w:rsidRDefault="00756D30" w:rsidP="00756D30">
      <w:pPr>
        <w:jc w:val="both"/>
        <w:rPr>
          <w:sz w:val="20"/>
          <w:szCs w:val="20"/>
        </w:rPr>
      </w:pPr>
    </w:p>
    <w:p w:rsidR="00756D30" w:rsidRPr="009A2450" w:rsidRDefault="00756D30" w:rsidP="00756D30">
      <w:pPr>
        <w:jc w:val="both"/>
        <w:rPr>
          <w:sz w:val="20"/>
          <w:szCs w:val="20"/>
        </w:rPr>
      </w:pPr>
    </w:p>
    <w:p w:rsidR="00B72D6C" w:rsidRPr="001415E3" w:rsidRDefault="00B72D6C" w:rsidP="002923C7">
      <w:pPr>
        <w:ind w:firstLine="709"/>
        <w:jc w:val="both"/>
        <w:rPr>
          <w:rStyle w:val="FontStyle"/>
          <w:lang w:val="uk-UA"/>
        </w:rPr>
      </w:pPr>
    </w:p>
    <w:sectPr w:rsidR="00B72D6C" w:rsidRPr="001415E3" w:rsidSect="00271133">
      <w:headerReference w:type="default" r:id="rId9"/>
      <w:footerReference w:type="default" r:id="rId10"/>
      <w:headerReference w:type="first" r:id="rId11"/>
      <w:pgSz w:w="11906" w:h="16838"/>
      <w:pgMar w:top="993" w:right="851" w:bottom="1276" w:left="1701" w:header="35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5B40" w:rsidRDefault="00AD5B40">
      <w:r>
        <w:separator/>
      </w:r>
    </w:p>
  </w:endnote>
  <w:endnote w:type="continuationSeparator" w:id="0">
    <w:p w:rsidR="00AD5B40" w:rsidRDefault="00AD5B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20002A87" w:usb1="C000247B"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ntiqua">
    <w:altName w:val="Century Gothic"/>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0DAC" w:rsidRDefault="007E0DAC">
    <w:pPr>
      <w:pStyle w:val="a5"/>
      <w:jc w:val="right"/>
    </w:pPr>
  </w:p>
  <w:p w:rsidR="007E0DAC" w:rsidRDefault="007E0DA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5B40" w:rsidRDefault="00AD5B40">
      <w:r>
        <w:separator/>
      </w:r>
    </w:p>
  </w:footnote>
  <w:footnote w:type="continuationSeparator" w:id="0">
    <w:p w:rsidR="00AD5B40" w:rsidRDefault="00AD5B40">
      <w:r>
        <w:continuationSeparator/>
      </w:r>
    </w:p>
  </w:footnote>
  <w:footnote w:id="1">
    <w:p w:rsidR="00D07523" w:rsidRPr="00D07523" w:rsidRDefault="00D07523" w:rsidP="00310D7B">
      <w:pPr>
        <w:pStyle w:val="aa"/>
        <w:ind w:firstLine="708"/>
        <w:jc w:val="both"/>
        <w:rPr>
          <w:lang w:val="ru-RU"/>
        </w:rPr>
      </w:pPr>
      <w:r>
        <w:rPr>
          <w:rStyle w:val="ac"/>
        </w:rPr>
        <w:footnoteRef/>
      </w:r>
      <w:r w:rsidRPr="00D07523">
        <w:rPr>
          <w:lang w:val="ru-RU"/>
        </w:rPr>
        <w:t xml:space="preserve"> </w:t>
      </w:r>
      <w:r>
        <w:rPr>
          <w:lang w:val="ru-RU"/>
        </w:rPr>
        <w:t xml:space="preserve">- Згідно з ч. 2 ст. 3 Закону України </w:t>
      </w:r>
      <w:r w:rsidRPr="00B96D7D">
        <w:rPr>
          <w:lang w:val="ru-RU"/>
        </w:rPr>
        <w:t xml:space="preserve">«Про громадські об'єднання»  </w:t>
      </w:r>
      <w:r w:rsidR="00310D7B" w:rsidRPr="00B96D7D">
        <w:rPr>
          <w:color w:val="000000"/>
          <w:sz w:val="21"/>
          <w:szCs w:val="21"/>
          <w:shd w:val="clear" w:color="auto" w:fill="FFFFFF"/>
          <w:lang w:val="ru-RU"/>
        </w:rPr>
        <w:t>д</w:t>
      </w:r>
      <w:r w:rsidRPr="00B96D7D">
        <w:rPr>
          <w:color w:val="000000"/>
          <w:sz w:val="21"/>
          <w:szCs w:val="21"/>
          <w:shd w:val="clear" w:color="auto" w:fill="FFFFFF"/>
          <w:lang w:val="ru-RU"/>
        </w:rPr>
        <w:t xml:space="preserve">обровільність </w:t>
      </w:r>
      <w:r w:rsidR="000D53A5" w:rsidRPr="00B96D7D">
        <w:rPr>
          <w:color w:val="000000"/>
          <w:sz w:val="21"/>
          <w:szCs w:val="21"/>
          <w:shd w:val="clear" w:color="auto" w:fill="FFFFFF"/>
          <w:lang w:val="ru-RU"/>
        </w:rPr>
        <w:t>як принцип ут</w:t>
      </w:r>
      <w:r w:rsidR="00310D7B" w:rsidRPr="00B96D7D">
        <w:rPr>
          <w:color w:val="000000"/>
          <w:sz w:val="21"/>
          <w:szCs w:val="21"/>
          <w:shd w:val="clear" w:color="auto" w:fill="FFFFFF"/>
          <w:lang w:val="ru-RU"/>
        </w:rPr>
        <w:t>в</w:t>
      </w:r>
      <w:r w:rsidR="000D53A5" w:rsidRPr="00B96D7D">
        <w:rPr>
          <w:color w:val="000000"/>
          <w:sz w:val="21"/>
          <w:szCs w:val="21"/>
          <w:shd w:val="clear" w:color="auto" w:fill="FFFFFF"/>
          <w:lang w:val="ru-RU"/>
        </w:rPr>
        <w:t>о</w:t>
      </w:r>
      <w:r w:rsidR="00310D7B" w:rsidRPr="00B96D7D">
        <w:rPr>
          <w:color w:val="000000"/>
          <w:sz w:val="21"/>
          <w:szCs w:val="21"/>
          <w:shd w:val="clear" w:color="auto" w:fill="FFFFFF"/>
          <w:lang w:val="ru-RU"/>
        </w:rPr>
        <w:t xml:space="preserve">рення та діяльності таких об'єднань </w:t>
      </w:r>
      <w:r w:rsidRPr="00B96D7D">
        <w:rPr>
          <w:color w:val="000000"/>
          <w:sz w:val="21"/>
          <w:szCs w:val="21"/>
          <w:shd w:val="clear" w:color="auto" w:fill="FFFFFF"/>
          <w:lang w:val="ru-RU"/>
        </w:rPr>
        <w:t>передбачає</w:t>
      </w:r>
      <w:r w:rsidR="00310D7B" w:rsidRPr="00B96D7D">
        <w:rPr>
          <w:color w:val="000000"/>
          <w:sz w:val="21"/>
          <w:szCs w:val="21"/>
          <w:shd w:val="clear" w:color="auto" w:fill="FFFFFF"/>
          <w:lang w:val="ru-RU"/>
        </w:rPr>
        <w:t xml:space="preserve"> </w:t>
      </w:r>
      <w:r w:rsidRPr="00B96D7D">
        <w:rPr>
          <w:color w:val="000000"/>
          <w:sz w:val="21"/>
          <w:szCs w:val="21"/>
          <w:shd w:val="clear" w:color="auto" w:fill="FFFFFF"/>
          <w:lang w:val="ru-RU"/>
        </w:rPr>
        <w:t>право</w:t>
      </w:r>
      <w:r w:rsidRPr="00D07523">
        <w:rPr>
          <w:color w:val="000000"/>
          <w:sz w:val="21"/>
          <w:szCs w:val="21"/>
          <w:shd w:val="clear" w:color="auto" w:fill="FFFFFF"/>
          <w:lang w:val="ru-RU"/>
        </w:rPr>
        <w:t xml:space="preserve"> особи на вільну участь або </w:t>
      </w:r>
      <w:r w:rsidRPr="000073CD">
        <w:rPr>
          <w:i/>
          <w:color w:val="000000"/>
          <w:sz w:val="21"/>
          <w:szCs w:val="21"/>
          <w:u w:val="single"/>
          <w:shd w:val="clear" w:color="auto" w:fill="FFFFFF"/>
          <w:lang w:val="ru-RU"/>
        </w:rPr>
        <w:t>неучасть у громадському об'єднанні</w:t>
      </w:r>
      <w:r w:rsidRPr="00D07523">
        <w:rPr>
          <w:color w:val="000000"/>
          <w:sz w:val="21"/>
          <w:szCs w:val="21"/>
          <w:shd w:val="clear" w:color="auto" w:fill="FFFFFF"/>
          <w:lang w:val="ru-RU"/>
        </w:rPr>
        <w:t>, у тому числі в його утворенні, вступі в таке об'єднання або припиненні членства (участі) в ньому.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0DAC" w:rsidRDefault="006000DD">
    <w:pPr>
      <w:pStyle w:val="a3"/>
      <w:jc w:val="right"/>
    </w:pPr>
    <w:r>
      <w:fldChar w:fldCharType="begin"/>
    </w:r>
    <w:r w:rsidR="00803563">
      <w:instrText>PAGE   \* MERGEFORMAT</w:instrText>
    </w:r>
    <w:r>
      <w:fldChar w:fldCharType="separate"/>
    </w:r>
    <w:r w:rsidR="008C692D" w:rsidRPr="008C692D">
      <w:rPr>
        <w:noProof/>
        <w:lang w:val="uk-UA"/>
      </w:rPr>
      <w:t>13</w:t>
    </w:r>
    <w:r>
      <w:rPr>
        <w:noProof/>
        <w:lang w:val="uk-UA"/>
      </w:rPr>
      <w:fldChar w:fldCharType="end"/>
    </w:r>
  </w:p>
  <w:p w:rsidR="007E0DAC" w:rsidRDefault="007E0DAC" w:rsidP="000D0A59">
    <w:pPr>
      <w:jc w:val="right"/>
      <w:rPr>
        <w:lang w:val="uk-UA"/>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0DAC" w:rsidRPr="00742A3C" w:rsidRDefault="007E0DAC" w:rsidP="00E87097">
    <w:pPr>
      <w:jc w:val="right"/>
      <w:rPr>
        <w:sz w:val="20"/>
        <w:szCs w:val="20"/>
        <w:lang w:val="uk-UA"/>
      </w:rPr>
    </w:pPr>
    <w:r w:rsidRPr="00742A3C">
      <w:rPr>
        <w:sz w:val="20"/>
        <w:szCs w:val="20"/>
        <w:lang w:val="uk-UA"/>
      </w:rPr>
      <w:t>До реєстр. № 2537 від 05.12.2019</w:t>
    </w:r>
  </w:p>
  <w:p w:rsidR="007E0DAC" w:rsidRPr="00742A3C" w:rsidRDefault="007E0DAC" w:rsidP="00E87097">
    <w:pPr>
      <w:jc w:val="right"/>
      <w:rPr>
        <w:sz w:val="20"/>
        <w:szCs w:val="20"/>
        <w:lang w:val="uk-UA"/>
      </w:rPr>
    </w:pPr>
    <w:r w:rsidRPr="00742A3C">
      <w:rPr>
        <w:sz w:val="20"/>
        <w:szCs w:val="20"/>
        <w:lang w:val="uk-UA"/>
      </w:rPr>
      <w:t>Народні депутати України</w:t>
    </w:r>
  </w:p>
  <w:p w:rsidR="007E0DAC" w:rsidRPr="00742A3C" w:rsidRDefault="007E0DAC" w:rsidP="00E87097">
    <w:pPr>
      <w:jc w:val="right"/>
      <w:rPr>
        <w:sz w:val="20"/>
        <w:szCs w:val="20"/>
      </w:rPr>
    </w:pPr>
    <w:r w:rsidRPr="00742A3C">
      <w:rPr>
        <w:sz w:val="20"/>
        <w:szCs w:val="20"/>
        <w:lang w:val="uk-UA"/>
      </w:rPr>
      <w:t>М. Лаба та інші</w:t>
    </w:r>
  </w:p>
  <w:p w:rsidR="007E0DAC" w:rsidRDefault="007E0DAC" w:rsidP="00160AE6">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A3C0F"/>
    <w:multiLevelType w:val="hybridMultilevel"/>
    <w:tmpl w:val="0A223438"/>
    <w:lvl w:ilvl="0" w:tplc="9370CDE6">
      <w:start w:val="3"/>
      <w:numFmt w:val="decimal"/>
      <w:lvlText w:val="%1."/>
      <w:lvlJc w:val="left"/>
      <w:pPr>
        <w:ind w:left="2771" w:hanging="360"/>
      </w:pPr>
      <w:rPr>
        <w:rFonts w:hint="default"/>
        <w:b/>
        <w:color w:val="auto"/>
      </w:rPr>
    </w:lvl>
    <w:lvl w:ilvl="1" w:tplc="04190019" w:tentative="1">
      <w:start w:val="1"/>
      <w:numFmt w:val="lowerLetter"/>
      <w:lvlText w:val="%2."/>
      <w:lvlJc w:val="left"/>
      <w:pPr>
        <w:ind w:left="3491" w:hanging="360"/>
      </w:p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1" w15:restartNumberingAfterBreak="0">
    <w:nsid w:val="2B1E561E"/>
    <w:multiLevelType w:val="hybridMultilevel"/>
    <w:tmpl w:val="CF06BC6C"/>
    <w:lvl w:ilvl="0" w:tplc="2D1E1CF8">
      <w:start w:val="1"/>
      <w:numFmt w:val="decimal"/>
      <w:lvlText w:val="%1."/>
      <w:lvlJc w:val="left"/>
      <w:pPr>
        <w:ind w:left="2126" w:hanging="1275"/>
      </w:pPr>
      <w:rPr>
        <w:rFonts w:hint="default"/>
        <w:b/>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2" w15:restartNumberingAfterBreak="0">
    <w:nsid w:val="36064FAB"/>
    <w:multiLevelType w:val="hybridMultilevel"/>
    <w:tmpl w:val="627A6524"/>
    <w:lvl w:ilvl="0" w:tplc="1366A8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3" w15:restartNumberingAfterBreak="0">
    <w:nsid w:val="409E3DE0"/>
    <w:multiLevelType w:val="hybridMultilevel"/>
    <w:tmpl w:val="41FCE118"/>
    <w:lvl w:ilvl="0" w:tplc="0C325B8A">
      <w:start w:val="1"/>
      <w:numFmt w:val="decimal"/>
      <w:lvlText w:val="%1."/>
      <w:lvlJc w:val="left"/>
      <w:pPr>
        <w:ind w:left="1211" w:hanging="360"/>
      </w:pPr>
      <w:rPr>
        <w:rFonts w:hint="default"/>
        <w:b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15:restartNumberingAfterBreak="0">
    <w:nsid w:val="49A92A2F"/>
    <w:multiLevelType w:val="hybridMultilevel"/>
    <w:tmpl w:val="32D0A0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2C91F94"/>
    <w:multiLevelType w:val="hybridMultilevel"/>
    <w:tmpl w:val="26EA4548"/>
    <w:lvl w:ilvl="0" w:tplc="D4240A2A">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6" w15:restartNumberingAfterBreak="0">
    <w:nsid w:val="54337EC9"/>
    <w:multiLevelType w:val="hybridMultilevel"/>
    <w:tmpl w:val="2D8841C4"/>
    <w:lvl w:ilvl="0" w:tplc="321E1D38">
      <w:start w:val="1"/>
      <w:numFmt w:val="decimal"/>
      <w:lvlText w:val="%1."/>
      <w:lvlJc w:val="left"/>
      <w:pPr>
        <w:ind w:left="1699" w:hanging="99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58BC67A0"/>
    <w:multiLevelType w:val="hybridMultilevel"/>
    <w:tmpl w:val="B0D0C88C"/>
    <w:lvl w:ilvl="0" w:tplc="C736E286">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8" w15:restartNumberingAfterBreak="0">
    <w:nsid w:val="5E524208"/>
    <w:multiLevelType w:val="hybridMultilevel"/>
    <w:tmpl w:val="CEF2D99E"/>
    <w:lvl w:ilvl="0" w:tplc="01B4B0BC">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62AC3BA2"/>
    <w:multiLevelType w:val="hybridMultilevel"/>
    <w:tmpl w:val="3092D6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2"/>
  </w:num>
  <w:num w:numId="3">
    <w:abstractNumId w:val="5"/>
  </w:num>
  <w:num w:numId="4">
    <w:abstractNumId w:val="6"/>
  </w:num>
  <w:num w:numId="5">
    <w:abstractNumId w:val="9"/>
  </w:num>
  <w:num w:numId="6">
    <w:abstractNumId w:val="4"/>
  </w:num>
  <w:num w:numId="7">
    <w:abstractNumId w:val="8"/>
  </w:num>
  <w:num w:numId="8">
    <w:abstractNumId w:val="3"/>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1" w:dllVersion="512"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6F54"/>
    <w:rsid w:val="000010CA"/>
    <w:rsid w:val="00001BB8"/>
    <w:rsid w:val="000022DA"/>
    <w:rsid w:val="000073CD"/>
    <w:rsid w:val="0001098F"/>
    <w:rsid w:val="00011274"/>
    <w:rsid w:val="00011F27"/>
    <w:rsid w:val="0001485C"/>
    <w:rsid w:val="00015EFE"/>
    <w:rsid w:val="00023472"/>
    <w:rsid w:val="00024AED"/>
    <w:rsid w:val="00024CE3"/>
    <w:rsid w:val="00025304"/>
    <w:rsid w:val="00025A21"/>
    <w:rsid w:val="0002655D"/>
    <w:rsid w:val="00027B9D"/>
    <w:rsid w:val="00031425"/>
    <w:rsid w:val="00033066"/>
    <w:rsid w:val="00034644"/>
    <w:rsid w:val="0003495E"/>
    <w:rsid w:val="00036733"/>
    <w:rsid w:val="000367BB"/>
    <w:rsid w:val="00036B7E"/>
    <w:rsid w:val="0004048F"/>
    <w:rsid w:val="00043330"/>
    <w:rsid w:val="00044442"/>
    <w:rsid w:val="0004478A"/>
    <w:rsid w:val="000464B5"/>
    <w:rsid w:val="00051454"/>
    <w:rsid w:val="00053D57"/>
    <w:rsid w:val="0005410D"/>
    <w:rsid w:val="000555E1"/>
    <w:rsid w:val="00061624"/>
    <w:rsid w:val="00064778"/>
    <w:rsid w:val="00066AE1"/>
    <w:rsid w:val="00067537"/>
    <w:rsid w:val="00067EFA"/>
    <w:rsid w:val="000715D0"/>
    <w:rsid w:val="00071ADA"/>
    <w:rsid w:val="00071E57"/>
    <w:rsid w:val="00073730"/>
    <w:rsid w:val="0007433A"/>
    <w:rsid w:val="00075854"/>
    <w:rsid w:val="0007745D"/>
    <w:rsid w:val="00082B3C"/>
    <w:rsid w:val="00084054"/>
    <w:rsid w:val="000840A6"/>
    <w:rsid w:val="000845DB"/>
    <w:rsid w:val="00086664"/>
    <w:rsid w:val="00086667"/>
    <w:rsid w:val="00090ABF"/>
    <w:rsid w:val="00095387"/>
    <w:rsid w:val="000A042A"/>
    <w:rsid w:val="000A05D3"/>
    <w:rsid w:val="000A18B2"/>
    <w:rsid w:val="000A332F"/>
    <w:rsid w:val="000A46C9"/>
    <w:rsid w:val="000B2775"/>
    <w:rsid w:val="000B3048"/>
    <w:rsid w:val="000B37BE"/>
    <w:rsid w:val="000B5250"/>
    <w:rsid w:val="000B7528"/>
    <w:rsid w:val="000C14FB"/>
    <w:rsid w:val="000C3D82"/>
    <w:rsid w:val="000C4EA5"/>
    <w:rsid w:val="000C5143"/>
    <w:rsid w:val="000C7560"/>
    <w:rsid w:val="000C75F1"/>
    <w:rsid w:val="000C76E6"/>
    <w:rsid w:val="000D0A59"/>
    <w:rsid w:val="000D3CA9"/>
    <w:rsid w:val="000D53A5"/>
    <w:rsid w:val="000D5765"/>
    <w:rsid w:val="000D6630"/>
    <w:rsid w:val="000D6D1C"/>
    <w:rsid w:val="000E128C"/>
    <w:rsid w:val="000E2323"/>
    <w:rsid w:val="000E2E4D"/>
    <w:rsid w:val="000E322F"/>
    <w:rsid w:val="000E42E5"/>
    <w:rsid w:val="000E4865"/>
    <w:rsid w:val="000E7279"/>
    <w:rsid w:val="000E760B"/>
    <w:rsid w:val="000F2C48"/>
    <w:rsid w:val="000F746E"/>
    <w:rsid w:val="00102CF4"/>
    <w:rsid w:val="00105B6C"/>
    <w:rsid w:val="00106FA0"/>
    <w:rsid w:val="00110B93"/>
    <w:rsid w:val="0011153B"/>
    <w:rsid w:val="00111C9F"/>
    <w:rsid w:val="001124AA"/>
    <w:rsid w:val="00116CA8"/>
    <w:rsid w:val="00116E63"/>
    <w:rsid w:val="00117C0C"/>
    <w:rsid w:val="00120C98"/>
    <w:rsid w:val="00120D3F"/>
    <w:rsid w:val="001227D5"/>
    <w:rsid w:val="00125175"/>
    <w:rsid w:val="00126634"/>
    <w:rsid w:val="00130D32"/>
    <w:rsid w:val="001331AE"/>
    <w:rsid w:val="00135511"/>
    <w:rsid w:val="001415E3"/>
    <w:rsid w:val="001428D1"/>
    <w:rsid w:val="00142AB8"/>
    <w:rsid w:val="001433BB"/>
    <w:rsid w:val="00143C21"/>
    <w:rsid w:val="0014644E"/>
    <w:rsid w:val="001474B4"/>
    <w:rsid w:val="0014756B"/>
    <w:rsid w:val="001503F9"/>
    <w:rsid w:val="00150FE7"/>
    <w:rsid w:val="001532D7"/>
    <w:rsid w:val="001556C7"/>
    <w:rsid w:val="00155854"/>
    <w:rsid w:val="0015692B"/>
    <w:rsid w:val="001577A9"/>
    <w:rsid w:val="00157B26"/>
    <w:rsid w:val="00160AE6"/>
    <w:rsid w:val="001612F6"/>
    <w:rsid w:val="001619FB"/>
    <w:rsid w:val="001631D6"/>
    <w:rsid w:val="00164101"/>
    <w:rsid w:val="00164B04"/>
    <w:rsid w:val="00166340"/>
    <w:rsid w:val="00173EE4"/>
    <w:rsid w:val="0017432F"/>
    <w:rsid w:val="00175A10"/>
    <w:rsid w:val="00176506"/>
    <w:rsid w:val="0018107D"/>
    <w:rsid w:val="001815B5"/>
    <w:rsid w:val="00181AA7"/>
    <w:rsid w:val="00182293"/>
    <w:rsid w:val="00184C25"/>
    <w:rsid w:val="00191CF7"/>
    <w:rsid w:val="001933CE"/>
    <w:rsid w:val="001A07A9"/>
    <w:rsid w:val="001B1DBB"/>
    <w:rsid w:val="001B1F59"/>
    <w:rsid w:val="001B5EF6"/>
    <w:rsid w:val="001B6A0B"/>
    <w:rsid w:val="001B7712"/>
    <w:rsid w:val="001C3891"/>
    <w:rsid w:val="001C43FA"/>
    <w:rsid w:val="001D62D5"/>
    <w:rsid w:val="001E095F"/>
    <w:rsid w:val="001E0BE6"/>
    <w:rsid w:val="001E1F71"/>
    <w:rsid w:val="001E342D"/>
    <w:rsid w:val="001E361A"/>
    <w:rsid w:val="001E552E"/>
    <w:rsid w:val="001E5E60"/>
    <w:rsid w:val="001E607D"/>
    <w:rsid w:val="001E6B18"/>
    <w:rsid w:val="001E7368"/>
    <w:rsid w:val="001E74ED"/>
    <w:rsid w:val="001F0140"/>
    <w:rsid w:val="001F1C73"/>
    <w:rsid w:val="001F1F88"/>
    <w:rsid w:val="001F666C"/>
    <w:rsid w:val="002003AC"/>
    <w:rsid w:val="002012A9"/>
    <w:rsid w:val="00201E4F"/>
    <w:rsid w:val="00202989"/>
    <w:rsid w:val="002047C4"/>
    <w:rsid w:val="0020542B"/>
    <w:rsid w:val="00207CC1"/>
    <w:rsid w:val="00210C75"/>
    <w:rsid w:val="002113C4"/>
    <w:rsid w:val="0021244C"/>
    <w:rsid w:val="00212ADA"/>
    <w:rsid w:val="0021468F"/>
    <w:rsid w:val="0021664D"/>
    <w:rsid w:val="00216748"/>
    <w:rsid w:val="00217D0E"/>
    <w:rsid w:val="002207CB"/>
    <w:rsid w:val="00222191"/>
    <w:rsid w:val="00226763"/>
    <w:rsid w:val="00233842"/>
    <w:rsid w:val="002346E0"/>
    <w:rsid w:val="0023478B"/>
    <w:rsid w:val="002360CE"/>
    <w:rsid w:val="00236931"/>
    <w:rsid w:val="00242FCF"/>
    <w:rsid w:val="00243B25"/>
    <w:rsid w:val="00243FA5"/>
    <w:rsid w:val="00245DD6"/>
    <w:rsid w:val="002475BB"/>
    <w:rsid w:val="0024779F"/>
    <w:rsid w:val="00252199"/>
    <w:rsid w:val="00255601"/>
    <w:rsid w:val="00256B6D"/>
    <w:rsid w:val="002609C3"/>
    <w:rsid w:val="002619E2"/>
    <w:rsid w:val="00264293"/>
    <w:rsid w:val="0026657F"/>
    <w:rsid w:val="00267F36"/>
    <w:rsid w:val="00271133"/>
    <w:rsid w:val="002728E8"/>
    <w:rsid w:val="00272ECF"/>
    <w:rsid w:val="002747C7"/>
    <w:rsid w:val="002773C7"/>
    <w:rsid w:val="0027775E"/>
    <w:rsid w:val="00280822"/>
    <w:rsid w:val="00285991"/>
    <w:rsid w:val="00287714"/>
    <w:rsid w:val="00287A72"/>
    <w:rsid w:val="002923C7"/>
    <w:rsid w:val="0029756C"/>
    <w:rsid w:val="002A1087"/>
    <w:rsid w:val="002A22F1"/>
    <w:rsid w:val="002A4DBC"/>
    <w:rsid w:val="002A7278"/>
    <w:rsid w:val="002A75E7"/>
    <w:rsid w:val="002B1C1F"/>
    <w:rsid w:val="002B3080"/>
    <w:rsid w:val="002B3129"/>
    <w:rsid w:val="002B48B8"/>
    <w:rsid w:val="002B5242"/>
    <w:rsid w:val="002B60E9"/>
    <w:rsid w:val="002B7002"/>
    <w:rsid w:val="002B7CAE"/>
    <w:rsid w:val="002C131A"/>
    <w:rsid w:val="002C1AF0"/>
    <w:rsid w:val="002D0125"/>
    <w:rsid w:val="002D0E50"/>
    <w:rsid w:val="002D4E6B"/>
    <w:rsid w:val="002E3057"/>
    <w:rsid w:val="002E329D"/>
    <w:rsid w:val="002E3484"/>
    <w:rsid w:val="002E3F57"/>
    <w:rsid w:val="002E65C1"/>
    <w:rsid w:val="002F1480"/>
    <w:rsid w:val="002F2BE2"/>
    <w:rsid w:val="002F503F"/>
    <w:rsid w:val="002F51A4"/>
    <w:rsid w:val="002F53CB"/>
    <w:rsid w:val="002F6B5E"/>
    <w:rsid w:val="002F6F54"/>
    <w:rsid w:val="00300419"/>
    <w:rsid w:val="00300435"/>
    <w:rsid w:val="00303BD2"/>
    <w:rsid w:val="00304507"/>
    <w:rsid w:val="00305AED"/>
    <w:rsid w:val="003101F5"/>
    <w:rsid w:val="00310D7B"/>
    <w:rsid w:val="00313537"/>
    <w:rsid w:val="003140DF"/>
    <w:rsid w:val="00320470"/>
    <w:rsid w:val="00321932"/>
    <w:rsid w:val="003219A6"/>
    <w:rsid w:val="003273E5"/>
    <w:rsid w:val="00327704"/>
    <w:rsid w:val="00327A59"/>
    <w:rsid w:val="00330EDC"/>
    <w:rsid w:val="00332228"/>
    <w:rsid w:val="003346AF"/>
    <w:rsid w:val="00336676"/>
    <w:rsid w:val="0033673D"/>
    <w:rsid w:val="00337C6D"/>
    <w:rsid w:val="003405F7"/>
    <w:rsid w:val="00340AB3"/>
    <w:rsid w:val="003440A3"/>
    <w:rsid w:val="00344257"/>
    <w:rsid w:val="0034509A"/>
    <w:rsid w:val="00345F65"/>
    <w:rsid w:val="00345F7E"/>
    <w:rsid w:val="00347830"/>
    <w:rsid w:val="00347C81"/>
    <w:rsid w:val="00350D16"/>
    <w:rsid w:val="00351707"/>
    <w:rsid w:val="00351ED3"/>
    <w:rsid w:val="0035301E"/>
    <w:rsid w:val="00353755"/>
    <w:rsid w:val="0035652E"/>
    <w:rsid w:val="0035657C"/>
    <w:rsid w:val="00357407"/>
    <w:rsid w:val="0035744C"/>
    <w:rsid w:val="00357BD6"/>
    <w:rsid w:val="0036099F"/>
    <w:rsid w:val="0036502E"/>
    <w:rsid w:val="0036710C"/>
    <w:rsid w:val="0036782C"/>
    <w:rsid w:val="00367B25"/>
    <w:rsid w:val="00370B33"/>
    <w:rsid w:val="00371048"/>
    <w:rsid w:val="00373844"/>
    <w:rsid w:val="00373A83"/>
    <w:rsid w:val="0037543B"/>
    <w:rsid w:val="00375A17"/>
    <w:rsid w:val="00377385"/>
    <w:rsid w:val="003774F5"/>
    <w:rsid w:val="003803B9"/>
    <w:rsid w:val="0038150C"/>
    <w:rsid w:val="00384B02"/>
    <w:rsid w:val="003853AD"/>
    <w:rsid w:val="003874DA"/>
    <w:rsid w:val="003876A5"/>
    <w:rsid w:val="00391F12"/>
    <w:rsid w:val="003942BE"/>
    <w:rsid w:val="003A1546"/>
    <w:rsid w:val="003A29CD"/>
    <w:rsid w:val="003A2FFC"/>
    <w:rsid w:val="003A5C5A"/>
    <w:rsid w:val="003B5493"/>
    <w:rsid w:val="003C2CC3"/>
    <w:rsid w:val="003C6211"/>
    <w:rsid w:val="003C74D4"/>
    <w:rsid w:val="003D3C80"/>
    <w:rsid w:val="003D6833"/>
    <w:rsid w:val="003D7E1F"/>
    <w:rsid w:val="003E24DA"/>
    <w:rsid w:val="003E3256"/>
    <w:rsid w:val="003E34FC"/>
    <w:rsid w:val="003E50D4"/>
    <w:rsid w:val="003E5C54"/>
    <w:rsid w:val="003E6391"/>
    <w:rsid w:val="003E77ED"/>
    <w:rsid w:val="003F0E6A"/>
    <w:rsid w:val="003F15F5"/>
    <w:rsid w:val="003F1A99"/>
    <w:rsid w:val="003F2108"/>
    <w:rsid w:val="003F3386"/>
    <w:rsid w:val="003F6F94"/>
    <w:rsid w:val="00400D9B"/>
    <w:rsid w:val="00401363"/>
    <w:rsid w:val="004036B2"/>
    <w:rsid w:val="00405860"/>
    <w:rsid w:val="00405AD1"/>
    <w:rsid w:val="00406B72"/>
    <w:rsid w:val="00411419"/>
    <w:rsid w:val="00411693"/>
    <w:rsid w:val="00412765"/>
    <w:rsid w:val="0041276D"/>
    <w:rsid w:val="00412BAB"/>
    <w:rsid w:val="004159A2"/>
    <w:rsid w:val="004169FD"/>
    <w:rsid w:val="00416C58"/>
    <w:rsid w:val="00421304"/>
    <w:rsid w:val="004228A2"/>
    <w:rsid w:val="00423DD0"/>
    <w:rsid w:val="00424264"/>
    <w:rsid w:val="00424432"/>
    <w:rsid w:val="004274DF"/>
    <w:rsid w:val="00427FAC"/>
    <w:rsid w:val="004306FE"/>
    <w:rsid w:val="00431044"/>
    <w:rsid w:val="00432AC8"/>
    <w:rsid w:val="00434950"/>
    <w:rsid w:val="00434D57"/>
    <w:rsid w:val="00435D61"/>
    <w:rsid w:val="00435FF2"/>
    <w:rsid w:val="00436F9E"/>
    <w:rsid w:val="0044203B"/>
    <w:rsid w:val="004420BE"/>
    <w:rsid w:val="0044312D"/>
    <w:rsid w:val="00444A02"/>
    <w:rsid w:val="004465DC"/>
    <w:rsid w:val="0044753A"/>
    <w:rsid w:val="004504EF"/>
    <w:rsid w:val="0045086F"/>
    <w:rsid w:val="00452427"/>
    <w:rsid w:val="00452BD8"/>
    <w:rsid w:val="00453566"/>
    <w:rsid w:val="0045467B"/>
    <w:rsid w:val="00460AD3"/>
    <w:rsid w:val="00463286"/>
    <w:rsid w:val="00471570"/>
    <w:rsid w:val="0047778B"/>
    <w:rsid w:val="00482132"/>
    <w:rsid w:val="00483A33"/>
    <w:rsid w:val="00484230"/>
    <w:rsid w:val="00485CF5"/>
    <w:rsid w:val="00485F3A"/>
    <w:rsid w:val="00486F33"/>
    <w:rsid w:val="00487027"/>
    <w:rsid w:val="00490CEF"/>
    <w:rsid w:val="00497DD0"/>
    <w:rsid w:val="004A0FD0"/>
    <w:rsid w:val="004A3516"/>
    <w:rsid w:val="004B22E0"/>
    <w:rsid w:val="004B2C44"/>
    <w:rsid w:val="004B3A20"/>
    <w:rsid w:val="004B5335"/>
    <w:rsid w:val="004C103D"/>
    <w:rsid w:val="004C12E6"/>
    <w:rsid w:val="004C30ED"/>
    <w:rsid w:val="004C362A"/>
    <w:rsid w:val="004C45D6"/>
    <w:rsid w:val="004C60EB"/>
    <w:rsid w:val="004C614D"/>
    <w:rsid w:val="004C7101"/>
    <w:rsid w:val="004D26B3"/>
    <w:rsid w:val="004D3C7E"/>
    <w:rsid w:val="004D4288"/>
    <w:rsid w:val="004D5C73"/>
    <w:rsid w:val="004D7279"/>
    <w:rsid w:val="004E0471"/>
    <w:rsid w:val="004E32BF"/>
    <w:rsid w:val="004E476A"/>
    <w:rsid w:val="004E4CD6"/>
    <w:rsid w:val="004F1565"/>
    <w:rsid w:val="004F2263"/>
    <w:rsid w:val="004F5BC7"/>
    <w:rsid w:val="004F77D7"/>
    <w:rsid w:val="00500083"/>
    <w:rsid w:val="005003BD"/>
    <w:rsid w:val="0050279E"/>
    <w:rsid w:val="005035ED"/>
    <w:rsid w:val="0050573D"/>
    <w:rsid w:val="005143DD"/>
    <w:rsid w:val="005145FA"/>
    <w:rsid w:val="005201ED"/>
    <w:rsid w:val="00520E6C"/>
    <w:rsid w:val="005215FE"/>
    <w:rsid w:val="00523901"/>
    <w:rsid w:val="005239D0"/>
    <w:rsid w:val="005257B7"/>
    <w:rsid w:val="0052655E"/>
    <w:rsid w:val="00530125"/>
    <w:rsid w:val="00530A26"/>
    <w:rsid w:val="00531306"/>
    <w:rsid w:val="00532E9F"/>
    <w:rsid w:val="005331D5"/>
    <w:rsid w:val="00541DA4"/>
    <w:rsid w:val="00541F84"/>
    <w:rsid w:val="00542C3E"/>
    <w:rsid w:val="00544382"/>
    <w:rsid w:val="00547CDB"/>
    <w:rsid w:val="00547FC7"/>
    <w:rsid w:val="00552A75"/>
    <w:rsid w:val="00553113"/>
    <w:rsid w:val="00553C26"/>
    <w:rsid w:val="005540EA"/>
    <w:rsid w:val="005550DC"/>
    <w:rsid w:val="005552B3"/>
    <w:rsid w:val="00557255"/>
    <w:rsid w:val="00560467"/>
    <w:rsid w:val="0056082C"/>
    <w:rsid w:val="0056325A"/>
    <w:rsid w:val="0056604B"/>
    <w:rsid w:val="00566D74"/>
    <w:rsid w:val="00567A7A"/>
    <w:rsid w:val="00577062"/>
    <w:rsid w:val="00580E21"/>
    <w:rsid w:val="00580F25"/>
    <w:rsid w:val="0058145D"/>
    <w:rsid w:val="0058192C"/>
    <w:rsid w:val="00584F89"/>
    <w:rsid w:val="005875BA"/>
    <w:rsid w:val="0058764C"/>
    <w:rsid w:val="00592170"/>
    <w:rsid w:val="005922E0"/>
    <w:rsid w:val="005934E8"/>
    <w:rsid w:val="00594251"/>
    <w:rsid w:val="005951FD"/>
    <w:rsid w:val="00597E86"/>
    <w:rsid w:val="005A0091"/>
    <w:rsid w:val="005A0465"/>
    <w:rsid w:val="005A15A3"/>
    <w:rsid w:val="005A20E2"/>
    <w:rsid w:val="005A3373"/>
    <w:rsid w:val="005A3607"/>
    <w:rsid w:val="005A36A5"/>
    <w:rsid w:val="005A698D"/>
    <w:rsid w:val="005B0D6D"/>
    <w:rsid w:val="005B28C1"/>
    <w:rsid w:val="005B3464"/>
    <w:rsid w:val="005B7A0C"/>
    <w:rsid w:val="005C12A8"/>
    <w:rsid w:val="005C264F"/>
    <w:rsid w:val="005C3422"/>
    <w:rsid w:val="005C4D5E"/>
    <w:rsid w:val="005C7FEB"/>
    <w:rsid w:val="005D1CE7"/>
    <w:rsid w:val="005D2BC3"/>
    <w:rsid w:val="005D629B"/>
    <w:rsid w:val="005D70F4"/>
    <w:rsid w:val="005D7BEB"/>
    <w:rsid w:val="005E213C"/>
    <w:rsid w:val="005E3284"/>
    <w:rsid w:val="005E3D78"/>
    <w:rsid w:val="005E4B8C"/>
    <w:rsid w:val="005E4FA8"/>
    <w:rsid w:val="005E7E8F"/>
    <w:rsid w:val="005F01BC"/>
    <w:rsid w:val="005F1C08"/>
    <w:rsid w:val="005F582B"/>
    <w:rsid w:val="005F700A"/>
    <w:rsid w:val="006000DD"/>
    <w:rsid w:val="00602E9E"/>
    <w:rsid w:val="00607580"/>
    <w:rsid w:val="00611F82"/>
    <w:rsid w:val="006127CA"/>
    <w:rsid w:val="006139FE"/>
    <w:rsid w:val="00614611"/>
    <w:rsid w:val="00617713"/>
    <w:rsid w:val="00621585"/>
    <w:rsid w:val="0062216A"/>
    <w:rsid w:val="00622E19"/>
    <w:rsid w:val="00625657"/>
    <w:rsid w:val="0062569B"/>
    <w:rsid w:val="00625FB2"/>
    <w:rsid w:val="00627436"/>
    <w:rsid w:val="00627770"/>
    <w:rsid w:val="0063028B"/>
    <w:rsid w:val="006308FA"/>
    <w:rsid w:val="00635D15"/>
    <w:rsid w:val="00637D7F"/>
    <w:rsid w:val="00640F33"/>
    <w:rsid w:val="00642782"/>
    <w:rsid w:val="00644C03"/>
    <w:rsid w:val="00645E86"/>
    <w:rsid w:val="00646F61"/>
    <w:rsid w:val="0065384A"/>
    <w:rsid w:val="00655272"/>
    <w:rsid w:val="0065529A"/>
    <w:rsid w:val="00655A9A"/>
    <w:rsid w:val="006600D0"/>
    <w:rsid w:val="00662F34"/>
    <w:rsid w:val="00663617"/>
    <w:rsid w:val="006637E6"/>
    <w:rsid w:val="00665309"/>
    <w:rsid w:val="00665FDC"/>
    <w:rsid w:val="006663C8"/>
    <w:rsid w:val="006665C5"/>
    <w:rsid w:val="00670761"/>
    <w:rsid w:val="0067478D"/>
    <w:rsid w:val="00675B3C"/>
    <w:rsid w:val="00675FE6"/>
    <w:rsid w:val="00677760"/>
    <w:rsid w:val="0068083A"/>
    <w:rsid w:val="0068398D"/>
    <w:rsid w:val="00683CFB"/>
    <w:rsid w:val="00685134"/>
    <w:rsid w:val="0068701F"/>
    <w:rsid w:val="00690FE3"/>
    <w:rsid w:val="00692347"/>
    <w:rsid w:val="00697349"/>
    <w:rsid w:val="0069768B"/>
    <w:rsid w:val="0069771D"/>
    <w:rsid w:val="00697898"/>
    <w:rsid w:val="00697A12"/>
    <w:rsid w:val="006A3E04"/>
    <w:rsid w:val="006A47EB"/>
    <w:rsid w:val="006A4D34"/>
    <w:rsid w:val="006A67D6"/>
    <w:rsid w:val="006B27DF"/>
    <w:rsid w:val="006B2DBD"/>
    <w:rsid w:val="006B39D1"/>
    <w:rsid w:val="006B40C8"/>
    <w:rsid w:val="006B4247"/>
    <w:rsid w:val="006B46D3"/>
    <w:rsid w:val="006B47A1"/>
    <w:rsid w:val="006B7659"/>
    <w:rsid w:val="006C1205"/>
    <w:rsid w:val="006C2DB2"/>
    <w:rsid w:val="006C2FB4"/>
    <w:rsid w:val="006C3B8D"/>
    <w:rsid w:val="006C3DB4"/>
    <w:rsid w:val="006C608F"/>
    <w:rsid w:val="006D2B10"/>
    <w:rsid w:val="006D5269"/>
    <w:rsid w:val="006E153B"/>
    <w:rsid w:val="006E43E2"/>
    <w:rsid w:val="006E47DD"/>
    <w:rsid w:val="006E70A4"/>
    <w:rsid w:val="006F3934"/>
    <w:rsid w:val="006F47EC"/>
    <w:rsid w:val="006F507B"/>
    <w:rsid w:val="006F51F3"/>
    <w:rsid w:val="00700E3F"/>
    <w:rsid w:val="00701836"/>
    <w:rsid w:val="007023A8"/>
    <w:rsid w:val="007029EF"/>
    <w:rsid w:val="0070380C"/>
    <w:rsid w:val="007043A8"/>
    <w:rsid w:val="00704CD4"/>
    <w:rsid w:val="0070660B"/>
    <w:rsid w:val="00710683"/>
    <w:rsid w:val="00712E79"/>
    <w:rsid w:val="007146E2"/>
    <w:rsid w:val="00715012"/>
    <w:rsid w:val="007226D5"/>
    <w:rsid w:val="00725F9D"/>
    <w:rsid w:val="00726307"/>
    <w:rsid w:val="007277C0"/>
    <w:rsid w:val="00732B2E"/>
    <w:rsid w:val="00732FA0"/>
    <w:rsid w:val="00734774"/>
    <w:rsid w:val="00734D67"/>
    <w:rsid w:val="00736F34"/>
    <w:rsid w:val="0074014F"/>
    <w:rsid w:val="00742A3C"/>
    <w:rsid w:val="00743F3F"/>
    <w:rsid w:val="0075476B"/>
    <w:rsid w:val="00756D30"/>
    <w:rsid w:val="0075773A"/>
    <w:rsid w:val="007633A5"/>
    <w:rsid w:val="0076413E"/>
    <w:rsid w:val="00764452"/>
    <w:rsid w:val="00764EC2"/>
    <w:rsid w:val="007657F6"/>
    <w:rsid w:val="00766BC9"/>
    <w:rsid w:val="00770B9D"/>
    <w:rsid w:val="007764B4"/>
    <w:rsid w:val="00776656"/>
    <w:rsid w:val="007775E4"/>
    <w:rsid w:val="00780A3C"/>
    <w:rsid w:val="00781A28"/>
    <w:rsid w:val="00782BB8"/>
    <w:rsid w:val="00782FDD"/>
    <w:rsid w:val="00787689"/>
    <w:rsid w:val="00793391"/>
    <w:rsid w:val="00794503"/>
    <w:rsid w:val="00795E67"/>
    <w:rsid w:val="007966CE"/>
    <w:rsid w:val="007A046A"/>
    <w:rsid w:val="007A0CCD"/>
    <w:rsid w:val="007A3409"/>
    <w:rsid w:val="007A55D8"/>
    <w:rsid w:val="007A719C"/>
    <w:rsid w:val="007A78D2"/>
    <w:rsid w:val="007B0EF2"/>
    <w:rsid w:val="007B21ED"/>
    <w:rsid w:val="007B296D"/>
    <w:rsid w:val="007B3398"/>
    <w:rsid w:val="007B619D"/>
    <w:rsid w:val="007B67F6"/>
    <w:rsid w:val="007B70F4"/>
    <w:rsid w:val="007B7A73"/>
    <w:rsid w:val="007C1ED9"/>
    <w:rsid w:val="007C2FCA"/>
    <w:rsid w:val="007C3434"/>
    <w:rsid w:val="007C42E4"/>
    <w:rsid w:val="007C6357"/>
    <w:rsid w:val="007C66AC"/>
    <w:rsid w:val="007C69DF"/>
    <w:rsid w:val="007D0C4F"/>
    <w:rsid w:val="007D2160"/>
    <w:rsid w:val="007D22F9"/>
    <w:rsid w:val="007D2E2C"/>
    <w:rsid w:val="007D58F7"/>
    <w:rsid w:val="007D7DAA"/>
    <w:rsid w:val="007E0DAC"/>
    <w:rsid w:val="007E2DFF"/>
    <w:rsid w:val="007E35FA"/>
    <w:rsid w:val="007E49E0"/>
    <w:rsid w:val="007E65AE"/>
    <w:rsid w:val="007F109C"/>
    <w:rsid w:val="007F1819"/>
    <w:rsid w:val="007F3C04"/>
    <w:rsid w:val="007F3FF5"/>
    <w:rsid w:val="007F41B6"/>
    <w:rsid w:val="007F5861"/>
    <w:rsid w:val="007F7CEB"/>
    <w:rsid w:val="00802390"/>
    <w:rsid w:val="00802B76"/>
    <w:rsid w:val="00803563"/>
    <w:rsid w:val="00803BA4"/>
    <w:rsid w:val="00804C29"/>
    <w:rsid w:val="008050E0"/>
    <w:rsid w:val="00806EFC"/>
    <w:rsid w:val="008122CC"/>
    <w:rsid w:val="00815738"/>
    <w:rsid w:val="0081573E"/>
    <w:rsid w:val="00815B9A"/>
    <w:rsid w:val="00816359"/>
    <w:rsid w:val="0082143C"/>
    <w:rsid w:val="00822959"/>
    <w:rsid w:val="00822F5C"/>
    <w:rsid w:val="008331B3"/>
    <w:rsid w:val="00833D34"/>
    <w:rsid w:val="0083570C"/>
    <w:rsid w:val="008359BF"/>
    <w:rsid w:val="00836437"/>
    <w:rsid w:val="00841442"/>
    <w:rsid w:val="00841E7C"/>
    <w:rsid w:val="0084375D"/>
    <w:rsid w:val="00844A27"/>
    <w:rsid w:val="00846192"/>
    <w:rsid w:val="00850487"/>
    <w:rsid w:val="0085073B"/>
    <w:rsid w:val="00850F15"/>
    <w:rsid w:val="00850FF4"/>
    <w:rsid w:val="00852D13"/>
    <w:rsid w:val="008562C4"/>
    <w:rsid w:val="00856DAF"/>
    <w:rsid w:val="008577D0"/>
    <w:rsid w:val="00862895"/>
    <w:rsid w:val="0086687C"/>
    <w:rsid w:val="00866D15"/>
    <w:rsid w:val="00867723"/>
    <w:rsid w:val="00873149"/>
    <w:rsid w:val="00873670"/>
    <w:rsid w:val="00873979"/>
    <w:rsid w:val="0087622B"/>
    <w:rsid w:val="00876C65"/>
    <w:rsid w:val="00877096"/>
    <w:rsid w:val="00877596"/>
    <w:rsid w:val="00892073"/>
    <w:rsid w:val="0089380B"/>
    <w:rsid w:val="00895439"/>
    <w:rsid w:val="00897993"/>
    <w:rsid w:val="008A0C49"/>
    <w:rsid w:val="008A30EF"/>
    <w:rsid w:val="008A33BC"/>
    <w:rsid w:val="008A34B1"/>
    <w:rsid w:val="008A45B2"/>
    <w:rsid w:val="008A5D09"/>
    <w:rsid w:val="008A6CDF"/>
    <w:rsid w:val="008B0110"/>
    <w:rsid w:val="008B15E4"/>
    <w:rsid w:val="008C0034"/>
    <w:rsid w:val="008C2992"/>
    <w:rsid w:val="008C3608"/>
    <w:rsid w:val="008C4A8B"/>
    <w:rsid w:val="008C5FA7"/>
    <w:rsid w:val="008C692D"/>
    <w:rsid w:val="008D1760"/>
    <w:rsid w:val="008D2C73"/>
    <w:rsid w:val="008D3893"/>
    <w:rsid w:val="008D3F99"/>
    <w:rsid w:val="008D62B0"/>
    <w:rsid w:val="008E6718"/>
    <w:rsid w:val="008F29EB"/>
    <w:rsid w:val="008F2E29"/>
    <w:rsid w:val="008F5A00"/>
    <w:rsid w:val="008F5C87"/>
    <w:rsid w:val="00903AB3"/>
    <w:rsid w:val="00904BAA"/>
    <w:rsid w:val="00905B1A"/>
    <w:rsid w:val="00905EA4"/>
    <w:rsid w:val="00907FED"/>
    <w:rsid w:val="009102C7"/>
    <w:rsid w:val="00912EF8"/>
    <w:rsid w:val="0091332F"/>
    <w:rsid w:val="009143F6"/>
    <w:rsid w:val="00914906"/>
    <w:rsid w:val="00914DD2"/>
    <w:rsid w:val="00916DEE"/>
    <w:rsid w:val="00921C26"/>
    <w:rsid w:val="00921F05"/>
    <w:rsid w:val="009220BD"/>
    <w:rsid w:val="00922D91"/>
    <w:rsid w:val="00922E7C"/>
    <w:rsid w:val="00922F83"/>
    <w:rsid w:val="009230DD"/>
    <w:rsid w:val="00923A9D"/>
    <w:rsid w:val="00925BD6"/>
    <w:rsid w:val="0092605A"/>
    <w:rsid w:val="009316A5"/>
    <w:rsid w:val="009361CF"/>
    <w:rsid w:val="00940E2C"/>
    <w:rsid w:val="00941AE0"/>
    <w:rsid w:val="00943059"/>
    <w:rsid w:val="009430EC"/>
    <w:rsid w:val="00944BEC"/>
    <w:rsid w:val="00945E83"/>
    <w:rsid w:val="00947E44"/>
    <w:rsid w:val="009515E9"/>
    <w:rsid w:val="0095416B"/>
    <w:rsid w:val="00963070"/>
    <w:rsid w:val="00970606"/>
    <w:rsid w:val="00971B37"/>
    <w:rsid w:val="009737A1"/>
    <w:rsid w:val="00973DD7"/>
    <w:rsid w:val="0097409E"/>
    <w:rsid w:val="00974EED"/>
    <w:rsid w:val="00975AF0"/>
    <w:rsid w:val="00977C14"/>
    <w:rsid w:val="009800D1"/>
    <w:rsid w:val="00981F23"/>
    <w:rsid w:val="0098339B"/>
    <w:rsid w:val="00984C16"/>
    <w:rsid w:val="0098659B"/>
    <w:rsid w:val="00987F26"/>
    <w:rsid w:val="00992EE9"/>
    <w:rsid w:val="00993400"/>
    <w:rsid w:val="009939CF"/>
    <w:rsid w:val="00993FCD"/>
    <w:rsid w:val="0099423E"/>
    <w:rsid w:val="00994D3D"/>
    <w:rsid w:val="00995CDE"/>
    <w:rsid w:val="00996A2F"/>
    <w:rsid w:val="00997D6D"/>
    <w:rsid w:val="00997DB3"/>
    <w:rsid w:val="009A2D9C"/>
    <w:rsid w:val="009A2FC3"/>
    <w:rsid w:val="009A4C2D"/>
    <w:rsid w:val="009A527B"/>
    <w:rsid w:val="009A7F32"/>
    <w:rsid w:val="009B0FF6"/>
    <w:rsid w:val="009B145C"/>
    <w:rsid w:val="009B2469"/>
    <w:rsid w:val="009B25AF"/>
    <w:rsid w:val="009B3A68"/>
    <w:rsid w:val="009C0C6C"/>
    <w:rsid w:val="009C1E5F"/>
    <w:rsid w:val="009C4BDA"/>
    <w:rsid w:val="009D1418"/>
    <w:rsid w:val="009D1A5B"/>
    <w:rsid w:val="009D4F9E"/>
    <w:rsid w:val="009D64F5"/>
    <w:rsid w:val="009D7037"/>
    <w:rsid w:val="009D7906"/>
    <w:rsid w:val="009E28BA"/>
    <w:rsid w:val="009E40E7"/>
    <w:rsid w:val="009E5425"/>
    <w:rsid w:val="009E6DB7"/>
    <w:rsid w:val="009F02B1"/>
    <w:rsid w:val="009F0C4C"/>
    <w:rsid w:val="009F3D38"/>
    <w:rsid w:val="009F44F0"/>
    <w:rsid w:val="009F6023"/>
    <w:rsid w:val="009F69CC"/>
    <w:rsid w:val="009F74DF"/>
    <w:rsid w:val="00A00EA0"/>
    <w:rsid w:val="00A014B3"/>
    <w:rsid w:val="00A01CEC"/>
    <w:rsid w:val="00A03EFA"/>
    <w:rsid w:val="00A046B3"/>
    <w:rsid w:val="00A06831"/>
    <w:rsid w:val="00A129F2"/>
    <w:rsid w:val="00A235DC"/>
    <w:rsid w:val="00A24369"/>
    <w:rsid w:val="00A2649E"/>
    <w:rsid w:val="00A30AA7"/>
    <w:rsid w:val="00A32F3B"/>
    <w:rsid w:val="00A33558"/>
    <w:rsid w:val="00A35ED9"/>
    <w:rsid w:val="00A401A7"/>
    <w:rsid w:val="00A43A47"/>
    <w:rsid w:val="00A473BE"/>
    <w:rsid w:val="00A50FE7"/>
    <w:rsid w:val="00A51B6A"/>
    <w:rsid w:val="00A52CA9"/>
    <w:rsid w:val="00A53269"/>
    <w:rsid w:val="00A56162"/>
    <w:rsid w:val="00A6141E"/>
    <w:rsid w:val="00A61532"/>
    <w:rsid w:val="00A622C4"/>
    <w:rsid w:val="00A640F3"/>
    <w:rsid w:val="00A64F40"/>
    <w:rsid w:val="00A6524B"/>
    <w:rsid w:val="00A67EE8"/>
    <w:rsid w:val="00A71410"/>
    <w:rsid w:val="00A724CE"/>
    <w:rsid w:val="00A7277D"/>
    <w:rsid w:val="00A73A2E"/>
    <w:rsid w:val="00A75DCC"/>
    <w:rsid w:val="00A80CF3"/>
    <w:rsid w:val="00A8193E"/>
    <w:rsid w:val="00A8538E"/>
    <w:rsid w:val="00A86BD2"/>
    <w:rsid w:val="00A8763C"/>
    <w:rsid w:val="00A87E6D"/>
    <w:rsid w:val="00A91EB9"/>
    <w:rsid w:val="00A97402"/>
    <w:rsid w:val="00AA3BD2"/>
    <w:rsid w:val="00AA3E7D"/>
    <w:rsid w:val="00AA42DA"/>
    <w:rsid w:val="00AA5314"/>
    <w:rsid w:val="00AA63DD"/>
    <w:rsid w:val="00AA6880"/>
    <w:rsid w:val="00AB0722"/>
    <w:rsid w:val="00AB094A"/>
    <w:rsid w:val="00AB2050"/>
    <w:rsid w:val="00AB2979"/>
    <w:rsid w:val="00AB5A40"/>
    <w:rsid w:val="00AB61DF"/>
    <w:rsid w:val="00AC17A6"/>
    <w:rsid w:val="00AC42FD"/>
    <w:rsid w:val="00AC6A7C"/>
    <w:rsid w:val="00AD0377"/>
    <w:rsid w:val="00AD128D"/>
    <w:rsid w:val="00AD1E6D"/>
    <w:rsid w:val="00AD40B3"/>
    <w:rsid w:val="00AD5B40"/>
    <w:rsid w:val="00AD7608"/>
    <w:rsid w:val="00AE3117"/>
    <w:rsid w:val="00AE37E4"/>
    <w:rsid w:val="00AE48A9"/>
    <w:rsid w:val="00AF18FD"/>
    <w:rsid w:val="00AF39FA"/>
    <w:rsid w:val="00AF4DE6"/>
    <w:rsid w:val="00AF6368"/>
    <w:rsid w:val="00AF692B"/>
    <w:rsid w:val="00B001FE"/>
    <w:rsid w:val="00B00EBC"/>
    <w:rsid w:val="00B06330"/>
    <w:rsid w:val="00B11460"/>
    <w:rsid w:val="00B11D0A"/>
    <w:rsid w:val="00B125F5"/>
    <w:rsid w:val="00B1267D"/>
    <w:rsid w:val="00B126F7"/>
    <w:rsid w:val="00B15C29"/>
    <w:rsid w:val="00B15CAC"/>
    <w:rsid w:val="00B15DA1"/>
    <w:rsid w:val="00B16878"/>
    <w:rsid w:val="00B20233"/>
    <w:rsid w:val="00B22F40"/>
    <w:rsid w:val="00B261F0"/>
    <w:rsid w:val="00B2782E"/>
    <w:rsid w:val="00B30874"/>
    <w:rsid w:val="00B31376"/>
    <w:rsid w:val="00B315FB"/>
    <w:rsid w:val="00B3550E"/>
    <w:rsid w:val="00B37373"/>
    <w:rsid w:val="00B40F3C"/>
    <w:rsid w:val="00B410A6"/>
    <w:rsid w:val="00B41D29"/>
    <w:rsid w:val="00B4202D"/>
    <w:rsid w:val="00B44E74"/>
    <w:rsid w:val="00B469BD"/>
    <w:rsid w:val="00B46F21"/>
    <w:rsid w:val="00B4742B"/>
    <w:rsid w:val="00B478BE"/>
    <w:rsid w:val="00B5037F"/>
    <w:rsid w:val="00B506F5"/>
    <w:rsid w:val="00B5188D"/>
    <w:rsid w:val="00B534DC"/>
    <w:rsid w:val="00B554C7"/>
    <w:rsid w:val="00B56A76"/>
    <w:rsid w:val="00B633D6"/>
    <w:rsid w:val="00B648D3"/>
    <w:rsid w:val="00B64F16"/>
    <w:rsid w:val="00B65A02"/>
    <w:rsid w:val="00B667F0"/>
    <w:rsid w:val="00B67458"/>
    <w:rsid w:val="00B70BEC"/>
    <w:rsid w:val="00B72D6C"/>
    <w:rsid w:val="00B732BD"/>
    <w:rsid w:val="00B7394F"/>
    <w:rsid w:val="00B74886"/>
    <w:rsid w:val="00B76C3E"/>
    <w:rsid w:val="00B8022F"/>
    <w:rsid w:val="00B82744"/>
    <w:rsid w:val="00B84E01"/>
    <w:rsid w:val="00B85C80"/>
    <w:rsid w:val="00B8778D"/>
    <w:rsid w:val="00B9036A"/>
    <w:rsid w:val="00B9239A"/>
    <w:rsid w:val="00B96C29"/>
    <w:rsid w:val="00B96D7D"/>
    <w:rsid w:val="00B97186"/>
    <w:rsid w:val="00BA08C4"/>
    <w:rsid w:val="00BA08EB"/>
    <w:rsid w:val="00BA0C8B"/>
    <w:rsid w:val="00BA19B4"/>
    <w:rsid w:val="00BA2AA9"/>
    <w:rsid w:val="00BA70C9"/>
    <w:rsid w:val="00BA7712"/>
    <w:rsid w:val="00BA7C66"/>
    <w:rsid w:val="00BB25C5"/>
    <w:rsid w:val="00BB290C"/>
    <w:rsid w:val="00BB2910"/>
    <w:rsid w:val="00BB3BDD"/>
    <w:rsid w:val="00BB3C30"/>
    <w:rsid w:val="00BB4381"/>
    <w:rsid w:val="00BB5FCE"/>
    <w:rsid w:val="00BB66D9"/>
    <w:rsid w:val="00BB6A9F"/>
    <w:rsid w:val="00BB6E4A"/>
    <w:rsid w:val="00BC1A3E"/>
    <w:rsid w:val="00BC2431"/>
    <w:rsid w:val="00BC2E46"/>
    <w:rsid w:val="00BC4291"/>
    <w:rsid w:val="00BC47F7"/>
    <w:rsid w:val="00BC547E"/>
    <w:rsid w:val="00BD0481"/>
    <w:rsid w:val="00BD1991"/>
    <w:rsid w:val="00BD4302"/>
    <w:rsid w:val="00BE233D"/>
    <w:rsid w:val="00BE23CB"/>
    <w:rsid w:val="00BE69F1"/>
    <w:rsid w:val="00BE7403"/>
    <w:rsid w:val="00BE774B"/>
    <w:rsid w:val="00BF00B3"/>
    <w:rsid w:val="00BF3FE8"/>
    <w:rsid w:val="00BF7E21"/>
    <w:rsid w:val="00C0079E"/>
    <w:rsid w:val="00C00D28"/>
    <w:rsid w:val="00C00D65"/>
    <w:rsid w:val="00C0107F"/>
    <w:rsid w:val="00C025FF"/>
    <w:rsid w:val="00C03418"/>
    <w:rsid w:val="00C041CF"/>
    <w:rsid w:val="00C053DE"/>
    <w:rsid w:val="00C06EF5"/>
    <w:rsid w:val="00C10B51"/>
    <w:rsid w:val="00C11648"/>
    <w:rsid w:val="00C12BDF"/>
    <w:rsid w:val="00C1478B"/>
    <w:rsid w:val="00C15023"/>
    <w:rsid w:val="00C15C2B"/>
    <w:rsid w:val="00C21159"/>
    <w:rsid w:val="00C24F5B"/>
    <w:rsid w:val="00C26606"/>
    <w:rsid w:val="00C30585"/>
    <w:rsid w:val="00C306F9"/>
    <w:rsid w:val="00C31DAE"/>
    <w:rsid w:val="00C3499E"/>
    <w:rsid w:val="00C34AF1"/>
    <w:rsid w:val="00C378AD"/>
    <w:rsid w:val="00C37AB3"/>
    <w:rsid w:val="00C41A63"/>
    <w:rsid w:val="00C4236D"/>
    <w:rsid w:val="00C427A5"/>
    <w:rsid w:val="00C45244"/>
    <w:rsid w:val="00C46976"/>
    <w:rsid w:val="00C50611"/>
    <w:rsid w:val="00C50A4E"/>
    <w:rsid w:val="00C50B31"/>
    <w:rsid w:val="00C539F0"/>
    <w:rsid w:val="00C54964"/>
    <w:rsid w:val="00C55A00"/>
    <w:rsid w:val="00C60F7C"/>
    <w:rsid w:val="00C629A7"/>
    <w:rsid w:val="00C70A09"/>
    <w:rsid w:val="00C70C59"/>
    <w:rsid w:val="00C70F8F"/>
    <w:rsid w:val="00C718D1"/>
    <w:rsid w:val="00C7442E"/>
    <w:rsid w:val="00C763EC"/>
    <w:rsid w:val="00C77A02"/>
    <w:rsid w:val="00C8591B"/>
    <w:rsid w:val="00C918D1"/>
    <w:rsid w:val="00C93712"/>
    <w:rsid w:val="00CA2DC7"/>
    <w:rsid w:val="00CA45E2"/>
    <w:rsid w:val="00CA7169"/>
    <w:rsid w:val="00CB0781"/>
    <w:rsid w:val="00CB2B7E"/>
    <w:rsid w:val="00CB39A1"/>
    <w:rsid w:val="00CB44C6"/>
    <w:rsid w:val="00CB5ACF"/>
    <w:rsid w:val="00CB75FA"/>
    <w:rsid w:val="00CC3EE6"/>
    <w:rsid w:val="00CC7314"/>
    <w:rsid w:val="00CD2218"/>
    <w:rsid w:val="00CD3370"/>
    <w:rsid w:val="00CD439E"/>
    <w:rsid w:val="00CD77C5"/>
    <w:rsid w:val="00CE3963"/>
    <w:rsid w:val="00CE4884"/>
    <w:rsid w:val="00CE7106"/>
    <w:rsid w:val="00CE7873"/>
    <w:rsid w:val="00CE7E11"/>
    <w:rsid w:val="00CF0B46"/>
    <w:rsid w:val="00CF0D0E"/>
    <w:rsid w:val="00CF3F2A"/>
    <w:rsid w:val="00CF4E5C"/>
    <w:rsid w:val="00CF51A2"/>
    <w:rsid w:val="00CF52B6"/>
    <w:rsid w:val="00CF5BC6"/>
    <w:rsid w:val="00CF5C94"/>
    <w:rsid w:val="00CF6A83"/>
    <w:rsid w:val="00D00C3C"/>
    <w:rsid w:val="00D0481A"/>
    <w:rsid w:val="00D06CD8"/>
    <w:rsid w:val="00D07523"/>
    <w:rsid w:val="00D10450"/>
    <w:rsid w:val="00D11F96"/>
    <w:rsid w:val="00D13A7E"/>
    <w:rsid w:val="00D13FD6"/>
    <w:rsid w:val="00D14CC1"/>
    <w:rsid w:val="00D14F40"/>
    <w:rsid w:val="00D15297"/>
    <w:rsid w:val="00D153BA"/>
    <w:rsid w:val="00D15ADD"/>
    <w:rsid w:val="00D16BAB"/>
    <w:rsid w:val="00D21657"/>
    <w:rsid w:val="00D21F38"/>
    <w:rsid w:val="00D23127"/>
    <w:rsid w:val="00D257F7"/>
    <w:rsid w:val="00D277B9"/>
    <w:rsid w:val="00D30242"/>
    <w:rsid w:val="00D31D48"/>
    <w:rsid w:val="00D3228C"/>
    <w:rsid w:val="00D327CD"/>
    <w:rsid w:val="00D36BC9"/>
    <w:rsid w:val="00D403F6"/>
    <w:rsid w:val="00D41326"/>
    <w:rsid w:val="00D42476"/>
    <w:rsid w:val="00D46024"/>
    <w:rsid w:val="00D47CD0"/>
    <w:rsid w:val="00D50071"/>
    <w:rsid w:val="00D50709"/>
    <w:rsid w:val="00D51555"/>
    <w:rsid w:val="00D52FA2"/>
    <w:rsid w:val="00D54E59"/>
    <w:rsid w:val="00D57A44"/>
    <w:rsid w:val="00D605B9"/>
    <w:rsid w:val="00D635C2"/>
    <w:rsid w:val="00D66B59"/>
    <w:rsid w:val="00D70F31"/>
    <w:rsid w:val="00D714D4"/>
    <w:rsid w:val="00D71AFE"/>
    <w:rsid w:val="00D72CFF"/>
    <w:rsid w:val="00D73C41"/>
    <w:rsid w:val="00D75E32"/>
    <w:rsid w:val="00D76BA7"/>
    <w:rsid w:val="00D77F49"/>
    <w:rsid w:val="00D80128"/>
    <w:rsid w:val="00D809C8"/>
    <w:rsid w:val="00D80A6D"/>
    <w:rsid w:val="00D82A5D"/>
    <w:rsid w:val="00D837B6"/>
    <w:rsid w:val="00D843C9"/>
    <w:rsid w:val="00D8546B"/>
    <w:rsid w:val="00D85ABB"/>
    <w:rsid w:val="00D91DE5"/>
    <w:rsid w:val="00D9557B"/>
    <w:rsid w:val="00D96109"/>
    <w:rsid w:val="00D968E4"/>
    <w:rsid w:val="00D96CE6"/>
    <w:rsid w:val="00DA17F2"/>
    <w:rsid w:val="00DB0EFC"/>
    <w:rsid w:val="00DB2F3C"/>
    <w:rsid w:val="00DB4B8B"/>
    <w:rsid w:val="00DB5952"/>
    <w:rsid w:val="00DB7764"/>
    <w:rsid w:val="00DB7C88"/>
    <w:rsid w:val="00DC0846"/>
    <w:rsid w:val="00DC09DB"/>
    <w:rsid w:val="00DC3F0C"/>
    <w:rsid w:val="00DC45C0"/>
    <w:rsid w:val="00DC4736"/>
    <w:rsid w:val="00DC53C5"/>
    <w:rsid w:val="00DC6E8F"/>
    <w:rsid w:val="00DC71B6"/>
    <w:rsid w:val="00DD044A"/>
    <w:rsid w:val="00DD1F89"/>
    <w:rsid w:val="00DD2BC6"/>
    <w:rsid w:val="00DD41F7"/>
    <w:rsid w:val="00DD4A90"/>
    <w:rsid w:val="00DD554B"/>
    <w:rsid w:val="00DE0662"/>
    <w:rsid w:val="00DE2F3A"/>
    <w:rsid w:val="00DE352B"/>
    <w:rsid w:val="00DE5CE6"/>
    <w:rsid w:val="00DE668B"/>
    <w:rsid w:val="00DE7825"/>
    <w:rsid w:val="00DF420A"/>
    <w:rsid w:val="00DF50C3"/>
    <w:rsid w:val="00E03776"/>
    <w:rsid w:val="00E05A26"/>
    <w:rsid w:val="00E069D2"/>
    <w:rsid w:val="00E11027"/>
    <w:rsid w:val="00E138E8"/>
    <w:rsid w:val="00E2031C"/>
    <w:rsid w:val="00E2382A"/>
    <w:rsid w:val="00E23C48"/>
    <w:rsid w:val="00E24D50"/>
    <w:rsid w:val="00E25D4F"/>
    <w:rsid w:val="00E26CC9"/>
    <w:rsid w:val="00E3045E"/>
    <w:rsid w:val="00E3103C"/>
    <w:rsid w:val="00E32E69"/>
    <w:rsid w:val="00E32FDA"/>
    <w:rsid w:val="00E35020"/>
    <w:rsid w:val="00E35DD5"/>
    <w:rsid w:val="00E3738F"/>
    <w:rsid w:val="00E37A22"/>
    <w:rsid w:val="00E37F7B"/>
    <w:rsid w:val="00E40261"/>
    <w:rsid w:val="00E40D68"/>
    <w:rsid w:val="00E41F0F"/>
    <w:rsid w:val="00E4307B"/>
    <w:rsid w:val="00E43C74"/>
    <w:rsid w:val="00E50EA4"/>
    <w:rsid w:val="00E5479E"/>
    <w:rsid w:val="00E54C0B"/>
    <w:rsid w:val="00E54F13"/>
    <w:rsid w:val="00E55183"/>
    <w:rsid w:val="00E56A1D"/>
    <w:rsid w:val="00E57BC3"/>
    <w:rsid w:val="00E60DAA"/>
    <w:rsid w:val="00E6318D"/>
    <w:rsid w:val="00E63435"/>
    <w:rsid w:val="00E64528"/>
    <w:rsid w:val="00E66830"/>
    <w:rsid w:val="00E66EE0"/>
    <w:rsid w:val="00E67E8B"/>
    <w:rsid w:val="00E705B5"/>
    <w:rsid w:val="00E70C9D"/>
    <w:rsid w:val="00E72B99"/>
    <w:rsid w:val="00E76625"/>
    <w:rsid w:val="00E77E94"/>
    <w:rsid w:val="00E82665"/>
    <w:rsid w:val="00E84A52"/>
    <w:rsid w:val="00E850A1"/>
    <w:rsid w:val="00E87097"/>
    <w:rsid w:val="00E90BEF"/>
    <w:rsid w:val="00E91C26"/>
    <w:rsid w:val="00E93600"/>
    <w:rsid w:val="00E95C1D"/>
    <w:rsid w:val="00E96108"/>
    <w:rsid w:val="00E97B11"/>
    <w:rsid w:val="00E97E9A"/>
    <w:rsid w:val="00EA1031"/>
    <w:rsid w:val="00EA1308"/>
    <w:rsid w:val="00EA1D44"/>
    <w:rsid w:val="00EA2D46"/>
    <w:rsid w:val="00EA318B"/>
    <w:rsid w:val="00EA4DF4"/>
    <w:rsid w:val="00EA5137"/>
    <w:rsid w:val="00EB07D2"/>
    <w:rsid w:val="00EB0BBC"/>
    <w:rsid w:val="00EB22D1"/>
    <w:rsid w:val="00EB4CE9"/>
    <w:rsid w:val="00EB566C"/>
    <w:rsid w:val="00ED00AB"/>
    <w:rsid w:val="00ED06EE"/>
    <w:rsid w:val="00ED0DA1"/>
    <w:rsid w:val="00ED2F1B"/>
    <w:rsid w:val="00ED5E5D"/>
    <w:rsid w:val="00EE2A2C"/>
    <w:rsid w:val="00EE3597"/>
    <w:rsid w:val="00EE5A8D"/>
    <w:rsid w:val="00EE6247"/>
    <w:rsid w:val="00EE66DD"/>
    <w:rsid w:val="00EE7DD9"/>
    <w:rsid w:val="00EF06DE"/>
    <w:rsid w:val="00EF0FF4"/>
    <w:rsid w:val="00EF1D5F"/>
    <w:rsid w:val="00EF1D6D"/>
    <w:rsid w:val="00EF2C67"/>
    <w:rsid w:val="00EF3C30"/>
    <w:rsid w:val="00EF4787"/>
    <w:rsid w:val="00EF734F"/>
    <w:rsid w:val="00EF7704"/>
    <w:rsid w:val="00EF773F"/>
    <w:rsid w:val="00F01769"/>
    <w:rsid w:val="00F01A14"/>
    <w:rsid w:val="00F031AC"/>
    <w:rsid w:val="00F053E2"/>
    <w:rsid w:val="00F05F54"/>
    <w:rsid w:val="00F07597"/>
    <w:rsid w:val="00F104D6"/>
    <w:rsid w:val="00F11FA1"/>
    <w:rsid w:val="00F122D7"/>
    <w:rsid w:val="00F132C9"/>
    <w:rsid w:val="00F16910"/>
    <w:rsid w:val="00F20D30"/>
    <w:rsid w:val="00F216EB"/>
    <w:rsid w:val="00F23332"/>
    <w:rsid w:val="00F246A8"/>
    <w:rsid w:val="00F314D8"/>
    <w:rsid w:val="00F319F3"/>
    <w:rsid w:val="00F31F36"/>
    <w:rsid w:val="00F338EC"/>
    <w:rsid w:val="00F33BF6"/>
    <w:rsid w:val="00F341B7"/>
    <w:rsid w:val="00F37D87"/>
    <w:rsid w:val="00F406FF"/>
    <w:rsid w:val="00F41CE0"/>
    <w:rsid w:val="00F42F54"/>
    <w:rsid w:val="00F43D52"/>
    <w:rsid w:val="00F4481E"/>
    <w:rsid w:val="00F463A5"/>
    <w:rsid w:val="00F506CA"/>
    <w:rsid w:val="00F51149"/>
    <w:rsid w:val="00F5141C"/>
    <w:rsid w:val="00F515C7"/>
    <w:rsid w:val="00F51A1E"/>
    <w:rsid w:val="00F531C0"/>
    <w:rsid w:val="00F54014"/>
    <w:rsid w:val="00F54FEE"/>
    <w:rsid w:val="00F55A55"/>
    <w:rsid w:val="00F5621A"/>
    <w:rsid w:val="00F56BCF"/>
    <w:rsid w:val="00F63771"/>
    <w:rsid w:val="00F658ED"/>
    <w:rsid w:val="00F67576"/>
    <w:rsid w:val="00F70429"/>
    <w:rsid w:val="00F726BA"/>
    <w:rsid w:val="00F73407"/>
    <w:rsid w:val="00F7617E"/>
    <w:rsid w:val="00F77B53"/>
    <w:rsid w:val="00F8116B"/>
    <w:rsid w:val="00F8265F"/>
    <w:rsid w:val="00F82FF7"/>
    <w:rsid w:val="00F855F7"/>
    <w:rsid w:val="00F85FE8"/>
    <w:rsid w:val="00F87781"/>
    <w:rsid w:val="00F9004E"/>
    <w:rsid w:val="00F913FA"/>
    <w:rsid w:val="00F92DB9"/>
    <w:rsid w:val="00F93204"/>
    <w:rsid w:val="00F93F24"/>
    <w:rsid w:val="00F94B74"/>
    <w:rsid w:val="00F9747E"/>
    <w:rsid w:val="00F97750"/>
    <w:rsid w:val="00FA0844"/>
    <w:rsid w:val="00FA1BC5"/>
    <w:rsid w:val="00FA7E6D"/>
    <w:rsid w:val="00FB15C7"/>
    <w:rsid w:val="00FB1735"/>
    <w:rsid w:val="00FB655B"/>
    <w:rsid w:val="00FB7C51"/>
    <w:rsid w:val="00FC0438"/>
    <w:rsid w:val="00FC09B3"/>
    <w:rsid w:val="00FC5EE0"/>
    <w:rsid w:val="00FD1F3F"/>
    <w:rsid w:val="00FD2FBF"/>
    <w:rsid w:val="00FD47AC"/>
    <w:rsid w:val="00FD546D"/>
    <w:rsid w:val="00FD62FF"/>
    <w:rsid w:val="00FD6582"/>
    <w:rsid w:val="00FD6655"/>
    <w:rsid w:val="00FD6F8B"/>
    <w:rsid w:val="00FE1501"/>
    <w:rsid w:val="00FE174B"/>
    <w:rsid w:val="00FE3707"/>
    <w:rsid w:val="00FE41D5"/>
    <w:rsid w:val="00FE7E21"/>
    <w:rsid w:val="00FF0E45"/>
    <w:rsid w:val="00FF43C7"/>
    <w:rsid w:val="00FF4BB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0E586EE"/>
  <w15:docId w15:val="{E0CF76EC-7AF2-474F-A8BA-4D0E1EB83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00DD"/>
    <w:rPr>
      <w:sz w:val="24"/>
      <w:szCs w:val="24"/>
      <w:lang w:val="ru-RU" w:eastAsia="ru-RU"/>
    </w:rPr>
  </w:style>
  <w:style w:type="paragraph" w:styleId="1">
    <w:name w:val="heading 1"/>
    <w:basedOn w:val="a"/>
    <w:next w:val="a"/>
    <w:link w:val="10"/>
    <w:uiPriority w:val="99"/>
    <w:qFormat/>
    <w:rsid w:val="00217D0E"/>
    <w:pPr>
      <w:widowControl w:val="0"/>
      <w:autoSpaceDE w:val="0"/>
      <w:autoSpaceDN w:val="0"/>
      <w:adjustRightInd w:val="0"/>
      <w:outlineLvl w:val="0"/>
    </w:pPr>
    <w:rPr>
      <w:rFonts w:ascii="Times New Roman CYR" w:hAnsi="Times New Roman CYR"/>
    </w:rPr>
  </w:style>
  <w:style w:type="paragraph" w:styleId="3">
    <w:name w:val="heading 3"/>
    <w:basedOn w:val="a"/>
    <w:next w:val="a"/>
    <w:link w:val="30"/>
    <w:qFormat/>
    <w:rsid w:val="00E96108"/>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D0A59"/>
    <w:pPr>
      <w:tabs>
        <w:tab w:val="center" w:pos="4819"/>
        <w:tab w:val="right" w:pos="9639"/>
      </w:tabs>
    </w:pPr>
  </w:style>
  <w:style w:type="paragraph" w:styleId="a5">
    <w:name w:val="footer"/>
    <w:basedOn w:val="a"/>
    <w:link w:val="a6"/>
    <w:uiPriority w:val="99"/>
    <w:rsid w:val="000D0A59"/>
    <w:pPr>
      <w:tabs>
        <w:tab w:val="center" w:pos="4819"/>
        <w:tab w:val="right" w:pos="9639"/>
      </w:tabs>
    </w:pPr>
  </w:style>
  <w:style w:type="character" w:customStyle="1" w:styleId="st42">
    <w:name w:val="st42"/>
    <w:uiPriority w:val="99"/>
    <w:rsid w:val="008A33BC"/>
    <w:rPr>
      <w:rFonts w:ascii="Times New Roman" w:hAnsi="Times New Roman"/>
      <w:color w:val="000000"/>
    </w:rPr>
  </w:style>
  <w:style w:type="character" w:customStyle="1" w:styleId="rvts0">
    <w:name w:val="rvts0"/>
    <w:rsid w:val="00EB22D1"/>
    <w:rPr>
      <w:rFonts w:cs="Times New Roman"/>
    </w:rPr>
  </w:style>
  <w:style w:type="paragraph" w:customStyle="1" w:styleId="rvps2">
    <w:name w:val="rvps2"/>
    <w:basedOn w:val="a"/>
    <w:uiPriority w:val="99"/>
    <w:rsid w:val="007A78D2"/>
    <w:pPr>
      <w:spacing w:before="100" w:beforeAutospacing="1" w:after="100" w:afterAutospacing="1"/>
    </w:pPr>
    <w:rPr>
      <w:lang w:val="uk-UA" w:eastAsia="uk-UA"/>
    </w:rPr>
  </w:style>
  <w:style w:type="paragraph" w:styleId="HTML">
    <w:name w:val="HTML Preformatted"/>
    <w:aliases w:val="Знак Знак1"/>
    <w:basedOn w:val="a"/>
    <w:link w:val="HTML0"/>
    <w:uiPriority w:val="99"/>
    <w:unhideWhenUsed/>
    <w:rsid w:val="00AF4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ий HTML Знак"/>
    <w:aliases w:val="Знак Знак1 Знак"/>
    <w:link w:val="HTML"/>
    <w:uiPriority w:val="99"/>
    <w:rsid w:val="00AF4DE6"/>
    <w:rPr>
      <w:rFonts w:ascii="Courier New" w:hAnsi="Courier New" w:cs="Courier New"/>
    </w:rPr>
  </w:style>
  <w:style w:type="paragraph" w:customStyle="1" w:styleId="a7">
    <w:name w:val="Стиль"/>
    <w:basedOn w:val="a"/>
    <w:uiPriority w:val="99"/>
    <w:rsid w:val="00701836"/>
    <w:rPr>
      <w:rFonts w:ascii="Verdana" w:hAnsi="Verdana" w:cs="Verdana"/>
      <w:sz w:val="20"/>
      <w:szCs w:val="20"/>
      <w:lang w:val="en-US" w:eastAsia="en-US"/>
    </w:rPr>
  </w:style>
  <w:style w:type="character" w:customStyle="1" w:styleId="10">
    <w:name w:val="Заголовок 1 Знак"/>
    <w:link w:val="1"/>
    <w:uiPriority w:val="99"/>
    <w:rsid w:val="00217D0E"/>
    <w:rPr>
      <w:rFonts w:ascii="Times New Roman CYR" w:hAnsi="Times New Roman CYR" w:cs="Times New Roman CYR"/>
      <w:sz w:val="24"/>
      <w:szCs w:val="24"/>
      <w:lang w:val="ru-RU"/>
    </w:rPr>
  </w:style>
  <w:style w:type="paragraph" w:customStyle="1" w:styleId="rvps14">
    <w:name w:val="rvps14"/>
    <w:basedOn w:val="a"/>
    <w:rsid w:val="00217D0E"/>
    <w:pPr>
      <w:spacing w:before="100" w:beforeAutospacing="1" w:after="100" w:afterAutospacing="1"/>
    </w:pPr>
    <w:rPr>
      <w:lang w:val="uk-UA" w:eastAsia="uk-UA"/>
    </w:rPr>
  </w:style>
  <w:style w:type="character" w:customStyle="1" w:styleId="apple-converted-space">
    <w:name w:val="apple-converted-space"/>
    <w:rsid w:val="00217D0E"/>
  </w:style>
  <w:style w:type="character" w:customStyle="1" w:styleId="a8">
    <w:name w:val="Нормальний текст Знак"/>
    <w:link w:val="a9"/>
    <w:uiPriority w:val="99"/>
    <w:locked/>
    <w:rsid w:val="00217D0E"/>
    <w:rPr>
      <w:rFonts w:ascii="Antiqua" w:hAnsi="Antiqua" w:cs="Antiqua"/>
      <w:sz w:val="26"/>
      <w:szCs w:val="26"/>
      <w:lang w:eastAsia="ru-RU"/>
    </w:rPr>
  </w:style>
  <w:style w:type="paragraph" w:customStyle="1" w:styleId="a9">
    <w:name w:val="Нормальний текст"/>
    <w:basedOn w:val="a"/>
    <w:link w:val="a8"/>
    <w:uiPriority w:val="99"/>
    <w:rsid w:val="00217D0E"/>
    <w:pPr>
      <w:spacing w:before="120"/>
      <w:ind w:firstLine="567"/>
      <w:jc w:val="both"/>
    </w:pPr>
    <w:rPr>
      <w:rFonts w:ascii="Antiqua" w:hAnsi="Antiqua"/>
      <w:sz w:val="26"/>
      <w:szCs w:val="26"/>
    </w:rPr>
  </w:style>
  <w:style w:type="paragraph" w:styleId="aa">
    <w:name w:val="footnote text"/>
    <w:basedOn w:val="a"/>
    <w:link w:val="ab"/>
    <w:rsid w:val="007C69DF"/>
    <w:rPr>
      <w:sz w:val="20"/>
      <w:szCs w:val="20"/>
      <w:lang w:val="en-US"/>
    </w:rPr>
  </w:style>
  <w:style w:type="character" w:customStyle="1" w:styleId="ab">
    <w:name w:val="Текст виноски Знак"/>
    <w:link w:val="aa"/>
    <w:rsid w:val="007C69DF"/>
    <w:rPr>
      <w:lang w:val="en-US" w:eastAsia="ru-RU"/>
    </w:rPr>
  </w:style>
  <w:style w:type="character" w:styleId="ac">
    <w:name w:val="footnote reference"/>
    <w:rsid w:val="007C69DF"/>
    <w:rPr>
      <w:vertAlign w:val="superscript"/>
    </w:rPr>
  </w:style>
  <w:style w:type="character" w:customStyle="1" w:styleId="30">
    <w:name w:val="Заголовок 3 Знак"/>
    <w:link w:val="3"/>
    <w:rsid w:val="00E96108"/>
    <w:rPr>
      <w:rFonts w:ascii="Calibri Light" w:eastAsia="Times New Roman" w:hAnsi="Calibri Light" w:cs="Times New Roman"/>
      <w:b/>
      <w:bCs/>
      <w:sz w:val="26"/>
      <w:szCs w:val="26"/>
      <w:lang w:val="ru-RU" w:eastAsia="ru-RU"/>
    </w:rPr>
  </w:style>
  <w:style w:type="paragraph" w:customStyle="1" w:styleId="11">
    <w:name w:val="Без інтервалів1"/>
    <w:uiPriority w:val="1"/>
    <w:qFormat/>
    <w:rsid w:val="00AC6A7C"/>
    <w:rPr>
      <w:sz w:val="24"/>
      <w:szCs w:val="24"/>
      <w:lang w:val="ru-RU" w:eastAsia="ru-RU"/>
    </w:rPr>
  </w:style>
  <w:style w:type="paragraph" w:styleId="ad">
    <w:name w:val="Balloon Text"/>
    <w:basedOn w:val="a"/>
    <w:link w:val="ae"/>
    <w:rsid w:val="00C37AB3"/>
    <w:rPr>
      <w:rFonts w:ascii="Segoe UI" w:hAnsi="Segoe UI"/>
      <w:sz w:val="18"/>
      <w:szCs w:val="18"/>
    </w:rPr>
  </w:style>
  <w:style w:type="character" w:customStyle="1" w:styleId="ae">
    <w:name w:val="Текст у виносці Знак"/>
    <w:link w:val="ad"/>
    <w:rsid w:val="00C37AB3"/>
    <w:rPr>
      <w:rFonts w:ascii="Segoe UI" w:hAnsi="Segoe UI" w:cs="Segoe UI"/>
      <w:sz w:val="18"/>
      <w:szCs w:val="18"/>
      <w:lang w:val="ru-RU" w:eastAsia="ru-RU"/>
    </w:rPr>
  </w:style>
  <w:style w:type="character" w:customStyle="1" w:styleId="a6">
    <w:name w:val="Нижній колонтитул Знак"/>
    <w:link w:val="a5"/>
    <w:uiPriority w:val="99"/>
    <w:locked/>
    <w:rsid w:val="00D31D48"/>
    <w:rPr>
      <w:sz w:val="24"/>
      <w:szCs w:val="24"/>
      <w:lang w:val="ru-RU" w:eastAsia="ru-RU"/>
    </w:rPr>
  </w:style>
  <w:style w:type="character" w:customStyle="1" w:styleId="rvts9">
    <w:name w:val="rvts9"/>
    <w:rsid w:val="00670761"/>
    <w:rPr>
      <w:rFonts w:cs="Times New Roman"/>
    </w:rPr>
  </w:style>
  <w:style w:type="paragraph" w:styleId="af">
    <w:name w:val="Body Text Indent"/>
    <w:basedOn w:val="a"/>
    <w:link w:val="af0"/>
    <w:rsid w:val="005540EA"/>
    <w:pPr>
      <w:ind w:firstLine="720"/>
      <w:jc w:val="both"/>
    </w:pPr>
    <w:rPr>
      <w:sz w:val="28"/>
      <w:szCs w:val="28"/>
    </w:rPr>
  </w:style>
  <w:style w:type="character" w:customStyle="1" w:styleId="af0">
    <w:name w:val="Основний текст з відступом Знак"/>
    <w:link w:val="af"/>
    <w:rsid w:val="005540EA"/>
    <w:rPr>
      <w:sz w:val="28"/>
      <w:szCs w:val="28"/>
      <w:lang w:eastAsia="ru-RU"/>
    </w:rPr>
  </w:style>
  <w:style w:type="paragraph" w:customStyle="1" w:styleId="ParagraphStyle">
    <w:name w:val="Paragraph Style"/>
    <w:rsid w:val="00C93712"/>
    <w:pPr>
      <w:autoSpaceDE w:val="0"/>
      <w:autoSpaceDN w:val="0"/>
      <w:adjustRightInd w:val="0"/>
    </w:pPr>
    <w:rPr>
      <w:rFonts w:ascii="Courier New" w:hAnsi="Courier New" w:cs="Courier New"/>
      <w:sz w:val="24"/>
      <w:szCs w:val="24"/>
      <w:lang w:val="ru-RU"/>
    </w:rPr>
  </w:style>
  <w:style w:type="character" w:customStyle="1" w:styleId="FontStyle">
    <w:name w:val="Font Style"/>
    <w:uiPriority w:val="99"/>
    <w:rsid w:val="00C93712"/>
    <w:rPr>
      <w:color w:val="000000"/>
      <w:sz w:val="20"/>
      <w:szCs w:val="20"/>
    </w:rPr>
  </w:style>
  <w:style w:type="character" w:customStyle="1" w:styleId="st101">
    <w:name w:val="st101"/>
    <w:uiPriority w:val="99"/>
    <w:rsid w:val="0001098F"/>
    <w:rPr>
      <w:rFonts w:ascii="Times New Roman" w:hAnsi="Times New Roman" w:cs="Times New Roman"/>
      <w:b/>
      <w:bCs/>
      <w:color w:val="000000"/>
    </w:rPr>
  </w:style>
  <w:style w:type="character" w:customStyle="1" w:styleId="rvts15">
    <w:name w:val="rvts15"/>
    <w:rsid w:val="003140DF"/>
  </w:style>
  <w:style w:type="character" w:customStyle="1" w:styleId="a4">
    <w:name w:val="Верхній колонтитул Знак"/>
    <w:link w:val="a3"/>
    <w:uiPriority w:val="99"/>
    <w:rsid w:val="00E87097"/>
    <w:rPr>
      <w:sz w:val="24"/>
      <w:szCs w:val="24"/>
      <w:lang w:val="ru-RU" w:eastAsia="ru-RU"/>
    </w:rPr>
  </w:style>
  <w:style w:type="character" w:styleId="af1">
    <w:name w:val="Strong"/>
    <w:uiPriority w:val="22"/>
    <w:qFormat/>
    <w:rsid w:val="00336676"/>
    <w:rPr>
      <w:b/>
      <w:bCs/>
    </w:rPr>
  </w:style>
  <w:style w:type="character" w:styleId="af2">
    <w:name w:val="Hyperlink"/>
    <w:uiPriority w:val="99"/>
    <w:unhideWhenUsed/>
    <w:rsid w:val="00336676"/>
    <w:rPr>
      <w:color w:val="0000FF"/>
      <w:u w:val="single"/>
    </w:rPr>
  </w:style>
  <w:style w:type="character" w:customStyle="1" w:styleId="rvts23">
    <w:name w:val="rvts23"/>
    <w:rsid w:val="00E069D2"/>
  </w:style>
  <w:style w:type="character" w:styleId="af3">
    <w:name w:val="Emphasis"/>
    <w:uiPriority w:val="20"/>
    <w:qFormat/>
    <w:rsid w:val="00384B0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395014">
      <w:bodyDiv w:val="1"/>
      <w:marLeft w:val="0"/>
      <w:marRight w:val="0"/>
      <w:marTop w:val="0"/>
      <w:marBottom w:val="0"/>
      <w:divBdr>
        <w:top w:val="none" w:sz="0" w:space="0" w:color="auto"/>
        <w:left w:val="none" w:sz="0" w:space="0" w:color="auto"/>
        <w:bottom w:val="none" w:sz="0" w:space="0" w:color="auto"/>
        <w:right w:val="none" w:sz="0" w:space="0" w:color="auto"/>
      </w:divBdr>
    </w:div>
    <w:div w:id="253167778">
      <w:bodyDiv w:val="1"/>
      <w:marLeft w:val="0"/>
      <w:marRight w:val="0"/>
      <w:marTop w:val="0"/>
      <w:marBottom w:val="0"/>
      <w:divBdr>
        <w:top w:val="none" w:sz="0" w:space="0" w:color="auto"/>
        <w:left w:val="none" w:sz="0" w:space="0" w:color="auto"/>
        <w:bottom w:val="none" w:sz="0" w:space="0" w:color="auto"/>
        <w:right w:val="none" w:sz="0" w:space="0" w:color="auto"/>
      </w:divBdr>
    </w:div>
    <w:div w:id="319584667">
      <w:bodyDiv w:val="1"/>
      <w:marLeft w:val="0"/>
      <w:marRight w:val="0"/>
      <w:marTop w:val="0"/>
      <w:marBottom w:val="0"/>
      <w:divBdr>
        <w:top w:val="none" w:sz="0" w:space="0" w:color="auto"/>
        <w:left w:val="none" w:sz="0" w:space="0" w:color="auto"/>
        <w:bottom w:val="none" w:sz="0" w:space="0" w:color="auto"/>
        <w:right w:val="none" w:sz="0" w:space="0" w:color="auto"/>
      </w:divBdr>
    </w:div>
    <w:div w:id="526527487">
      <w:bodyDiv w:val="1"/>
      <w:marLeft w:val="0"/>
      <w:marRight w:val="0"/>
      <w:marTop w:val="0"/>
      <w:marBottom w:val="0"/>
      <w:divBdr>
        <w:top w:val="none" w:sz="0" w:space="0" w:color="auto"/>
        <w:left w:val="none" w:sz="0" w:space="0" w:color="auto"/>
        <w:bottom w:val="none" w:sz="0" w:space="0" w:color="auto"/>
        <w:right w:val="none" w:sz="0" w:space="0" w:color="auto"/>
      </w:divBdr>
    </w:div>
    <w:div w:id="555748145">
      <w:bodyDiv w:val="1"/>
      <w:marLeft w:val="0"/>
      <w:marRight w:val="0"/>
      <w:marTop w:val="0"/>
      <w:marBottom w:val="0"/>
      <w:divBdr>
        <w:top w:val="none" w:sz="0" w:space="0" w:color="auto"/>
        <w:left w:val="none" w:sz="0" w:space="0" w:color="auto"/>
        <w:bottom w:val="none" w:sz="0" w:space="0" w:color="auto"/>
        <w:right w:val="none" w:sz="0" w:space="0" w:color="auto"/>
      </w:divBdr>
    </w:div>
    <w:div w:id="636645892">
      <w:bodyDiv w:val="1"/>
      <w:marLeft w:val="0"/>
      <w:marRight w:val="0"/>
      <w:marTop w:val="0"/>
      <w:marBottom w:val="0"/>
      <w:divBdr>
        <w:top w:val="none" w:sz="0" w:space="0" w:color="auto"/>
        <w:left w:val="none" w:sz="0" w:space="0" w:color="auto"/>
        <w:bottom w:val="none" w:sz="0" w:space="0" w:color="auto"/>
        <w:right w:val="none" w:sz="0" w:space="0" w:color="auto"/>
      </w:divBdr>
    </w:div>
    <w:div w:id="650064809">
      <w:bodyDiv w:val="1"/>
      <w:marLeft w:val="0"/>
      <w:marRight w:val="0"/>
      <w:marTop w:val="0"/>
      <w:marBottom w:val="0"/>
      <w:divBdr>
        <w:top w:val="none" w:sz="0" w:space="0" w:color="auto"/>
        <w:left w:val="none" w:sz="0" w:space="0" w:color="auto"/>
        <w:bottom w:val="none" w:sz="0" w:space="0" w:color="auto"/>
        <w:right w:val="none" w:sz="0" w:space="0" w:color="auto"/>
      </w:divBdr>
    </w:div>
    <w:div w:id="710542476">
      <w:bodyDiv w:val="1"/>
      <w:marLeft w:val="0"/>
      <w:marRight w:val="0"/>
      <w:marTop w:val="0"/>
      <w:marBottom w:val="0"/>
      <w:divBdr>
        <w:top w:val="none" w:sz="0" w:space="0" w:color="auto"/>
        <w:left w:val="none" w:sz="0" w:space="0" w:color="auto"/>
        <w:bottom w:val="none" w:sz="0" w:space="0" w:color="auto"/>
        <w:right w:val="none" w:sz="0" w:space="0" w:color="auto"/>
      </w:divBdr>
    </w:div>
    <w:div w:id="753941621">
      <w:bodyDiv w:val="1"/>
      <w:marLeft w:val="0"/>
      <w:marRight w:val="0"/>
      <w:marTop w:val="0"/>
      <w:marBottom w:val="0"/>
      <w:divBdr>
        <w:top w:val="none" w:sz="0" w:space="0" w:color="auto"/>
        <w:left w:val="none" w:sz="0" w:space="0" w:color="auto"/>
        <w:bottom w:val="none" w:sz="0" w:space="0" w:color="auto"/>
        <w:right w:val="none" w:sz="0" w:space="0" w:color="auto"/>
      </w:divBdr>
    </w:div>
    <w:div w:id="907231157">
      <w:bodyDiv w:val="1"/>
      <w:marLeft w:val="0"/>
      <w:marRight w:val="0"/>
      <w:marTop w:val="0"/>
      <w:marBottom w:val="0"/>
      <w:divBdr>
        <w:top w:val="none" w:sz="0" w:space="0" w:color="auto"/>
        <w:left w:val="none" w:sz="0" w:space="0" w:color="auto"/>
        <w:bottom w:val="none" w:sz="0" w:space="0" w:color="auto"/>
        <w:right w:val="none" w:sz="0" w:space="0" w:color="auto"/>
      </w:divBdr>
    </w:div>
    <w:div w:id="947467836">
      <w:bodyDiv w:val="1"/>
      <w:marLeft w:val="0"/>
      <w:marRight w:val="0"/>
      <w:marTop w:val="0"/>
      <w:marBottom w:val="0"/>
      <w:divBdr>
        <w:top w:val="none" w:sz="0" w:space="0" w:color="auto"/>
        <w:left w:val="none" w:sz="0" w:space="0" w:color="auto"/>
        <w:bottom w:val="none" w:sz="0" w:space="0" w:color="auto"/>
        <w:right w:val="none" w:sz="0" w:space="0" w:color="auto"/>
      </w:divBdr>
    </w:div>
    <w:div w:id="955720075">
      <w:bodyDiv w:val="1"/>
      <w:marLeft w:val="0"/>
      <w:marRight w:val="0"/>
      <w:marTop w:val="0"/>
      <w:marBottom w:val="0"/>
      <w:divBdr>
        <w:top w:val="none" w:sz="0" w:space="0" w:color="auto"/>
        <w:left w:val="none" w:sz="0" w:space="0" w:color="auto"/>
        <w:bottom w:val="none" w:sz="0" w:space="0" w:color="auto"/>
        <w:right w:val="none" w:sz="0" w:space="0" w:color="auto"/>
      </w:divBdr>
    </w:div>
    <w:div w:id="1008290915">
      <w:bodyDiv w:val="1"/>
      <w:marLeft w:val="0"/>
      <w:marRight w:val="0"/>
      <w:marTop w:val="0"/>
      <w:marBottom w:val="0"/>
      <w:divBdr>
        <w:top w:val="none" w:sz="0" w:space="0" w:color="auto"/>
        <w:left w:val="none" w:sz="0" w:space="0" w:color="auto"/>
        <w:bottom w:val="none" w:sz="0" w:space="0" w:color="auto"/>
        <w:right w:val="none" w:sz="0" w:space="0" w:color="auto"/>
      </w:divBdr>
    </w:div>
    <w:div w:id="1040083535">
      <w:bodyDiv w:val="1"/>
      <w:marLeft w:val="0"/>
      <w:marRight w:val="0"/>
      <w:marTop w:val="0"/>
      <w:marBottom w:val="0"/>
      <w:divBdr>
        <w:top w:val="none" w:sz="0" w:space="0" w:color="auto"/>
        <w:left w:val="none" w:sz="0" w:space="0" w:color="auto"/>
        <w:bottom w:val="none" w:sz="0" w:space="0" w:color="auto"/>
        <w:right w:val="none" w:sz="0" w:space="0" w:color="auto"/>
      </w:divBdr>
    </w:div>
    <w:div w:id="1069427954">
      <w:bodyDiv w:val="1"/>
      <w:marLeft w:val="0"/>
      <w:marRight w:val="0"/>
      <w:marTop w:val="0"/>
      <w:marBottom w:val="0"/>
      <w:divBdr>
        <w:top w:val="none" w:sz="0" w:space="0" w:color="auto"/>
        <w:left w:val="none" w:sz="0" w:space="0" w:color="auto"/>
        <w:bottom w:val="none" w:sz="0" w:space="0" w:color="auto"/>
        <w:right w:val="none" w:sz="0" w:space="0" w:color="auto"/>
      </w:divBdr>
    </w:div>
    <w:div w:id="1127894171">
      <w:bodyDiv w:val="1"/>
      <w:marLeft w:val="0"/>
      <w:marRight w:val="0"/>
      <w:marTop w:val="0"/>
      <w:marBottom w:val="0"/>
      <w:divBdr>
        <w:top w:val="none" w:sz="0" w:space="0" w:color="auto"/>
        <w:left w:val="none" w:sz="0" w:space="0" w:color="auto"/>
        <w:bottom w:val="none" w:sz="0" w:space="0" w:color="auto"/>
        <w:right w:val="none" w:sz="0" w:space="0" w:color="auto"/>
      </w:divBdr>
    </w:div>
    <w:div w:id="1216086070">
      <w:bodyDiv w:val="1"/>
      <w:marLeft w:val="0"/>
      <w:marRight w:val="0"/>
      <w:marTop w:val="0"/>
      <w:marBottom w:val="0"/>
      <w:divBdr>
        <w:top w:val="none" w:sz="0" w:space="0" w:color="auto"/>
        <w:left w:val="none" w:sz="0" w:space="0" w:color="auto"/>
        <w:bottom w:val="none" w:sz="0" w:space="0" w:color="auto"/>
        <w:right w:val="none" w:sz="0" w:space="0" w:color="auto"/>
      </w:divBdr>
    </w:div>
    <w:div w:id="1330212629">
      <w:bodyDiv w:val="1"/>
      <w:marLeft w:val="0"/>
      <w:marRight w:val="0"/>
      <w:marTop w:val="0"/>
      <w:marBottom w:val="0"/>
      <w:divBdr>
        <w:top w:val="none" w:sz="0" w:space="0" w:color="auto"/>
        <w:left w:val="none" w:sz="0" w:space="0" w:color="auto"/>
        <w:bottom w:val="none" w:sz="0" w:space="0" w:color="auto"/>
        <w:right w:val="none" w:sz="0" w:space="0" w:color="auto"/>
      </w:divBdr>
    </w:div>
    <w:div w:id="1383939199">
      <w:bodyDiv w:val="1"/>
      <w:marLeft w:val="0"/>
      <w:marRight w:val="0"/>
      <w:marTop w:val="0"/>
      <w:marBottom w:val="0"/>
      <w:divBdr>
        <w:top w:val="none" w:sz="0" w:space="0" w:color="auto"/>
        <w:left w:val="none" w:sz="0" w:space="0" w:color="auto"/>
        <w:bottom w:val="none" w:sz="0" w:space="0" w:color="auto"/>
        <w:right w:val="none" w:sz="0" w:space="0" w:color="auto"/>
      </w:divBdr>
    </w:div>
    <w:div w:id="1431120597">
      <w:bodyDiv w:val="1"/>
      <w:marLeft w:val="0"/>
      <w:marRight w:val="0"/>
      <w:marTop w:val="0"/>
      <w:marBottom w:val="0"/>
      <w:divBdr>
        <w:top w:val="none" w:sz="0" w:space="0" w:color="auto"/>
        <w:left w:val="none" w:sz="0" w:space="0" w:color="auto"/>
        <w:bottom w:val="none" w:sz="0" w:space="0" w:color="auto"/>
        <w:right w:val="none" w:sz="0" w:space="0" w:color="auto"/>
      </w:divBdr>
    </w:div>
    <w:div w:id="1670407531">
      <w:bodyDiv w:val="1"/>
      <w:marLeft w:val="0"/>
      <w:marRight w:val="0"/>
      <w:marTop w:val="0"/>
      <w:marBottom w:val="0"/>
      <w:divBdr>
        <w:top w:val="none" w:sz="0" w:space="0" w:color="auto"/>
        <w:left w:val="none" w:sz="0" w:space="0" w:color="auto"/>
        <w:bottom w:val="none" w:sz="0" w:space="0" w:color="auto"/>
        <w:right w:val="none" w:sz="0" w:space="0" w:color="auto"/>
      </w:divBdr>
    </w:div>
    <w:div w:id="1788618565">
      <w:bodyDiv w:val="1"/>
      <w:marLeft w:val="0"/>
      <w:marRight w:val="0"/>
      <w:marTop w:val="0"/>
      <w:marBottom w:val="0"/>
      <w:divBdr>
        <w:top w:val="none" w:sz="0" w:space="0" w:color="auto"/>
        <w:left w:val="none" w:sz="0" w:space="0" w:color="auto"/>
        <w:bottom w:val="none" w:sz="0" w:space="0" w:color="auto"/>
        <w:right w:val="none" w:sz="0" w:space="0" w:color="auto"/>
      </w:divBdr>
    </w:div>
    <w:div w:id="1790470506">
      <w:bodyDiv w:val="1"/>
      <w:marLeft w:val="0"/>
      <w:marRight w:val="0"/>
      <w:marTop w:val="0"/>
      <w:marBottom w:val="0"/>
      <w:divBdr>
        <w:top w:val="none" w:sz="0" w:space="0" w:color="auto"/>
        <w:left w:val="none" w:sz="0" w:space="0" w:color="auto"/>
        <w:bottom w:val="none" w:sz="0" w:space="0" w:color="auto"/>
        <w:right w:val="none" w:sz="0" w:space="0" w:color="auto"/>
      </w:divBdr>
    </w:div>
    <w:div w:id="1842507946">
      <w:bodyDiv w:val="1"/>
      <w:marLeft w:val="0"/>
      <w:marRight w:val="0"/>
      <w:marTop w:val="0"/>
      <w:marBottom w:val="0"/>
      <w:divBdr>
        <w:top w:val="none" w:sz="0" w:space="0" w:color="auto"/>
        <w:left w:val="none" w:sz="0" w:space="0" w:color="auto"/>
        <w:bottom w:val="none" w:sz="0" w:space="0" w:color="auto"/>
        <w:right w:val="none" w:sz="0" w:space="0" w:color="auto"/>
      </w:divBdr>
    </w:div>
    <w:div w:id="1929997121">
      <w:bodyDiv w:val="1"/>
      <w:marLeft w:val="0"/>
      <w:marRight w:val="0"/>
      <w:marTop w:val="0"/>
      <w:marBottom w:val="0"/>
      <w:divBdr>
        <w:top w:val="none" w:sz="0" w:space="0" w:color="auto"/>
        <w:left w:val="none" w:sz="0" w:space="0" w:color="auto"/>
        <w:bottom w:val="none" w:sz="0" w:space="0" w:color="auto"/>
        <w:right w:val="none" w:sz="0" w:space="0" w:color="auto"/>
      </w:divBdr>
    </w:div>
    <w:div w:id="1939023138">
      <w:bodyDiv w:val="1"/>
      <w:marLeft w:val="0"/>
      <w:marRight w:val="0"/>
      <w:marTop w:val="0"/>
      <w:marBottom w:val="0"/>
      <w:divBdr>
        <w:top w:val="none" w:sz="0" w:space="0" w:color="auto"/>
        <w:left w:val="none" w:sz="0" w:space="0" w:color="auto"/>
        <w:bottom w:val="none" w:sz="0" w:space="0" w:color="auto"/>
        <w:right w:val="none" w:sz="0" w:space="0" w:color="auto"/>
      </w:divBdr>
    </w:div>
    <w:div w:id="2008709855">
      <w:bodyDiv w:val="1"/>
      <w:marLeft w:val="0"/>
      <w:marRight w:val="0"/>
      <w:marTop w:val="0"/>
      <w:marBottom w:val="0"/>
      <w:divBdr>
        <w:top w:val="none" w:sz="0" w:space="0" w:color="auto"/>
        <w:left w:val="none" w:sz="0" w:space="0" w:color="auto"/>
        <w:bottom w:val="none" w:sz="0" w:space="0" w:color="auto"/>
        <w:right w:val="none" w:sz="0" w:space="0" w:color="auto"/>
      </w:divBdr>
    </w:div>
    <w:div w:id="2026208140">
      <w:bodyDiv w:val="1"/>
      <w:marLeft w:val="0"/>
      <w:marRight w:val="0"/>
      <w:marTop w:val="0"/>
      <w:marBottom w:val="0"/>
      <w:divBdr>
        <w:top w:val="none" w:sz="0" w:space="0" w:color="auto"/>
        <w:left w:val="none" w:sz="0" w:space="0" w:color="auto"/>
        <w:bottom w:val="none" w:sz="0" w:space="0" w:color="auto"/>
        <w:right w:val="none" w:sz="0" w:space="0" w:color="auto"/>
      </w:divBdr>
    </w:div>
    <w:div w:id="2041734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1492-14?find=1&amp;text=%D0%BA%D0%BE%D0%BD%D1%82%D1%80%D0%B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39FEDF6-480D-4DAE-B5B2-80C61F951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22770</Words>
  <Characters>12979</Characters>
  <Application>Microsoft Office Word</Application>
  <DocSecurity>0</DocSecurity>
  <Lines>108</Lines>
  <Paragraphs>71</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1070(морат</vt:lpstr>
      <vt:lpstr>1070(морат</vt:lpstr>
      <vt:lpstr>1070(морат</vt:lpstr>
    </vt:vector>
  </TitlesOfParts>
  <Company>Verkhovna Rada of Ukraine</Company>
  <LinksUpToDate>false</LinksUpToDate>
  <CharactersWithSpaces>35678</CharactersWithSpaces>
  <SharedDoc>false</SharedDoc>
  <HLinks>
    <vt:vector size="6" baseType="variant">
      <vt:variant>
        <vt:i4>6815848</vt:i4>
      </vt:variant>
      <vt:variant>
        <vt:i4>0</vt:i4>
      </vt:variant>
      <vt:variant>
        <vt:i4>0</vt:i4>
      </vt:variant>
      <vt:variant>
        <vt:i4>5</vt:i4>
      </vt:variant>
      <vt:variant>
        <vt:lpwstr>https://zakon.rada.gov.ua/laws/show/1492-14?find=1&amp;text=%D0%BA%D0%BE%D0%BD%D1%82%D1%80%D0%BE</vt:lpwstr>
      </vt:variant>
      <vt:variant>
        <vt:lpwstr>w15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1070(морат</dc:title>
  <dc:creator>User</dc:creator>
  <cp:lastModifiedBy>Інна Григорівна Лопотуха</cp:lastModifiedBy>
  <cp:revision>12</cp:revision>
  <cp:lastPrinted>2020-06-01T09:43:00Z</cp:lastPrinted>
  <dcterms:created xsi:type="dcterms:W3CDTF">2020-06-01T09:33:00Z</dcterms:created>
  <dcterms:modified xsi:type="dcterms:W3CDTF">2020-06-01T09:46:00Z</dcterms:modified>
</cp:coreProperties>
</file>