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F99006" w14:textId="77777777" w:rsidR="007A2076" w:rsidRDefault="007A2076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3F171BDC" w14:textId="77777777" w:rsidR="00CA4D19" w:rsidRDefault="00CA4D19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74948D0D" w14:textId="77777777" w:rsidR="00CA4D19" w:rsidRDefault="00CA4D19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22811B59" w14:textId="77777777" w:rsidR="002608F4" w:rsidRDefault="002608F4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4E02DA4E" w14:textId="77777777" w:rsidR="002608F4" w:rsidRDefault="002608F4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01F42C87" w14:textId="77777777" w:rsidR="00CA4D19" w:rsidRDefault="00CA4D19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0F5CF3D0" w14:textId="77777777" w:rsidR="00CA4D19" w:rsidRDefault="00CA4D19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7C0231F3" w14:textId="77777777" w:rsidR="00CA4D19" w:rsidRDefault="00CA4D19" w:rsidP="007A2076">
      <w:pPr>
        <w:spacing w:after="160" w:line="259" w:lineRule="auto"/>
        <w:rPr>
          <w:rFonts w:ascii="Times New Roman" w:hAnsi="Times New Roman"/>
          <w:noProof/>
          <w:lang w:val="en-US"/>
        </w:rPr>
      </w:pPr>
    </w:p>
    <w:p w14:paraId="7B4341BE" w14:textId="77777777"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5E3E09A3" w14:textId="77777777"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0D04968C" w14:textId="77777777" w:rsidR="00442082" w:rsidRPr="00450065" w:rsidRDefault="00442082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041034A8" w14:textId="164D6241" w:rsidR="00450065" w:rsidRPr="00D86626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  <w:lang w:val="en-US"/>
        </w:rPr>
      </w:pPr>
      <w:r w:rsidRPr="00450065">
        <w:rPr>
          <w:rFonts w:ascii="Times New Roman" w:hAnsi="Times New Roman"/>
          <w:sz w:val="28"/>
          <w:szCs w:val="28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</w:t>
      </w:r>
      <w:r w:rsidR="00B1438F">
        <w:rPr>
          <w:rFonts w:ascii="Times New Roman" w:hAnsi="Times New Roman"/>
          <w:sz w:val="28"/>
          <w:szCs w:val="28"/>
        </w:rPr>
        <w:t>ку законодавчої ініціативи вно</w:t>
      </w:r>
      <w:r w:rsidR="00E416AC">
        <w:rPr>
          <w:rFonts w:ascii="Times New Roman" w:hAnsi="Times New Roman"/>
          <w:sz w:val="28"/>
          <w:szCs w:val="28"/>
        </w:rPr>
        <w:t>шу</w:t>
      </w:r>
      <w:r w:rsidRPr="00450065">
        <w:rPr>
          <w:rFonts w:ascii="Times New Roman" w:hAnsi="Times New Roman"/>
          <w:sz w:val="28"/>
          <w:szCs w:val="28"/>
        </w:rPr>
        <w:t xml:space="preserve"> на розгляд</w:t>
      </w:r>
      <w:r w:rsidR="00CC5C19">
        <w:rPr>
          <w:rFonts w:ascii="Times New Roman" w:hAnsi="Times New Roman"/>
          <w:sz w:val="28"/>
          <w:szCs w:val="28"/>
        </w:rPr>
        <w:t xml:space="preserve"> Верховної Ради України проект </w:t>
      </w:r>
      <w:r w:rsidRPr="00450065">
        <w:rPr>
          <w:rFonts w:ascii="Times New Roman" w:hAnsi="Times New Roman"/>
          <w:sz w:val="28"/>
          <w:szCs w:val="28"/>
        </w:rPr>
        <w:t xml:space="preserve">Закону </w:t>
      </w:r>
      <w:r w:rsidRPr="00A85CBC">
        <w:rPr>
          <w:rFonts w:ascii="Times New Roman" w:hAnsi="Times New Roman"/>
          <w:sz w:val="28"/>
          <w:szCs w:val="28"/>
        </w:rPr>
        <w:t xml:space="preserve">України </w:t>
      </w:r>
      <w:r w:rsidR="00DA24CD" w:rsidRPr="00A85CBC">
        <w:rPr>
          <w:rFonts w:ascii="Times New Roman" w:hAnsi="Times New Roman"/>
          <w:sz w:val="28"/>
          <w:szCs w:val="28"/>
        </w:rPr>
        <w:t>«Про внесення змін до Закону України «Про публічні закупівлі» щодо вдосконалення публічних закупівель»</w:t>
      </w:r>
      <w:r w:rsidR="00845D79">
        <w:rPr>
          <w:rFonts w:ascii="Times New Roman" w:hAnsi="Times New Roman"/>
          <w:sz w:val="28"/>
          <w:szCs w:val="28"/>
        </w:rPr>
        <w:t xml:space="preserve">, що є альтернативним до проекту </w:t>
      </w:r>
      <w:r w:rsidR="00845D79" w:rsidRPr="00450065">
        <w:rPr>
          <w:rFonts w:ascii="Times New Roman" w:hAnsi="Times New Roman"/>
          <w:sz w:val="28"/>
          <w:szCs w:val="28"/>
        </w:rPr>
        <w:t xml:space="preserve">Закону </w:t>
      </w:r>
      <w:r w:rsidR="00845D79" w:rsidRPr="00A85CBC">
        <w:rPr>
          <w:rFonts w:ascii="Times New Roman" w:hAnsi="Times New Roman"/>
          <w:sz w:val="28"/>
          <w:szCs w:val="28"/>
        </w:rPr>
        <w:t>України «Про внесення змін до Закону України «Про публічні закупівлі» щодо вдосконалення публічних закупівель»</w:t>
      </w:r>
      <w:r w:rsidR="00845D79">
        <w:rPr>
          <w:rFonts w:ascii="Times New Roman" w:hAnsi="Times New Roman"/>
          <w:sz w:val="28"/>
          <w:szCs w:val="28"/>
        </w:rPr>
        <w:t xml:space="preserve"> (реєстр.</w:t>
      </w:r>
      <w:r w:rsidR="002608F4">
        <w:rPr>
          <w:rFonts w:ascii="Times New Roman" w:hAnsi="Times New Roman"/>
          <w:sz w:val="28"/>
          <w:szCs w:val="28"/>
        </w:rPr>
        <w:t xml:space="preserve"> </w:t>
      </w:r>
      <w:r w:rsidR="00845D79">
        <w:rPr>
          <w:rFonts w:ascii="Times New Roman" w:hAnsi="Times New Roman"/>
          <w:sz w:val="28"/>
          <w:szCs w:val="28"/>
        </w:rPr>
        <w:t xml:space="preserve">№2563 від </w:t>
      </w:r>
      <w:r w:rsidR="00D86626">
        <w:rPr>
          <w:rFonts w:ascii="Times New Roman" w:hAnsi="Times New Roman"/>
          <w:sz w:val="28"/>
          <w:szCs w:val="28"/>
        </w:rPr>
        <w:t>10.12</w:t>
      </w:r>
      <w:r w:rsidR="00D86626">
        <w:rPr>
          <w:rFonts w:ascii="Times New Roman" w:hAnsi="Times New Roman"/>
          <w:sz w:val="28"/>
          <w:szCs w:val="28"/>
          <w:lang w:val="en-US"/>
        </w:rPr>
        <w:t>.2019).</w:t>
      </w:r>
    </w:p>
    <w:p w14:paraId="7CC0C28E" w14:textId="01D31162"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2608F4">
        <w:rPr>
          <w:rFonts w:ascii="Times New Roman" w:hAnsi="Times New Roman"/>
          <w:sz w:val="28"/>
          <w:szCs w:val="28"/>
          <w:lang w:val="ru-RU"/>
        </w:rPr>
        <w:t xml:space="preserve">Підласа Роксолана </w:t>
      </w:r>
      <w:r w:rsidR="002608F4">
        <w:rPr>
          <w:rFonts w:ascii="Times New Roman" w:hAnsi="Times New Roman"/>
          <w:sz w:val="28"/>
          <w:szCs w:val="28"/>
        </w:rPr>
        <w:t>Андріївна</w:t>
      </w:r>
      <w:r w:rsidRPr="00450065">
        <w:rPr>
          <w:rFonts w:ascii="Times New Roman" w:hAnsi="Times New Roman"/>
          <w:sz w:val="28"/>
          <w:szCs w:val="28"/>
        </w:rPr>
        <w:t>.</w:t>
      </w:r>
    </w:p>
    <w:p w14:paraId="09F4C444" w14:textId="77777777"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0E1A0FCA" w14:textId="77777777"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14:paraId="5DAF2B3C" w14:textId="40628DC1" w:rsidR="007A2076" w:rsidRPr="00450065" w:rsidRDefault="007A2076" w:rsidP="002608F4">
      <w:pPr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2608F4">
        <w:rPr>
          <w:rFonts w:ascii="Times New Roman" w:hAnsi="Times New Roman"/>
          <w:color w:val="000000"/>
          <w:sz w:val="28"/>
          <w:szCs w:val="28"/>
          <w:u w:color="000000"/>
        </w:rPr>
        <w:t xml:space="preserve">2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241A8DCA" w14:textId="3151AE94" w:rsidR="007A2076" w:rsidRPr="00450065" w:rsidRDefault="007A2076" w:rsidP="002608F4">
      <w:pPr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2. Пояснювальна записка до проекту Закону – на </w:t>
      </w:r>
      <w:r w:rsidR="002608F4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14:paraId="29BE54ED" w14:textId="00432EB8" w:rsidR="007A2076" w:rsidRPr="00450065" w:rsidRDefault="007A2076" w:rsidP="002608F4">
      <w:pPr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2608F4">
        <w:rPr>
          <w:rFonts w:ascii="Times New Roman" w:hAnsi="Times New Roman"/>
          <w:color w:val="000000"/>
          <w:sz w:val="28"/>
          <w:szCs w:val="28"/>
          <w:u w:color="000000"/>
        </w:rPr>
        <w:t>4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14:paraId="05CCDA13" w14:textId="14ED2F48" w:rsidR="005E3CFF" w:rsidRPr="00450065" w:rsidRDefault="005E3CFF" w:rsidP="002608F4">
      <w:pPr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2608F4">
        <w:rPr>
          <w:rFonts w:ascii="Times New Roman" w:hAnsi="Times New Roman"/>
          <w:color w:val="000000"/>
          <w:sz w:val="28"/>
          <w:szCs w:val="28"/>
          <w:u w:color="000000"/>
        </w:rPr>
        <w:t>1</w:t>
      </w:r>
      <w:bookmarkStart w:id="0" w:name="_GoBack"/>
      <w:bookmarkEnd w:id="0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14:paraId="1ED6B371" w14:textId="77777777" w:rsidR="007A2076" w:rsidRPr="00450065" w:rsidRDefault="005E3CFF" w:rsidP="002608F4">
      <w:pPr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2DAEB3CB" w14:textId="77777777" w:rsidR="009357E8" w:rsidRDefault="009357E8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</w:p>
    <w:p w14:paraId="5E7DCC48" w14:textId="77777777" w:rsidR="002608F4" w:rsidRDefault="002608F4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</w:p>
    <w:p w14:paraId="22344000" w14:textId="36E8A6A2" w:rsidR="000C0E19" w:rsidRDefault="009357E8" w:rsidP="002608F4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</w:t>
      </w:r>
      <w:r w:rsidR="00E416AC">
        <w:rPr>
          <w:rFonts w:ascii="Times New Roman" w:hAnsi="Times New Roman"/>
          <w:b/>
          <w:sz w:val="28"/>
          <w:szCs w:val="28"/>
        </w:rPr>
        <w:t>ий</w:t>
      </w:r>
      <w:r w:rsidRPr="00450065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 xml:space="preserve"> України</w:t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2608F4">
        <w:rPr>
          <w:rFonts w:ascii="Times New Roman" w:hAnsi="Times New Roman"/>
          <w:b/>
          <w:sz w:val="28"/>
          <w:szCs w:val="28"/>
        </w:rPr>
        <w:t xml:space="preserve">                                                      Р.А. Підласа</w:t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 w:rsidRPr="00E0731A"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</w:p>
    <w:p w14:paraId="4987FDE4" w14:textId="77777777" w:rsidR="009357E8" w:rsidRPr="00B3234C" w:rsidRDefault="009357E8" w:rsidP="000C0E19">
      <w:pPr>
        <w:widowControl w:val="0"/>
        <w:autoSpaceDE w:val="0"/>
        <w:autoSpaceDN w:val="0"/>
        <w:adjustRightInd w:val="0"/>
        <w:spacing w:after="120" w:line="240" w:lineRule="auto"/>
        <w:ind w:left="3538" w:right="255" w:firstLine="431"/>
        <w:rPr>
          <w:rFonts w:ascii="Times New Roman" w:hAnsi="Times New Roman"/>
          <w:b/>
          <w:sz w:val="28"/>
          <w:szCs w:val="28"/>
        </w:rPr>
      </w:pPr>
    </w:p>
    <w:p w14:paraId="498AD91A" w14:textId="77777777" w:rsidR="002608F4" w:rsidRPr="00B3234C" w:rsidRDefault="002608F4">
      <w:pPr>
        <w:widowControl w:val="0"/>
        <w:autoSpaceDE w:val="0"/>
        <w:autoSpaceDN w:val="0"/>
        <w:adjustRightInd w:val="0"/>
        <w:spacing w:after="120" w:line="240" w:lineRule="auto"/>
        <w:ind w:left="3538" w:right="255" w:firstLine="431"/>
        <w:rPr>
          <w:rFonts w:ascii="Times New Roman" w:hAnsi="Times New Roman"/>
          <w:b/>
          <w:sz w:val="28"/>
          <w:szCs w:val="28"/>
        </w:rPr>
      </w:pPr>
    </w:p>
    <w:sectPr w:rsidR="002608F4" w:rsidRPr="00B3234C" w:rsidSect="002608F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9D30A" w14:textId="77777777" w:rsidR="00FD4526" w:rsidRDefault="00FD4526" w:rsidP="00120DA2">
      <w:pPr>
        <w:spacing w:after="0" w:line="240" w:lineRule="auto"/>
      </w:pPr>
      <w:r>
        <w:separator/>
      </w:r>
    </w:p>
  </w:endnote>
  <w:endnote w:type="continuationSeparator" w:id="0">
    <w:p w14:paraId="76BE7D74" w14:textId="77777777" w:rsidR="00FD4526" w:rsidRDefault="00FD4526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F9DD7" w14:textId="77777777" w:rsidR="00FD4526" w:rsidRDefault="00FD4526" w:rsidP="00120DA2">
      <w:pPr>
        <w:spacing w:after="0" w:line="240" w:lineRule="auto"/>
      </w:pPr>
      <w:r>
        <w:separator/>
      </w:r>
    </w:p>
  </w:footnote>
  <w:footnote w:type="continuationSeparator" w:id="0">
    <w:p w14:paraId="5105FBE0" w14:textId="77777777" w:rsidR="00FD4526" w:rsidRDefault="00FD4526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B2183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E416AC">
      <w:rPr>
        <w:noProof/>
      </w:rPr>
      <w:t>2</w:t>
    </w:r>
    <w:r>
      <w:fldChar w:fldCharType="end"/>
    </w:r>
  </w:p>
  <w:p w14:paraId="6781720F" w14:textId="77777777" w:rsidR="004355E9" w:rsidRDefault="00FD45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04D8B"/>
    <w:rsid w:val="00027A7E"/>
    <w:rsid w:val="000574F2"/>
    <w:rsid w:val="000747C3"/>
    <w:rsid w:val="000C0E19"/>
    <w:rsid w:val="000C6038"/>
    <w:rsid w:val="00120DA2"/>
    <w:rsid w:val="001758FB"/>
    <w:rsid w:val="001A6F71"/>
    <w:rsid w:val="00205B92"/>
    <w:rsid w:val="002608F4"/>
    <w:rsid w:val="002A7DAF"/>
    <w:rsid w:val="003D584A"/>
    <w:rsid w:val="00442082"/>
    <w:rsid w:val="00450065"/>
    <w:rsid w:val="0046274B"/>
    <w:rsid w:val="0047566C"/>
    <w:rsid w:val="00532FB9"/>
    <w:rsid w:val="005664CC"/>
    <w:rsid w:val="00573502"/>
    <w:rsid w:val="005E3CFF"/>
    <w:rsid w:val="006A133D"/>
    <w:rsid w:val="006B4FC2"/>
    <w:rsid w:val="006D385D"/>
    <w:rsid w:val="00701C56"/>
    <w:rsid w:val="00783189"/>
    <w:rsid w:val="0078422C"/>
    <w:rsid w:val="007A2076"/>
    <w:rsid w:val="00845D79"/>
    <w:rsid w:val="008D3F4D"/>
    <w:rsid w:val="0092492E"/>
    <w:rsid w:val="009357E8"/>
    <w:rsid w:val="00945D70"/>
    <w:rsid w:val="00985AEB"/>
    <w:rsid w:val="009C7A77"/>
    <w:rsid w:val="009D4A1A"/>
    <w:rsid w:val="00A84A41"/>
    <w:rsid w:val="00A85CBC"/>
    <w:rsid w:val="00AA7599"/>
    <w:rsid w:val="00B1438F"/>
    <w:rsid w:val="00B1517A"/>
    <w:rsid w:val="00B3234C"/>
    <w:rsid w:val="00C44744"/>
    <w:rsid w:val="00CA4D19"/>
    <w:rsid w:val="00CC5C19"/>
    <w:rsid w:val="00D16169"/>
    <w:rsid w:val="00D86626"/>
    <w:rsid w:val="00DA24CD"/>
    <w:rsid w:val="00E0731A"/>
    <w:rsid w:val="00E416AC"/>
    <w:rsid w:val="00E52759"/>
    <w:rsid w:val="00EC08B7"/>
    <w:rsid w:val="00FC3C7B"/>
    <w:rsid w:val="00FC4E1E"/>
    <w:rsid w:val="00FD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46024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004D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8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1B4E4-DADE-4143-B2DA-C079CF03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Edomanskyi</dc:creator>
  <cp:lastModifiedBy>User</cp:lastModifiedBy>
  <cp:revision>3</cp:revision>
  <cp:lastPrinted>2019-10-03T10:39:00Z</cp:lastPrinted>
  <dcterms:created xsi:type="dcterms:W3CDTF">2020-01-02T10:38:00Z</dcterms:created>
  <dcterms:modified xsi:type="dcterms:W3CDTF">2020-01-02T12:10:00Z</dcterms:modified>
</cp:coreProperties>
</file>