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913" w:rsidRPr="003D1A51" w:rsidRDefault="00871B5A" w:rsidP="000C22FB">
      <w:pPr>
        <w:spacing w:after="120" w:line="276" w:lineRule="auto"/>
        <w:jc w:val="center"/>
        <w:outlineLvl w:val="0"/>
        <w:rPr>
          <w:b/>
          <w:bCs/>
          <w:sz w:val="28"/>
          <w:szCs w:val="28"/>
          <w:lang w:val="uk-UA"/>
        </w:rPr>
      </w:pPr>
      <w:r w:rsidRPr="003D1A51">
        <w:rPr>
          <w:rStyle w:val="bold1"/>
          <w:caps/>
          <w:sz w:val="28"/>
          <w:szCs w:val="28"/>
          <w:lang w:val="uk-UA"/>
        </w:rPr>
        <w:t>ПОЯСНЮВАЛЬНА ЗАПИСКА</w:t>
      </w:r>
      <w:r w:rsidR="000C22FB">
        <w:rPr>
          <w:rStyle w:val="bold1"/>
          <w:caps/>
          <w:sz w:val="28"/>
          <w:szCs w:val="28"/>
          <w:lang w:val="uk-UA"/>
        </w:rPr>
        <w:br/>
      </w:r>
      <w:r w:rsidR="00AD4913" w:rsidRPr="003D1A51">
        <w:rPr>
          <w:b/>
          <w:bCs/>
          <w:sz w:val="28"/>
          <w:szCs w:val="28"/>
          <w:lang w:val="uk-UA"/>
        </w:rPr>
        <w:t xml:space="preserve">до проекту Закону України «Про внесення змін до Закону України </w:t>
      </w:r>
      <w:r w:rsidR="00AD4913" w:rsidRPr="003D1A51">
        <w:rPr>
          <w:b/>
          <w:bCs/>
          <w:sz w:val="28"/>
          <w:szCs w:val="28"/>
          <w:lang w:val="uk-UA"/>
        </w:rPr>
        <w:br/>
        <w:t xml:space="preserve">«Про освіту» (щодо імплементації норм Конституції України </w:t>
      </w:r>
      <w:r w:rsidR="00AD4913" w:rsidRPr="003D1A51">
        <w:rPr>
          <w:b/>
          <w:bCs/>
          <w:sz w:val="28"/>
          <w:szCs w:val="28"/>
          <w:lang w:val="uk-UA"/>
        </w:rPr>
        <w:br/>
        <w:t xml:space="preserve">та рекомендацій </w:t>
      </w:r>
      <w:r w:rsidR="00AD64BE">
        <w:rPr>
          <w:b/>
          <w:bCs/>
          <w:sz w:val="28"/>
          <w:szCs w:val="28"/>
          <w:lang w:val="uk-UA"/>
        </w:rPr>
        <w:t>Венецій</w:t>
      </w:r>
      <w:r w:rsidR="00AD4913" w:rsidRPr="003D1A51">
        <w:rPr>
          <w:b/>
          <w:bCs/>
          <w:sz w:val="28"/>
          <w:szCs w:val="28"/>
          <w:lang w:val="uk-UA"/>
        </w:rPr>
        <w:t>ської комісії)</w:t>
      </w:r>
    </w:p>
    <w:p w:rsidR="00871B5A" w:rsidRDefault="00871B5A" w:rsidP="000C22FB">
      <w:pPr>
        <w:spacing w:after="120" w:line="276" w:lineRule="auto"/>
        <w:jc w:val="center"/>
        <w:rPr>
          <w:sz w:val="28"/>
          <w:szCs w:val="28"/>
          <w:lang w:val="uk-UA"/>
        </w:rPr>
      </w:pPr>
    </w:p>
    <w:p w:rsidR="00F16F36" w:rsidRPr="003D1A51" w:rsidRDefault="00F16F36" w:rsidP="000C22FB">
      <w:pPr>
        <w:spacing w:after="120" w:line="276" w:lineRule="auto"/>
        <w:jc w:val="center"/>
        <w:rPr>
          <w:sz w:val="28"/>
          <w:szCs w:val="28"/>
          <w:lang w:val="uk-UA"/>
        </w:rPr>
      </w:pPr>
    </w:p>
    <w:p w:rsidR="00871B5A" w:rsidRPr="003D1A51" w:rsidRDefault="00871B5A" w:rsidP="00414E6C">
      <w:pPr>
        <w:numPr>
          <w:ilvl w:val="0"/>
          <w:numId w:val="1"/>
        </w:numPr>
        <w:spacing w:after="120" w:line="288" w:lineRule="auto"/>
        <w:jc w:val="both"/>
        <w:rPr>
          <w:b/>
          <w:sz w:val="28"/>
          <w:szCs w:val="28"/>
          <w:lang w:val="uk-UA"/>
        </w:rPr>
      </w:pPr>
      <w:r w:rsidRPr="003D1A51">
        <w:rPr>
          <w:b/>
          <w:sz w:val="28"/>
          <w:szCs w:val="28"/>
          <w:lang w:val="uk-UA"/>
        </w:rPr>
        <w:t xml:space="preserve">Обґрунтування необхідності прийняття </w:t>
      </w:r>
      <w:r w:rsidR="00456D35" w:rsidRPr="003D1A51">
        <w:rPr>
          <w:b/>
          <w:sz w:val="28"/>
          <w:szCs w:val="28"/>
          <w:lang w:val="uk-UA"/>
        </w:rPr>
        <w:t>законопроекту</w:t>
      </w:r>
    </w:p>
    <w:p w:rsidR="004E3E55" w:rsidRPr="003D1A51" w:rsidRDefault="00871B5A" w:rsidP="00414E6C">
      <w:pPr>
        <w:pStyle w:val="a5"/>
        <w:spacing w:after="120" w:line="288" w:lineRule="auto"/>
        <w:ind w:firstLine="567"/>
        <w:jc w:val="both"/>
        <w:rPr>
          <w:rStyle w:val="rvts9"/>
          <w:sz w:val="28"/>
          <w:szCs w:val="28"/>
          <w:lang w:val="uk-UA"/>
        </w:rPr>
      </w:pPr>
      <w:bookmarkStart w:id="0" w:name="n1768"/>
      <w:bookmarkEnd w:id="0"/>
      <w:r w:rsidRPr="003D1A51">
        <w:rPr>
          <w:rStyle w:val="rvts9"/>
          <w:sz w:val="28"/>
          <w:szCs w:val="28"/>
          <w:lang w:val="uk-UA"/>
        </w:rPr>
        <w:t>В</w:t>
      </w:r>
      <w:r w:rsidR="004E3E55" w:rsidRPr="003D1A51">
        <w:rPr>
          <w:rStyle w:val="rvts9"/>
          <w:sz w:val="28"/>
          <w:szCs w:val="28"/>
          <w:lang w:val="uk-UA"/>
        </w:rPr>
        <w:t xml:space="preserve"> статті 10</w:t>
      </w:r>
      <w:r w:rsidRPr="003D1A51">
        <w:rPr>
          <w:rStyle w:val="rvts9"/>
          <w:sz w:val="28"/>
          <w:szCs w:val="28"/>
          <w:lang w:val="uk-UA"/>
        </w:rPr>
        <w:t xml:space="preserve"> Конституції України </w:t>
      </w:r>
      <w:r w:rsidR="004E3E55" w:rsidRPr="003D1A51">
        <w:rPr>
          <w:rStyle w:val="rvts9"/>
          <w:sz w:val="28"/>
          <w:szCs w:val="28"/>
          <w:lang w:val="uk-UA"/>
        </w:rPr>
        <w:t>встановлено:</w:t>
      </w:r>
    </w:p>
    <w:p w:rsidR="004E3E55" w:rsidRPr="004E3E55" w:rsidRDefault="004E3E55" w:rsidP="00414E6C">
      <w:pPr>
        <w:shd w:val="clear" w:color="auto" w:fill="FFFFFF"/>
        <w:spacing w:after="120" w:line="288" w:lineRule="auto"/>
        <w:ind w:firstLine="450"/>
        <w:jc w:val="both"/>
        <w:rPr>
          <w:sz w:val="28"/>
          <w:szCs w:val="28"/>
          <w:lang w:val="uk-UA"/>
        </w:rPr>
      </w:pPr>
      <w:r w:rsidRPr="003D1A51">
        <w:rPr>
          <w:sz w:val="28"/>
          <w:szCs w:val="28"/>
          <w:lang w:val="uk-UA"/>
        </w:rPr>
        <w:t>д</w:t>
      </w:r>
      <w:r w:rsidRPr="004E3E55">
        <w:rPr>
          <w:sz w:val="28"/>
          <w:szCs w:val="28"/>
          <w:lang w:val="uk-UA"/>
        </w:rPr>
        <w:t xml:space="preserve">ержава забезпечує всебічний розвиток і функціонування української мови в усіх сферах суспільного </w:t>
      </w:r>
      <w:r w:rsidRPr="003D1A51">
        <w:rPr>
          <w:sz w:val="28"/>
          <w:szCs w:val="28"/>
          <w:lang w:val="uk-UA"/>
        </w:rPr>
        <w:t>життя на всій території України;</w:t>
      </w:r>
    </w:p>
    <w:p w:rsidR="004E3E55" w:rsidRPr="004E3E55" w:rsidRDefault="004E3E55" w:rsidP="00414E6C">
      <w:pPr>
        <w:shd w:val="clear" w:color="auto" w:fill="FFFFFF"/>
        <w:spacing w:after="120" w:line="288" w:lineRule="auto"/>
        <w:ind w:firstLine="450"/>
        <w:jc w:val="both"/>
        <w:rPr>
          <w:sz w:val="28"/>
          <w:szCs w:val="28"/>
          <w:lang w:val="uk-UA"/>
        </w:rPr>
      </w:pPr>
      <w:bookmarkStart w:id="1" w:name="n4199"/>
      <w:bookmarkEnd w:id="1"/>
      <w:r w:rsidRPr="003D1A51">
        <w:rPr>
          <w:sz w:val="28"/>
          <w:szCs w:val="28"/>
          <w:lang w:val="uk-UA"/>
        </w:rPr>
        <w:t>в</w:t>
      </w:r>
      <w:r w:rsidRPr="004E3E55">
        <w:rPr>
          <w:sz w:val="28"/>
          <w:szCs w:val="28"/>
          <w:lang w:val="uk-UA"/>
        </w:rPr>
        <w:t xml:space="preserve"> Україні гарантується вільний розвиток, використання і захист російської, інших </w:t>
      </w:r>
      <w:r w:rsidRPr="003D1A51">
        <w:rPr>
          <w:sz w:val="28"/>
          <w:szCs w:val="28"/>
          <w:lang w:val="uk-UA"/>
        </w:rPr>
        <w:t>мов національних меншин України;</w:t>
      </w:r>
    </w:p>
    <w:p w:rsidR="004E3E55" w:rsidRPr="004E3E55" w:rsidRDefault="004E3E55" w:rsidP="00414E6C">
      <w:pPr>
        <w:shd w:val="clear" w:color="auto" w:fill="FFFFFF"/>
        <w:spacing w:after="120" w:line="288" w:lineRule="auto"/>
        <w:ind w:firstLine="450"/>
        <w:jc w:val="both"/>
        <w:rPr>
          <w:sz w:val="28"/>
          <w:szCs w:val="28"/>
          <w:lang w:val="uk-UA"/>
        </w:rPr>
      </w:pPr>
      <w:bookmarkStart w:id="2" w:name="n4200"/>
      <w:bookmarkEnd w:id="2"/>
      <w:r w:rsidRPr="003D1A51">
        <w:rPr>
          <w:sz w:val="28"/>
          <w:szCs w:val="28"/>
          <w:lang w:val="uk-UA"/>
        </w:rPr>
        <w:t>д</w:t>
      </w:r>
      <w:r w:rsidRPr="004E3E55">
        <w:rPr>
          <w:sz w:val="28"/>
          <w:szCs w:val="28"/>
          <w:lang w:val="uk-UA"/>
        </w:rPr>
        <w:t>ержава сприяє вивченню мов міжнародного спілкування.</w:t>
      </w:r>
    </w:p>
    <w:p w:rsidR="008432DA" w:rsidRPr="003D1A51" w:rsidRDefault="004E3E55" w:rsidP="00414E6C">
      <w:pPr>
        <w:pStyle w:val="a5"/>
        <w:spacing w:after="120" w:line="288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bookmarkStart w:id="3" w:name="n4201"/>
      <w:bookmarkEnd w:id="3"/>
      <w:r w:rsidRPr="003D1A51">
        <w:rPr>
          <w:rStyle w:val="rvts9"/>
          <w:sz w:val="28"/>
          <w:szCs w:val="28"/>
          <w:lang w:val="uk-UA"/>
        </w:rPr>
        <w:t>У статті 7 Закону України «Про освіту» визначається застосування мов у закладах освіти в освітньому процесі</w:t>
      </w:r>
      <w:r w:rsidR="008432DA" w:rsidRPr="003D1A51">
        <w:rPr>
          <w:rStyle w:val="rvts9"/>
          <w:sz w:val="28"/>
          <w:szCs w:val="28"/>
          <w:lang w:val="uk-UA"/>
        </w:rPr>
        <w:t xml:space="preserve">, яке потребує приведення у відповідність як з зазначеними вище нормами Конституції України, так і з рекомендаціями </w:t>
      </w:r>
      <w:r w:rsidR="00ED1302" w:rsidRPr="003D1A51">
        <w:rPr>
          <w:rStyle w:val="rvts9"/>
          <w:sz w:val="28"/>
          <w:szCs w:val="28"/>
          <w:lang w:val="uk-UA"/>
        </w:rPr>
        <w:t>Європейської комісії за демократію через право (неофіційна назва –</w:t>
      </w:r>
      <w:r w:rsidR="00ED1302" w:rsidRPr="003D1A51">
        <w:rPr>
          <w:sz w:val="28"/>
          <w:szCs w:val="28"/>
          <w:lang w:val="uk-UA"/>
        </w:rPr>
        <w:t xml:space="preserve"> </w:t>
      </w:r>
      <w:r w:rsidR="00AD64BE">
        <w:rPr>
          <w:rStyle w:val="rvts9"/>
          <w:sz w:val="28"/>
          <w:szCs w:val="28"/>
          <w:lang w:val="uk-UA"/>
        </w:rPr>
        <w:t>Венецій</w:t>
      </w:r>
      <w:r w:rsidR="00ED1302" w:rsidRPr="003D1A51">
        <w:rPr>
          <w:rStyle w:val="rvts9"/>
          <w:sz w:val="28"/>
          <w:szCs w:val="28"/>
          <w:lang w:val="uk-UA"/>
        </w:rPr>
        <w:t>ська комісія) від 8</w:t>
      </w:r>
      <w:r w:rsidR="00772923" w:rsidRPr="003D1A51">
        <w:rPr>
          <w:rStyle w:val="rvts9"/>
          <w:sz w:val="28"/>
          <w:szCs w:val="28"/>
          <w:lang w:val="uk-UA"/>
        </w:rPr>
        <w:t>-9</w:t>
      </w:r>
      <w:r w:rsidR="00ED1302" w:rsidRPr="003D1A51">
        <w:rPr>
          <w:rStyle w:val="rvts9"/>
          <w:sz w:val="28"/>
          <w:szCs w:val="28"/>
          <w:lang w:val="uk-UA"/>
        </w:rPr>
        <w:t xml:space="preserve"> грудня 2017 року, </w:t>
      </w:r>
      <w:r w:rsidR="00ED1302" w:rsidRPr="003D1A51">
        <w:rPr>
          <w:sz w:val="28"/>
          <w:szCs w:val="28"/>
          <w:shd w:val="clear" w:color="auto" w:fill="FFFFFF"/>
          <w:lang w:val="uk-UA"/>
        </w:rPr>
        <w:t>що стосуються мови освіти, у новому законі про освіту</w:t>
      </w:r>
      <w:r w:rsidR="00772923" w:rsidRPr="003D1A51">
        <w:rPr>
          <w:rStyle w:val="ab"/>
          <w:sz w:val="28"/>
          <w:szCs w:val="28"/>
          <w:shd w:val="clear" w:color="auto" w:fill="FFFFFF"/>
          <w:lang w:val="uk-UA"/>
        </w:rPr>
        <w:footnoteReference w:id="1"/>
      </w:r>
      <w:r w:rsidR="00772923" w:rsidRPr="003D1A51">
        <w:rPr>
          <w:rStyle w:val="ab"/>
          <w:sz w:val="28"/>
          <w:szCs w:val="28"/>
          <w:shd w:val="clear" w:color="auto" w:fill="FFFFFF"/>
          <w:lang w:val="uk-UA"/>
        </w:rPr>
        <w:footnoteReference w:id="2"/>
      </w:r>
      <w:r w:rsidR="00ED1302" w:rsidRPr="003D1A51">
        <w:rPr>
          <w:sz w:val="28"/>
          <w:szCs w:val="28"/>
          <w:shd w:val="clear" w:color="auto" w:fill="FFFFFF"/>
          <w:lang w:val="uk-UA"/>
        </w:rPr>
        <w:t>, схваленому Верховною Радою України 5 вересня 2017 року</w:t>
      </w:r>
      <w:r w:rsidR="001F4611">
        <w:rPr>
          <w:sz w:val="28"/>
          <w:szCs w:val="28"/>
          <w:shd w:val="clear" w:color="auto" w:fill="FFFFFF"/>
          <w:lang w:val="uk-UA"/>
        </w:rPr>
        <w:t xml:space="preserve"> (далі – рекомендації </w:t>
      </w:r>
      <w:r w:rsidR="00AD64BE">
        <w:rPr>
          <w:rStyle w:val="rvts9"/>
          <w:sz w:val="28"/>
          <w:szCs w:val="28"/>
          <w:lang w:val="uk-UA"/>
        </w:rPr>
        <w:t>Венецій</w:t>
      </w:r>
      <w:r w:rsidR="001F4611" w:rsidRPr="003D1A51">
        <w:rPr>
          <w:rStyle w:val="rvts9"/>
          <w:sz w:val="28"/>
          <w:szCs w:val="28"/>
          <w:lang w:val="uk-UA"/>
        </w:rPr>
        <w:t>ськ</w:t>
      </w:r>
      <w:r w:rsidR="001F4611">
        <w:rPr>
          <w:rStyle w:val="rvts9"/>
          <w:sz w:val="28"/>
          <w:szCs w:val="28"/>
          <w:lang w:val="uk-UA"/>
        </w:rPr>
        <w:t>ої комісії)</w:t>
      </w:r>
      <w:r w:rsidR="00ED1302" w:rsidRPr="003D1A51">
        <w:rPr>
          <w:sz w:val="28"/>
          <w:szCs w:val="28"/>
          <w:shd w:val="clear" w:color="auto" w:fill="FFFFFF"/>
          <w:lang w:val="uk-UA"/>
        </w:rPr>
        <w:t>.</w:t>
      </w:r>
    </w:p>
    <w:p w:rsidR="004E3E55" w:rsidRPr="003D1A51" w:rsidRDefault="00ED1302" w:rsidP="00414E6C">
      <w:pPr>
        <w:pStyle w:val="a5"/>
        <w:spacing w:after="120" w:line="288" w:lineRule="auto"/>
        <w:ind w:firstLine="567"/>
        <w:jc w:val="both"/>
        <w:rPr>
          <w:rStyle w:val="rvts9"/>
          <w:sz w:val="28"/>
          <w:szCs w:val="28"/>
          <w:lang w:val="uk-UA"/>
        </w:rPr>
      </w:pPr>
      <w:r w:rsidRPr="003D1A51">
        <w:rPr>
          <w:sz w:val="28"/>
          <w:szCs w:val="28"/>
          <w:shd w:val="clear" w:color="auto" w:fill="FFFFFF"/>
          <w:lang w:val="uk-UA"/>
        </w:rPr>
        <w:t xml:space="preserve">В Законі України «Про освіту» не реалізовано конституційні гарантії і норми </w:t>
      </w:r>
      <w:r w:rsidRPr="003D1A51">
        <w:rPr>
          <w:rStyle w:val="rvts9"/>
          <w:sz w:val="28"/>
          <w:szCs w:val="28"/>
          <w:lang w:val="uk-UA"/>
        </w:rPr>
        <w:t>щодо вільного розвитку, використання і захисту російської мови та сприяння вивченню мов міжнародного спілкування, зокрема, й російської мови, яка серед іншого є однією з шести офіційних мов ООН.</w:t>
      </w:r>
    </w:p>
    <w:p w:rsidR="00ED1302" w:rsidRPr="003D1A51" w:rsidRDefault="00ED1302" w:rsidP="00414E6C">
      <w:pPr>
        <w:pStyle w:val="a5"/>
        <w:spacing w:after="120" w:line="288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3D1A51">
        <w:rPr>
          <w:rStyle w:val="rvts9"/>
          <w:sz w:val="28"/>
          <w:szCs w:val="28"/>
          <w:lang w:val="uk-UA"/>
        </w:rPr>
        <w:t xml:space="preserve">Крім того, </w:t>
      </w:r>
      <w:r w:rsidR="00AB7845">
        <w:rPr>
          <w:rStyle w:val="rvts9"/>
          <w:sz w:val="28"/>
          <w:szCs w:val="28"/>
          <w:lang w:val="uk-UA"/>
        </w:rPr>
        <w:t xml:space="preserve">в </w:t>
      </w:r>
      <w:r w:rsidRPr="003D1A51">
        <w:rPr>
          <w:sz w:val="28"/>
          <w:szCs w:val="28"/>
          <w:shd w:val="clear" w:color="auto" w:fill="FFFFFF"/>
          <w:lang w:val="uk-UA"/>
        </w:rPr>
        <w:t>Закон</w:t>
      </w:r>
      <w:r w:rsidR="00AB7845">
        <w:rPr>
          <w:sz w:val="28"/>
          <w:szCs w:val="28"/>
          <w:shd w:val="clear" w:color="auto" w:fill="FFFFFF"/>
          <w:lang w:val="uk-UA"/>
        </w:rPr>
        <w:t>і</w:t>
      </w:r>
      <w:r w:rsidRPr="003D1A51">
        <w:rPr>
          <w:sz w:val="28"/>
          <w:szCs w:val="28"/>
          <w:shd w:val="clear" w:color="auto" w:fill="FFFFFF"/>
          <w:lang w:val="uk-UA"/>
        </w:rPr>
        <w:t xml:space="preserve"> України «Про освіту» потребу</w:t>
      </w:r>
      <w:r w:rsidR="00AB7845">
        <w:rPr>
          <w:sz w:val="28"/>
          <w:szCs w:val="28"/>
          <w:shd w:val="clear" w:color="auto" w:fill="FFFFFF"/>
          <w:lang w:val="uk-UA"/>
        </w:rPr>
        <w:t>ють імплементації ряд рекомендації</w:t>
      </w:r>
      <w:r w:rsidRPr="003D1A51">
        <w:rPr>
          <w:sz w:val="28"/>
          <w:szCs w:val="28"/>
          <w:shd w:val="clear" w:color="auto" w:fill="FFFFFF"/>
          <w:lang w:val="uk-UA"/>
        </w:rPr>
        <w:t xml:space="preserve"> </w:t>
      </w:r>
      <w:r w:rsidR="00AD64BE">
        <w:rPr>
          <w:sz w:val="28"/>
          <w:szCs w:val="28"/>
          <w:shd w:val="clear" w:color="auto" w:fill="FFFFFF"/>
          <w:lang w:val="uk-UA"/>
        </w:rPr>
        <w:t>Венецій</w:t>
      </w:r>
      <w:r w:rsidRPr="003D1A51">
        <w:rPr>
          <w:sz w:val="28"/>
          <w:szCs w:val="28"/>
          <w:shd w:val="clear" w:color="auto" w:fill="FFFFFF"/>
          <w:lang w:val="uk-UA"/>
        </w:rPr>
        <w:t>ської комісії, зокрема:</w:t>
      </w:r>
    </w:p>
    <w:p w:rsidR="00772923" w:rsidRPr="003D1A51" w:rsidRDefault="00772923" w:rsidP="00414E6C">
      <w:pPr>
        <w:shd w:val="clear" w:color="auto" w:fill="FFFFFF"/>
        <w:spacing w:after="120" w:line="288" w:lineRule="auto"/>
        <w:ind w:firstLine="567"/>
        <w:jc w:val="both"/>
        <w:rPr>
          <w:sz w:val="28"/>
          <w:szCs w:val="28"/>
          <w:lang w:val="uk-UA"/>
        </w:rPr>
      </w:pPr>
      <w:r w:rsidRPr="003D1A51">
        <w:rPr>
          <w:sz w:val="28"/>
          <w:szCs w:val="28"/>
          <w:lang w:val="uk-UA"/>
        </w:rPr>
        <w:t>продовжувати забезпечувати достатню частку освіти мовами меншин у початковій та середній школі, на додаток до вивчення державної мови;</w:t>
      </w:r>
    </w:p>
    <w:p w:rsidR="00B34456" w:rsidRPr="003D1A51" w:rsidRDefault="00B34456" w:rsidP="00414E6C">
      <w:pPr>
        <w:shd w:val="clear" w:color="auto" w:fill="FFFFFF"/>
        <w:spacing w:after="120" w:line="288" w:lineRule="auto"/>
        <w:ind w:firstLine="567"/>
        <w:jc w:val="both"/>
        <w:rPr>
          <w:sz w:val="28"/>
          <w:szCs w:val="28"/>
          <w:lang w:val="uk-UA"/>
        </w:rPr>
      </w:pPr>
      <w:r w:rsidRPr="003D1A51">
        <w:rPr>
          <w:sz w:val="28"/>
          <w:szCs w:val="28"/>
          <w:lang w:val="uk-UA"/>
        </w:rPr>
        <w:t>під час перегляду закону про освіту вирішити питання дискримінації мов інших меншин</w:t>
      </w:r>
      <w:r w:rsidR="00AD64BE">
        <w:rPr>
          <w:sz w:val="28"/>
          <w:szCs w:val="28"/>
          <w:lang w:val="uk-UA"/>
        </w:rPr>
        <w:t>, які не є офіційними мовами ЄС</w:t>
      </w:r>
      <w:r w:rsidRPr="003D1A51">
        <w:rPr>
          <w:sz w:val="28"/>
          <w:szCs w:val="28"/>
          <w:lang w:val="uk-UA"/>
        </w:rPr>
        <w:t>;</w:t>
      </w:r>
    </w:p>
    <w:p w:rsidR="00772923" w:rsidRPr="003D1A51" w:rsidRDefault="00772923" w:rsidP="00414E6C">
      <w:pPr>
        <w:shd w:val="clear" w:color="auto" w:fill="FFFFFF"/>
        <w:spacing w:after="120" w:line="288" w:lineRule="auto"/>
        <w:ind w:firstLine="567"/>
        <w:jc w:val="both"/>
        <w:rPr>
          <w:sz w:val="28"/>
          <w:szCs w:val="28"/>
          <w:lang w:val="uk-UA"/>
        </w:rPr>
      </w:pPr>
      <w:r w:rsidRPr="003D1A51">
        <w:rPr>
          <w:sz w:val="28"/>
          <w:szCs w:val="28"/>
          <w:lang w:val="uk-UA"/>
        </w:rPr>
        <w:lastRenderedPageBreak/>
        <w:t>звільнити приватні школи від нових мовних вимог відповідно до статті 13 Рамкової конвенції;</w:t>
      </w:r>
    </w:p>
    <w:p w:rsidR="00772923" w:rsidRPr="003D1A51" w:rsidRDefault="00772923" w:rsidP="00414E6C">
      <w:pPr>
        <w:shd w:val="clear" w:color="auto" w:fill="FFFFFF"/>
        <w:spacing w:after="120" w:line="288" w:lineRule="auto"/>
        <w:ind w:firstLine="567"/>
        <w:jc w:val="both"/>
        <w:rPr>
          <w:sz w:val="28"/>
          <w:szCs w:val="28"/>
          <w:lang w:val="uk-UA"/>
        </w:rPr>
      </w:pPr>
      <w:r w:rsidRPr="003D1A51">
        <w:rPr>
          <w:sz w:val="28"/>
          <w:szCs w:val="28"/>
          <w:lang w:val="uk-UA"/>
        </w:rPr>
        <w:t xml:space="preserve">розпочати в межах виконання закону </w:t>
      </w:r>
      <w:r w:rsidR="003D1A51" w:rsidRPr="003D1A51">
        <w:rPr>
          <w:sz w:val="28"/>
          <w:szCs w:val="28"/>
          <w:lang w:val="uk-UA"/>
        </w:rPr>
        <w:t>про освіту</w:t>
      </w:r>
      <w:r w:rsidRPr="003D1A51">
        <w:rPr>
          <w:sz w:val="28"/>
          <w:szCs w:val="28"/>
          <w:lang w:val="uk-UA"/>
        </w:rPr>
        <w:t xml:space="preserve"> новий діалог із представниками національних меншин та усіх зацікавлених сторін щодо </w:t>
      </w:r>
      <w:proofErr w:type="spellStart"/>
      <w:r w:rsidRPr="003D1A51">
        <w:rPr>
          <w:sz w:val="28"/>
          <w:szCs w:val="28"/>
          <w:lang w:val="uk-UA"/>
        </w:rPr>
        <w:t>мовного</w:t>
      </w:r>
      <w:proofErr w:type="spellEnd"/>
      <w:r w:rsidRPr="003D1A51">
        <w:rPr>
          <w:sz w:val="28"/>
          <w:szCs w:val="28"/>
          <w:lang w:val="uk-UA"/>
        </w:rPr>
        <w:t xml:space="preserve"> питання </w:t>
      </w:r>
      <w:r w:rsidR="00B34456" w:rsidRPr="003D1A51">
        <w:rPr>
          <w:sz w:val="28"/>
          <w:szCs w:val="28"/>
          <w:lang w:val="uk-UA"/>
        </w:rPr>
        <w:t>в</w:t>
      </w:r>
      <w:r w:rsidRPr="003D1A51">
        <w:rPr>
          <w:sz w:val="28"/>
          <w:szCs w:val="28"/>
          <w:lang w:val="uk-UA"/>
        </w:rPr>
        <w:t xml:space="preserve"> освіті;</w:t>
      </w:r>
    </w:p>
    <w:p w:rsidR="00B34456" w:rsidRDefault="003D1A51" w:rsidP="00414E6C">
      <w:pPr>
        <w:shd w:val="clear" w:color="auto" w:fill="FFFFFF"/>
        <w:spacing w:after="120" w:line="288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 w:rsidRPr="003D1A51">
        <w:rPr>
          <w:sz w:val="28"/>
          <w:szCs w:val="28"/>
          <w:lang w:val="uk-UA"/>
        </w:rPr>
        <w:t>забезпечити, щоб</w:t>
      </w:r>
      <w:r w:rsidR="00B34456" w:rsidRPr="003D1A51">
        <w:rPr>
          <w:sz w:val="28"/>
          <w:szCs w:val="28"/>
          <w:lang w:val="uk-UA"/>
        </w:rPr>
        <w:t xml:space="preserve"> виконання </w:t>
      </w:r>
      <w:r w:rsidRPr="003D1A51">
        <w:rPr>
          <w:sz w:val="28"/>
          <w:szCs w:val="28"/>
          <w:lang w:val="uk-UA"/>
        </w:rPr>
        <w:t>з</w:t>
      </w:r>
      <w:r w:rsidR="00B34456" w:rsidRPr="003D1A51">
        <w:rPr>
          <w:sz w:val="28"/>
          <w:szCs w:val="28"/>
          <w:lang w:val="uk-UA"/>
        </w:rPr>
        <w:t>акону</w:t>
      </w:r>
      <w:r w:rsidRPr="003D1A51">
        <w:rPr>
          <w:sz w:val="28"/>
          <w:szCs w:val="28"/>
          <w:lang w:val="uk-UA"/>
        </w:rPr>
        <w:t xml:space="preserve"> про освіту</w:t>
      </w:r>
      <w:r w:rsidR="00B34456" w:rsidRPr="003D1A51">
        <w:rPr>
          <w:sz w:val="28"/>
          <w:szCs w:val="28"/>
          <w:lang w:val="uk-UA"/>
        </w:rPr>
        <w:t xml:space="preserve"> не загрожувало збереженню культурної спадщини </w:t>
      </w:r>
      <w:r>
        <w:rPr>
          <w:sz w:val="28"/>
          <w:szCs w:val="28"/>
          <w:lang w:val="uk-UA"/>
        </w:rPr>
        <w:t xml:space="preserve">національних </w:t>
      </w:r>
      <w:r w:rsidR="00B34456" w:rsidRPr="003D1A51">
        <w:rPr>
          <w:sz w:val="28"/>
          <w:szCs w:val="28"/>
          <w:lang w:val="uk-UA"/>
        </w:rPr>
        <w:t xml:space="preserve">меншин та безперервності вивчення </w:t>
      </w:r>
      <w:r>
        <w:rPr>
          <w:sz w:val="28"/>
          <w:szCs w:val="28"/>
          <w:lang w:val="uk-UA"/>
        </w:rPr>
        <w:t xml:space="preserve">їхніх </w:t>
      </w:r>
      <w:r w:rsidR="00B34456" w:rsidRPr="003D1A51">
        <w:rPr>
          <w:sz w:val="28"/>
          <w:szCs w:val="28"/>
          <w:lang w:val="uk-UA"/>
        </w:rPr>
        <w:t>мов в традиційних школах</w:t>
      </w:r>
      <w:r>
        <w:rPr>
          <w:sz w:val="28"/>
          <w:szCs w:val="28"/>
          <w:lang w:val="uk-UA"/>
        </w:rPr>
        <w:t>.</w:t>
      </w:r>
    </w:p>
    <w:p w:rsidR="001F4611" w:rsidRDefault="001F4611" w:rsidP="00414E6C">
      <w:pPr>
        <w:shd w:val="clear" w:color="auto" w:fill="FFFFFF"/>
        <w:spacing w:after="120" w:line="288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слід звернути увагу, що ряд рекомендацій </w:t>
      </w:r>
      <w:r w:rsidR="00AD64BE">
        <w:rPr>
          <w:rStyle w:val="rvts9"/>
          <w:sz w:val="28"/>
          <w:szCs w:val="28"/>
          <w:lang w:val="uk-UA"/>
        </w:rPr>
        <w:t>Венецій</w:t>
      </w:r>
      <w:r w:rsidRPr="003D1A51">
        <w:rPr>
          <w:rStyle w:val="rvts9"/>
          <w:sz w:val="28"/>
          <w:szCs w:val="28"/>
          <w:lang w:val="uk-UA"/>
        </w:rPr>
        <w:t>ськ</w:t>
      </w:r>
      <w:r>
        <w:rPr>
          <w:rStyle w:val="rvts9"/>
          <w:sz w:val="28"/>
          <w:szCs w:val="28"/>
          <w:lang w:val="uk-UA"/>
        </w:rPr>
        <w:t xml:space="preserve">ої комісії вже були </w:t>
      </w:r>
      <w:proofErr w:type="spellStart"/>
      <w:r>
        <w:rPr>
          <w:rStyle w:val="rvts9"/>
          <w:sz w:val="28"/>
          <w:szCs w:val="28"/>
          <w:lang w:val="uk-UA"/>
        </w:rPr>
        <w:t>імплементовані</w:t>
      </w:r>
      <w:proofErr w:type="spellEnd"/>
      <w:r>
        <w:rPr>
          <w:rStyle w:val="rvts9"/>
          <w:sz w:val="28"/>
          <w:szCs w:val="28"/>
          <w:lang w:val="uk-UA"/>
        </w:rPr>
        <w:t xml:space="preserve"> у прийнятий Верховною Радою України 16 січня 2020 року Закон України «Про повну загальну середню освіту»</w:t>
      </w:r>
      <w:r w:rsidR="00E7128C">
        <w:rPr>
          <w:rStyle w:val="rvts9"/>
          <w:sz w:val="28"/>
          <w:szCs w:val="28"/>
          <w:lang w:val="uk-UA"/>
        </w:rPr>
        <w:t>, тому доцільним є включення їх і в базовий Закон України «Про освіту».</w:t>
      </w:r>
    </w:p>
    <w:p w:rsidR="003D1A51" w:rsidRDefault="003D1A51" w:rsidP="00414E6C">
      <w:pPr>
        <w:shd w:val="clear" w:color="auto" w:fill="FFFFFF"/>
        <w:spacing w:after="120" w:line="288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Таким чином, </w:t>
      </w:r>
      <w:r w:rsidR="001F4611">
        <w:rPr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>статт</w:t>
      </w:r>
      <w:r w:rsidR="001F4611">
        <w:rPr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 xml:space="preserve"> 7 Закону України «Про освіту» </w:t>
      </w:r>
      <w:r w:rsidR="001F4611">
        <w:rPr>
          <w:sz w:val="28"/>
          <w:szCs w:val="28"/>
          <w:lang w:val="uk-UA"/>
        </w:rPr>
        <w:t xml:space="preserve">необхідно </w:t>
      </w:r>
      <w:proofErr w:type="spellStart"/>
      <w:r w:rsidR="001F4611">
        <w:rPr>
          <w:sz w:val="28"/>
          <w:szCs w:val="28"/>
          <w:lang w:val="uk-UA"/>
        </w:rPr>
        <w:t>внести</w:t>
      </w:r>
      <w:proofErr w:type="spellEnd"/>
      <w:r w:rsidR="001F4611">
        <w:rPr>
          <w:sz w:val="28"/>
          <w:szCs w:val="28"/>
          <w:lang w:val="uk-UA"/>
        </w:rPr>
        <w:t xml:space="preserve"> зміни, які мають вирішити зазначені вище питання.</w:t>
      </w:r>
    </w:p>
    <w:p w:rsidR="003D1A51" w:rsidRPr="003D1A51" w:rsidRDefault="003D1A51" w:rsidP="00414E6C">
      <w:pPr>
        <w:shd w:val="clear" w:color="auto" w:fill="FFFFFF"/>
        <w:spacing w:after="120" w:line="288" w:lineRule="auto"/>
        <w:ind w:firstLine="567"/>
        <w:jc w:val="both"/>
        <w:textAlignment w:val="baseline"/>
        <w:rPr>
          <w:sz w:val="28"/>
          <w:szCs w:val="28"/>
          <w:lang w:val="uk-UA"/>
        </w:rPr>
      </w:pPr>
    </w:p>
    <w:p w:rsidR="00871B5A" w:rsidRPr="003D1A51" w:rsidRDefault="00871B5A" w:rsidP="00414E6C">
      <w:pPr>
        <w:numPr>
          <w:ilvl w:val="0"/>
          <w:numId w:val="1"/>
        </w:numPr>
        <w:spacing w:after="120" w:line="288" w:lineRule="auto"/>
        <w:jc w:val="both"/>
        <w:rPr>
          <w:b/>
          <w:iCs/>
          <w:sz w:val="28"/>
          <w:szCs w:val="28"/>
          <w:lang w:val="uk-UA"/>
        </w:rPr>
      </w:pPr>
      <w:r w:rsidRPr="003D1A51">
        <w:rPr>
          <w:b/>
          <w:sz w:val="28"/>
          <w:szCs w:val="28"/>
          <w:lang w:val="uk-UA"/>
        </w:rPr>
        <w:t xml:space="preserve">Цілі і завдання прийняття </w:t>
      </w:r>
      <w:r w:rsidR="00456D35" w:rsidRPr="003D1A51">
        <w:rPr>
          <w:b/>
          <w:sz w:val="28"/>
          <w:szCs w:val="28"/>
          <w:lang w:val="uk-UA"/>
        </w:rPr>
        <w:t>законо</w:t>
      </w:r>
      <w:r w:rsidRPr="003D1A51">
        <w:rPr>
          <w:b/>
          <w:sz w:val="28"/>
          <w:szCs w:val="28"/>
          <w:lang w:val="uk-UA"/>
        </w:rPr>
        <w:t xml:space="preserve">проекту </w:t>
      </w:r>
    </w:p>
    <w:p w:rsidR="00871B5A" w:rsidRPr="003D1A51" w:rsidRDefault="00871B5A" w:rsidP="00414E6C">
      <w:pPr>
        <w:pStyle w:val="rvps2"/>
        <w:spacing w:before="0" w:beforeAutospacing="0" w:after="120" w:afterAutospacing="0" w:line="288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D1A51">
        <w:rPr>
          <w:rFonts w:ascii="Times New Roman" w:hAnsi="Times New Roman"/>
          <w:sz w:val="28"/>
          <w:szCs w:val="28"/>
          <w:lang w:val="uk-UA"/>
        </w:rPr>
        <w:t xml:space="preserve">Метою </w:t>
      </w:r>
      <w:r w:rsidR="004E3E55" w:rsidRPr="003D1A51">
        <w:rPr>
          <w:rFonts w:ascii="Times New Roman" w:hAnsi="Times New Roman"/>
          <w:sz w:val="28"/>
          <w:szCs w:val="28"/>
          <w:lang w:val="uk-UA"/>
        </w:rPr>
        <w:t xml:space="preserve">законопроекту </w:t>
      </w:r>
      <w:r w:rsidRPr="003D1A51">
        <w:rPr>
          <w:rFonts w:ascii="Times New Roman" w:hAnsi="Times New Roman"/>
          <w:sz w:val="28"/>
          <w:szCs w:val="28"/>
          <w:lang w:val="uk-UA"/>
        </w:rPr>
        <w:t xml:space="preserve">є </w:t>
      </w:r>
      <w:r w:rsidR="001F4611">
        <w:rPr>
          <w:rFonts w:ascii="Times New Roman" w:hAnsi="Times New Roman"/>
          <w:sz w:val="28"/>
          <w:szCs w:val="28"/>
          <w:lang w:val="uk-UA"/>
        </w:rPr>
        <w:t xml:space="preserve">приведення </w:t>
      </w:r>
      <w:r w:rsidR="001F4611">
        <w:rPr>
          <w:sz w:val="28"/>
          <w:szCs w:val="28"/>
          <w:lang w:val="uk-UA"/>
        </w:rPr>
        <w:t xml:space="preserve">статті 7 Закону України «Про освіту» у </w:t>
      </w:r>
      <w:r w:rsidR="001F4611" w:rsidRPr="003D1A51">
        <w:rPr>
          <w:rStyle w:val="rvts9"/>
          <w:rFonts w:ascii="Times New Roman" w:hAnsi="Times New Roman"/>
          <w:sz w:val="28"/>
          <w:szCs w:val="28"/>
          <w:lang w:val="uk-UA"/>
        </w:rPr>
        <w:t xml:space="preserve">відповідність </w:t>
      </w:r>
      <w:r w:rsidR="001F4611">
        <w:rPr>
          <w:rStyle w:val="rvts9"/>
          <w:sz w:val="28"/>
          <w:szCs w:val="28"/>
          <w:lang w:val="uk-UA"/>
        </w:rPr>
        <w:t>і</w:t>
      </w:r>
      <w:r w:rsidR="001F4611" w:rsidRPr="003D1A51">
        <w:rPr>
          <w:rStyle w:val="rvts9"/>
          <w:rFonts w:ascii="Times New Roman" w:hAnsi="Times New Roman"/>
          <w:sz w:val="28"/>
          <w:szCs w:val="28"/>
          <w:lang w:val="uk-UA"/>
        </w:rPr>
        <w:t xml:space="preserve">з </w:t>
      </w:r>
      <w:r w:rsidR="001F4611">
        <w:rPr>
          <w:rStyle w:val="rvts9"/>
          <w:sz w:val="28"/>
          <w:szCs w:val="28"/>
          <w:lang w:val="uk-UA"/>
        </w:rPr>
        <w:t xml:space="preserve">нормами </w:t>
      </w:r>
      <w:r w:rsidR="00E7128C">
        <w:rPr>
          <w:rStyle w:val="rvts9"/>
          <w:sz w:val="28"/>
          <w:szCs w:val="28"/>
          <w:lang w:val="uk-UA"/>
        </w:rPr>
        <w:t xml:space="preserve">статті 10 </w:t>
      </w:r>
      <w:r w:rsidR="001F4611">
        <w:rPr>
          <w:rStyle w:val="rvts9"/>
          <w:sz w:val="28"/>
          <w:szCs w:val="28"/>
          <w:lang w:val="uk-UA"/>
        </w:rPr>
        <w:t xml:space="preserve">Конституції України та </w:t>
      </w:r>
      <w:r w:rsidR="001F4611" w:rsidRPr="003D1A51">
        <w:rPr>
          <w:rStyle w:val="rvts9"/>
          <w:rFonts w:ascii="Times New Roman" w:hAnsi="Times New Roman"/>
          <w:sz w:val="28"/>
          <w:szCs w:val="28"/>
          <w:lang w:val="uk-UA"/>
        </w:rPr>
        <w:t xml:space="preserve">рекомендаціями </w:t>
      </w:r>
      <w:r w:rsidR="00AD64BE">
        <w:rPr>
          <w:rStyle w:val="rvts9"/>
          <w:rFonts w:ascii="Times New Roman" w:hAnsi="Times New Roman"/>
          <w:sz w:val="28"/>
          <w:szCs w:val="28"/>
          <w:lang w:val="uk-UA"/>
        </w:rPr>
        <w:t>Венецій</w:t>
      </w:r>
      <w:r w:rsidR="001F4611" w:rsidRPr="003D1A51">
        <w:rPr>
          <w:rStyle w:val="rvts9"/>
          <w:rFonts w:ascii="Times New Roman" w:hAnsi="Times New Roman"/>
          <w:sz w:val="28"/>
          <w:szCs w:val="28"/>
          <w:lang w:val="uk-UA"/>
        </w:rPr>
        <w:t>ськ</w:t>
      </w:r>
      <w:r w:rsidR="001F4611">
        <w:rPr>
          <w:rStyle w:val="rvts9"/>
          <w:sz w:val="28"/>
          <w:szCs w:val="28"/>
          <w:lang w:val="uk-UA"/>
        </w:rPr>
        <w:t>ої комісії</w:t>
      </w:r>
      <w:r w:rsidR="001F4611" w:rsidRPr="003D1A51">
        <w:rPr>
          <w:rStyle w:val="rvts9"/>
          <w:rFonts w:ascii="Times New Roman" w:hAnsi="Times New Roman"/>
          <w:sz w:val="28"/>
          <w:szCs w:val="28"/>
          <w:lang w:val="uk-UA"/>
        </w:rPr>
        <w:t xml:space="preserve"> від 8</w:t>
      </w:r>
      <w:r w:rsidR="001F4611" w:rsidRPr="003D1A51">
        <w:rPr>
          <w:rStyle w:val="rvts9"/>
          <w:sz w:val="28"/>
          <w:szCs w:val="28"/>
          <w:lang w:val="uk-UA"/>
        </w:rPr>
        <w:t>-9</w:t>
      </w:r>
      <w:r w:rsidR="001F4611" w:rsidRPr="003D1A51">
        <w:rPr>
          <w:rStyle w:val="rvts9"/>
          <w:rFonts w:ascii="Times New Roman" w:hAnsi="Times New Roman"/>
          <w:sz w:val="28"/>
          <w:szCs w:val="28"/>
          <w:lang w:val="uk-UA"/>
        </w:rPr>
        <w:t xml:space="preserve"> грудня 2017 року</w:t>
      </w:r>
      <w:r w:rsidR="001F4611">
        <w:rPr>
          <w:rStyle w:val="rvts9"/>
          <w:sz w:val="28"/>
          <w:szCs w:val="28"/>
          <w:lang w:val="uk-UA"/>
        </w:rPr>
        <w:t>.</w:t>
      </w:r>
    </w:p>
    <w:p w:rsidR="00871B5A" w:rsidRPr="003D1A51" w:rsidRDefault="00871B5A" w:rsidP="00414E6C">
      <w:pPr>
        <w:pStyle w:val="rvps2"/>
        <w:spacing w:before="0" w:beforeAutospacing="0" w:after="120" w:afterAutospacing="0" w:line="288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D1A51">
        <w:rPr>
          <w:rFonts w:ascii="Times New Roman" w:hAnsi="Times New Roman"/>
          <w:sz w:val="28"/>
          <w:szCs w:val="28"/>
          <w:lang w:val="uk-UA"/>
        </w:rPr>
        <w:t xml:space="preserve">Завданням </w:t>
      </w:r>
      <w:r w:rsidR="00E7128C" w:rsidRPr="003D1A51">
        <w:rPr>
          <w:rFonts w:ascii="Times New Roman" w:hAnsi="Times New Roman"/>
          <w:sz w:val="28"/>
          <w:szCs w:val="28"/>
          <w:lang w:val="uk-UA"/>
        </w:rPr>
        <w:t xml:space="preserve">законопроекту </w:t>
      </w:r>
      <w:r w:rsidR="00675C82">
        <w:rPr>
          <w:rFonts w:ascii="Times New Roman" w:hAnsi="Times New Roman"/>
          <w:sz w:val="28"/>
          <w:szCs w:val="28"/>
          <w:lang w:val="uk-UA"/>
        </w:rPr>
        <w:t>є законодавче врегулювання питань застосування мов в освітньому процесі з урахуванням інтересів громадян України, які належать до корінних народів та національних меншин.</w:t>
      </w:r>
    </w:p>
    <w:p w:rsidR="00871B5A" w:rsidRPr="003D1A51" w:rsidRDefault="00871B5A" w:rsidP="00414E6C">
      <w:pPr>
        <w:pStyle w:val="a5"/>
        <w:spacing w:after="120" w:line="288" w:lineRule="auto"/>
        <w:ind w:firstLine="567"/>
        <w:jc w:val="both"/>
        <w:rPr>
          <w:sz w:val="28"/>
          <w:szCs w:val="28"/>
          <w:lang w:val="uk-UA"/>
        </w:rPr>
      </w:pPr>
    </w:p>
    <w:p w:rsidR="00871B5A" w:rsidRPr="003D1A51" w:rsidRDefault="00871B5A" w:rsidP="00414E6C">
      <w:pPr>
        <w:numPr>
          <w:ilvl w:val="0"/>
          <w:numId w:val="1"/>
        </w:numPr>
        <w:spacing w:after="120" w:line="288" w:lineRule="auto"/>
        <w:jc w:val="both"/>
        <w:rPr>
          <w:b/>
          <w:iCs/>
          <w:sz w:val="28"/>
          <w:szCs w:val="28"/>
          <w:lang w:val="uk-UA"/>
        </w:rPr>
      </w:pPr>
      <w:r w:rsidRPr="003D1A51">
        <w:rPr>
          <w:b/>
          <w:sz w:val="28"/>
          <w:szCs w:val="28"/>
          <w:lang w:val="uk-UA"/>
        </w:rPr>
        <w:t xml:space="preserve">Загальна характеристика і основні положення </w:t>
      </w:r>
      <w:r w:rsidR="00456D35" w:rsidRPr="003D1A51">
        <w:rPr>
          <w:b/>
          <w:sz w:val="28"/>
          <w:szCs w:val="28"/>
          <w:lang w:val="uk-UA"/>
        </w:rPr>
        <w:t>законо</w:t>
      </w:r>
      <w:r w:rsidRPr="003D1A51">
        <w:rPr>
          <w:b/>
          <w:iCs/>
          <w:sz w:val="28"/>
          <w:szCs w:val="28"/>
          <w:lang w:val="uk-UA"/>
        </w:rPr>
        <w:t xml:space="preserve">проекту </w:t>
      </w:r>
    </w:p>
    <w:p w:rsidR="00871B5A" w:rsidRPr="00D90786" w:rsidRDefault="00871B5A" w:rsidP="00414E6C">
      <w:pPr>
        <w:spacing w:after="120" w:line="288" w:lineRule="auto"/>
        <w:ind w:firstLine="567"/>
        <w:jc w:val="both"/>
        <w:rPr>
          <w:sz w:val="28"/>
          <w:szCs w:val="28"/>
          <w:lang w:val="uk-UA"/>
        </w:rPr>
      </w:pPr>
      <w:r w:rsidRPr="00D90786">
        <w:rPr>
          <w:sz w:val="28"/>
          <w:szCs w:val="28"/>
          <w:lang w:val="uk-UA"/>
        </w:rPr>
        <w:t xml:space="preserve">У </w:t>
      </w:r>
      <w:r w:rsidR="00675C82" w:rsidRPr="00D90786">
        <w:rPr>
          <w:sz w:val="28"/>
          <w:szCs w:val="28"/>
          <w:lang w:val="uk-UA"/>
        </w:rPr>
        <w:t>законо</w:t>
      </w:r>
      <w:r w:rsidRPr="00D90786">
        <w:rPr>
          <w:sz w:val="28"/>
          <w:szCs w:val="28"/>
          <w:lang w:val="uk-UA"/>
        </w:rPr>
        <w:t>проекті пропонується</w:t>
      </w:r>
      <w:r w:rsidR="00C01C6E" w:rsidRPr="00D90786">
        <w:rPr>
          <w:sz w:val="28"/>
          <w:szCs w:val="28"/>
          <w:lang w:val="uk-UA"/>
        </w:rPr>
        <w:t xml:space="preserve"> закріпити такі норми</w:t>
      </w:r>
      <w:r w:rsidRPr="00D90786">
        <w:rPr>
          <w:sz w:val="28"/>
          <w:szCs w:val="28"/>
          <w:lang w:val="uk-UA"/>
        </w:rPr>
        <w:t>:</w:t>
      </w:r>
    </w:p>
    <w:p w:rsidR="00C01C6E" w:rsidRPr="00D90786" w:rsidRDefault="00C01C6E" w:rsidP="00414E6C">
      <w:pPr>
        <w:spacing w:after="120" w:line="288" w:lineRule="auto"/>
        <w:ind w:firstLine="567"/>
        <w:jc w:val="both"/>
        <w:rPr>
          <w:color w:val="000000"/>
          <w:sz w:val="28"/>
          <w:szCs w:val="28"/>
          <w:lang w:val="uk-UA" w:eastAsia="uk-UA"/>
        </w:rPr>
      </w:pPr>
      <w:r w:rsidRPr="00D90786">
        <w:rPr>
          <w:color w:val="000000"/>
          <w:sz w:val="28"/>
          <w:szCs w:val="28"/>
          <w:lang w:val="uk-UA" w:eastAsia="uk-UA"/>
        </w:rPr>
        <w:t>мова освітнього процесу в закладах освіти визначається на підставі положень статті 10 Конституції України (частина перша);</w:t>
      </w:r>
    </w:p>
    <w:p w:rsidR="00C01C6E" w:rsidRPr="00D90786" w:rsidRDefault="00C01C6E" w:rsidP="00414E6C">
      <w:pPr>
        <w:spacing w:after="120" w:line="288" w:lineRule="auto"/>
        <w:ind w:firstLine="567"/>
        <w:jc w:val="both"/>
        <w:rPr>
          <w:color w:val="000000"/>
          <w:sz w:val="28"/>
          <w:szCs w:val="28"/>
          <w:lang w:val="uk-UA" w:eastAsia="uk-UA"/>
        </w:rPr>
      </w:pPr>
      <w:r w:rsidRPr="00D90786">
        <w:rPr>
          <w:color w:val="000000"/>
          <w:sz w:val="28"/>
          <w:szCs w:val="28"/>
          <w:lang w:val="uk-UA" w:eastAsia="uk-UA"/>
        </w:rPr>
        <w:t>держава гарантує кожному громадянинові України право на навчання мовами корінних народів або національних меншин України (частина перша);</w:t>
      </w:r>
    </w:p>
    <w:p w:rsidR="00C01C6E" w:rsidRPr="00D90786" w:rsidRDefault="00C01C6E" w:rsidP="00414E6C">
      <w:pPr>
        <w:spacing w:after="120" w:line="288" w:lineRule="auto"/>
        <w:ind w:firstLine="567"/>
        <w:jc w:val="both"/>
        <w:rPr>
          <w:color w:val="000000"/>
          <w:sz w:val="28"/>
          <w:szCs w:val="28"/>
          <w:lang w:val="uk-UA" w:eastAsia="uk-UA"/>
        </w:rPr>
      </w:pPr>
      <w:r w:rsidRPr="00D90786">
        <w:rPr>
          <w:color w:val="000000"/>
          <w:sz w:val="28"/>
          <w:szCs w:val="28"/>
          <w:lang w:val="uk-UA" w:eastAsia="uk-UA"/>
        </w:rPr>
        <w:t>особам, які належать до корінних народів або національних меншин України, гарантується право на навчання</w:t>
      </w:r>
      <w:r w:rsidR="004C7F5E">
        <w:rPr>
          <w:color w:val="000000"/>
          <w:sz w:val="28"/>
          <w:szCs w:val="28"/>
          <w:lang w:val="uk-UA" w:eastAsia="uk-UA"/>
        </w:rPr>
        <w:t>,</w:t>
      </w:r>
      <w:r w:rsidRPr="00D90786">
        <w:rPr>
          <w:color w:val="000000"/>
          <w:sz w:val="28"/>
          <w:szCs w:val="28"/>
          <w:lang w:val="uk-UA" w:eastAsia="uk-UA"/>
        </w:rPr>
        <w:t xml:space="preserve"> поряд з комунальними</w:t>
      </w:r>
      <w:r w:rsidR="004C7F5E">
        <w:rPr>
          <w:color w:val="000000"/>
          <w:sz w:val="28"/>
          <w:szCs w:val="28"/>
          <w:lang w:val="uk-UA" w:eastAsia="uk-UA"/>
        </w:rPr>
        <w:t>,</w:t>
      </w:r>
      <w:r w:rsidRPr="00D90786">
        <w:rPr>
          <w:color w:val="000000"/>
          <w:sz w:val="28"/>
          <w:szCs w:val="28"/>
          <w:lang w:val="uk-UA" w:eastAsia="uk-UA"/>
        </w:rPr>
        <w:t xml:space="preserve"> і в державних закладах освіти для здобуття дошкільної і загальної середньої освіти, поряд із державною мовою, мовою відповідного корінного народу або </w:t>
      </w:r>
      <w:r w:rsidRPr="00D90786">
        <w:rPr>
          <w:color w:val="000000"/>
          <w:sz w:val="28"/>
          <w:szCs w:val="28"/>
          <w:lang w:val="uk-UA" w:eastAsia="uk-UA"/>
        </w:rPr>
        <w:lastRenderedPageBreak/>
        <w:t>національної меншини</w:t>
      </w:r>
      <w:r w:rsidR="00D90786" w:rsidRPr="00D90786">
        <w:rPr>
          <w:color w:val="000000"/>
          <w:sz w:val="28"/>
          <w:szCs w:val="28"/>
          <w:lang w:val="uk-UA" w:eastAsia="uk-UA"/>
        </w:rPr>
        <w:t>, а також гарантується і забезпечується вивчення їхньої рідної мови</w:t>
      </w:r>
      <w:r w:rsidR="00D90786">
        <w:rPr>
          <w:color w:val="000000"/>
          <w:sz w:val="28"/>
          <w:szCs w:val="28"/>
          <w:lang w:val="uk-UA" w:eastAsia="uk-UA"/>
        </w:rPr>
        <w:t xml:space="preserve"> </w:t>
      </w:r>
      <w:r w:rsidR="00D90786" w:rsidRPr="00D90786">
        <w:rPr>
          <w:color w:val="000000"/>
          <w:sz w:val="28"/>
          <w:szCs w:val="28"/>
          <w:lang w:val="uk-UA" w:eastAsia="uk-UA"/>
        </w:rPr>
        <w:t>(частина перша);</w:t>
      </w:r>
    </w:p>
    <w:p w:rsidR="00D90786" w:rsidRPr="00D90786" w:rsidRDefault="00AB7845" w:rsidP="00414E6C">
      <w:pPr>
        <w:spacing w:after="120" w:line="288" w:lineRule="auto"/>
        <w:ind w:firstLine="567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о</w:t>
      </w:r>
      <w:r w:rsidR="00D90786" w:rsidRPr="00D90786">
        <w:rPr>
          <w:color w:val="000000"/>
          <w:sz w:val="28"/>
          <w:szCs w:val="28"/>
          <w:lang w:val="uk-UA" w:eastAsia="uk-UA"/>
        </w:rPr>
        <w:t>собам з порушенням слуху забезпечується право на вивчення жестової мови відповідного корінного народу чи національної меншини України</w:t>
      </w:r>
      <w:r w:rsidR="00D90786">
        <w:rPr>
          <w:color w:val="000000"/>
          <w:sz w:val="28"/>
          <w:szCs w:val="28"/>
          <w:lang w:val="uk-UA" w:eastAsia="uk-UA"/>
        </w:rPr>
        <w:t xml:space="preserve"> </w:t>
      </w:r>
      <w:r w:rsidR="00D90786" w:rsidRPr="00D90786">
        <w:rPr>
          <w:color w:val="000000"/>
          <w:sz w:val="28"/>
          <w:szCs w:val="28"/>
          <w:lang w:val="uk-UA" w:eastAsia="uk-UA"/>
        </w:rPr>
        <w:t>(частина перша);</w:t>
      </w:r>
    </w:p>
    <w:p w:rsidR="00D90786" w:rsidRPr="00D90786" w:rsidRDefault="00D90786" w:rsidP="00414E6C">
      <w:pPr>
        <w:shd w:val="clear" w:color="auto" w:fill="FFFFFF"/>
        <w:spacing w:after="120" w:line="288" w:lineRule="auto"/>
        <w:ind w:firstLine="450"/>
        <w:jc w:val="both"/>
        <w:rPr>
          <w:color w:val="000000"/>
          <w:sz w:val="28"/>
          <w:szCs w:val="28"/>
          <w:lang w:val="uk-UA" w:eastAsia="uk-UA"/>
        </w:rPr>
      </w:pPr>
      <w:r w:rsidRPr="00D90786">
        <w:rPr>
          <w:color w:val="000000"/>
          <w:sz w:val="28"/>
          <w:szCs w:val="28"/>
          <w:lang w:val="uk-UA" w:eastAsia="uk-UA"/>
        </w:rPr>
        <w:t xml:space="preserve">у закладах освіти відповідно до освітньої програми можуть викладатися одна або декілька дисциплін </w:t>
      </w:r>
      <w:r w:rsidR="00F16F36">
        <w:rPr>
          <w:color w:val="000000"/>
          <w:sz w:val="28"/>
          <w:szCs w:val="28"/>
          <w:lang w:val="uk-UA" w:eastAsia="uk-UA"/>
        </w:rPr>
        <w:t xml:space="preserve">мовами національних менших або </w:t>
      </w:r>
      <w:r w:rsidRPr="00D90786">
        <w:rPr>
          <w:color w:val="000000"/>
          <w:sz w:val="28"/>
          <w:szCs w:val="28"/>
          <w:lang w:val="uk-UA" w:eastAsia="uk-UA"/>
        </w:rPr>
        <w:t>іншими мовами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D90786">
        <w:rPr>
          <w:color w:val="000000"/>
          <w:sz w:val="28"/>
          <w:szCs w:val="28"/>
          <w:lang w:val="uk-UA" w:eastAsia="uk-UA"/>
        </w:rPr>
        <w:t xml:space="preserve">(частина </w:t>
      </w:r>
      <w:r>
        <w:rPr>
          <w:color w:val="000000"/>
          <w:sz w:val="28"/>
          <w:szCs w:val="28"/>
          <w:lang w:val="uk-UA" w:eastAsia="uk-UA"/>
        </w:rPr>
        <w:t>четверта</w:t>
      </w:r>
      <w:r w:rsidRPr="00D90786">
        <w:rPr>
          <w:color w:val="000000"/>
          <w:sz w:val="28"/>
          <w:szCs w:val="28"/>
          <w:lang w:val="uk-UA" w:eastAsia="uk-UA"/>
        </w:rPr>
        <w:t>)</w:t>
      </w:r>
      <w:r w:rsidR="00AB7845">
        <w:rPr>
          <w:color w:val="000000"/>
          <w:sz w:val="28"/>
          <w:szCs w:val="28"/>
          <w:lang w:val="uk-UA" w:eastAsia="uk-UA"/>
        </w:rPr>
        <w:t xml:space="preserve"> – це особливо актуально в умовах, коли у вищих закладах освіти України створюються групи із студентів однієї іноземної країни і навчання в них, наприклад мовою цієї країни або однією з мов міжнародного спілкування, є зручним і доцільним та сприятиме збільшенню кількості студентів з цієї країни</w:t>
      </w:r>
      <w:r w:rsidRPr="00D90786">
        <w:rPr>
          <w:color w:val="000000"/>
          <w:sz w:val="28"/>
          <w:szCs w:val="28"/>
          <w:lang w:val="uk-UA" w:eastAsia="uk-UA"/>
        </w:rPr>
        <w:t>;</w:t>
      </w:r>
    </w:p>
    <w:p w:rsidR="00D90786" w:rsidRPr="00D90786" w:rsidRDefault="00D90786" w:rsidP="00414E6C">
      <w:pPr>
        <w:shd w:val="clear" w:color="auto" w:fill="FFFFFF"/>
        <w:spacing w:after="120" w:line="288" w:lineRule="auto"/>
        <w:ind w:firstLine="450"/>
        <w:jc w:val="both"/>
        <w:rPr>
          <w:color w:val="000000"/>
          <w:sz w:val="28"/>
          <w:szCs w:val="28"/>
          <w:lang w:val="uk-UA" w:eastAsia="uk-UA"/>
        </w:rPr>
      </w:pPr>
      <w:r w:rsidRPr="00D90786">
        <w:rPr>
          <w:sz w:val="28"/>
          <w:lang w:val="uk-UA"/>
        </w:rPr>
        <w:t xml:space="preserve">приватні заклади освіти, що забезпечують здобуття </w:t>
      </w:r>
      <w:r w:rsidRPr="00D90786">
        <w:rPr>
          <w:color w:val="000000"/>
          <w:sz w:val="28"/>
          <w:szCs w:val="28"/>
          <w:lang w:val="uk-UA" w:eastAsia="uk-UA"/>
        </w:rPr>
        <w:t xml:space="preserve">дошкільної, загальної середньої, професійної (професійно-технічної), фахової </w:t>
      </w:r>
      <w:proofErr w:type="spellStart"/>
      <w:r w:rsidRPr="00D90786">
        <w:rPr>
          <w:color w:val="000000"/>
          <w:sz w:val="28"/>
          <w:szCs w:val="28"/>
          <w:lang w:val="uk-UA" w:eastAsia="uk-UA"/>
        </w:rPr>
        <w:t>передвищої</w:t>
      </w:r>
      <w:proofErr w:type="spellEnd"/>
      <w:r w:rsidRPr="00D90786">
        <w:rPr>
          <w:color w:val="000000"/>
          <w:sz w:val="28"/>
          <w:szCs w:val="28"/>
          <w:lang w:val="uk-UA" w:eastAsia="uk-UA"/>
        </w:rPr>
        <w:t xml:space="preserve"> та вищої освіти, а також позашкільної та післядипломної освіти</w:t>
      </w:r>
      <w:r w:rsidRPr="00D90786">
        <w:rPr>
          <w:sz w:val="28"/>
          <w:lang w:val="uk-UA"/>
        </w:rPr>
        <w:t>, мають право вільного вибору мови освітнього процесу</w:t>
      </w:r>
      <w:r>
        <w:rPr>
          <w:sz w:val="28"/>
          <w:lang w:val="uk-UA"/>
        </w:rPr>
        <w:t xml:space="preserve"> </w:t>
      </w:r>
      <w:r w:rsidRPr="00D90786">
        <w:rPr>
          <w:color w:val="000000"/>
          <w:sz w:val="28"/>
          <w:szCs w:val="28"/>
          <w:lang w:val="uk-UA" w:eastAsia="uk-UA"/>
        </w:rPr>
        <w:t xml:space="preserve">(частина </w:t>
      </w:r>
      <w:r>
        <w:rPr>
          <w:color w:val="000000"/>
          <w:sz w:val="28"/>
          <w:szCs w:val="28"/>
          <w:lang w:val="uk-UA" w:eastAsia="uk-UA"/>
        </w:rPr>
        <w:t>шоста</w:t>
      </w:r>
      <w:r w:rsidRPr="00D90786">
        <w:rPr>
          <w:color w:val="000000"/>
          <w:sz w:val="28"/>
          <w:szCs w:val="28"/>
          <w:lang w:val="uk-UA" w:eastAsia="uk-UA"/>
        </w:rPr>
        <w:t>)</w:t>
      </w:r>
      <w:r w:rsidR="00414E6C">
        <w:rPr>
          <w:color w:val="000000"/>
          <w:sz w:val="28"/>
          <w:szCs w:val="28"/>
          <w:lang w:val="uk-UA" w:eastAsia="uk-UA"/>
        </w:rPr>
        <w:t xml:space="preserve">, але </w:t>
      </w:r>
      <w:r w:rsidR="00414E6C" w:rsidRPr="00F45694">
        <w:rPr>
          <w:sz w:val="28"/>
          <w:szCs w:val="28"/>
          <w:lang w:val="uk-UA"/>
        </w:rPr>
        <w:t>зобов’язані забезпечити опанування учнями державної мови від</w:t>
      </w:r>
      <w:r w:rsidR="00414E6C">
        <w:rPr>
          <w:sz w:val="28"/>
          <w:szCs w:val="28"/>
          <w:lang w:val="uk-UA"/>
        </w:rPr>
        <w:t>повідно до державних стандартів</w:t>
      </w:r>
      <w:r w:rsidRPr="00D90786">
        <w:rPr>
          <w:sz w:val="28"/>
          <w:lang w:val="uk-UA"/>
        </w:rPr>
        <w:t>.</w:t>
      </w:r>
    </w:p>
    <w:p w:rsidR="00871B5A" w:rsidRPr="003D1A51" w:rsidRDefault="00871B5A" w:rsidP="00414E6C">
      <w:pPr>
        <w:spacing w:after="120" w:line="288" w:lineRule="auto"/>
        <w:jc w:val="both"/>
        <w:rPr>
          <w:sz w:val="28"/>
          <w:szCs w:val="28"/>
          <w:lang w:val="uk-UA"/>
        </w:rPr>
      </w:pPr>
    </w:p>
    <w:p w:rsidR="00871B5A" w:rsidRPr="003D1A51" w:rsidRDefault="00871B5A" w:rsidP="00414E6C">
      <w:pPr>
        <w:spacing w:after="120" w:line="288" w:lineRule="auto"/>
        <w:ind w:firstLine="540"/>
        <w:jc w:val="both"/>
        <w:rPr>
          <w:b/>
          <w:sz w:val="28"/>
          <w:szCs w:val="28"/>
          <w:lang w:val="uk-UA"/>
        </w:rPr>
      </w:pPr>
      <w:r w:rsidRPr="003D1A51">
        <w:rPr>
          <w:b/>
          <w:sz w:val="28"/>
          <w:szCs w:val="28"/>
          <w:lang w:val="uk-UA"/>
        </w:rPr>
        <w:t xml:space="preserve">4. Стан нормативно-правової бази для прийняття </w:t>
      </w:r>
      <w:r w:rsidR="00456D35" w:rsidRPr="003D1A51">
        <w:rPr>
          <w:b/>
          <w:sz w:val="28"/>
          <w:szCs w:val="28"/>
          <w:lang w:val="uk-UA"/>
        </w:rPr>
        <w:t>законо</w:t>
      </w:r>
      <w:r w:rsidRPr="003D1A51">
        <w:rPr>
          <w:b/>
          <w:sz w:val="28"/>
          <w:szCs w:val="28"/>
          <w:lang w:val="uk-UA"/>
        </w:rPr>
        <w:t xml:space="preserve">проекту </w:t>
      </w:r>
    </w:p>
    <w:p w:rsidR="00871B5A" w:rsidRPr="003D1A51" w:rsidRDefault="00871B5A" w:rsidP="00414E6C">
      <w:pPr>
        <w:spacing w:after="120" w:line="288" w:lineRule="auto"/>
        <w:ind w:firstLine="540"/>
        <w:jc w:val="both"/>
        <w:rPr>
          <w:sz w:val="28"/>
          <w:szCs w:val="28"/>
          <w:lang w:val="uk-UA"/>
        </w:rPr>
      </w:pPr>
      <w:r w:rsidRPr="003D1A51">
        <w:rPr>
          <w:sz w:val="28"/>
          <w:szCs w:val="28"/>
          <w:lang w:val="uk-UA"/>
        </w:rPr>
        <w:t xml:space="preserve">Нормативно-правовою базою для прийняття даного законопроекту є Конституція України та </w:t>
      </w:r>
      <w:r w:rsidR="00675C82">
        <w:rPr>
          <w:sz w:val="28"/>
          <w:szCs w:val="28"/>
          <w:lang w:val="uk-UA"/>
        </w:rPr>
        <w:t>З</w:t>
      </w:r>
      <w:r w:rsidRPr="003D1A51">
        <w:rPr>
          <w:sz w:val="28"/>
          <w:szCs w:val="28"/>
          <w:lang w:val="uk-UA"/>
        </w:rPr>
        <w:t xml:space="preserve">акон України «Про </w:t>
      </w:r>
      <w:r w:rsidR="00675C82">
        <w:rPr>
          <w:sz w:val="28"/>
          <w:szCs w:val="28"/>
          <w:lang w:val="uk-UA"/>
        </w:rPr>
        <w:t>освіту</w:t>
      </w:r>
      <w:r w:rsidRPr="003D1A51">
        <w:rPr>
          <w:sz w:val="28"/>
          <w:szCs w:val="28"/>
          <w:lang w:val="uk-UA"/>
        </w:rPr>
        <w:t>».</w:t>
      </w:r>
    </w:p>
    <w:p w:rsidR="00871B5A" w:rsidRPr="003D1A51" w:rsidRDefault="00871B5A" w:rsidP="00414E6C">
      <w:pPr>
        <w:spacing w:after="120" w:line="288" w:lineRule="auto"/>
        <w:ind w:firstLine="540"/>
        <w:jc w:val="both"/>
        <w:rPr>
          <w:sz w:val="28"/>
          <w:szCs w:val="28"/>
          <w:lang w:val="uk-UA"/>
        </w:rPr>
      </w:pPr>
      <w:r w:rsidRPr="003D1A51">
        <w:rPr>
          <w:sz w:val="28"/>
          <w:szCs w:val="28"/>
          <w:lang w:val="uk-UA"/>
        </w:rPr>
        <w:t xml:space="preserve">Положення даного </w:t>
      </w:r>
      <w:r w:rsidR="00675C82">
        <w:rPr>
          <w:sz w:val="28"/>
          <w:szCs w:val="28"/>
          <w:lang w:val="uk-UA"/>
        </w:rPr>
        <w:t>законо</w:t>
      </w:r>
      <w:r w:rsidRPr="003D1A51">
        <w:rPr>
          <w:sz w:val="28"/>
          <w:szCs w:val="28"/>
          <w:lang w:val="uk-UA"/>
        </w:rPr>
        <w:t xml:space="preserve">проекту не потребують внесення змін до інших </w:t>
      </w:r>
      <w:r w:rsidR="00675C82">
        <w:rPr>
          <w:sz w:val="28"/>
          <w:szCs w:val="28"/>
          <w:lang w:val="uk-UA"/>
        </w:rPr>
        <w:t>законодавчих актів України</w:t>
      </w:r>
      <w:r w:rsidRPr="003D1A51">
        <w:rPr>
          <w:sz w:val="28"/>
          <w:szCs w:val="28"/>
          <w:lang w:val="uk-UA"/>
        </w:rPr>
        <w:t>.</w:t>
      </w:r>
    </w:p>
    <w:p w:rsidR="00871B5A" w:rsidRPr="003D1A51" w:rsidRDefault="00871B5A" w:rsidP="00414E6C">
      <w:pPr>
        <w:spacing w:after="120" w:line="288" w:lineRule="auto"/>
        <w:ind w:firstLine="540"/>
        <w:jc w:val="both"/>
        <w:rPr>
          <w:sz w:val="28"/>
          <w:szCs w:val="28"/>
          <w:lang w:val="uk-UA"/>
        </w:rPr>
      </w:pPr>
    </w:p>
    <w:p w:rsidR="00871B5A" w:rsidRPr="003D1A51" w:rsidRDefault="00871B5A" w:rsidP="00414E6C">
      <w:pPr>
        <w:spacing w:after="120" w:line="288" w:lineRule="auto"/>
        <w:ind w:firstLine="540"/>
        <w:jc w:val="both"/>
        <w:rPr>
          <w:b/>
          <w:sz w:val="28"/>
          <w:szCs w:val="28"/>
          <w:lang w:val="uk-UA"/>
        </w:rPr>
      </w:pPr>
      <w:r w:rsidRPr="003D1A51">
        <w:rPr>
          <w:b/>
          <w:sz w:val="28"/>
          <w:szCs w:val="28"/>
          <w:lang w:val="uk-UA"/>
        </w:rPr>
        <w:t>5. Фінансово-економічне обґрунтування</w:t>
      </w:r>
    </w:p>
    <w:p w:rsidR="00871B5A" w:rsidRPr="003D1A51" w:rsidRDefault="00871B5A" w:rsidP="00414E6C">
      <w:pPr>
        <w:spacing w:after="120" w:line="288" w:lineRule="auto"/>
        <w:ind w:firstLine="567"/>
        <w:jc w:val="both"/>
        <w:rPr>
          <w:sz w:val="28"/>
          <w:szCs w:val="28"/>
          <w:lang w:val="uk-UA"/>
        </w:rPr>
      </w:pPr>
      <w:r w:rsidRPr="003D1A51">
        <w:rPr>
          <w:sz w:val="28"/>
          <w:szCs w:val="28"/>
          <w:lang w:val="uk-UA"/>
        </w:rPr>
        <w:t xml:space="preserve">Реалізація положень </w:t>
      </w:r>
      <w:r w:rsidR="00675C82">
        <w:rPr>
          <w:sz w:val="28"/>
          <w:szCs w:val="28"/>
          <w:lang w:val="uk-UA"/>
        </w:rPr>
        <w:t>законо</w:t>
      </w:r>
      <w:r w:rsidRPr="003D1A51">
        <w:rPr>
          <w:sz w:val="28"/>
          <w:szCs w:val="28"/>
          <w:lang w:val="uk-UA"/>
        </w:rPr>
        <w:t>проекту не потребує виділення додаткових коштів з державного або місцевих бюджетів.</w:t>
      </w:r>
    </w:p>
    <w:p w:rsidR="00871B5A" w:rsidRPr="003D1A51" w:rsidRDefault="00871B5A" w:rsidP="00414E6C">
      <w:pPr>
        <w:spacing w:after="120" w:line="288" w:lineRule="auto"/>
        <w:ind w:firstLine="567"/>
        <w:jc w:val="both"/>
        <w:rPr>
          <w:sz w:val="28"/>
          <w:szCs w:val="28"/>
          <w:lang w:val="uk-UA"/>
        </w:rPr>
      </w:pPr>
    </w:p>
    <w:p w:rsidR="00871B5A" w:rsidRPr="003D1A51" w:rsidRDefault="00871B5A" w:rsidP="00414E6C">
      <w:pPr>
        <w:spacing w:after="120" w:line="288" w:lineRule="auto"/>
        <w:ind w:firstLine="567"/>
        <w:jc w:val="both"/>
        <w:rPr>
          <w:b/>
          <w:sz w:val="28"/>
          <w:szCs w:val="28"/>
          <w:lang w:val="uk-UA"/>
        </w:rPr>
      </w:pPr>
      <w:r w:rsidRPr="003D1A51">
        <w:rPr>
          <w:b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 w:rsidR="00456D35" w:rsidRPr="003D1A51">
        <w:rPr>
          <w:b/>
          <w:sz w:val="28"/>
          <w:szCs w:val="28"/>
          <w:lang w:val="uk-UA"/>
        </w:rPr>
        <w:t>законо</w:t>
      </w:r>
      <w:r w:rsidRPr="003D1A51">
        <w:rPr>
          <w:b/>
          <w:iCs/>
          <w:sz w:val="28"/>
          <w:szCs w:val="28"/>
          <w:lang w:val="uk-UA"/>
        </w:rPr>
        <w:t xml:space="preserve">проекту </w:t>
      </w:r>
    </w:p>
    <w:p w:rsidR="005E7C4D" w:rsidRPr="003D1A51" w:rsidRDefault="00871B5A" w:rsidP="00414E6C">
      <w:pPr>
        <w:spacing w:after="120" w:line="288" w:lineRule="auto"/>
        <w:ind w:firstLine="540"/>
        <w:jc w:val="both"/>
        <w:rPr>
          <w:sz w:val="28"/>
          <w:szCs w:val="28"/>
          <w:lang w:val="uk-UA"/>
        </w:rPr>
      </w:pPr>
      <w:r w:rsidRPr="003D1A51">
        <w:rPr>
          <w:sz w:val="28"/>
          <w:szCs w:val="28"/>
          <w:lang w:val="uk-UA"/>
        </w:rPr>
        <w:t xml:space="preserve">Прийняття </w:t>
      </w:r>
      <w:r w:rsidR="00EA5BBF">
        <w:rPr>
          <w:sz w:val="28"/>
          <w:szCs w:val="28"/>
          <w:lang w:val="uk-UA"/>
        </w:rPr>
        <w:t>законо</w:t>
      </w:r>
      <w:r w:rsidRPr="003D1A51">
        <w:rPr>
          <w:iCs/>
          <w:sz w:val="28"/>
          <w:szCs w:val="28"/>
          <w:lang w:val="uk-UA"/>
        </w:rPr>
        <w:t xml:space="preserve">проекту </w:t>
      </w:r>
      <w:r w:rsidR="005E7C4D">
        <w:rPr>
          <w:sz w:val="28"/>
          <w:szCs w:val="28"/>
          <w:lang w:val="uk-UA"/>
        </w:rPr>
        <w:t>дозволить привести статт</w:t>
      </w:r>
      <w:r w:rsidR="004F2697">
        <w:rPr>
          <w:sz w:val="28"/>
          <w:szCs w:val="28"/>
          <w:lang w:val="uk-UA"/>
        </w:rPr>
        <w:t>ю</w:t>
      </w:r>
      <w:r w:rsidR="005E7C4D">
        <w:rPr>
          <w:sz w:val="28"/>
          <w:szCs w:val="28"/>
          <w:lang w:val="uk-UA"/>
        </w:rPr>
        <w:t xml:space="preserve"> 7 (мова освіти) Закону України «Про освіту» у </w:t>
      </w:r>
      <w:r w:rsidR="005E7C4D" w:rsidRPr="003D1A51">
        <w:rPr>
          <w:rStyle w:val="rvts9"/>
          <w:sz w:val="28"/>
          <w:szCs w:val="28"/>
          <w:lang w:val="uk-UA"/>
        </w:rPr>
        <w:t xml:space="preserve">відповідність </w:t>
      </w:r>
      <w:r w:rsidR="005E7C4D">
        <w:rPr>
          <w:rStyle w:val="rvts9"/>
          <w:sz w:val="28"/>
          <w:szCs w:val="28"/>
          <w:lang w:val="uk-UA"/>
        </w:rPr>
        <w:t>і</w:t>
      </w:r>
      <w:r w:rsidR="005E7C4D" w:rsidRPr="003D1A51">
        <w:rPr>
          <w:rStyle w:val="rvts9"/>
          <w:sz w:val="28"/>
          <w:szCs w:val="28"/>
          <w:lang w:val="uk-UA"/>
        </w:rPr>
        <w:t xml:space="preserve">з </w:t>
      </w:r>
      <w:r w:rsidR="005E7C4D">
        <w:rPr>
          <w:rStyle w:val="rvts9"/>
          <w:sz w:val="28"/>
          <w:szCs w:val="28"/>
          <w:lang w:val="uk-UA"/>
        </w:rPr>
        <w:t xml:space="preserve">нормами статті 10 Конституції України та </w:t>
      </w:r>
      <w:r w:rsidR="005E7C4D" w:rsidRPr="003D1A51">
        <w:rPr>
          <w:rStyle w:val="rvts9"/>
          <w:sz w:val="28"/>
          <w:szCs w:val="28"/>
          <w:lang w:val="uk-UA"/>
        </w:rPr>
        <w:t xml:space="preserve">рекомендаціями </w:t>
      </w:r>
      <w:r w:rsidR="00AD64BE">
        <w:rPr>
          <w:rStyle w:val="rvts9"/>
          <w:sz w:val="28"/>
          <w:szCs w:val="28"/>
          <w:lang w:val="uk-UA"/>
        </w:rPr>
        <w:t>Венецій</w:t>
      </w:r>
      <w:r w:rsidR="005E7C4D" w:rsidRPr="003D1A51">
        <w:rPr>
          <w:rStyle w:val="rvts9"/>
          <w:sz w:val="28"/>
          <w:szCs w:val="28"/>
          <w:lang w:val="uk-UA"/>
        </w:rPr>
        <w:t>ськ</w:t>
      </w:r>
      <w:r w:rsidR="005E7C4D">
        <w:rPr>
          <w:rStyle w:val="rvts9"/>
          <w:sz w:val="28"/>
          <w:szCs w:val="28"/>
          <w:lang w:val="uk-UA"/>
        </w:rPr>
        <w:t>ої комісії</w:t>
      </w:r>
      <w:r w:rsidR="005E7C4D" w:rsidRPr="003D1A51">
        <w:rPr>
          <w:rStyle w:val="rvts9"/>
          <w:sz w:val="28"/>
          <w:szCs w:val="28"/>
          <w:lang w:val="uk-UA"/>
        </w:rPr>
        <w:t xml:space="preserve"> від 8-9 грудня 2017 року</w:t>
      </w:r>
      <w:r w:rsidR="005E7C4D">
        <w:rPr>
          <w:rStyle w:val="rvts9"/>
          <w:sz w:val="28"/>
          <w:szCs w:val="28"/>
          <w:lang w:val="uk-UA"/>
        </w:rPr>
        <w:t xml:space="preserve">, а </w:t>
      </w:r>
      <w:r w:rsidR="005E7C4D">
        <w:rPr>
          <w:rStyle w:val="rvts9"/>
          <w:sz w:val="28"/>
          <w:szCs w:val="28"/>
          <w:lang w:val="uk-UA"/>
        </w:rPr>
        <w:lastRenderedPageBreak/>
        <w:t xml:space="preserve">також </w:t>
      </w:r>
      <w:r w:rsidR="005E7C4D">
        <w:rPr>
          <w:iCs/>
          <w:sz w:val="28"/>
          <w:szCs w:val="28"/>
          <w:lang w:val="uk-UA"/>
        </w:rPr>
        <w:t xml:space="preserve">забезпечить </w:t>
      </w:r>
      <w:r w:rsidR="005E7C4D">
        <w:rPr>
          <w:sz w:val="28"/>
          <w:szCs w:val="28"/>
          <w:lang w:val="uk-UA"/>
        </w:rPr>
        <w:t>застосування мов в освітньому процесі з урахуванням інтересів громадян України, які належать до корінних народів та національних меншин.</w:t>
      </w:r>
    </w:p>
    <w:p w:rsidR="00871B5A" w:rsidRPr="003D1A51" w:rsidRDefault="00871B5A" w:rsidP="000C22FB">
      <w:pPr>
        <w:spacing w:after="120" w:line="276" w:lineRule="auto"/>
        <w:jc w:val="both"/>
        <w:rPr>
          <w:b/>
          <w:sz w:val="28"/>
          <w:szCs w:val="28"/>
          <w:lang w:val="uk-UA"/>
        </w:rPr>
      </w:pPr>
    </w:p>
    <w:p w:rsidR="00F16F36" w:rsidRPr="009A4CA6" w:rsidRDefault="00F16F36" w:rsidP="00F16F36">
      <w:pPr>
        <w:pStyle w:val="a3"/>
        <w:spacing w:after="24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О.А. Волошин </w:t>
      </w:r>
      <w:r w:rsidRPr="009A4CA6">
        <w:rPr>
          <w:rFonts w:ascii="Times New Roman" w:hAnsi="Times New Roman"/>
          <w:sz w:val="28"/>
          <w:szCs w:val="28"/>
        </w:rPr>
        <w:t>(</w:t>
      </w:r>
      <w:proofErr w:type="spellStart"/>
      <w:r w:rsidRPr="009A4CA6">
        <w:rPr>
          <w:rFonts w:ascii="Times New Roman" w:hAnsi="Times New Roman"/>
          <w:sz w:val="28"/>
          <w:szCs w:val="28"/>
        </w:rPr>
        <w:t>посв</w:t>
      </w:r>
      <w:proofErr w:type="spellEnd"/>
      <w:r w:rsidRPr="009A4CA6">
        <w:rPr>
          <w:rFonts w:ascii="Times New Roman" w:hAnsi="Times New Roman"/>
          <w:sz w:val="28"/>
          <w:szCs w:val="28"/>
        </w:rPr>
        <w:t>. № 154)</w:t>
      </w:r>
    </w:p>
    <w:p w:rsidR="00F16F36" w:rsidRPr="00FA6C74" w:rsidRDefault="00F16F36" w:rsidP="00F16F36">
      <w:pPr>
        <w:pStyle w:val="a3"/>
        <w:spacing w:after="240"/>
        <w:ind w:right="-1" w:firstLine="720"/>
        <w:jc w:val="right"/>
        <w:rPr>
          <w:rFonts w:ascii="Times New Roman" w:hAnsi="Times New Roman"/>
          <w:b/>
          <w:sz w:val="28"/>
          <w:szCs w:val="28"/>
        </w:rPr>
      </w:pPr>
      <w:r w:rsidRPr="00FA6C74">
        <w:rPr>
          <w:rFonts w:ascii="Times New Roman" w:hAnsi="Times New Roman"/>
          <w:b/>
          <w:sz w:val="28"/>
          <w:szCs w:val="28"/>
        </w:rPr>
        <w:t xml:space="preserve">М.А. </w:t>
      </w:r>
      <w:proofErr w:type="spellStart"/>
      <w:r w:rsidRPr="00FA6C74">
        <w:rPr>
          <w:rFonts w:ascii="Times New Roman" w:hAnsi="Times New Roman"/>
          <w:b/>
          <w:sz w:val="28"/>
          <w:szCs w:val="28"/>
        </w:rPr>
        <w:t>Бужанський</w:t>
      </w:r>
      <w:proofErr w:type="spellEnd"/>
      <w:r w:rsidRPr="00FA6C74">
        <w:rPr>
          <w:rFonts w:ascii="Times New Roman" w:hAnsi="Times New Roman"/>
          <w:b/>
          <w:sz w:val="28"/>
          <w:szCs w:val="28"/>
        </w:rPr>
        <w:t xml:space="preserve"> </w:t>
      </w:r>
      <w:r w:rsidRPr="009A4CA6">
        <w:rPr>
          <w:rFonts w:ascii="Times New Roman" w:hAnsi="Times New Roman"/>
          <w:sz w:val="28"/>
          <w:szCs w:val="28"/>
        </w:rPr>
        <w:t>(</w:t>
      </w:r>
      <w:proofErr w:type="spellStart"/>
      <w:r w:rsidRPr="009A4CA6">
        <w:rPr>
          <w:rFonts w:ascii="Times New Roman" w:hAnsi="Times New Roman"/>
          <w:sz w:val="28"/>
          <w:szCs w:val="28"/>
        </w:rPr>
        <w:t>посв</w:t>
      </w:r>
      <w:proofErr w:type="spellEnd"/>
      <w:r w:rsidRPr="009A4CA6">
        <w:rPr>
          <w:rFonts w:ascii="Times New Roman" w:hAnsi="Times New Roman"/>
          <w:sz w:val="28"/>
          <w:szCs w:val="28"/>
        </w:rPr>
        <w:t>. № 240)</w:t>
      </w:r>
      <w:bookmarkStart w:id="4" w:name="_GoBack"/>
      <w:bookmarkEnd w:id="4"/>
    </w:p>
    <w:sectPr w:rsidR="00F16F36" w:rsidRPr="00FA6C74" w:rsidSect="00414E6C">
      <w:headerReference w:type="even" r:id="rId8"/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833" w:rsidRDefault="00D45833">
      <w:r>
        <w:separator/>
      </w:r>
    </w:p>
  </w:endnote>
  <w:endnote w:type="continuationSeparator" w:id="0">
    <w:p w:rsidR="00D45833" w:rsidRDefault="00D45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833" w:rsidRDefault="00D45833">
      <w:r>
        <w:separator/>
      </w:r>
    </w:p>
  </w:footnote>
  <w:footnote w:type="continuationSeparator" w:id="0">
    <w:p w:rsidR="00D45833" w:rsidRDefault="00D45833">
      <w:r>
        <w:continuationSeparator/>
      </w:r>
    </w:p>
  </w:footnote>
  <w:footnote w:id="1">
    <w:p w:rsidR="001A7CC2" w:rsidRDefault="00772923">
      <w:pPr>
        <w:pStyle w:val="a9"/>
      </w:pPr>
      <w:r>
        <w:rPr>
          <w:rStyle w:val="ab"/>
        </w:rPr>
        <w:footnoteRef/>
      </w:r>
      <w:r>
        <w:t xml:space="preserve"> </w:t>
      </w:r>
      <w:hyperlink r:id="rId1" w:history="1">
        <w:r>
          <w:rPr>
            <w:rStyle w:val="ac"/>
          </w:rPr>
          <w:t>https://www.venice.coe.int/webforms/documents/?pdf=CDL-AD(2017)030-e</w:t>
        </w:r>
      </w:hyperlink>
    </w:p>
  </w:footnote>
  <w:footnote w:id="2">
    <w:p w:rsidR="001A7CC2" w:rsidRDefault="00772923">
      <w:pPr>
        <w:pStyle w:val="a9"/>
      </w:pPr>
      <w:r>
        <w:rPr>
          <w:rStyle w:val="ab"/>
        </w:rPr>
        <w:footnoteRef/>
      </w:r>
      <w:r w:rsidRPr="00772923">
        <w:rPr>
          <w:lang w:val="uk-UA"/>
        </w:rPr>
        <w:t xml:space="preserve"> </w:t>
      </w:r>
      <w:hyperlink r:id="rId2" w:history="1">
        <w:r>
          <w:rPr>
            <w:rStyle w:val="ac"/>
          </w:rPr>
          <w:t>https</w:t>
        </w:r>
        <w:r w:rsidRPr="00772923">
          <w:rPr>
            <w:rStyle w:val="ac"/>
            <w:lang w:val="uk-UA"/>
          </w:rPr>
          <w:t>://</w:t>
        </w:r>
        <w:r>
          <w:rPr>
            <w:rStyle w:val="ac"/>
          </w:rPr>
          <w:t>dt</w:t>
        </w:r>
        <w:r w:rsidRPr="00772923">
          <w:rPr>
            <w:rStyle w:val="ac"/>
            <w:lang w:val="uk-UA"/>
          </w:rPr>
          <w:t>.</w:t>
        </w:r>
        <w:r>
          <w:rPr>
            <w:rStyle w:val="ac"/>
          </w:rPr>
          <w:t>ua</w:t>
        </w:r>
        <w:r w:rsidRPr="00772923">
          <w:rPr>
            <w:rStyle w:val="ac"/>
            <w:lang w:val="uk-UA"/>
          </w:rPr>
          <w:t>/</w:t>
        </w:r>
        <w:r>
          <w:rPr>
            <w:rStyle w:val="ac"/>
          </w:rPr>
          <w:t>UKRAINE</w:t>
        </w:r>
        <w:r w:rsidRPr="00772923">
          <w:rPr>
            <w:rStyle w:val="ac"/>
            <w:lang w:val="uk-UA"/>
          </w:rPr>
          <w:t>/</w:t>
        </w:r>
        <w:r>
          <w:rPr>
            <w:rStyle w:val="ac"/>
          </w:rPr>
          <w:t>opublikovaniy</w:t>
        </w:r>
        <w:r w:rsidRPr="00772923">
          <w:rPr>
            <w:rStyle w:val="ac"/>
            <w:lang w:val="uk-UA"/>
          </w:rPr>
          <w:t>-</w:t>
        </w:r>
        <w:r>
          <w:rPr>
            <w:rStyle w:val="ac"/>
          </w:rPr>
          <w:t>povniy</w:t>
        </w:r>
        <w:r w:rsidRPr="00772923">
          <w:rPr>
            <w:rStyle w:val="ac"/>
            <w:lang w:val="uk-UA"/>
          </w:rPr>
          <w:t>-</w:t>
        </w:r>
        <w:r>
          <w:rPr>
            <w:rStyle w:val="ac"/>
          </w:rPr>
          <w:t>tekst</w:t>
        </w:r>
        <w:r w:rsidRPr="00772923">
          <w:rPr>
            <w:rStyle w:val="ac"/>
            <w:lang w:val="uk-UA"/>
          </w:rPr>
          <w:t>-</w:t>
        </w:r>
        <w:r>
          <w:rPr>
            <w:rStyle w:val="ac"/>
          </w:rPr>
          <w:t>rishennya</w:t>
        </w:r>
        <w:r w:rsidRPr="00772923">
          <w:rPr>
            <w:rStyle w:val="ac"/>
            <w:lang w:val="uk-UA"/>
          </w:rPr>
          <w:t>-</w:t>
        </w:r>
        <w:r>
          <w:rPr>
            <w:rStyle w:val="ac"/>
          </w:rPr>
          <w:t>venecianskoyi</w:t>
        </w:r>
        <w:r w:rsidRPr="00772923">
          <w:rPr>
            <w:rStyle w:val="ac"/>
            <w:lang w:val="uk-UA"/>
          </w:rPr>
          <w:t>-</w:t>
        </w:r>
        <w:r>
          <w:rPr>
            <w:rStyle w:val="ac"/>
          </w:rPr>
          <w:t>komisiyi</w:t>
        </w:r>
        <w:r w:rsidRPr="00772923">
          <w:rPr>
            <w:rStyle w:val="ac"/>
            <w:lang w:val="uk-UA"/>
          </w:rPr>
          <w:t>-</w:t>
        </w:r>
        <w:r>
          <w:rPr>
            <w:rStyle w:val="ac"/>
          </w:rPr>
          <w:t>ukrayinskoyu</w:t>
        </w:r>
        <w:r w:rsidRPr="00772923">
          <w:rPr>
            <w:rStyle w:val="ac"/>
            <w:lang w:val="uk-UA"/>
          </w:rPr>
          <w:t>-</w:t>
        </w:r>
        <w:r>
          <w:rPr>
            <w:rStyle w:val="ac"/>
          </w:rPr>
          <w:t>movoyu</w:t>
        </w:r>
        <w:r w:rsidRPr="00772923">
          <w:rPr>
            <w:rStyle w:val="ac"/>
            <w:lang w:val="uk-UA"/>
          </w:rPr>
          <w:t>-263267_.</w:t>
        </w:r>
        <w:r>
          <w:rPr>
            <w:rStyle w:val="ac"/>
          </w:rPr>
          <w:t>html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282" w:rsidRDefault="008A04E7" w:rsidP="0043333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92282" w:rsidRDefault="0089228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282" w:rsidRDefault="008A04E7" w:rsidP="0043333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F4E1B">
      <w:rPr>
        <w:rStyle w:val="a8"/>
        <w:noProof/>
      </w:rPr>
      <w:t>4</w:t>
    </w:r>
    <w:r>
      <w:rPr>
        <w:rStyle w:val="a8"/>
      </w:rPr>
      <w:fldChar w:fldCharType="end"/>
    </w:r>
  </w:p>
  <w:p w:rsidR="00892282" w:rsidRDefault="00892282">
    <w:pPr>
      <w:pStyle w:val="a6"/>
    </w:pPr>
  </w:p>
  <w:p w:rsidR="00F16F36" w:rsidRDefault="00F16F3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54164"/>
    <w:multiLevelType w:val="multilevel"/>
    <w:tmpl w:val="911A2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1141D2"/>
    <w:multiLevelType w:val="multilevel"/>
    <w:tmpl w:val="9B4C5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7A6FBC"/>
    <w:multiLevelType w:val="hybridMultilevel"/>
    <w:tmpl w:val="47CCB876"/>
    <w:lvl w:ilvl="0" w:tplc="790AD746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B5A"/>
    <w:rsid w:val="000C22FB"/>
    <w:rsid w:val="00137000"/>
    <w:rsid w:val="001A7CC2"/>
    <w:rsid w:val="001F4611"/>
    <w:rsid w:val="00222012"/>
    <w:rsid w:val="00233C2D"/>
    <w:rsid w:val="00293FC9"/>
    <w:rsid w:val="003A6D9E"/>
    <w:rsid w:val="003C2B47"/>
    <w:rsid w:val="003D1A51"/>
    <w:rsid w:val="00414E6C"/>
    <w:rsid w:val="0043333A"/>
    <w:rsid w:val="00456D35"/>
    <w:rsid w:val="004C7F5E"/>
    <w:rsid w:val="004E3E55"/>
    <w:rsid w:val="004F2697"/>
    <w:rsid w:val="00503C94"/>
    <w:rsid w:val="00521B1D"/>
    <w:rsid w:val="00526814"/>
    <w:rsid w:val="00541207"/>
    <w:rsid w:val="00542398"/>
    <w:rsid w:val="00587188"/>
    <w:rsid w:val="00594D4F"/>
    <w:rsid w:val="005E7C4D"/>
    <w:rsid w:val="00675C82"/>
    <w:rsid w:val="00772923"/>
    <w:rsid w:val="008432DA"/>
    <w:rsid w:val="00871B5A"/>
    <w:rsid w:val="008914D1"/>
    <w:rsid w:val="00892282"/>
    <w:rsid w:val="008A04E7"/>
    <w:rsid w:val="00991C28"/>
    <w:rsid w:val="00A13F95"/>
    <w:rsid w:val="00A75EFD"/>
    <w:rsid w:val="00AB7845"/>
    <w:rsid w:val="00AC762D"/>
    <w:rsid w:val="00AD4913"/>
    <w:rsid w:val="00AD64BE"/>
    <w:rsid w:val="00B34456"/>
    <w:rsid w:val="00C01C6E"/>
    <w:rsid w:val="00C070C7"/>
    <w:rsid w:val="00C75608"/>
    <w:rsid w:val="00CC09A4"/>
    <w:rsid w:val="00D45833"/>
    <w:rsid w:val="00D90786"/>
    <w:rsid w:val="00DF4E1B"/>
    <w:rsid w:val="00E7128C"/>
    <w:rsid w:val="00EA5BBF"/>
    <w:rsid w:val="00ED1302"/>
    <w:rsid w:val="00F1326A"/>
    <w:rsid w:val="00F15355"/>
    <w:rsid w:val="00F1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ABBFBDA-DFA9-4A87-BA9E-B7F669834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B5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ld1">
    <w:name w:val="bold1"/>
    <w:uiPriority w:val="99"/>
    <w:rsid w:val="00871B5A"/>
    <w:rPr>
      <w:b/>
    </w:rPr>
  </w:style>
  <w:style w:type="paragraph" w:styleId="a3">
    <w:name w:val="Plain Text"/>
    <w:basedOn w:val="a"/>
    <w:link w:val="a4"/>
    <w:uiPriority w:val="99"/>
    <w:rsid w:val="00871B5A"/>
    <w:rPr>
      <w:rFonts w:ascii="Courier New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locked/>
    <w:rsid w:val="00871B5A"/>
    <w:rPr>
      <w:rFonts w:ascii="Courier New" w:hAnsi="Courier New" w:cs="Courier New"/>
      <w:sz w:val="20"/>
      <w:szCs w:val="20"/>
      <w:lang w:val="uk-UA" w:eastAsia="ru-RU"/>
    </w:rPr>
  </w:style>
  <w:style w:type="character" w:customStyle="1" w:styleId="rvts9">
    <w:name w:val="rvts9"/>
    <w:basedOn w:val="a0"/>
    <w:rsid w:val="00871B5A"/>
    <w:rPr>
      <w:rFonts w:cs="Times New Roman"/>
    </w:rPr>
  </w:style>
  <w:style w:type="paragraph" w:styleId="a5">
    <w:name w:val="No Spacing"/>
    <w:uiPriority w:val="99"/>
    <w:qFormat/>
    <w:rsid w:val="00871B5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71B5A"/>
    <w:pPr>
      <w:tabs>
        <w:tab w:val="center" w:pos="4677"/>
        <w:tab w:val="right" w:pos="9355"/>
      </w:tabs>
    </w:pPr>
  </w:style>
  <w:style w:type="character" w:styleId="a8">
    <w:name w:val="page number"/>
    <w:basedOn w:val="a0"/>
    <w:uiPriority w:val="99"/>
    <w:rsid w:val="00871B5A"/>
    <w:rPr>
      <w:rFonts w:cs="Times New Roman"/>
    </w:rPr>
  </w:style>
  <w:style w:type="character" w:customStyle="1" w:styleId="a7">
    <w:name w:val="Верхній колонтитул Знак"/>
    <w:basedOn w:val="a0"/>
    <w:link w:val="a6"/>
    <w:uiPriority w:val="99"/>
    <w:locked/>
    <w:rsid w:val="00871B5A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rvps2">
    <w:name w:val="rvps2"/>
    <w:basedOn w:val="a"/>
    <w:rsid w:val="00871B5A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772923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772923"/>
    <w:rPr>
      <w:rFonts w:cs="Times New Roman"/>
      <w:vertAlign w:val="superscript"/>
    </w:rPr>
  </w:style>
  <w:style w:type="character" w:customStyle="1" w:styleId="aa">
    <w:name w:val="Текст виноски Знак"/>
    <w:basedOn w:val="a0"/>
    <w:link w:val="a9"/>
    <w:uiPriority w:val="99"/>
    <w:semiHidden/>
    <w:locked/>
    <w:rsid w:val="00772923"/>
    <w:rPr>
      <w:rFonts w:ascii="Times New Roman" w:hAnsi="Times New Roman" w:cs="Times New Roman"/>
      <w:sz w:val="20"/>
      <w:szCs w:val="20"/>
      <w:lang w:val="x-none" w:eastAsia="ru-RU"/>
    </w:rPr>
  </w:style>
  <w:style w:type="character" w:styleId="ac">
    <w:name w:val="Hyperlink"/>
    <w:basedOn w:val="a0"/>
    <w:uiPriority w:val="99"/>
    <w:semiHidden/>
    <w:unhideWhenUsed/>
    <w:rsid w:val="00772923"/>
    <w:rPr>
      <w:rFonts w:cs="Times New Roman"/>
      <w:color w:val="0000FF"/>
      <w:u w:val="single"/>
    </w:rPr>
  </w:style>
  <w:style w:type="character" w:styleId="ad">
    <w:name w:val="Emphasis"/>
    <w:basedOn w:val="a0"/>
    <w:uiPriority w:val="20"/>
    <w:qFormat/>
    <w:rsid w:val="00B34456"/>
    <w:rPr>
      <w:rFonts w:cs="Times New Roman"/>
      <w:i/>
      <w:iCs/>
    </w:rPr>
  </w:style>
  <w:style w:type="paragraph" w:styleId="ae">
    <w:name w:val="footer"/>
    <w:basedOn w:val="a"/>
    <w:link w:val="af"/>
    <w:uiPriority w:val="99"/>
    <w:unhideWhenUsed/>
    <w:rsid w:val="00F16F36"/>
    <w:pPr>
      <w:tabs>
        <w:tab w:val="center" w:pos="4677"/>
        <w:tab w:val="right" w:pos="9355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F16F36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590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t.ua/UKRAINE/opublikovaniy-povniy-tekst-rishennya-venecianskoyi-komisiyi-ukrayinskoyu-movoyu-263267_.html" TargetMode="External"/><Relationship Id="rId1" Type="http://schemas.openxmlformats.org/officeDocument/2006/relationships/hyperlink" Target="https://www.venice.coe.int/webforms/documents/?pdf=CDL-AD(2017)030-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D9A28-CF2A-4B02-A931-2733A0115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2020-02-18T08:32:00Z</dcterms:created>
  <dcterms:modified xsi:type="dcterms:W3CDTF">2020-02-18T15:13:00Z</dcterms:modified>
</cp:coreProperties>
</file>