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5EE" w:rsidRPr="00C928AE" w:rsidRDefault="00E81C7C" w:rsidP="002A05EE">
      <w:pPr>
        <w:spacing w:after="0" w:line="240" w:lineRule="auto"/>
        <w:ind w:left="-567" w:firstLine="567"/>
        <w:jc w:val="center"/>
        <w:rPr>
          <w:rFonts w:ascii="Times New Roman" w:hAnsi="Times New Roman"/>
          <w:b/>
          <w:sz w:val="28"/>
          <w:szCs w:val="24"/>
          <w:lang w:eastAsia="ru-RU"/>
        </w:rPr>
      </w:pPr>
      <w:r w:rsidRPr="00E81C7C">
        <w:rPr>
          <w:rFonts w:ascii="Times New Roman" w:hAnsi="Times New Roman"/>
          <w:noProof/>
          <w:sz w:val="28"/>
          <w:szCs w:val="24"/>
          <w:lang w:eastAsia="uk-UA"/>
        </w:rPr>
        <w:drawing>
          <wp:inline distT="0" distB="0" distL="0" distR="0">
            <wp:extent cx="714375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491" b="-151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05EE" w:rsidRPr="00C928AE" w:rsidRDefault="002A05EE" w:rsidP="002A05EE">
      <w:pPr>
        <w:spacing w:after="0" w:line="240" w:lineRule="atLeast"/>
        <w:jc w:val="center"/>
        <w:rPr>
          <w:rFonts w:ascii="Times New Roman" w:hAnsi="Times New Roman"/>
          <w:b/>
          <w:caps/>
          <w:spacing w:val="26"/>
          <w:sz w:val="32"/>
          <w:szCs w:val="20"/>
          <w:lang w:eastAsia="ru-RU"/>
        </w:rPr>
      </w:pPr>
      <w:r w:rsidRPr="00C928AE">
        <w:rPr>
          <w:rFonts w:ascii="Times New Roman" w:hAnsi="Times New Roman"/>
          <w:b/>
          <w:caps/>
          <w:spacing w:val="26"/>
          <w:sz w:val="32"/>
          <w:szCs w:val="20"/>
          <w:lang w:eastAsia="ru-RU"/>
        </w:rPr>
        <w:t>народний депутат УкраЇни</w:t>
      </w:r>
    </w:p>
    <w:p w:rsidR="002A05EE" w:rsidRPr="005325E6" w:rsidRDefault="002A05EE" w:rsidP="002A05EE">
      <w:pPr>
        <w:spacing w:after="0" w:line="240" w:lineRule="auto"/>
        <w:ind w:left="-567" w:firstLine="567"/>
        <w:jc w:val="both"/>
        <w:rPr>
          <w:rFonts w:ascii="Times" w:hAnsi="Times"/>
          <w:sz w:val="28"/>
          <w:szCs w:val="24"/>
          <w:lang w:eastAsia="ru-RU"/>
        </w:rPr>
      </w:pPr>
    </w:p>
    <w:p w:rsidR="002A05EE" w:rsidRPr="005325E6" w:rsidRDefault="00F90E6F" w:rsidP="002A05E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noProof/>
          <w:lang w:eastAsia="uk-UA"/>
        </w:rPr>
        <w:pict>
          <v:line id="Прямая соединительная линия 2" o:spid="_x0000_s1026" style="position:absolute;left:0;text-align:left;z-index:251660288;visibility:visible" from=".95pt,.75pt" to="490.6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JGs3AIAAMwFAAAOAAAAZHJzL2Uyb0RvYy54bWysVN1u0zAUvkfiHSzfZ/lp0nbR2mlLU24G&#10;TNoQ127iNBGJHdlu0wohAddIewRegQuQJg14hvSNOHbbjI4LEForRf45/vyd73zHJ6erqkRLKmTB&#10;2Qi7Rw5GlCU8Ldh8hF9dT60hRlIRlpKSMzrCayrx6fjpk5OmDqnHc16mVCAAYTJs6hHOlapD25ZJ&#10;Tisij3hNGWxmXFREwVTM7VSQBtCr0vYcp283XKS14AmVElYn2008NvhZRhP1MsskVagcYeCmzFeY&#10;70x/7fEJCeeC1HmR7GiQ/2BRkYLBpR3UhCiCFqL4A6oqEsElz9RRwiubZ1mRUJMDZOM6D7K5yklN&#10;TS4gjqw7meTjwSYvlpcCFekIexgxUkGJ2s+b95ub9nv7ZXODNh/an+239mt72/5obzcfYXy3+QRj&#10;vdne7ZZvkKeVbGoZAmDELoXWIlmxq/qCJ28kYjzKCZtTk9H1uoZrXH3CPjiiJ7IGPrPmOU8hhiwU&#10;N7KuMlFpSBAMrUz11l316EqhBBb7njsMggCjBPb6vcDgk3B/tBZSPaO8QnowwmXBtLQkJMsLqTQV&#10;Eu5D9DLj06IsjT1KhhrQJ/Adx5yQvCxSvavjpJjPolKgJdEOM7/dxQdhgi9YatByStKYpUgZFRh0&#10;BdbwssKopNBDMDBxihTl3+OAdck0D2rMvk0FZisFQ7MO6hgjvj12juNhPPQt3+vHlu9MJtbZNPKt&#10;/tQdBJPeJIom7judoOuHeZGmlOkc903h+v9mul17bu3ctUWnpn2IbmQHsodMz6aBM/B7Q2swCHqW&#10;34sd63w4jayzyO33B/F5dB4/YBqb7OXjkO2k1Kz4QlFxlacNSgvtm15w7LkYJvCIeINtvREp51C5&#10;RAmMBFevC5Ubo2uLaowDjwwd/d95pEPfCrGvoZ51Vdjldi8V1HxfX9M/umW2zTfj6fpSaDPrVoIn&#10;wxzaPW/6Tfp9bqLuH+HxLwAAAP//AwBQSwMEFAAGAAgAAAAhAD5MaZHdAAAACgEAAA8AAABkcnMv&#10;ZG93bnJldi54bWxMT01PwzAMvSPxHyIjcWNJKzG2rumEmODGgQFCu2WN11ZrnCpJt7JfjznBxdbT&#10;s99HuZ5cL04YYudJQzZTIJBqbztqNHy8P98tQMRkyJreE2r4xgjr6vqqNIX1Z3rD0zY1gkUoFkZD&#10;m9JQSBnrFp2JMz8gMXfwwZnEMDTSBnNmcdfLXKm5dKYjdmjNgE8t1sft6NikI/Wlspcw7h4uu/r1&#10;c2NTftH69mbarHg8rkAknNLfB/x24PxQcbC9H8lG0TNe8iGvexDMLhdZDmLPeA6yKuX/CtUPAAAA&#10;//8DAFBLAQItABQABgAIAAAAIQC2gziS/gAAAOEBAAATAAAAAAAAAAAAAAAAAAAAAABbQ29udGVu&#10;dF9UeXBlc10ueG1sUEsBAi0AFAAGAAgAAAAhADj9If/WAAAAlAEAAAsAAAAAAAAAAAAAAAAALwEA&#10;AF9yZWxzLy5yZWxzUEsBAi0AFAAGAAgAAAAhAFg4kazcAgAAzAUAAA4AAAAAAAAAAAAAAAAALgIA&#10;AGRycy9lMm9Eb2MueG1sUEsBAi0AFAAGAAgAAAAhAD5MaZHdAAAACgEAAA8AAAAAAAAAAAAAAAAA&#10;NgUAAGRycy9kb3ducmV2LnhtbFBLBQYAAAAABAAEAPMAAABABgAAAAA=&#10;" o:allowincell="f" strokeweight="2pt">
            <v:stroke startarrowwidth="narrow" startarrowlength="short" endarrowwidth="narrow" endarrowlength="short"/>
          </v:line>
        </w:pict>
      </w:r>
      <w:r w:rsidR="002A05EE" w:rsidRPr="005325E6">
        <w:rPr>
          <w:rFonts w:ascii="Times" w:hAnsi="Times"/>
          <w:b/>
          <w:sz w:val="28"/>
          <w:szCs w:val="24"/>
          <w:lang w:eastAsia="ru-RU"/>
        </w:rPr>
        <w:tab/>
      </w:r>
      <w:r w:rsidR="002A05EE" w:rsidRPr="005325E6">
        <w:rPr>
          <w:rFonts w:ascii="Times" w:hAnsi="Times"/>
          <w:b/>
          <w:sz w:val="28"/>
          <w:szCs w:val="24"/>
          <w:lang w:eastAsia="ru-RU"/>
        </w:rPr>
        <w:tab/>
      </w:r>
      <w:r w:rsidR="002A05EE" w:rsidRPr="005325E6">
        <w:rPr>
          <w:rFonts w:ascii="Times" w:hAnsi="Times"/>
          <w:b/>
          <w:sz w:val="28"/>
          <w:szCs w:val="24"/>
          <w:lang w:eastAsia="ru-RU"/>
        </w:rPr>
        <w:tab/>
      </w:r>
      <w:r w:rsidR="002A05EE" w:rsidRPr="005325E6">
        <w:rPr>
          <w:rFonts w:ascii="Times" w:hAnsi="Times"/>
          <w:sz w:val="28"/>
          <w:szCs w:val="24"/>
          <w:lang w:eastAsia="ru-RU"/>
        </w:rPr>
        <w:t xml:space="preserve">  </w:t>
      </w:r>
    </w:p>
    <w:p w:rsidR="002A05EE" w:rsidRPr="005325E6" w:rsidRDefault="00100FAF" w:rsidP="002A05E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19</w:t>
      </w:r>
      <w:r w:rsidR="00C83790">
        <w:rPr>
          <w:rFonts w:ascii="Times New Roman" w:hAnsi="Times New Roman"/>
          <w:sz w:val="28"/>
          <w:szCs w:val="28"/>
          <w:lang w:eastAsia="ru-RU"/>
        </w:rPr>
        <w:t>.</w:t>
      </w:r>
      <w:r w:rsidR="00C83790" w:rsidRPr="00B942B3">
        <w:rPr>
          <w:rFonts w:ascii="Times New Roman" w:hAnsi="Times New Roman"/>
          <w:sz w:val="28"/>
          <w:szCs w:val="28"/>
          <w:lang w:val="ru-RU" w:eastAsia="ru-RU"/>
        </w:rPr>
        <w:t>02</w:t>
      </w:r>
      <w:r w:rsidR="000B2BC0">
        <w:rPr>
          <w:rFonts w:ascii="Times New Roman" w:hAnsi="Times New Roman"/>
          <w:sz w:val="28"/>
          <w:szCs w:val="28"/>
          <w:lang w:eastAsia="ru-RU"/>
        </w:rPr>
        <w:t>.</w:t>
      </w:r>
      <w:r w:rsidR="00C83790">
        <w:rPr>
          <w:rFonts w:ascii="Times New Roman" w:hAnsi="Times New Roman"/>
          <w:sz w:val="28"/>
          <w:szCs w:val="28"/>
          <w:lang w:eastAsia="ru-RU"/>
        </w:rPr>
        <w:t>2020</w:t>
      </w:r>
      <w:r w:rsidR="009037E0" w:rsidRPr="00116EB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A05EE" w:rsidRPr="005325E6">
        <w:rPr>
          <w:rFonts w:ascii="Times New Roman" w:hAnsi="Times New Roman"/>
          <w:sz w:val="28"/>
          <w:szCs w:val="28"/>
          <w:lang w:eastAsia="ru-RU"/>
        </w:rPr>
        <w:t>р.</w:t>
      </w:r>
    </w:p>
    <w:p w:rsidR="00F17399" w:rsidRDefault="00F17399" w:rsidP="00F1739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3161A" w:rsidRPr="00F17399" w:rsidRDefault="0013161A" w:rsidP="00F1739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928AE" w:rsidRDefault="00AF7BC8" w:rsidP="00BD06E9">
      <w:pPr>
        <w:keepNext/>
        <w:spacing w:after="0" w:line="240" w:lineRule="auto"/>
        <w:jc w:val="right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Верховна Рада України</w:t>
      </w:r>
    </w:p>
    <w:p w:rsidR="0013161A" w:rsidRPr="00BD06E9" w:rsidRDefault="0013161A" w:rsidP="00BD06E9">
      <w:pPr>
        <w:keepNext/>
        <w:spacing w:after="0" w:line="240" w:lineRule="auto"/>
        <w:jc w:val="right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53515" w:rsidRDefault="002A05EE" w:rsidP="00753515">
      <w:pPr>
        <w:spacing w:after="0" w:line="264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325E6">
        <w:rPr>
          <w:rFonts w:ascii="Times New Roman" w:hAnsi="Times New Roman"/>
          <w:bCs/>
          <w:sz w:val="28"/>
          <w:szCs w:val="28"/>
          <w:lang w:eastAsia="ru-RU"/>
        </w:rPr>
        <w:t xml:space="preserve">Відповідно до статті 93 Конституції України в порядку права законодавчої </w:t>
      </w:r>
      <w:r w:rsidRPr="008A75C8">
        <w:rPr>
          <w:rFonts w:ascii="Times New Roman" w:hAnsi="Times New Roman"/>
          <w:bCs/>
          <w:sz w:val="28"/>
          <w:szCs w:val="28"/>
          <w:lang w:eastAsia="ru-RU"/>
        </w:rPr>
        <w:t xml:space="preserve">ініціативи </w:t>
      </w:r>
      <w:r w:rsidR="00D0276E" w:rsidRPr="008A75C8">
        <w:rPr>
          <w:rFonts w:ascii="Times New Roman" w:hAnsi="Times New Roman"/>
          <w:bCs/>
          <w:sz w:val="28"/>
          <w:szCs w:val="28"/>
          <w:lang w:eastAsia="ru-RU"/>
        </w:rPr>
        <w:t>вно</w:t>
      </w:r>
      <w:r w:rsidR="00D0276E">
        <w:rPr>
          <w:rFonts w:ascii="Times New Roman" w:hAnsi="Times New Roman"/>
          <w:bCs/>
          <w:sz w:val="28"/>
          <w:szCs w:val="28"/>
          <w:lang w:eastAsia="ru-RU"/>
        </w:rPr>
        <w:t>симо</w:t>
      </w:r>
      <w:r w:rsidR="00D0276E" w:rsidRPr="008A75C8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A75C8">
        <w:rPr>
          <w:rFonts w:ascii="Times New Roman" w:hAnsi="Times New Roman"/>
          <w:bCs/>
          <w:sz w:val="28"/>
          <w:szCs w:val="28"/>
          <w:lang w:eastAsia="ru-RU"/>
        </w:rPr>
        <w:t>на розгляд Верховної Ради України проект Закону України "</w:t>
      </w:r>
      <w:r w:rsidR="006F2E26" w:rsidRPr="006F2E26">
        <w:rPr>
          <w:rFonts w:ascii="Times New Roman" w:hAnsi="Times New Roman"/>
          <w:bCs/>
          <w:sz w:val="28"/>
          <w:szCs w:val="28"/>
          <w:lang w:eastAsia="ru-RU"/>
        </w:rPr>
        <w:t xml:space="preserve">Про </w:t>
      </w:r>
      <w:r w:rsidR="00C83790">
        <w:rPr>
          <w:rFonts w:ascii="Times New Roman" w:hAnsi="Times New Roman"/>
          <w:bCs/>
          <w:sz w:val="28"/>
          <w:szCs w:val="28"/>
          <w:lang w:eastAsia="ru-RU"/>
        </w:rPr>
        <w:t xml:space="preserve">Бюро </w:t>
      </w:r>
      <w:r w:rsidR="00100FAF">
        <w:rPr>
          <w:rFonts w:ascii="Times New Roman" w:hAnsi="Times New Roman"/>
          <w:bCs/>
          <w:sz w:val="28"/>
          <w:szCs w:val="28"/>
          <w:lang w:eastAsia="ru-RU"/>
        </w:rPr>
        <w:t>економічної безпеки</w:t>
      </w:r>
      <w:r w:rsidR="006F2E26">
        <w:rPr>
          <w:rFonts w:ascii="Times New Roman" w:hAnsi="Times New Roman"/>
          <w:bCs/>
          <w:sz w:val="28"/>
          <w:szCs w:val="28"/>
          <w:lang w:eastAsia="ru-RU"/>
        </w:rPr>
        <w:t>".</w:t>
      </w:r>
    </w:p>
    <w:p w:rsidR="002A05EE" w:rsidRPr="00753515" w:rsidRDefault="002A05EE" w:rsidP="00753515">
      <w:pPr>
        <w:spacing w:after="0" w:line="264" w:lineRule="auto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5325E6">
        <w:rPr>
          <w:rFonts w:ascii="Times New Roman" w:hAnsi="Times New Roman"/>
          <w:sz w:val="28"/>
          <w:szCs w:val="28"/>
          <w:lang w:eastAsia="ru-RU"/>
        </w:rPr>
        <w:t xml:space="preserve">Доповідати під час розгляду законопроекту на пленарному засіданні Верховної Ради України буде народний депутат України </w:t>
      </w:r>
      <w:proofErr w:type="spellStart"/>
      <w:r w:rsidR="000C77E2">
        <w:rPr>
          <w:rFonts w:ascii="Times New Roman" w:hAnsi="Times New Roman"/>
          <w:sz w:val="28"/>
          <w:szCs w:val="28"/>
          <w:lang w:eastAsia="ru-RU"/>
        </w:rPr>
        <w:t>Железняк</w:t>
      </w:r>
      <w:proofErr w:type="spellEnd"/>
      <w:r w:rsidR="000C77E2">
        <w:rPr>
          <w:rFonts w:ascii="Times New Roman" w:hAnsi="Times New Roman"/>
          <w:sz w:val="28"/>
          <w:szCs w:val="28"/>
          <w:lang w:eastAsia="ru-RU"/>
        </w:rPr>
        <w:t xml:space="preserve"> Я. І</w:t>
      </w:r>
      <w:r w:rsidRPr="005325E6">
        <w:rPr>
          <w:rFonts w:ascii="Times New Roman" w:hAnsi="Times New Roman"/>
          <w:sz w:val="28"/>
          <w:szCs w:val="28"/>
          <w:lang w:eastAsia="ru-RU"/>
        </w:rPr>
        <w:t>.</w:t>
      </w:r>
    </w:p>
    <w:p w:rsidR="002A05EE" w:rsidRPr="005325E6" w:rsidRDefault="002A05EE" w:rsidP="002A05E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A05EE" w:rsidRDefault="002A05EE" w:rsidP="002A05EE">
      <w:pPr>
        <w:spacing w:after="0" w:line="240" w:lineRule="auto"/>
        <w:ind w:left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8A75C8">
        <w:rPr>
          <w:rFonts w:ascii="Times New Roman" w:hAnsi="Times New Roman"/>
          <w:b/>
          <w:sz w:val="28"/>
          <w:szCs w:val="28"/>
          <w:lang w:eastAsia="ru-RU"/>
        </w:rPr>
        <w:t>Додатки:</w:t>
      </w:r>
    </w:p>
    <w:p w:rsidR="002A05EE" w:rsidRPr="008A75C8" w:rsidRDefault="002A05EE" w:rsidP="002A05EE">
      <w:pPr>
        <w:spacing w:after="0" w:line="240" w:lineRule="auto"/>
        <w:ind w:left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A05EE" w:rsidRPr="005325E6" w:rsidRDefault="002A05EE" w:rsidP="002A05EE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Проект Закону на </w:t>
      </w:r>
      <w:r w:rsidR="00B942B3">
        <w:rPr>
          <w:rFonts w:ascii="Times New Roman" w:hAnsi="Times New Roman"/>
          <w:sz w:val="28"/>
          <w:szCs w:val="28"/>
          <w:lang w:eastAsia="ru-RU"/>
        </w:rPr>
        <w:t>6</w:t>
      </w:r>
      <w:r w:rsidR="006348E4">
        <w:rPr>
          <w:rFonts w:ascii="Times New Roman" w:hAnsi="Times New Roman"/>
          <w:sz w:val="28"/>
          <w:szCs w:val="28"/>
          <w:lang w:eastAsia="ru-RU"/>
        </w:rPr>
        <w:t>8</w:t>
      </w:r>
      <w:r w:rsidR="001C64B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арк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2A05EE" w:rsidRPr="005325E6" w:rsidRDefault="002A05EE" w:rsidP="002A05EE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325E6">
        <w:rPr>
          <w:rFonts w:ascii="Times New Roman" w:hAnsi="Times New Roman"/>
          <w:sz w:val="28"/>
          <w:szCs w:val="28"/>
          <w:lang w:eastAsia="ru-RU"/>
        </w:rPr>
        <w:t>П</w:t>
      </w:r>
      <w:r>
        <w:rPr>
          <w:rFonts w:ascii="Times New Roman" w:hAnsi="Times New Roman"/>
          <w:sz w:val="28"/>
          <w:szCs w:val="28"/>
          <w:lang w:eastAsia="ru-RU"/>
        </w:rPr>
        <w:t xml:space="preserve">ояснювальна записка на </w:t>
      </w:r>
      <w:r w:rsidR="00D6001C">
        <w:rPr>
          <w:rFonts w:ascii="Times New Roman" w:hAnsi="Times New Roman"/>
          <w:sz w:val="28"/>
          <w:szCs w:val="28"/>
          <w:lang w:eastAsia="ru-RU"/>
        </w:rPr>
        <w:t>7</w:t>
      </w:r>
      <w:r w:rsidR="001C64B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арк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2A05EE" w:rsidRPr="005325E6" w:rsidRDefault="002A05EE" w:rsidP="002A05EE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325E6">
        <w:rPr>
          <w:rFonts w:ascii="Times New Roman" w:hAnsi="Times New Roman"/>
          <w:sz w:val="28"/>
          <w:szCs w:val="28"/>
          <w:lang w:eastAsia="ru-RU"/>
        </w:rPr>
        <w:t>Порівняльна таб</w:t>
      </w:r>
      <w:r w:rsidR="001C64BB">
        <w:rPr>
          <w:rFonts w:ascii="Times New Roman" w:hAnsi="Times New Roman"/>
          <w:sz w:val="28"/>
          <w:szCs w:val="28"/>
          <w:lang w:eastAsia="ru-RU"/>
        </w:rPr>
        <w:t xml:space="preserve">лиця на </w:t>
      </w:r>
      <w:r w:rsidR="007F0855">
        <w:rPr>
          <w:rFonts w:ascii="Times New Roman" w:hAnsi="Times New Roman"/>
          <w:sz w:val="28"/>
          <w:szCs w:val="28"/>
          <w:lang w:eastAsia="ru-RU"/>
        </w:rPr>
        <w:t>106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арк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2A05EE" w:rsidRDefault="002A05EE" w:rsidP="002A05EE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</w:t>
      </w:r>
      <w:r w:rsidR="00116EB5">
        <w:rPr>
          <w:rFonts w:ascii="Times New Roman" w:hAnsi="Times New Roman"/>
          <w:sz w:val="28"/>
          <w:szCs w:val="28"/>
          <w:lang w:eastAsia="ru-RU"/>
        </w:rPr>
        <w:t xml:space="preserve">роект постанови на </w:t>
      </w:r>
      <w:r w:rsidR="00E570E2">
        <w:rPr>
          <w:rFonts w:ascii="Times New Roman" w:hAnsi="Times New Roman"/>
          <w:sz w:val="28"/>
          <w:szCs w:val="28"/>
          <w:lang w:eastAsia="ru-RU"/>
        </w:rPr>
        <w:t>1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арк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2A05EE" w:rsidRPr="000D1BE0" w:rsidRDefault="002A05EE" w:rsidP="003306C8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D1BE0">
        <w:rPr>
          <w:rFonts w:ascii="Times New Roman" w:hAnsi="Times New Roman"/>
          <w:sz w:val="28"/>
          <w:szCs w:val="28"/>
          <w:lang w:eastAsia="ru-RU"/>
        </w:rPr>
        <w:t>Копії зазначених матеріалів в електронному вигляді.</w:t>
      </w:r>
    </w:p>
    <w:p w:rsidR="002A05EE" w:rsidRPr="005325E6" w:rsidRDefault="002A05EE" w:rsidP="002A05EE">
      <w:pPr>
        <w:tabs>
          <w:tab w:val="num" w:pos="142"/>
        </w:tabs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</w:p>
    <w:p w:rsidR="00116EB5" w:rsidRDefault="002A05EE" w:rsidP="00116EB5">
      <w:pPr>
        <w:spacing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5325E6">
        <w:rPr>
          <w:rFonts w:ascii="Times New Roman" w:hAnsi="Times New Roman"/>
          <w:b/>
          <w:sz w:val="28"/>
          <w:szCs w:val="28"/>
          <w:lang w:eastAsia="ru-RU"/>
        </w:rPr>
        <w:t>Народн</w:t>
      </w:r>
      <w:r w:rsidR="005B1766">
        <w:rPr>
          <w:rFonts w:ascii="Times New Roman" w:hAnsi="Times New Roman"/>
          <w:b/>
          <w:sz w:val="28"/>
          <w:szCs w:val="28"/>
          <w:lang w:eastAsia="ru-RU"/>
        </w:rPr>
        <w:t>і</w:t>
      </w:r>
      <w:r w:rsidRPr="005325E6">
        <w:rPr>
          <w:rFonts w:ascii="Times New Roman" w:hAnsi="Times New Roman"/>
          <w:b/>
          <w:sz w:val="28"/>
          <w:szCs w:val="28"/>
          <w:lang w:eastAsia="ru-RU"/>
        </w:rPr>
        <w:t xml:space="preserve"> депутат</w:t>
      </w:r>
      <w:r w:rsidR="005B1766">
        <w:rPr>
          <w:rFonts w:ascii="Times New Roman" w:hAnsi="Times New Roman"/>
          <w:b/>
          <w:sz w:val="28"/>
          <w:szCs w:val="28"/>
          <w:lang w:eastAsia="ru-RU"/>
        </w:rPr>
        <w:t>и</w:t>
      </w:r>
      <w:r w:rsidRPr="005325E6">
        <w:rPr>
          <w:rFonts w:ascii="Times New Roman" w:hAnsi="Times New Roman"/>
          <w:b/>
          <w:sz w:val="28"/>
          <w:szCs w:val="28"/>
          <w:lang w:eastAsia="ru-RU"/>
        </w:rPr>
        <w:t xml:space="preserve"> України</w:t>
      </w:r>
      <w:r w:rsidR="00D0276E">
        <w:rPr>
          <w:rFonts w:ascii="Times New Roman" w:hAnsi="Times New Roman"/>
          <w:b/>
          <w:sz w:val="28"/>
          <w:szCs w:val="28"/>
          <w:lang w:eastAsia="ru-RU"/>
        </w:rPr>
        <w:t>:</w:t>
      </w:r>
      <w:r w:rsidRPr="005325E6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5325E6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5325E6">
        <w:rPr>
          <w:rFonts w:ascii="Times New Roman" w:hAnsi="Times New Roman"/>
          <w:b/>
          <w:sz w:val="28"/>
          <w:szCs w:val="28"/>
          <w:lang w:eastAsia="ru-RU"/>
        </w:rPr>
        <w:tab/>
        <w:t xml:space="preserve">  </w:t>
      </w:r>
      <w:r w:rsidR="005479C4">
        <w:rPr>
          <w:rFonts w:ascii="Times New Roman" w:hAnsi="Times New Roman"/>
          <w:b/>
          <w:sz w:val="28"/>
          <w:szCs w:val="28"/>
          <w:lang w:eastAsia="ru-RU"/>
        </w:rPr>
        <w:t xml:space="preserve">                  </w:t>
      </w:r>
      <w:r w:rsidRPr="005325E6">
        <w:rPr>
          <w:rFonts w:ascii="Times New Roman" w:hAnsi="Times New Roman"/>
          <w:b/>
          <w:sz w:val="28"/>
          <w:szCs w:val="28"/>
          <w:lang w:eastAsia="ru-RU"/>
        </w:rPr>
        <w:t xml:space="preserve">   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78300B" w:rsidTr="0078300B">
        <w:tc>
          <w:tcPr>
            <w:tcW w:w="4785" w:type="dxa"/>
          </w:tcPr>
          <w:p w:rsidR="0078300B" w:rsidRDefault="0078300B" w:rsidP="00116EB5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Железняк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Я.І.</w:t>
            </w:r>
          </w:p>
        </w:tc>
        <w:tc>
          <w:tcPr>
            <w:tcW w:w="4785" w:type="dxa"/>
          </w:tcPr>
          <w:p w:rsidR="0078300B" w:rsidRDefault="0078300B" w:rsidP="00116EB5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Василенко Л.В.</w:t>
            </w:r>
          </w:p>
        </w:tc>
      </w:tr>
      <w:tr w:rsidR="0078300B" w:rsidTr="0078300B">
        <w:tc>
          <w:tcPr>
            <w:tcW w:w="4785" w:type="dxa"/>
          </w:tcPr>
          <w:p w:rsidR="0078300B" w:rsidRDefault="0078300B" w:rsidP="00116EB5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Васильченко Г.І.</w:t>
            </w:r>
          </w:p>
        </w:tc>
        <w:tc>
          <w:tcPr>
            <w:tcW w:w="4785" w:type="dxa"/>
          </w:tcPr>
          <w:p w:rsidR="0078300B" w:rsidRDefault="0078300B" w:rsidP="00116EB5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Рущишин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Я.І.</w:t>
            </w:r>
          </w:p>
        </w:tc>
      </w:tr>
      <w:tr w:rsidR="0078300B" w:rsidTr="0078300B">
        <w:tc>
          <w:tcPr>
            <w:tcW w:w="4785" w:type="dxa"/>
          </w:tcPr>
          <w:p w:rsidR="0078300B" w:rsidRDefault="0078300B" w:rsidP="00116EB5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Осадчук А.П.</w:t>
            </w:r>
          </w:p>
        </w:tc>
        <w:tc>
          <w:tcPr>
            <w:tcW w:w="4785" w:type="dxa"/>
          </w:tcPr>
          <w:p w:rsidR="0078300B" w:rsidRDefault="0078300B" w:rsidP="00116EB5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Піпа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Н.Р.</w:t>
            </w:r>
          </w:p>
        </w:tc>
      </w:tr>
      <w:tr w:rsidR="0078300B" w:rsidTr="0078300B">
        <w:tc>
          <w:tcPr>
            <w:tcW w:w="4785" w:type="dxa"/>
          </w:tcPr>
          <w:p w:rsidR="0078300B" w:rsidRDefault="0078300B" w:rsidP="00116EB5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Устінова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О.Ю.</w:t>
            </w:r>
          </w:p>
        </w:tc>
        <w:tc>
          <w:tcPr>
            <w:tcW w:w="4785" w:type="dxa"/>
          </w:tcPr>
          <w:p w:rsidR="0078300B" w:rsidRDefault="0078300B" w:rsidP="00116EB5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Макаров О.А.</w:t>
            </w:r>
          </w:p>
        </w:tc>
      </w:tr>
      <w:tr w:rsidR="0078300B" w:rsidTr="0078300B">
        <w:tc>
          <w:tcPr>
            <w:tcW w:w="4785" w:type="dxa"/>
          </w:tcPr>
          <w:p w:rsidR="0078300B" w:rsidRDefault="0078300B" w:rsidP="00116EB5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Юрчишин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Я.Р.</w:t>
            </w:r>
          </w:p>
        </w:tc>
        <w:tc>
          <w:tcPr>
            <w:tcW w:w="4785" w:type="dxa"/>
          </w:tcPr>
          <w:p w:rsidR="0078300B" w:rsidRDefault="0078300B" w:rsidP="00116EB5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Рудик К.О.</w:t>
            </w:r>
          </w:p>
        </w:tc>
      </w:tr>
      <w:tr w:rsidR="0078300B" w:rsidTr="0078300B">
        <w:tc>
          <w:tcPr>
            <w:tcW w:w="4785" w:type="dxa"/>
          </w:tcPr>
          <w:p w:rsidR="0078300B" w:rsidRDefault="0078300B" w:rsidP="00116EB5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Цабаль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В.В.</w:t>
            </w:r>
          </w:p>
        </w:tc>
        <w:tc>
          <w:tcPr>
            <w:tcW w:w="4785" w:type="dxa"/>
          </w:tcPr>
          <w:p w:rsidR="0078300B" w:rsidRDefault="0078300B" w:rsidP="00116EB5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Клименко Ю.Л.</w:t>
            </w:r>
          </w:p>
        </w:tc>
      </w:tr>
      <w:tr w:rsidR="0078300B" w:rsidTr="0078300B">
        <w:tc>
          <w:tcPr>
            <w:tcW w:w="4785" w:type="dxa"/>
          </w:tcPr>
          <w:p w:rsidR="0078300B" w:rsidRDefault="0078300B" w:rsidP="00116EB5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Лозинський Р.М.</w:t>
            </w:r>
          </w:p>
        </w:tc>
        <w:tc>
          <w:tcPr>
            <w:tcW w:w="4785" w:type="dxa"/>
          </w:tcPr>
          <w:p w:rsidR="0078300B" w:rsidRDefault="0078300B" w:rsidP="00116EB5">
            <w:pPr>
              <w:spacing w:line="36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C928AE" w:rsidRDefault="00C928AE" w:rsidP="001C64BB">
      <w:pPr>
        <w:spacing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</w:p>
    <w:sectPr w:rsidR="00C928AE" w:rsidSect="001C64BB">
      <w:headerReference w:type="default" r:id="rId8"/>
      <w:pgSz w:w="11906" w:h="16838"/>
      <w:pgMar w:top="902" w:right="1134" w:bottom="36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0E6F" w:rsidRDefault="00F90E6F" w:rsidP="001C64BB">
      <w:pPr>
        <w:spacing w:after="0" w:line="240" w:lineRule="auto"/>
      </w:pPr>
      <w:r>
        <w:separator/>
      </w:r>
    </w:p>
  </w:endnote>
  <w:endnote w:type="continuationSeparator" w:id="0">
    <w:p w:rsidR="00F90E6F" w:rsidRDefault="00F90E6F" w:rsidP="001C64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0E6F" w:rsidRDefault="00F90E6F" w:rsidP="001C64BB">
      <w:pPr>
        <w:spacing w:after="0" w:line="240" w:lineRule="auto"/>
      </w:pPr>
      <w:r>
        <w:separator/>
      </w:r>
    </w:p>
  </w:footnote>
  <w:footnote w:type="continuationSeparator" w:id="0">
    <w:p w:rsidR="00F90E6F" w:rsidRDefault="00F90E6F" w:rsidP="001C64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4BB" w:rsidRPr="001C64BB" w:rsidRDefault="001C64BB">
    <w:pPr>
      <w:pStyle w:val="a7"/>
      <w:jc w:val="center"/>
      <w:rPr>
        <w:rFonts w:ascii="Times New Roman" w:hAnsi="Times New Roman"/>
        <w:sz w:val="28"/>
      </w:rPr>
    </w:pPr>
    <w:r w:rsidRPr="001C64BB">
      <w:rPr>
        <w:rFonts w:ascii="Times New Roman" w:hAnsi="Times New Roman"/>
        <w:sz w:val="28"/>
      </w:rPr>
      <w:fldChar w:fldCharType="begin"/>
    </w:r>
    <w:r w:rsidRPr="001C64BB">
      <w:rPr>
        <w:rFonts w:ascii="Times New Roman" w:hAnsi="Times New Roman"/>
        <w:sz w:val="28"/>
      </w:rPr>
      <w:instrText>PAGE   \* MERGEFORMAT</w:instrText>
    </w:r>
    <w:r w:rsidRPr="001C64BB">
      <w:rPr>
        <w:rFonts w:ascii="Times New Roman" w:hAnsi="Times New Roman"/>
        <w:sz w:val="28"/>
      </w:rPr>
      <w:fldChar w:fldCharType="separate"/>
    </w:r>
    <w:r w:rsidR="0078300B">
      <w:rPr>
        <w:rFonts w:ascii="Times New Roman" w:hAnsi="Times New Roman"/>
        <w:noProof/>
        <w:sz w:val="28"/>
      </w:rPr>
      <w:t>2</w:t>
    </w:r>
    <w:r w:rsidRPr="001C64BB">
      <w:rPr>
        <w:rFonts w:ascii="Times New Roman" w:hAnsi="Times New Roman"/>
        <w:sz w:val="28"/>
      </w:rPr>
      <w:fldChar w:fldCharType="end"/>
    </w:r>
  </w:p>
  <w:p w:rsidR="001C64BB" w:rsidRDefault="001C64B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7407EC"/>
    <w:multiLevelType w:val="singleLevel"/>
    <w:tmpl w:val="E1C0060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</w:rPr>
    </w:lvl>
  </w:abstractNum>
  <w:abstractNum w:abstractNumId="1" w15:restartNumberingAfterBreak="0">
    <w:nsid w:val="548A0B1C"/>
    <w:multiLevelType w:val="hybridMultilevel"/>
    <w:tmpl w:val="CC964830"/>
    <w:lvl w:ilvl="0" w:tplc="040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A05EE"/>
    <w:rsid w:val="0003180A"/>
    <w:rsid w:val="000707F4"/>
    <w:rsid w:val="000B2BC0"/>
    <w:rsid w:val="000C041B"/>
    <w:rsid w:val="000C41EA"/>
    <w:rsid w:val="000C4D5B"/>
    <w:rsid w:val="000C77E2"/>
    <w:rsid w:val="000D1BE0"/>
    <w:rsid w:val="000D65DD"/>
    <w:rsid w:val="000D6979"/>
    <w:rsid w:val="000E0E97"/>
    <w:rsid w:val="000E55A2"/>
    <w:rsid w:val="00100FAF"/>
    <w:rsid w:val="00116EB5"/>
    <w:rsid w:val="00122F87"/>
    <w:rsid w:val="0013161A"/>
    <w:rsid w:val="001841BD"/>
    <w:rsid w:val="001A5C4F"/>
    <w:rsid w:val="001C64BB"/>
    <w:rsid w:val="002179DB"/>
    <w:rsid w:val="00233D94"/>
    <w:rsid w:val="00291641"/>
    <w:rsid w:val="002A05EE"/>
    <w:rsid w:val="002B318D"/>
    <w:rsid w:val="002C424D"/>
    <w:rsid w:val="002C65BD"/>
    <w:rsid w:val="002E4504"/>
    <w:rsid w:val="003237C3"/>
    <w:rsid w:val="003306C8"/>
    <w:rsid w:val="0034051A"/>
    <w:rsid w:val="003F1E1A"/>
    <w:rsid w:val="003F7D98"/>
    <w:rsid w:val="00416736"/>
    <w:rsid w:val="00446501"/>
    <w:rsid w:val="00475BD9"/>
    <w:rsid w:val="0049324F"/>
    <w:rsid w:val="004D59A6"/>
    <w:rsid w:val="004E6AB6"/>
    <w:rsid w:val="00506968"/>
    <w:rsid w:val="005231C7"/>
    <w:rsid w:val="005325E6"/>
    <w:rsid w:val="005479C4"/>
    <w:rsid w:val="005905C1"/>
    <w:rsid w:val="005A2F80"/>
    <w:rsid w:val="005B1766"/>
    <w:rsid w:val="005B5B78"/>
    <w:rsid w:val="005F1046"/>
    <w:rsid w:val="005F41ED"/>
    <w:rsid w:val="006348E4"/>
    <w:rsid w:val="006F2023"/>
    <w:rsid w:val="006F2E26"/>
    <w:rsid w:val="00753515"/>
    <w:rsid w:val="00765DDF"/>
    <w:rsid w:val="0078300B"/>
    <w:rsid w:val="007969EE"/>
    <w:rsid w:val="007F0855"/>
    <w:rsid w:val="008321E4"/>
    <w:rsid w:val="008A75C8"/>
    <w:rsid w:val="008B3C61"/>
    <w:rsid w:val="008E2B3D"/>
    <w:rsid w:val="009037E0"/>
    <w:rsid w:val="00916F91"/>
    <w:rsid w:val="00936C1F"/>
    <w:rsid w:val="00954DAE"/>
    <w:rsid w:val="00963B56"/>
    <w:rsid w:val="00964323"/>
    <w:rsid w:val="009B5B7D"/>
    <w:rsid w:val="009C3F1C"/>
    <w:rsid w:val="009E1F0C"/>
    <w:rsid w:val="00A7205A"/>
    <w:rsid w:val="00AD401A"/>
    <w:rsid w:val="00AF7BC8"/>
    <w:rsid w:val="00B160CD"/>
    <w:rsid w:val="00B942B3"/>
    <w:rsid w:val="00BA777E"/>
    <w:rsid w:val="00BD06E9"/>
    <w:rsid w:val="00BD412A"/>
    <w:rsid w:val="00BD66F8"/>
    <w:rsid w:val="00BE2739"/>
    <w:rsid w:val="00BE792A"/>
    <w:rsid w:val="00BF3618"/>
    <w:rsid w:val="00C055C5"/>
    <w:rsid w:val="00C24719"/>
    <w:rsid w:val="00C4527D"/>
    <w:rsid w:val="00C55B20"/>
    <w:rsid w:val="00C70453"/>
    <w:rsid w:val="00C83790"/>
    <w:rsid w:val="00C928AE"/>
    <w:rsid w:val="00CF2ECD"/>
    <w:rsid w:val="00D0276E"/>
    <w:rsid w:val="00D6001C"/>
    <w:rsid w:val="00D82380"/>
    <w:rsid w:val="00D84C97"/>
    <w:rsid w:val="00D90967"/>
    <w:rsid w:val="00DA11D2"/>
    <w:rsid w:val="00E30442"/>
    <w:rsid w:val="00E570E2"/>
    <w:rsid w:val="00E81C7C"/>
    <w:rsid w:val="00ED00E5"/>
    <w:rsid w:val="00F17399"/>
    <w:rsid w:val="00F21C11"/>
    <w:rsid w:val="00F54807"/>
    <w:rsid w:val="00F733B6"/>
    <w:rsid w:val="00F90E6F"/>
    <w:rsid w:val="00FD2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0C72CE98"/>
  <w14:defaultImageDpi w14:val="0"/>
  <w15:docId w15:val="{4AF35B7F-FEDC-4A46-807C-2BC1BF872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05EE"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05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2A05EE"/>
    <w:rPr>
      <w:rFonts w:ascii="Tahoma" w:hAnsi="Tahoma" w:cs="Tahoma"/>
      <w:sz w:val="16"/>
      <w:szCs w:val="16"/>
    </w:rPr>
  </w:style>
  <w:style w:type="paragraph" w:styleId="a5">
    <w:name w:val="footer"/>
    <w:basedOn w:val="a"/>
    <w:link w:val="a6"/>
    <w:uiPriority w:val="99"/>
    <w:rsid w:val="001C64B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1C64BB"/>
    <w:rPr>
      <w:rFonts w:cs="Times New Roman"/>
    </w:rPr>
  </w:style>
  <w:style w:type="paragraph" w:styleId="a7">
    <w:name w:val="header"/>
    <w:basedOn w:val="a"/>
    <w:link w:val="a8"/>
    <w:uiPriority w:val="99"/>
    <w:rsid w:val="001C64B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1C64BB"/>
    <w:rPr>
      <w:rFonts w:cs="Times New Roman"/>
    </w:rPr>
  </w:style>
  <w:style w:type="table" w:styleId="a9">
    <w:name w:val="Table Grid"/>
    <w:basedOn w:val="a1"/>
    <w:uiPriority w:val="59"/>
    <w:rsid w:val="00916F91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511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Zhurzhii</dc:creator>
  <cp:keywords/>
  <dc:description/>
  <cp:lastModifiedBy>"Голос". Округи</cp:lastModifiedBy>
  <cp:revision>12</cp:revision>
  <cp:lastPrinted>2019-11-26T09:48:00Z</cp:lastPrinted>
  <dcterms:created xsi:type="dcterms:W3CDTF">2019-12-04T07:59:00Z</dcterms:created>
  <dcterms:modified xsi:type="dcterms:W3CDTF">2020-02-19T11:11:00Z</dcterms:modified>
</cp:coreProperties>
</file>