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9C2" w:rsidRPr="00832CC7" w:rsidRDefault="003819C2" w:rsidP="00402773">
      <w:pPr>
        <w:jc w:val="center"/>
        <w:rPr>
          <w:rFonts w:ascii="Times New Roman" w:hAnsi="Times New Roman" w:cs="Times New Roman"/>
          <w:b/>
          <w:bCs/>
          <w:spacing w:val="0"/>
          <w:lang w:val="uk-UA"/>
        </w:rPr>
      </w:pPr>
      <w:r w:rsidRPr="00832CC7">
        <w:rPr>
          <w:rFonts w:ascii="Times New Roman" w:hAnsi="Times New Roman" w:cs="Times New Roman"/>
          <w:b/>
          <w:bCs/>
          <w:spacing w:val="0"/>
          <w:lang w:val="uk-UA"/>
        </w:rPr>
        <w:t>ПОРІВНЯЛЬНА ТАБЛИЦЯ</w:t>
      </w:r>
    </w:p>
    <w:p w:rsidR="003819C2" w:rsidRPr="00832CC7" w:rsidRDefault="003819C2" w:rsidP="009851B6">
      <w:pPr>
        <w:jc w:val="center"/>
        <w:rPr>
          <w:rFonts w:ascii="Times New Roman" w:hAnsi="Times New Roman" w:cs="Times New Roman"/>
          <w:b/>
          <w:bCs/>
          <w:spacing w:val="0"/>
          <w:lang w:val="uk-UA"/>
        </w:rPr>
      </w:pPr>
      <w:r w:rsidRPr="00832CC7">
        <w:rPr>
          <w:rFonts w:ascii="Times New Roman" w:hAnsi="Times New Roman" w:cs="Times New Roman"/>
          <w:b/>
          <w:bCs/>
          <w:spacing w:val="0"/>
          <w:lang w:val="uk-UA"/>
        </w:rPr>
        <w:t xml:space="preserve">до проекту Закону України "Про внесення змін до Закону України </w:t>
      </w:r>
      <w:r w:rsidR="003762D4" w:rsidRPr="00832CC7">
        <w:rPr>
          <w:rFonts w:ascii="Times New Roman" w:hAnsi="Times New Roman" w:cs="Times New Roman"/>
          <w:b/>
          <w:spacing w:val="0"/>
          <w:lang w:val="uk-UA"/>
        </w:rPr>
        <w:t>“Про загальнообов’язкове державне соціальне страхування на випадок безробіття”</w:t>
      </w:r>
      <w:r w:rsidR="00516DC6" w:rsidRPr="00832CC7">
        <w:rPr>
          <w:rFonts w:ascii="Times New Roman" w:hAnsi="Times New Roman" w:cs="Times New Roman"/>
          <w:b/>
          <w:spacing w:val="0"/>
          <w:lang w:val="uk-UA"/>
        </w:rPr>
        <w:t xml:space="preserve">  щодо</w:t>
      </w:r>
      <w:r w:rsidR="001351AA" w:rsidRPr="00832CC7">
        <w:rPr>
          <w:rFonts w:ascii="Times New Roman" w:hAnsi="Times New Roman" w:cs="Times New Roman"/>
          <w:b/>
          <w:spacing w:val="0"/>
          <w:lang w:val="uk-UA"/>
        </w:rPr>
        <w:t xml:space="preserve"> недопущення скасування </w:t>
      </w:r>
      <w:r w:rsidR="001351AA" w:rsidRPr="00832CC7">
        <w:rPr>
          <w:rFonts w:ascii="Times New Roman" w:hAnsi="Times New Roman" w:cs="Times New Roman"/>
          <w:b/>
          <w:spacing w:val="0"/>
        </w:rPr>
        <w:t>рівноправності представництва</w:t>
      </w:r>
      <w:r w:rsidR="001351AA" w:rsidRPr="00832CC7">
        <w:rPr>
          <w:rFonts w:ascii="Times New Roman" w:hAnsi="Times New Roman" w:cs="Times New Roman"/>
          <w:spacing w:val="0"/>
        </w:rPr>
        <w:t xml:space="preserve"> </w:t>
      </w:r>
      <w:r w:rsidR="001351AA" w:rsidRPr="00832CC7">
        <w:rPr>
          <w:rFonts w:ascii="Times New Roman" w:hAnsi="Times New Roman" w:cs="Times New Roman"/>
          <w:b/>
          <w:bCs/>
          <w:spacing w:val="0"/>
        </w:rPr>
        <w:t>держави, представників застрахованих осіб та роботодавців в управлінні страхуванням на випадок безробіття</w:t>
      </w:r>
      <w:r w:rsidRPr="00832CC7">
        <w:rPr>
          <w:rFonts w:ascii="Times New Roman" w:hAnsi="Times New Roman" w:cs="Times New Roman"/>
          <w:b/>
          <w:bCs/>
          <w:spacing w:val="0"/>
          <w:lang w:val="uk-UA"/>
        </w:rPr>
        <w:t>"</w:t>
      </w:r>
    </w:p>
    <w:p w:rsidR="003819C2" w:rsidRPr="00832CC7" w:rsidRDefault="003819C2" w:rsidP="0043540E">
      <w:pPr>
        <w:jc w:val="center"/>
        <w:rPr>
          <w:rFonts w:ascii="Times New Roman" w:hAnsi="Times New Roman" w:cs="Times New Roman"/>
          <w:b/>
          <w:bCs/>
          <w:spacing w:val="0"/>
          <w:lang w:val="uk-UA"/>
        </w:rPr>
      </w:pPr>
    </w:p>
    <w:tbl>
      <w:tblPr>
        <w:tblW w:w="154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4"/>
        <w:gridCol w:w="7704"/>
      </w:tblGrid>
      <w:tr w:rsidR="00832CC7" w:rsidRPr="00832CC7" w:rsidTr="00D902E1">
        <w:tc>
          <w:tcPr>
            <w:tcW w:w="7704" w:type="dxa"/>
            <w:shd w:val="clear" w:color="auto" w:fill="auto"/>
          </w:tcPr>
          <w:p w:rsidR="003819C2" w:rsidRPr="00832CC7" w:rsidRDefault="003819C2" w:rsidP="00D902E1">
            <w:pPr>
              <w:jc w:val="center"/>
              <w:rPr>
                <w:rFonts w:ascii="Times New Roman" w:hAnsi="Times New Roman" w:cs="Times New Roman"/>
                <w:b/>
                <w:bCs/>
                <w:spacing w:val="0"/>
                <w:lang w:val="uk-UA"/>
              </w:rPr>
            </w:pPr>
          </w:p>
          <w:p w:rsidR="003819C2" w:rsidRPr="00832CC7" w:rsidRDefault="003819C2" w:rsidP="00D902E1">
            <w:pPr>
              <w:jc w:val="center"/>
              <w:rPr>
                <w:rFonts w:ascii="Times New Roman" w:hAnsi="Times New Roman" w:cs="Times New Roman"/>
                <w:b/>
                <w:bCs/>
                <w:spacing w:val="0"/>
                <w:lang w:val="uk-UA"/>
              </w:rPr>
            </w:pPr>
            <w:r w:rsidRPr="00832CC7">
              <w:rPr>
                <w:rFonts w:ascii="Times New Roman" w:hAnsi="Times New Roman" w:cs="Times New Roman"/>
                <w:b/>
                <w:bCs/>
                <w:spacing w:val="0"/>
                <w:lang w:val="uk-UA"/>
              </w:rPr>
              <w:t>Зміст положення (норми) чинного законодавства</w:t>
            </w:r>
          </w:p>
          <w:p w:rsidR="003819C2" w:rsidRPr="00832CC7" w:rsidRDefault="003819C2" w:rsidP="00D902E1">
            <w:pPr>
              <w:jc w:val="center"/>
              <w:rPr>
                <w:rFonts w:ascii="Times New Roman" w:hAnsi="Times New Roman" w:cs="Times New Roman"/>
                <w:b/>
                <w:bCs/>
                <w:spacing w:val="0"/>
                <w:lang w:val="uk-UA"/>
              </w:rPr>
            </w:pPr>
          </w:p>
        </w:tc>
        <w:tc>
          <w:tcPr>
            <w:tcW w:w="7704" w:type="dxa"/>
            <w:shd w:val="clear" w:color="auto" w:fill="auto"/>
          </w:tcPr>
          <w:p w:rsidR="003819C2" w:rsidRPr="00832CC7" w:rsidRDefault="003819C2" w:rsidP="00D902E1">
            <w:pPr>
              <w:jc w:val="center"/>
              <w:rPr>
                <w:rFonts w:ascii="Times New Roman" w:hAnsi="Times New Roman" w:cs="Times New Roman"/>
                <w:b/>
                <w:bCs/>
                <w:spacing w:val="0"/>
                <w:lang w:val="uk-UA"/>
              </w:rPr>
            </w:pPr>
          </w:p>
          <w:p w:rsidR="003819C2" w:rsidRPr="00832CC7" w:rsidRDefault="003819C2" w:rsidP="00D902E1">
            <w:pPr>
              <w:jc w:val="center"/>
              <w:rPr>
                <w:rFonts w:ascii="Times New Roman" w:hAnsi="Times New Roman" w:cs="Times New Roman"/>
                <w:b/>
                <w:bCs/>
                <w:spacing w:val="0"/>
                <w:lang w:val="uk-UA"/>
              </w:rPr>
            </w:pPr>
            <w:r w:rsidRPr="00832CC7">
              <w:rPr>
                <w:rFonts w:ascii="Times New Roman" w:hAnsi="Times New Roman" w:cs="Times New Roman"/>
                <w:b/>
                <w:bCs/>
                <w:spacing w:val="0"/>
                <w:lang w:val="uk-UA"/>
              </w:rPr>
              <w:t>Зміст відповідного положення (норми) проекту акта</w:t>
            </w:r>
          </w:p>
        </w:tc>
      </w:tr>
      <w:tr w:rsidR="00832CC7" w:rsidRPr="00832CC7" w:rsidTr="00D902E1">
        <w:tc>
          <w:tcPr>
            <w:tcW w:w="15408" w:type="dxa"/>
            <w:gridSpan w:val="2"/>
            <w:shd w:val="clear" w:color="auto" w:fill="auto"/>
          </w:tcPr>
          <w:p w:rsidR="00516DC6" w:rsidRPr="00832CC7" w:rsidRDefault="00516DC6" w:rsidP="00D902E1">
            <w:pPr>
              <w:jc w:val="center"/>
              <w:rPr>
                <w:rFonts w:ascii="Times New Roman" w:hAnsi="Times New Roman" w:cs="Times New Roman"/>
                <w:b/>
                <w:bCs/>
                <w:spacing w:val="0"/>
                <w:lang w:val="uk-UA"/>
              </w:rPr>
            </w:pPr>
          </w:p>
          <w:p w:rsidR="003762D4" w:rsidRPr="00832CC7" w:rsidRDefault="00A41E29" w:rsidP="00D902E1">
            <w:pPr>
              <w:jc w:val="center"/>
              <w:rPr>
                <w:rFonts w:ascii="Times New Roman" w:hAnsi="Times New Roman" w:cs="Times New Roman"/>
                <w:b/>
                <w:spacing w:val="0"/>
              </w:rPr>
            </w:pPr>
            <w:r w:rsidRPr="00832CC7">
              <w:rPr>
                <w:rFonts w:ascii="Times New Roman" w:hAnsi="Times New Roman" w:cs="Times New Roman"/>
                <w:b/>
                <w:bCs/>
                <w:spacing w:val="0"/>
                <w:lang w:val="uk-UA"/>
              </w:rPr>
              <w:t>Закон</w:t>
            </w:r>
            <w:r w:rsidR="00516DC6" w:rsidRPr="00832CC7">
              <w:rPr>
                <w:rFonts w:ascii="Times New Roman" w:hAnsi="Times New Roman" w:cs="Times New Roman"/>
                <w:b/>
                <w:bCs/>
                <w:spacing w:val="0"/>
                <w:lang w:val="uk-UA"/>
              </w:rPr>
              <w:t xml:space="preserve"> України </w:t>
            </w:r>
            <w:r w:rsidR="00516DC6" w:rsidRPr="00832CC7">
              <w:rPr>
                <w:rFonts w:ascii="Times New Roman" w:hAnsi="Times New Roman" w:cs="Times New Roman"/>
                <w:b/>
                <w:spacing w:val="0"/>
              </w:rPr>
              <w:t>“Про загальнообов’язкове державне соціальне страхування на випадок безробіття”</w:t>
            </w:r>
          </w:p>
          <w:p w:rsidR="00516DC6" w:rsidRPr="00832CC7" w:rsidRDefault="00516DC6" w:rsidP="00D902E1">
            <w:pPr>
              <w:jc w:val="center"/>
              <w:rPr>
                <w:rFonts w:ascii="Times New Roman" w:hAnsi="Times New Roman" w:cs="Times New Roman"/>
                <w:b/>
                <w:bCs/>
                <w:spacing w:val="0"/>
                <w:lang w:val="uk-UA"/>
              </w:rPr>
            </w:pPr>
          </w:p>
        </w:tc>
      </w:tr>
      <w:tr w:rsidR="00832CC7" w:rsidRPr="00832CC7" w:rsidTr="00D902E1">
        <w:tc>
          <w:tcPr>
            <w:tcW w:w="7704" w:type="dxa"/>
            <w:shd w:val="clear" w:color="auto" w:fill="auto"/>
          </w:tcPr>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b/>
                <w:sz w:val="28"/>
                <w:szCs w:val="28"/>
              </w:rPr>
              <w:t>Стаття 2.</w:t>
            </w:r>
            <w:r w:rsidRPr="00832CC7">
              <w:rPr>
                <w:rFonts w:ascii="Times New Roman" w:hAnsi="Times New Roman" w:cs="Times New Roman"/>
                <w:sz w:val="28"/>
                <w:szCs w:val="28"/>
              </w:rPr>
              <w:t xml:space="preserve"> Принципи страхування на випадок безробіття</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bookmarkStart w:id="0" w:name="gjdgxs" w:colFirst="0" w:colLast="0"/>
            <w:bookmarkEnd w:id="0"/>
            <w:r w:rsidRPr="00832CC7">
              <w:rPr>
                <w:rFonts w:ascii="Times New Roman" w:hAnsi="Times New Roman" w:cs="Times New Roman"/>
                <w:sz w:val="28"/>
                <w:szCs w:val="28"/>
              </w:rPr>
              <w:t>Страхування на випадок безробіття здійснюється за принципами:</w:t>
            </w:r>
          </w:p>
          <w:p w:rsidR="00516DC6" w:rsidRPr="00832CC7" w:rsidRDefault="006328D7" w:rsidP="00D902E1">
            <w:pPr>
              <w:pStyle w:val="10"/>
              <w:spacing w:after="0" w:line="240" w:lineRule="auto"/>
              <w:ind w:firstLine="171"/>
              <w:jc w:val="both"/>
              <w:rPr>
                <w:rFonts w:ascii="Times New Roman" w:hAnsi="Times New Roman" w:cs="Times New Roman"/>
                <w:sz w:val="28"/>
                <w:szCs w:val="28"/>
              </w:rPr>
            </w:pPr>
            <w:bookmarkStart w:id="1" w:name="30j0zll" w:colFirst="0" w:colLast="0"/>
            <w:bookmarkEnd w:id="1"/>
            <w:r w:rsidRPr="00832CC7">
              <w:rPr>
                <w:rFonts w:ascii="Times New Roman" w:hAnsi="Times New Roman" w:cs="Times New Roman"/>
                <w:sz w:val="28"/>
                <w:szCs w:val="28"/>
              </w:rPr>
              <w:t>(…)</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bookmarkStart w:id="2" w:name="1fob9te" w:colFirst="0" w:colLast="0"/>
            <w:bookmarkEnd w:id="2"/>
            <w:r w:rsidRPr="00832CC7">
              <w:rPr>
                <w:rFonts w:ascii="Times New Roman" w:hAnsi="Times New Roman" w:cs="Times New Roman"/>
                <w:b/>
                <w:sz w:val="28"/>
                <w:szCs w:val="28"/>
              </w:rPr>
              <w:t>паритетності</w:t>
            </w:r>
            <w:r w:rsidRPr="00832CC7">
              <w:rPr>
                <w:rFonts w:ascii="Times New Roman" w:hAnsi="Times New Roman" w:cs="Times New Roman"/>
                <w:sz w:val="28"/>
                <w:szCs w:val="28"/>
              </w:rPr>
              <w:t xml:space="preserve"> в управлінні страхуванням на випадок безробіття держави, представників застрахованих осіб та роботодавців;</w:t>
            </w:r>
          </w:p>
          <w:p w:rsidR="00516DC6" w:rsidRPr="00832CC7" w:rsidRDefault="007759A2"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w:t>
            </w:r>
          </w:p>
        </w:tc>
        <w:tc>
          <w:tcPr>
            <w:tcW w:w="7704" w:type="dxa"/>
            <w:shd w:val="clear" w:color="auto" w:fill="auto"/>
          </w:tcPr>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b/>
                <w:sz w:val="28"/>
                <w:szCs w:val="28"/>
              </w:rPr>
              <w:t>Стаття 2.</w:t>
            </w:r>
            <w:r w:rsidRPr="00832CC7">
              <w:rPr>
                <w:rFonts w:ascii="Times New Roman" w:hAnsi="Times New Roman" w:cs="Times New Roman"/>
                <w:sz w:val="28"/>
                <w:szCs w:val="28"/>
              </w:rPr>
              <w:t xml:space="preserve"> Принципи страхування на випадок безробіття</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Страхування на випадок безробіття здійснюється за принципами:</w:t>
            </w:r>
          </w:p>
          <w:p w:rsidR="006328D7" w:rsidRPr="00832CC7" w:rsidRDefault="006328D7"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w:t>
            </w:r>
          </w:p>
          <w:p w:rsidR="00516DC6" w:rsidRPr="00832CC7" w:rsidRDefault="00516DC6" w:rsidP="00D902E1">
            <w:pPr>
              <w:pStyle w:val="10"/>
              <w:spacing w:after="0" w:line="240" w:lineRule="auto"/>
              <w:ind w:firstLine="171"/>
              <w:jc w:val="both"/>
              <w:rPr>
                <w:rFonts w:ascii="Times New Roman" w:hAnsi="Times New Roman" w:cs="Times New Roman"/>
                <w:b/>
                <w:bCs/>
                <w:sz w:val="28"/>
                <w:szCs w:val="28"/>
              </w:rPr>
            </w:pPr>
            <w:r w:rsidRPr="00832CC7">
              <w:rPr>
                <w:rFonts w:ascii="Times New Roman" w:hAnsi="Times New Roman" w:cs="Times New Roman"/>
                <w:b/>
                <w:sz w:val="28"/>
                <w:szCs w:val="28"/>
              </w:rPr>
              <w:t>рівноправності представництва</w:t>
            </w:r>
            <w:r w:rsidRPr="00832CC7">
              <w:rPr>
                <w:rFonts w:ascii="Times New Roman" w:hAnsi="Times New Roman" w:cs="Times New Roman"/>
                <w:sz w:val="28"/>
                <w:szCs w:val="28"/>
              </w:rPr>
              <w:t xml:space="preserve"> </w:t>
            </w:r>
            <w:r w:rsidRPr="00832CC7">
              <w:rPr>
                <w:rFonts w:ascii="Times New Roman" w:hAnsi="Times New Roman" w:cs="Times New Roman"/>
                <w:b/>
                <w:bCs/>
                <w:sz w:val="28"/>
                <w:szCs w:val="28"/>
              </w:rPr>
              <w:t>держави, представників застрахованих осіб та роботодавців в управлінні страхуванням на випадок безробіття;</w:t>
            </w:r>
          </w:p>
          <w:p w:rsidR="00516DC6" w:rsidRDefault="007759A2"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w:t>
            </w:r>
          </w:p>
          <w:p w:rsidR="00832CC7" w:rsidRPr="00832CC7" w:rsidRDefault="00832CC7" w:rsidP="00D902E1">
            <w:pPr>
              <w:pStyle w:val="10"/>
              <w:spacing w:after="0" w:line="240" w:lineRule="auto"/>
              <w:ind w:firstLine="171"/>
              <w:jc w:val="both"/>
              <w:rPr>
                <w:rFonts w:ascii="Times New Roman" w:hAnsi="Times New Roman" w:cs="Times New Roman"/>
                <w:sz w:val="28"/>
                <w:szCs w:val="28"/>
              </w:rPr>
            </w:pPr>
          </w:p>
        </w:tc>
      </w:tr>
      <w:tr w:rsidR="00832CC7" w:rsidRPr="00832CC7" w:rsidTr="00D902E1">
        <w:tc>
          <w:tcPr>
            <w:tcW w:w="7704" w:type="dxa"/>
            <w:shd w:val="clear" w:color="auto" w:fill="auto"/>
          </w:tcPr>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b/>
                <w:sz w:val="28"/>
                <w:szCs w:val="28"/>
              </w:rPr>
              <w:t>Стаття 10.</w:t>
            </w:r>
            <w:r w:rsidRPr="00832CC7">
              <w:rPr>
                <w:rFonts w:ascii="Times New Roman" w:hAnsi="Times New Roman" w:cs="Times New Roman"/>
                <w:sz w:val="28"/>
                <w:szCs w:val="28"/>
              </w:rPr>
              <w:t xml:space="preserve"> Управління Фондом</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 xml:space="preserve">1. Управління Фондом здійснюється </w:t>
            </w:r>
            <w:r w:rsidRPr="00832CC7">
              <w:rPr>
                <w:rFonts w:ascii="Times New Roman" w:hAnsi="Times New Roman" w:cs="Times New Roman"/>
                <w:b/>
                <w:sz w:val="28"/>
                <w:szCs w:val="28"/>
              </w:rPr>
              <w:t>на паритетній основі</w:t>
            </w:r>
            <w:r w:rsidRPr="00832CC7">
              <w:rPr>
                <w:rFonts w:ascii="Times New Roman" w:hAnsi="Times New Roman" w:cs="Times New Roman"/>
                <w:sz w:val="28"/>
                <w:szCs w:val="28"/>
              </w:rPr>
              <w:t xml:space="preserve"> </w:t>
            </w:r>
            <w:r w:rsidRPr="00832CC7">
              <w:rPr>
                <w:rFonts w:ascii="Times New Roman" w:hAnsi="Times New Roman" w:cs="Times New Roman"/>
                <w:b/>
                <w:bCs/>
                <w:sz w:val="28"/>
                <w:szCs w:val="28"/>
              </w:rPr>
              <w:t xml:space="preserve">державою, представниками </w:t>
            </w:r>
            <w:r w:rsidRPr="00832CC7">
              <w:rPr>
                <w:rFonts w:ascii="Times New Roman" w:hAnsi="Times New Roman" w:cs="Times New Roman"/>
                <w:sz w:val="28"/>
                <w:szCs w:val="28"/>
              </w:rPr>
              <w:t>застрахованих осіб і роботодавців.</w:t>
            </w:r>
          </w:p>
          <w:p w:rsidR="006328D7" w:rsidRPr="00832CC7" w:rsidRDefault="006328D7"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5.  Правління Фонду проводить свої засідання відповідно до затвердженого плану, але не рідше ніж один раз на квартал.</w:t>
            </w:r>
          </w:p>
          <w:p w:rsidR="00516DC6" w:rsidRPr="00832CC7" w:rsidRDefault="00516DC6" w:rsidP="00D902E1">
            <w:pPr>
              <w:pStyle w:val="10"/>
              <w:spacing w:after="0" w:line="240" w:lineRule="auto"/>
              <w:ind w:firstLine="171"/>
              <w:jc w:val="both"/>
              <w:rPr>
                <w:rFonts w:ascii="Times New Roman" w:hAnsi="Times New Roman" w:cs="Times New Roman"/>
                <w:b/>
                <w:sz w:val="28"/>
                <w:szCs w:val="28"/>
              </w:rPr>
            </w:pPr>
            <w:r w:rsidRPr="00832CC7">
              <w:rPr>
                <w:rFonts w:ascii="Times New Roman" w:hAnsi="Times New Roman" w:cs="Times New Roman"/>
                <w:sz w:val="28"/>
                <w:szCs w:val="28"/>
              </w:rPr>
              <w:t xml:space="preserve">Засідання правління Фонду є правомочним, якщо на ньому присутні від кожної сторони </w:t>
            </w:r>
            <w:r w:rsidRPr="00832CC7">
              <w:rPr>
                <w:rFonts w:ascii="Times New Roman" w:hAnsi="Times New Roman" w:cs="Times New Roman"/>
                <w:b/>
                <w:sz w:val="28"/>
                <w:szCs w:val="28"/>
              </w:rPr>
              <w:t>не менше ніж дві третини її представників.</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 xml:space="preserve">Рішення правління Фонду вважається прийнятим, якщо за </w:t>
            </w:r>
            <w:r w:rsidRPr="00832CC7">
              <w:rPr>
                <w:rFonts w:ascii="Times New Roman" w:hAnsi="Times New Roman" w:cs="Times New Roman"/>
                <w:sz w:val="28"/>
                <w:szCs w:val="28"/>
              </w:rPr>
              <w:lastRenderedPageBreak/>
              <w:t>нього проголосувала більшість від загальної чисельності членів правління.</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6. Функції  виконавчої  дирекції  Фонду  виконує центральний орган виконавчої  влади,  що  реалізує  державну політику у сфері зайнятості  населення  та трудової міграції, та його територіальні органи, що здійснюють свою діяльність відповідно до Закону України "Про  зайнятість  населення" та цього Закону. Керівник центрального   органу   виконавчої  влади,  що  реалізує  державну політику  у  сфері  зайнятості  населення  та  трудової  міграції, входить до складу правління Фонду.</w:t>
            </w:r>
          </w:p>
        </w:tc>
        <w:tc>
          <w:tcPr>
            <w:tcW w:w="7704" w:type="dxa"/>
            <w:shd w:val="clear" w:color="auto" w:fill="auto"/>
          </w:tcPr>
          <w:p w:rsidR="00516DC6" w:rsidRPr="00832CC7" w:rsidRDefault="00516DC6" w:rsidP="00D902E1">
            <w:pPr>
              <w:pStyle w:val="10"/>
              <w:spacing w:after="0" w:line="240" w:lineRule="auto"/>
              <w:ind w:left="-15" w:firstLine="284"/>
              <w:jc w:val="both"/>
              <w:rPr>
                <w:rFonts w:ascii="Times New Roman" w:hAnsi="Times New Roman" w:cs="Times New Roman"/>
                <w:sz w:val="28"/>
                <w:szCs w:val="28"/>
              </w:rPr>
            </w:pPr>
            <w:r w:rsidRPr="00832CC7">
              <w:rPr>
                <w:rFonts w:ascii="Times New Roman" w:hAnsi="Times New Roman" w:cs="Times New Roman"/>
                <w:b/>
                <w:sz w:val="28"/>
                <w:szCs w:val="28"/>
              </w:rPr>
              <w:lastRenderedPageBreak/>
              <w:t>Стаття 10.</w:t>
            </w:r>
            <w:r w:rsidRPr="00832CC7">
              <w:rPr>
                <w:rFonts w:ascii="Times New Roman" w:hAnsi="Times New Roman" w:cs="Times New Roman"/>
                <w:sz w:val="28"/>
                <w:szCs w:val="28"/>
              </w:rPr>
              <w:t xml:space="preserve"> Управління Фондом</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 xml:space="preserve">1. Управління Фондом здійснюється </w:t>
            </w:r>
            <w:r w:rsidRPr="00832CC7">
              <w:rPr>
                <w:rFonts w:ascii="Times New Roman" w:hAnsi="Times New Roman" w:cs="Times New Roman"/>
                <w:b/>
                <w:bCs/>
                <w:sz w:val="28"/>
                <w:szCs w:val="28"/>
              </w:rPr>
              <w:t>на засадах рівності сторін</w:t>
            </w:r>
            <w:r w:rsidRPr="00832CC7">
              <w:rPr>
                <w:rFonts w:ascii="Times New Roman" w:hAnsi="Times New Roman" w:cs="Times New Roman"/>
                <w:sz w:val="28"/>
                <w:szCs w:val="28"/>
              </w:rPr>
              <w:t xml:space="preserve"> </w:t>
            </w:r>
            <w:r w:rsidRPr="00832CC7">
              <w:rPr>
                <w:rFonts w:ascii="Times New Roman" w:hAnsi="Times New Roman" w:cs="Times New Roman"/>
                <w:b/>
                <w:bCs/>
                <w:sz w:val="28"/>
                <w:szCs w:val="28"/>
              </w:rPr>
              <w:t>держави</w:t>
            </w:r>
            <w:r w:rsidRPr="00832CC7">
              <w:rPr>
                <w:rFonts w:ascii="Times New Roman" w:hAnsi="Times New Roman" w:cs="Times New Roman"/>
                <w:sz w:val="28"/>
                <w:szCs w:val="28"/>
              </w:rPr>
              <w:t>, застрахованих осіб і роботодавців.</w:t>
            </w:r>
          </w:p>
          <w:p w:rsidR="00516DC6" w:rsidRPr="00832CC7" w:rsidRDefault="00516DC6" w:rsidP="00D902E1">
            <w:pPr>
              <w:pStyle w:val="10"/>
              <w:spacing w:after="0" w:line="240" w:lineRule="auto"/>
              <w:ind w:left="-15" w:firstLine="284"/>
              <w:jc w:val="both"/>
              <w:rPr>
                <w:rFonts w:ascii="Times New Roman" w:hAnsi="Times New Roman" w:cs="Times New Roman"/>
                <w:sz w:val="28"/>
                <w:szCs w:val="28"/>
              </w:rPr>
            </w:pPr>
          </w:p>
          <w:p w:rsidR="006328D7" w:rsidRPr="00832CC7" w:rsidRDefault="006328D7"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w:t>
            </w:r>
          </w:p>
          <w:p w:rsidR="00516DC6" w:rsidRPr="00832CC7" w:rsidRDefault="00516DC6" w:rsidP="00D902E1">
            <w:pPr>
              <w:pStyle w:val="10"/>
              <w:spacing w:after="0" w:line="240" w:lineRule="auto"/>
              <w:ind w:left="-15" w:firstLine="284"/>
              <w:jc w:val="both"/>
              <w:rPr>
                <w:rFonts w:ascii="Times New Roman" w:hAnsi="Times New Roman" w:cs="Times New Roman"/>
                <w:sz w:val="28"/>
                <w:szCs w:val="28"/>
              </w:rPr>
            </w:pPr>
            <w:r w:rsidRPr="00832CC7">
              <w:rPr>
                <w:rFonts w:ascii="Times New Roman" w:hAnsi="Times New Roman" w:cs="Times New Roman"/>
                <w:sz w:val="28"/>
                <w:szCs w:val="28"/>
              </w:rPr>
              <w:t>5. Правління Фонду проводить свої засідання відповідно до затвердженого плану, але не рідше ніж один раз на квартал.</w:t>
            </w:r>
          </w:p>
          <w:p w:rsidR="00516DC6" w:rsidRPr="00832CC7" w:rsidRDefault="00516DC6" w:rsidP="00D902E1">
            <w:pPr>
              <w:pStyle w:val="10"/>
              <w:spacing w:after="0" w:line="240" w:lineRule="auto"/>
              <w:ind w:left="-15" w:firstLine="284"/>
              <w:jc w:val="both"/>
              <w:rPr>
                <w:rFonts w:ascii="Times New Roman" w:hAnsi="Times New Roman" w:cs="Times New Roman"/>
                <w:sz w:val="28"/>
                <w:szCs w:val="28"/>
              </w:rPr>
            </w:pPr>
            <w:r w:rsidRPr="00832CC7">
              <w:rPr>
                <w:rFonts w:ascii="Times New Roman" w:hAnsi="Times New Roman" w:cs="Times New Roman"/>
                <w:sz w:val="28"/>
                <w:szCs w:val="28"/>
              </w:rPr>
              <w:t xml:space="preserve">Засідання правління Фонду є правомочним, якщо на ньому присутні </w:t>
            </w:r>
            <w:r w:rsidRPr="00832CC7">
              <w:rPr>
                <w:rFonts w:ascii="Times New Roman" w:hAnsi="Times New Roman" w:cs="Times New Roman"/>
                <w:b/>
                <w:sz w:val="28"/>
                <w:szCs w:val="28"/>
              </w:rPr>
              <w:t>більшість від кожної сторони.</w:t>
            </w:r>
            <w:r w:rsidRPr="00832CC7">
              <w:rPr>
                <w:rFonts w:ascii="Times New Roman" w:hAnsi="Times New Roman" w:cs="Times New Roman"/>
                <w:sz w:val="28"/>
                <w:szCs w:val="28"/>
              </w:rPr>
              <w:t xml:space="preserve"> </w:t>
            </w:r>
          </w:p>
          <w:p w:rsidR="00C403B8" w:rsidRPr="00832CC7" w:rsidRDefault="00C403B8" w:rsidP="00D902E1">
            <w:pPr>
              <w:pStyle w:val="10"/>
              <w:spacing w:after="0" w:line="240" w:lineRule="auto"/>
              <w:ind w:left="-15" w:firstLine="284"/>
              <w:jc w:val="both"/>
              <w:rPr>
                <w:rFonts w:ascii="Times New Roman" w:hAnsi="Times New Roman" w:cs="Times New Roman"/>
                <w:sz w:val="28"/>
                <w:szCs w:val="28"/>
              </w:rPr>
            </w:pPr>
          </w:p>
          <w:p w:rsidR="00516DC6" w:rsidRPr="00832CC7" w:rsidRDefault="00516DC6" w:rsidP="00D902E1">
            <w:pPr>
              <w:pStyle w:val="10"/>
              <w:spacing w:after="0" w:line="240" w:lineRule="auto"/>
              <w:ind w:left="-15" w:firstLine="284"/>
              <w:jc w:val="both"/>
              <w:rPr>
                <w:rFonts w:ascii="Times New Roman" w:hAnsi="Times New Roman" w:cs="Times New Roman"/>
                <w:sz w:val="28"/>
                <w:szCs w:val="28"/>
              </w:rPr>
            </w:pPr>
            <w:r w:rsidRPr="00832CC7">
              <w:rPr>
                <w:rFonts w:ascii="Times New Roman" w:hAnsi="Times New Roman" w:cs="Times New Roman"/>
                <w:sz w:val="28"/>
                <w:szCs w:val="28"/>
              </w:rPr>
              <w:t xml:space="preserve">Рішення правління Фонду вважається прийнятим, якщо за </w:t>
            </w:r>
            <w:r w:rsidRPr="00832CC7">
              <w:rPr>
                <w:rFonts w:ascii="Times New Roman" w:hAnsi="Times New Roman" w:cs="Times New Roman"/>
                <w:sz w:val="28"/>
                <w:szCs w:val="28"/>
              </w:rPr>
              <w:lastRenderedPageBreak/>
              <w:t>нього проголосувала більшість від загальної чисельності членів правління.</w:t>
            </w:r>
          </w:p>
          <w:p w:rsidR="00516DC6" w:rsidRPr="00832CC7" w:rsidRDefault="00516DC6" w:rsidP="00D902E1">
            <w:pPr>
              <w:pStyle w:val="10"/>
              <w:spacing w:after="0" w:line="240" w:lineRule="auto"/>
              <w:ind w:left="-15" w:firstLine="284"/>
              <w:jc w:val="both"/>
              <w:rPr>
                <w:rFonts w:ascii="Times New Roman" w:hAnsi="Times New Roman" w:cs="Times New Roman"/>
                <w:sz w:val="28"/>
                <w:szCs w:val="28"/>
              </w:rPr>
            </w:pPr>
          </w:p>
          <w:p w:rsidR="00516DC6" w:rsidRDefault="00516DC6" w:rsidP="00D902E1">
            <w:pPr>
              <w:pStyle w:val="10"/>
              <w:spacing w:after="0" w:line="240" w:lineRule="auto"/>
              <w:ind w:left="-15" w:firstLine="284"/>
              <w:jc w:val="both"/>
              <w:rPr>
                <w:rFonts w:ascii="Times New Roman" w:hAnsi="Times New Roman" w:cs="Times New Roman"/>
                <w:sz w:val="28"/>
                <w:szCs w:val="28"/>
              </w:rPr>
            </w:pPr>
            <w:r w:rsidRPr="00832CC7">
              <w:rPr>
                <w:rFonts w:ascii="Times New Roman" w:hAnsi="Times New Roman" w:cs="Times New Roman"/>
                <w:sz w:val="28"/>
                <w:szCs w:val="28"/>
              </w:rPr>
              <w:t xml:space="preserve">6.Функції  виконавчої  дирекції  Фонду  виконує центральний орган  виконавчої  влади,  що  реалізує  державну політику у сфері зайнятості  населення  та трудової міграції, та його територіальні органи, що здійснюють свою діяльність відповідно до Закону України "Про  зайнятість  населення" та цього Закону. Керівник центрального   органу   виконавчої  влади,  що  реалізує  державну політику  у  сфері  зайнятості  населення  та  трудової  міграції, входить до складу правління Фонду </w:t>
            </w:r>
            <w:r w:rsidRPr="00832CC7">
              <w:rPr>
                <w:rFonts w:ascii="Times New Roman" w:hAnsi="Times New Roman" w:cs="Times New Roman"/>
                <w:b/>
                <w:bCs/>
                <w:sz w:val="28"/>
                <w:szCs w:val="28"/>
              </w:rPr>
              <w:t>з правом дорадчого голосу</w:t>
            </w:r>
            <w:r w:rsidRPr="00832CC7">
              <w:rPr>
                <w:rFonts w:ascii="Times New Roman" w:hAnsi="Times New Roman" w:cs="Times New Roman"/>
                <w:sz w:val="28"/>
                <w:szCs w:val="28"/>
              </w:rPr>
              <w:t>.</w:t>
            </w:r>
          </w:p>
          <w:p w:rsidR="00832CC7" w:rsidRDefault="00832CC7" w:rsidP="00D902E1">
            <w:pPr>
              <w:pStyle w:val="10"/>
              <w:spacing w:after="0" w:line="240" w:lineRule="auto"/>
              <w:ind w:left="-15" w:firstLine="284"/>
              <w:jc w:val="both"/>
              <w:rPr>
                <w:rFonts w:ascii="Times New Roman" w:hAnsi="Times New Roman" w:cs="Times New Roman"/>
                <w:sz w:val="28"/>
                <w:szCs w:val="28"/>
              </w:rPr>
            </w:pPr>
          </w:p>
          <w:p w:rsidR="00832CC7" w:rsidRPr="00832CC7" w:rsidRDefault="00832CC7" w:rsidP="00D902E1">
            <w:pPr>
              <w:pStyle w:val="10"/>
              <w:spacing w:after="0" w:line="240" w:lineRule="auto"/>
              <w:ind w:left="-15" w:firstLine="284"/>
              <w:jc w:val="both"/>
              <w:rPr>
                <w:rFonts w:ascii="Times New Roman" w:hAnsi="Times New Roman" w:cs="Times New Roman"/>
                <w:sz w:val="28"/>
                <w:szCs w:val="28"/>
              </w:rPr>
            </w:pPr>
          </w:p>
        </w:tc>
      </w:tr>
      <w:tr w:rsidR="00832CC7" w:rsidRPr="00832CC7" w:rsidTr="00D902E1">
        <w:trPr>
          <w:trHeight w:val="709"/>
        </w:trPr>
        <w:tc>
          <w:tcPr>
            <w:tcW w:w="7704" w:type="dxa"/>
            <w:shd w:val="clear" w:color="auto" w:fill="auto"/>
          </w:tcPr>
          <w:p w:rsidR="00516DC6" w:rsidRPr="00832CC7" w:rsidRDefault="00516DC6" w:rsidP="00D902E1">
            <w:pPr>
              <w:pStyle w:val="HTML"/>
              <w:shd w:val="clear" w:color="auto" w:fill="FFFFFF"/>
              <w:textAlignment w:val="baseline"/>
              <w:rPr>
                <w:rFonts w:ascii="Times New Roman" w:hAnsi="Times New Roman" w:cs="Times New Roman"/>
                <w:bCs/>
                <w:sz w:val="28"/>
                <w:szCs w:val="28"/>
              </w:rPr>
            </w:pPr>
            <w:r w:rsidRPr="00832CC7">
              <w:rPr>
                <w:rFonts w:ascii="Times New Roman" w:hAnsi="Times New Roman" w:cs="Times New Roman"/>
                <w:sz w:val="28"/>
                <w:szCs w:val="28"/>
              </w:rPr>
              <w:lastRenderedPageBreak/>
              <w:t xml:space="preserve"> </w:t>
            </w:r>
            <w:r w:rsidRPr="00832CC7">
              <w:rPr>
                <w:rFonts w:ascii="Times New Roman" w:hAnsi="Times New Roman" w:cs="Times New Roman"/>
                <w:b/>
                <w:sz w:val="28"/>
                <w:szCs w:val="28"/>
              </w:rPr>
              <w:t>Стаття 11.</w:t>
            </w:r>
            <w:r w:rsidRPr="00832CC7">
              <w:rPr>
                <w:rFonts w:ascii="Times New Roman" w:hAnsi="Times New Roman" w:cs="Times New Roman"/>
                <w:sz w:val="28"/>
                <w:szCs w:val="28"/>
              </w:rPr>
              <w:t xml:space="preserve"> </w:t>
            </w:r>
            <w:r w:rsidRPr="00832CC7">
              <w:rPr>
                <w:rFonts w:ascii="Times New Roman" w:hAnsi="Times New Roman" w:cs="Times New Roman"/>
                <w:bCs/>
                <w:sz w:val="28"/>
                <w:szCs w:val="28"/>
              </w:rPr>
              <w:t xml:space="preserve">Повноваження правління Фонду </w:t>
            </w:r>
            <w:r w:rsidRPr="00832CC7">
              <w:rPr>
                <w:rFonts w:ascii="Times New Roman" w:hAnsi="Times New Roman" w:cs="Times New Roman"/>
                <w:bCs/>
                <w:sz w:val="28"/>
                <w:szCs w:val="28"/>
              </w:rPr>
              <w:br/>
            </w:r>
          </w:p>
          <w:p w:rsidR="00516DC6" w:rsidRPr="00832CC7" w:rsidRDefault="00516DC6" w:rsidP="00D902E1">
            <w:pPr>
              <w:pStyle w:val="HTML"/>
              <w:shd w:val="clear" w:color="auto" w:fill="FFFFFF"/>
              <w:textAlignment w:val="baseline"/>
              <w:rPr>
                <w:rFonts w:ascii="Times New Roman" w:hAnsi="Times New Roman" w:cs="Times New Roman"/>
                <w:sz w:val="28"/>
                <w:szCs w:val="28"/>
              </w:rPr>
            </w:pPr>
            <w:bookmarkStart w:id="3" w:name="o142"/>
            <w:bookmarkEnd w:id="3"/>
            <w:r w:rsidRPr="00832CC7">
              <w:rPr>
                <w:rFonts w:ascii="Times New Roman" w:hAnsi="Times New Roman" w:cs="Times New Roman"/>
                <w:bCs/>
                <w:sz w:val="28"/>
                <w:szCs w:val="28"/>
              </w:rPr>
              <w:t xml:space="preserve">    1. Правління Фонду: </w:t>
            </w:r>
          </w:p>
          <w:p w:rsidR="006328D7" w:rsidRPr="00832CC7" w:rsidRDefault="00516DC6" w:rsidP="00D902E1">
            <w:pPr>
              <w:pStyle w:val="HTML"/>
              <w:shd w:val="clear" w:color="auto" w:fill="FFFFFF"/>
              <w:textAlignment w:val="baseline"/>
              <w:rPr>
                <w:rFonts w:ascii="Times New Roman" w:hAnsi="Times New Roman" w:cs="Times New Roman"/>
                <w:sz w:val="28"/>
                <w:szCs w:val="28"/>
              </w:rPr>
            </w:pPr>
            <w:r w:rsidRPr="00832CC7">
              <w:rPr>
                <w:rFonts w:ascii="Times New Roman" w:hAnsi="Times New Roman" w:cs="Times New Roman"/>
                <w:sz w:val="28"/>
                <w:szCs w:val="28"/>
              </w:rPr>
              <w:t xml:space="preserve">    визначає перспективні та поточні завдання Фонду; </w:t>
            </w:r>
            <w:bookmarkStart w:id="4" w:name="o144"/>
            <w:bookmarkEnd w:id="4"/>
          </w:p>
          <w:p w:rsidR="006328D7" w:rsidRPr="00832CC7" w:rsidRDefault="00516DC6" w:rsidP="00D902E1">
            <w:pPr>
              <w:pStyle w:val="HTML"/>
              <w:shd w:val="clear" w:color="auto" w:fill="FFFFFF"/>
              <w:textAlignment w:val="baseline"/>
              <w:rPr>
                <w:rFonts w:ascii="Times New Roman" w:hAnsi="Times New Roman" w:cs="Times New Roman"/>
                <w:sz w:val="28"/>
                <w:szCs w:val="28"/>
              </w:rPr>
            </w:pPr>
            <w:r w:rsidRPr="00832CC7">
              <w:rPr>
                <w:rFonts w:ascii="Times New Roman" w:hAnsi="Times New Roman" w:cs="Times New Roman"/>
                <w:sz w:val="28"/>
                <w:szCs w:val="28"/>
              </w:rPr>
              <w:t xml:space="preserve">  </w:t>
            </w:r>
            <w:r w:rsidR="006328D7" w:rsidRPr="00832CC7">
              <w:rPr>
                <w:rFonts w:ascii="Times New Roman" w:hAnsi="Times New Roman" w:cs="Times New Roman"/>
                <w:sz w:val="28"/>
                <w:szCs w:val="28"/>
                <w:lang w:val="uk-UA"/>
              </w:rPr>
              <w:t xml:space="preserve">  </w:t>
            </w:r>
            <w:r w:rsidRPr="00832CC7">
              <w:rPr>
                <w:rFonts w:ascii="Times New Roman" w:hAnsi="Times New Roman" w:cs="Times New Roman"/>
                <w:sz w:val="28"/>
                <w:szCs w:val="28"/>
              </w:rPr>
              <w:t xml:space="preserve">обирає голову правління Фонду та його заступників; </w:t>
            </w:r>
            <w:bookmarkStart w:id="5" w:name="o145"/>
            <w:bookmarkEnd w:id="5"/>
          </w:p>
          <w:p w:rsidR="00516DC6" w:rsidRPr="00832CC7" w:rsidRDefault="006328D7" w:rsidP="00D902E1">
            <w:pPr>
              <w:pStyle w:val="HTML"/>
              <w:shd w:val="clear" w:color="auto" w:fill="FFFFFF"/>
              <w:textAlignment w:val="baseline"/>
              <w:rPr>
                <w:rFonts w:ascii="Times New Roman" w:hAnsi="Times New Roman" w:cs="Times New Roman"/>
                <w:sz w:val="28"/>
                <w:szCs w:val="28"/>
              </w:rPr>
            </w:pPr>
            <w:r w:rsidRPr="00832CC7">
              <w:rPr>
                <w:rFonts w:ascii="Times New Roman" w:hAnsi="Times New Roman" w:cs="Times New Roman"/>
                <w:sz w:val="28"/>
                <w:szCs w:val="28"/>
                <w:lang w:val="uk-UA"/>
              </w:rPr>
              <w:t xml:space="preserve">  </w:t>
            </w:r>
            <w:r w:rsidR="00516DC6" w:rsidRPr="00832CC7">
              <w:rPr>
                <w:rFonts w:ascii="Times New Roman" w:hAnsi="Times New Roman" w:cs="Times New Roman"/>
                <w:sz w:val="28"/>
                <w:szCs w:val="28"/>
              </w:rPr>
              <w:t xml:space="preserve">  затверджує статут Фонду; </w:t>
            </w:r>
          </w:p>
          <w:p w:rsidR="00516DC6" w:rsidRPr="00832CC7" w:rsidRDefault="00C403B8" w:rsidP="00D902E1">
            <w:pPr>
              <w:pStyle w:val="HTML"/>
              <w:shd w:val="clear" w:color="auto" w:fill="FFFFFF"/>
              <w:jc w:val="center"/>
              <w:textAlignment w:val="baseline"/>
              <w:rPr>
                <w:rFonts w:ascii="Times New Roman" w:hAnsi="Times New Roman" w:cs="Times New Roman"/>
                <w:b/>
                <w:bCs/>
                <w:i/>
                <w:iCs/>
                <w:sz w:val="28"/>
                <w:szCs w:val="28"/>
              </w:rPr>
            </w:pPr>
            <w:bookmarkStart w:id="6" w:name="o146"/>
            <w:bookmarkEnd w:id="6"/>
            <w:r w:rsidRPr="00832CC7">
              <w:rPr>
                <w:rFonts w:ascii="Times New Roman" w:hAnsi="Times New Roman" w:cs="Times New Roman"/>
                <w:b/>
                <w:i/>
                <w:sz w:val="28"/>
                <w:szCs w:val="28"/>
                <w:lang w:val="uk-UA"/>
              </w:rPr>
              <w:t>абзац</w:t>
            </w:r>
            <w:r w:rsidR="00516DC6" w:rsidRPr="00832CC7">
              <w:rPr>
                <w:rFonts w:ascii="Times New Roman" w:hAnsi="Times New Roman" w:cs="Times New Roman"/>
                <w:sz w:val="28"/>
                <w:szCs w:val="28"/>
              </w:rPr>
              <w:t xml:space="preserve"> </w:t>
            </w:r>
            <w:r w:rsidR="00516DC6" w:rsidRPr="00832CC7">
              <w:rPr>
                <w:rFonts w:ascii="Times New Roman" w:hAnsi="Times New Roman" w:cs="Times New Roman"/>
                <w:b/>
                <w:bCs/>
                <w:i/>
                <w:iCs/>
                <w:sz w:val="28"/>
                <w:szCs w:val="28"/>
              </w:rPr>
              <w:t>відсутній</w:t>
            </w:r>
          </w:p>
          <w:p w:rsidR="00516DC6" w:rsidRPr="00832CC7" w:rsidRDefault="00516DC6" w:rsidP="00D902E1">
            <w:pPr>
              <w:pStyle w:val="HTML"/>
              <w:shd w:val="clear" w:color="auto" w:fill="FFFFFF"/>
              <w:textAlignment w:val="baseline"/>
              <w:rPr>
                <w:rFonts w:ascii="Times New Roman" w:hAnsi="Times New Roman" w:cs="Times New Roman"/>
                <w:sz w:val="28"/>
                <w:szCs w:val="28"/>
              </w:rPr>
            </w:pPr>
          </w:p>
          <w:p w:rsidR="00516DC6" w:rsidRPr="00832CC7" w:rsidRDefault="00516DC6" w:rsidP="00D902E1">
            <w:pPr>
              <w:pStyle w:val="HTML"/>
              <w:shd w:val="clear" w:color="auto" w:fill="FFFFFF"/>
              <w:textAlignment w:val="baseline"/>
              <w:rPr>
                <w:rFonts w:ascii="Times New Roman" w:hAnsi="Times New Roman" w:cs="Times New Roman"/>
                <w:sz w:val="28"/>
                <w:szCs w:val="28"/>
              </w:rPr>
            </w:pPr>
          </w:p>
          <w:p w:rsidR="00516DC6" w:rsidRPr="00832CC7" w:rsidRDefault="00516DC6" w:rsidP="00D902E1">
            <w:pPr>
              <w:pStyle w:val="HTML"/>
              <w:shd w:val="clear" w:color="auto" w:fill="FFFFFF"/>
              <w:jc w:val="both"/>
              <w:textAlignment w:val="baseline"/>
              <w:rPr>
                <w:rFonts w:ascii="Times New Roman" w:hAnsi="Times New Roman" w:cs="Times New Roman"/>
                <w:sz w:val="28"/>
                <w:szCs w:val="28"/>
              </w:rPr>
            </w:pPr>
            <w:r w:rsidRPr="00832CC7">
              <w:rPr>
                <w:rFonts w:ascii="Times New Roman" w:hAnsi="Times New Roman" w:cs="Times New Roman"/>
                <w:sz w:val="28"/>
                <w:szCs w:val="28"/>
              </w:rPr>
              <w:t xml:space="preserve"> вносить   Міністрові   -   керівникові   центрального  органу виконавчої  влади  у  сфері  соціальної  політики у разі порушення керівником  центрального  органу  виконавчої  влади,  що  реалізує державну   політику  у  сфері  зайнятості  населення  та  трудової міграції, або його заступниками законодавства обґрунтоване подання про звільнення;</w:t>
            </w:r>
          </w:p>
          <w:p w:rsidR="00516DC6" w:rsidRPr="00832CC7" w:rsidRDefault="006328D7" w:rsidP="00D902E1">
            <w:pPr>
              <w:pStyle w:val="10"/>
              <w:spacing w:after="0" w:line="240" w:lineRule="auto"/>
              <w:ind w:firstLine="171"/>
              <w:jc w:val="both"/>
              <w:rPr>
                <w:rFonts w:ascii="Times New Roman" w:hAnsi="Times New Roman" w:cs="Times New Roman"/>
                <w:b/>
                <w:sz w:val="28"/>
                <w:szCs w:val="28"/>
              </w:rPr>
            </w:pPr>
            <w:r w:rsidRPr="00832CC7">
              <w:rPr>
                <w:rFonts w:ascii="Times New Roman" w:hAnsi="Times New Roman" w:cs="Times New Roman"/>
                <w:sz w:val="28"/>
                <w:szCs w:val="28"/>
              </w:rPr>
              <w:t>(…)</w:t>
            </w:r>
          </w:p>
        </w:tc>
        <w:tc>
          <w:tcPr>
            <w:tcW w:w="7704" w:type="dxa"/>
            <w:shd w:val="clear" w:color="auto" w:fill="auto"/>
          </w:tcPr>
          <w:p w:rsidR="00516DC6" w:rsidRPr="00832CC7" w:rsidRDefault="00516DC6" w:rsidP="00D902E1">
            <w:pPr>
              <w:pStyle w:val="HTML"/>
              <w:shd w:val="clear" w:color="auto" w:fill="FFFFFF"/>
              <w:textAlignment w:val="baseline"/>
              <w:rPr>
                <w:rFonts w:ascii="Times New Roman" w:hAnsi="Times New Roman" w:cs="Times New Roman"/>
                <w:bCs/>
                <w:sz w:val="28"/>
                <w:szCs w:val="28"/>
              </w:rPr>
            </w:pPr>
            <w:r w:rsidRPr="00832CC7">
              <w:rPr>
                <w:rFonts w:ascii="Times New Roman" w:hAnsi="Times New Roman" w:cs="Times New Roman"/>
                <w:b/>
                <w:sz w:val="28"/>
                <w:szCs w:val="28"/>
              </w:rPr>
              <w:t>Стаття 11.</w:t>
            </w:r>
            <w:r w:rsidRPr="00832CC7">
              <w:rPr>
                <w:rFonts w:ascii="Times New Roman" w:hAnsi="Times New Roman" w:cs="Times New Roman"/>
                <w:sz w:val="28"/>
                <w:szCs w:val="28"/>
              </w:rPr>
              <w:t xml:space="preserve"> </w:t>
            </w:r>
            <w:r w:rsidRPr="00832CC7">
              <w:rPr>
                <w:rFonts w:ascii="Times New Roman" w:hAnsi="Times New Roman" w:cs="Times New Roman"/>
                <w:bCs/>
                <w:sz w:val="28"/>
                <w:szCs w:val="28"/>
              </w:rPr>
              <w:t xml:space="preserve">Повноваження правління Фонду </w:t>
            </w:r>
            <w:r w:rsidRPr="00832CC7">
              <w:rPr>
                <w:rFonts w:ascii="Times New Roman" w:hAnsi="Times New Roman" w:cs="Times New Roman"/>
                <w:bCs/>
                <w:sz w:val="28"/>
                <w:szCs w:val="28"/>
              </w:rPr>
              <w:br/>
            </w:r>
          </w:p>
          <w:p w:rsidR="006328D7" w:rsidRPr="00832CC7" w:rsidRDefault="006328D7" w:rsidP="00D902E1">
            <w:pPr>
              <w:pStyle w:val="HTML"/>
              <w:shd w:val="clear" w:color="auto" w:fill="FFFFFF"/>
              <w:textAlignment w:val="baseline"/>
              <w:rPr>
                <w:rFonts w:ascii="Times New Roman" w:hAnsi="Times New Roman" w:cs="Times New Roman"/>
                <w:sz w:val="28"/>
                <w:szCs w:val="28"/>
              </w:rPr>
            </w:pPr>
            <w:r w:rsidRPr="00832CC7">
              <w:rPr>
                <w:rFonts w:ascii="Times New Roman" w:hAnsi="Times New Roman" w:cs="Times New Roman"/>
                <w:bCs/>
                <w:sz w:val="28"/>
                <w:szCs w:val="28"/>
              </w:rPr>
              <w:t xml:space="preserve">    1. Правління Фонду: </w:t>
            </w:r>
          </w:p>
          <w:p w:rsidR="006328D7" w:rsidRPr="00832CC7" w:rsidRDefault="006328D7" w:rsidP="00D902E1">
            <w:pPr>
              <w:pStyle w:val="HTML"/>
              <w:shd w:val="clear" w:color="auto" w:fill="FFFFFF"/>
              <w:textAlignment w:val="baseline"/>
              <w:rPr>
                <w:rFonts w:ascii="Times New Roman" w:hAnsi="Times New Roman" w:cs="Times New Roman"/>
                <w:sz w:val="28"/>
                <w:szCs w:val="28"/>
              </w:rPr>
            </w:pPr>
            <w:r w:rsidRPr="00832CC7">
              <w:rPr>
                <w:rFonts w:ascii="Times New Roman" w:hAnsi="Times New Roman" w:cs="Times New Roman"/>
                <w:sz w:val="28"/>
                <w:szCs w:val="28"/>
              </w:rPr>
              <w:t xml:space="preserve">    визначає перспективні та поточні завдання Фонду; </w:t>
            </w:r>
          </w:p>
          <w:p w:rsidR="006328D7" w:rsidRPr="00832CC7" w:rsidRDefault="006328D7" w:rsidP="00D902E1">
            <w:pPr>
              <w:pStyle w:val="HTML"/>
              <w:shd w:val="clear" w:color="auto" w:fill="FFFFFF"/>
              <w:textAlignment w:val="baseline"/>
              <w:rPr>
                <w:rFonts w:ascii="Times New Roman" w:hAnsi="Times New Roman" w:cs="Times New Roman"/>
                <w:sz w:val="28"/>
                <w:szCs w:val="28"/>
              </w:rPr>
            </w:pPr>
            <w:r w:rsidRPr="00832CC7">
              <w:rPr>
                <w:rFonts w:ascii="Times New Roman" w:hAnsi="Times New Roman" w:cs="Times New Roman"/>
                <w:sz w:val="28"/>
                <w:szCs w:val="28"/>
              </w:rPr>
              <w:t xml:space="preserve">  </w:t>
            </w:r>
            <w:r w:rsidRPr="00832CC7">
              <w:rPr>
                <w:rFonts w:ascii="Times New Roman" w:hAnsi="Times New Roman" w:cs="Times New Roman"/>
                <w:sz w:val="28"/>
                <w:szCs w:val="28"/>
                <w:lang w:val="uk-UA"/>
              </w:rPr>
              <w:t xml:space="preserve">  </w:t>
            </w:r>
            <w:r w:rsidRPr="00832CC7">
              <w:rPr>
                <w:rFonts w:ascii="Times New Roman" w:hAnsi="Times New Roman" w:cs="Times New Roman"/>
                <w:sz w:val="28"/>
                <w:szCs w:val="28"/>
              </w:rPr>
              <w:t xml:space="preserve">обирає голову правління Фонду та його заступників; </w:t>
            </w:r>
          </w:p>
          <w:p w:rsidR="006328D7" w:rsidRPr="00832CC7" w:rsidRDefault="006328D7" w:rsidP="00D902E1">
            <w:pPr>
              <w:pStyle w:val="HTML"/>
              <w:shd w:val="clear" w:color="auto" w:fill="FFFFFF"/>
              <w:textAlignment w:val="baseline"/>
              <w:rPr>
                <w:rFonts w:ascii="Times New Roman" w:hAnsi="Times New Roman" w:cs="Times New Roman"/>
                <w:sz w:val="28"/>
                <w:szCs w:val="28"/>
              </w:rPr>
            </w:pPr>
            <w:r w:rsidRPr="00832CC7">
              <w:rPr>
                <w:rFonts w:ascii="Times New Roman" w:hAnsi="Times New Roman" w:cs="Times New Roman"/>
                <w:sz w:val="28"/>
                <w:szCs w:val="28"/>
                <w:lang w:val="uk-UA"/>
              </w:rPr>
              <w:t xml:space="preserve">  </w:t>
            </w:r>
            <w:r w:rsidRPr="00832CC7">
              <w:rPr>
                <w:rFonts w:ascii="Times New Roman" w:hAnsi="Times New Roman" w:cs="Times New Roman"/>
                <w:sz w:val="28"/>
                <w:szCs w:val="28"/>
              </w:rPr>
              <w:t xml:space="preserve">  затверджує статут Фонду; </w:t>
            </w:r>
          </w:p>
          <w:p w:rsidR="00516DC6" w:rsidRPr="00832CC7" w:rsidRDefault="00C403B8" w:rsidP="00D902E1">
            <w:pPr>
              <w:pStyle w:val="ac"/>
              <w:spacing w:before="0" w:beforeAutospacing="0" w:after="0" w:afterAutospacing="0"/>
              <w:jc w:val="both"/>
              <w:rPr>
                <w:b/>
                <w:bCs/>
                <w:sz w:val="28"/>
                <w:szCs w:val="28"/>
                <w:lang w:val="uk-UA" w:eastAsia="uk-UA"/>
              </w:rPr>
            </w:pPr>
            <w:r w:rsidRPr="00832CC7">
              <w:rPr>
                <w:sz w:val="28"/>
                <w:szCs w:val="28"/>
                <w:lang w:val="uk-UA"/>
              </w:rPr>
              <w:t xml:space="preserve">  </w:t>
            </w:r>
            <w:r w:rsidRPr="00832CC7">
              <w:rPr>
                <w:sz w:val="28"/>
                <w:szCs w:val="28"/>
              </w:rPr>
              <w:t xml:space="preserve">  </w:t>
            </w:r>
            <w:r w:rsidR="00516DC6" w:rsidRPr="00832CC7">
              <w:rPr>
                <w:b/>
                <w:bCs/>
                <w:sz w:val="28"/>
                <w:szCs w:val="28"/>
                <w:lang w:val="uk-UA" w:eastAsia="uk-UA"/>
              </w:rPr>
              <w:t xml:space="preserve">розглядає кандидатури на посади керівника виконавчої дирекції Фонду та його заступників та дає згоду на їх призначення в установленому порядку; </w:t>
            </w:r>
          </w:p>
          <w:p w:rsidR="00516DC6" w:rsidRPr="00832CC7" w:rsidRDefault="00516DC6" w:rsidP="00D902E1">
            <w:pPr>
              <w:pStyle w:val="HTML"/>
              <w:shd w:val="clear" w:color="auto" w:fill="FFFFFF"/>
              <w:jc w:val="both"/>
              <w:textAlignment w:val="baseline"/>
              <w:rPr>
                <w:rFonts w:ascii="Times New Roman" w:hAnsi="Times New Roman" w:cs="Times New Roman"/>
                <w:sz w:val="28"/>
                <w:szCs w:val="28"/>
              </w:rPr>
            </w:pPr>
            <w:r w:rsidRPr="00832CC7">
              <w:rPr>
                <w:rFonts w:ascii="Times New Roman" w:hAnsi="Times New Roman" w:cs="Times New Roman"/>
                <w:sz w:val="28"/>
                <w:szCs w:val="28"/>
              </w:rPr>
              <w:t xml:space="preserve"> вносить   Міністрові   -   керівникові центрального  органу виконавчої  влади  у  сфері  соціальної  політики у разі порушення керівником  центрального  органу  виконавчої  влади,  що  реалізує державну   політику  у  сфері  зайнятості  населення  та  трудової міграції, або його заступниками законодавства обґрунтоване подання про звільнення;</w:t>
            </w:r>
          </w:p>
          <w:p w:rsidR="00516DC6" w:rsidRPr="00832CC7" w:rsidRDefault="006328D7" w:rsidP="00832CC7">
            <w:pPr>
              <w:pStyle w:val="10"/>
              <w:spacing w:after="0" w:line="240" w:lineRule="auto"/>
              <w:ind w:firstLine="171"/>
              <w:jc w:val="both"/>
              <w:rPr>
                <w:rFonts w:ascii="Times New Roman" w:hAnsi="Times New Roman" w:cs="Times New Roman"/>
                <w:b/>
                <w:sz w:val="28"/>
                <w:szCs w:val="28"/>
              </w:rPr>
            </w:pPr>
            <w:r w:rsidRPr="00832CC7">
              <w:rPr>
                <w:rFonts w:ascii="Times New Roman" w:hAnsi="Times New Roman" w:cs="Times New Roman"/>
                <w:sz w:val="28"/>
                <w:szCs w:val="28"/>
              </w:rPr>
              <w:t>(…)</w:t>
            </w:r>
            <w:bookmarkStart w:id="7" w:name="_GoBack"/>
            <w:bookmarkEnd w:id="7"/>
          </w:p>
        </w:tc>
      </w:tr>
      <w:tr w:rsidR="00832CC7" w:rsidRPr="00832CC7" w:rsidTr="00D902E1">
        <w:trPr>
          <w:trHeight w:val="709"/>
        </w:trPr>
        <w:tc>
          <w:tcPr>
            <w:tcW w:w="7704" w:type="dxa"/>
            <w:shd w:val="clear" w:color="auto" w:fill="auto"/>
          </w:tcPr>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b/>
                <w:sz w:val="28"/>
                <w:szCs w:val="28"/>
              </w:rPr>
              <w:lastRenderedPageBreak/>
              <w:t>Стаття 15. </w:t>
            </w:r>
            <w:r w:rsidRPr="00832CC7">
              <w:rPr>
                <w:rFonts w:ascii="Times New Roman" w:hAnsi="Times New Roman" w:cs="Times New Roman"/>
                <w:sz w:val="28"/>
                <w:szCs w:val="28"/>
              </w:rPr>
              <w:t>Засоби нагляду</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bookmarkStart w:id="8" w:name="3znysh7" w:colFirst="0" w:colLast="0"/>
            <w:bookmarkEnd w:id="8"/>
            <w:r w:rsidRPr="00832CC7">
              <w:rPr>
                <w:rFonts w:ascii="Times New Roman" w:hAnsi="Times New Roman" w:cs="Times New Roman"/>
                <w:sz w:val="28"/>
                <w:szCs w:val="28"/>
              </w:rPr>
              <w:t>…</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bookmarkStart w:id="9" w:name="2et92p0" w:colFirst="0" w:colLast="0"/>
            <w:bookmarkEnd w:id="9"/>
            <w:r w:rsidRPr="00832CC7">
              <w:rPr>
                <w:rFonts w:ascii="Times New Roman" w:hAnsi="Times New Roman" w:cs="Times New Roman"/>
                <w:sz w:val="28"/>
                <w:szCs w:val="28"/>
              </w:rPr>
              <w:t xml:space="preserve">2. </w:t>
            </w:r>
            <w:r w:rsidRPr="00832CC7">
              <w:rPr>
                <w:rFonts w:ascii="Times New Roman" w:hAnsi="Times New Roman" w:cs="Times New Roman"/>
                <w:b/>
                <w:sz w:val="28"/>
                <w:szCs w:val="28"/>
              </w:rPr>
              <w:t>Орган державного нагляду може</w:t>
            </w:r>
            <w:r w:rsidRPr="00832CC7">
              <w:rPr>
                <w:rFonts w:ascii="Times New Roman" w:hAnsi="Times New Roman" w:cs="Times New Roman"/>
                <w:sz w:val="28"/>
                <w:szCs w:val="28"/>
              </w:rPr>
              <w:t xml:space="preserve"> вимагати скликання позачергового засідання правління Фонду. Якщо ця вимога не виконується, орган державного нагляду може сам скликати та провести засідання правління Фонду.</w:t>
            </w:r>
          </w:p>
          <w:p w:rsidR="00516DC6" w:rsidRPr="00832CC7" w:rsidRDefault="00516DC6" w:rsidP="00D902E1">
            <w:pPr>
              <w:pStyle w:val="10"/>
              <w:spacing w:after="0" w:line="240" w:lineRule="auto"/>
              <w:ind w:firstLine="171"/>
              <w:jc w:val="both"/>
              <w:rPr>
                <w:rFonts w:ascii="Times New Roman" w:hAnsi="Times New Roman" w:cs="Times New Roman"/>
                <w:b/>
                <w:sz w:val="28"/>
                <w:szCs w:val="28"/>
              </w:rPr>
            </w:pPr>
          </w:p>
        </w:tc>
        <w:tc>
          <w:tcPr>
            <w:tcW w:w="7704" w:type="dxa"/>
            <w:shd w:val="clear" w:color="auto" w:fill="auto"/>
          </w:tcPr>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b/>
                <w:sz w:val="28"/>
                <w:szCs w:val="28"/>
              </w:rPr>
              <w:t>Стаття 15. </w:t>
            </w:r>
            <w:r w:rsidRPr="00832CC7">
              <w:rPr>
                <w:rFonts w:ascii="Times New Roman" w:hAnsi="Times New Roman" w:cs="Times New Roman"/>
                <w:sz w:val="28"/>
                <w:szCs w:val="28"/>
              </w:rPr>
              <w:t>Засоби нагляду</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r w:rsidRPr="00832CC7">
              <w:rPr>
                <w:rFonts w:ascii="Times New Roman" w:hAnsi="Times New Roman" w:cs="Times New Roman"/>
                <w:sz w:val="28"/>
                <w:szCs w:val="28"/>
              </w:rPr>
              <w:t>…</w:t>
            </w:r>
          </w:p>
          <w:p w:rsidR="00516DC6" w:rsidRPr="00832CC7" w:rsidRDefault="00516DC6" w:rsidP="00D902E1">
            <w:pPr>
              <w:pStyle w:val="rvps2"/>
              <w:spacing w:before="0" w:beforeAutospacing="0" w:after="0" w:afterAutospacing="0"/>
              <w:ind w:firstLine="286"/>
              <w:jc w:val="both"/>
              <w:rPr>
                <w:bCs/>
                <w:sz w:val="28"/>
                <w:szCs w:val="28"/>
              </w:rPr>
            </w:pPr>
            <w:r w:rsidRPr="00832CC7">
              <w:rPr>
                <w:sz w:val="28"/>
                <w:szCs w:val="28"/>
              </w:rPr>
              <w:t xml:space="preserve">2. </w:t>
            </w:r>
            <w:r w:rsidRPr="00832CC7">
              <w:rPr>
                <w:b/>
                <w:bCs/>
                <w:sz w:val="28"/>
                <w:szCs w:val="28"/>
              </w:rPr>
              <w:t xml:space="preserve">У разі потреби орган державного нагляду має право </w:t>
            </w:r>
            <w:r w:rsidRPr="00832CC7">
              <w:rPr>
                <w:bCs/>
                <w:sz w:val="28"/>
                <w:szCs w:val="28"/>
              </w:rPr>
              <w:t>вимагати скликання позачергового засідання правління Фонду. Якщо цю вимогу не буде виконано, орган державного нагляду має право сам скликати та провести засідання правління Фонду.</w:t>
            </w:r>
          </w:p>
          <w:p w:rsidR="00516DC6" w:rsidRPr="00832CC7" w:rsidRDefault="00516DC6" w:rsidP="00D902E1">
            <w:pPr>
              <w:pStyle w:val="10"/>
              <w:spacing w:after="0" w:line="240" w:lineRule="auto"/>
              <w:ind w:firstLine="171"/>
              <w:jc w:val="both"/>
              <w:rPr>
                <w:rFonts w:ascii="Times New Roman" w:hAnsi="Times New Roman" w:cs="Times New Roman"/>
                <w:sz w:val="28"/>
                <w:szCs w:val="28"/>
              </w:rPr>
            </w:pPr>
          </w:p>
        </w:tc>
      </w:tr>
    </w:tbl>
    <w:p w:rsidR="003819C2" w:rsidRPr="00832CC7" w:rsidRDefault="003819C2">
      <w:pPr>
        <w:rPr>
          <w:rFonts w:ascii="Times New Roman" w:hAnsi="Times New Roman" w:cs="Times New Roman"/>
          <w:spacing w:val="0"/>
          <w:lang w:val="uk-UA"/>
        </w:rPr>
      </w:pPr>
    </w:p>
    <w:p w:rsidR="003819C2" w:rsidRPr="00832CC7" w:rsidRDefault="003819C2">
      <w:pPr>
        <w:rPr>
          <w:rFonts w:ascii="Times New Roman" w:hAnsi="Times New Roman" w:cs="Times New Roman"/>
          <w:spacing w:val="0"/>
          <w:lang w:val="uk-UA"/>
        </w:rPr>
      </w:pPr>
    </w:p>
    <w:p w:rsidR="003819C2" w:rsidRPr="00832CC7" w:rsidRDefault="003819C2">
      <w:pPr>
        <w:rPr>
          <w:rFonts w:ascii="Times New Roman" w:hAnsi="Times New Roman" w:cs="Times New Roman"/>
          <w:spacing w:val="0"/>
          <w:lang w:val="uk-UA"/>
        </w:rPr>
      </w:pPr>
    </w:p>
    <w:p w:rsidR="003819C2" w:rsidRPr="00832CC7" w:rsidRDefault="003819C2" w:rsidP="0067456D">
      <w:pPr>
        <w:jc w:val="center"/>
        <w:rPr>
          <w:rFonts w:ascii="Times New Roman" w:hAnsi="Times New Roman" w:cs="Times New Roman"/>
          <w:b/>
          <w:bCs/>
          <w:spacing w:val="0"/>
          <w:lang w:val="uk-UA"/>
        </w:rPr>
      </w:pPr>
      <w:r w:rsidRPr="00832CC7">
        <w:rPr>
          <w:rFonts w:ascii="Times New Roman" w:hAnsi="Times New Roman" w:cs="Times New Roman"/>
          <w:b/>
          <w:bCs/>
          <w:spacing w:val="0"/>
          <w:lang w:val="uk-UA"/>
        </w:rPr>
        <w:t>Народний депутати України                                                                                         Королевська Н.Ю.</w:t>
      </w:r>
    </w:p>
    <w:sectPr w:rsidR="003819C2" w:rsidRPr="00832CC7" w:rsidSect="004B10B9">
      <w:headerReference w:type="default" r:id="rId6"/>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21B" w:rsidRDefault="005F421B">
      <w:pPr>
        <w:rPr>
          <w:rFonts w:ascii="Times New Roman" w:hAnsi="Times New Roman" w:cs="Times New Roman"/>
          <w:spacing w:val="0"/>
          <w:sz w:val="24"/>
          <w:szCs w:val="24"/>
        </w:rPr>
      </w:pPr>
      <w:r>
        <w:rPr>
          <w:rFonts w:ascii="Times New Roman" w:hAnsi="Times New Roman" w:cs="Times New Roman"/>
          <w:spacing w:val="0"/>
          <w:sz w:val="24"/>
          <w:szCs w:val="24"/>
        </w:rPr>
        <w:separator/>
      </w:r>
    </w:p>
  </w:endnote>
  <w:endnote w:type="continuationSeparator" w:id="0">
    <w:p w:rsidR="005F421B" w:rsidRDefault="005F421B">
      <w:pPr>
        <w:rPr>
          <w:rFonts w:ascii="Times New Roman" w:hAnsi="Times New Roman" w:cs="Times New Roman"/>
          <w:spacing w:val="0"/>
          <w:sz w:val="24"/>
          <w:szCs w:val="24"/>
        </w:rPr>
      </w:pPr>
      <w:r>
        <w:rPr>
          <w:rFonts w:ascii="Times New Roman" w:hAnsi="Times New Roman" w:cs="Times New Roman"/>
          <w:spacing w:val="0"/>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sburg">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21B" w:rsidRDefault="005F421B">
      <w:pPr>
        <w:rPr>
          <w:rFonts w:ascii="Times New Roman" w:hAnsi="Times New Roman" w:cs="Times New Roman"/>
          <w:spacing w:val="0"/>
          <w:sz w:val="24"/>
          <w:szCs w:val="24"/>
        </w:rPr>
      </w:pPr>
      <w:r>
        <w:rPr>
          <w:rFonts w:ascii="Times New Roman" w:hAnsi="Times New Roman" w:cs="Times New Roman"/>
          <w:spacing w:val="0"/>
          <w:sz w:val="24"/>
          <w:szCs w:val="24"/>
        </w:rPr>
        <w:separator/>
      </w:r>
    </w:p>
  </w:footnote>
  <w:footnote w:type="continuationSeparator" w:id="0">
    <w:p w:rsidR="005F421B" w:rsidRDefault="005F421B">
      <w:pPr>
        <w:rPr>
          <w:rFonts w:ascii="Times New Roman" w:hAnsi="Times New Roman" w:cs="Times New Roman"/>
          <w:spacing w:val="0"/>
          <w:sz w:val="24"/>
          <w:szCs w:val="24"/>
        </w:rPr>
      </w:pPr>
      <w:r>
        <w:rPr>
          <w:rFonts w:ascii="Times New Roman" w:hAnsi="Times New Roman" w:cs="Times New Roman"/>
          <w:spacing w:val="0"/>
          <w:sz w:val="24"/>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9C2" w:rsidRDefault="003819C2" w:rsidP="00D76556">
    <w:pPr>
      <w:pStyle w:val="aa"/>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32CC7">
      <w:rPr>
        <w:rStyle w:val="a6"/>
        <w:noProof/>
      </w:rPr>
      <w:t>2</w:t>
    </w:r>
    <w:r>
      <w:rPr>
        <w:rStyle w:val="a6"/>
      </w:rPr>
      <w:fldChar w:fldCharType="end"/>
    </w:r>
  </w:p>
  <w:p w:rsidR="003819C2" w:rsidRDefault="003819C2">
    <w:pPr>
      <w:pStyle w:val="aa"/>
      <w:rPr>
        <w:lang w:val="uk-UA"/>
      </w:rPr>
    </w:pPr>
  </w:p>
  <w:p w:rsidR="003819C2" w:rsidRPr="0067456D" w:rsidRDefault="003819C2">
    <w:pPr>
      <w:pStyle w:val="aa"/>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noPunctuationKerning/>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19E3"/>
    <w:rsid w:val="00000199"/>
    <w:rsid w:val="00000210"/>
    <w:rsid w:val="00000709"/>
    <w:rsid w:val="00000B97"/>
    <w:rsid w:val="00002465"/>
    <w:rsid w:val="000025B8"/>
    <w:rsid w:val="00002700"/>
    <w:rsid w:val="00002890"/>
    <w:rsid w:val="00003E72"/>
    <w:rsid w:val="00004538"/>
    <w:rsid w:val="00004F23"/>
    <w:rsid w:val="00005543"/>
    <w:rsid w:val="00005734"/>
    <w:rsid w:val="00005FEB"/>
    <w:rsid w:val="00006080"/>
    <w:rsid w:val="00006B76"/>
    <w:rsid w:val="00006EB7"/>
    <w:rsid w:val="000071BC"/>
    <w:rsid w:val="00007614"/>
    <w:rsid w:val="00007C14"/>
    <w:rsid w:val="0001014E"/>
    <w:rsid w:val="0001050B"/>
    <w:rsid w:val="0001053C"/>
    <w:rsid w:val="00010657"/>
    <w:rsid w:val="000109D2"/>
    <w:rsid w:val="00010BFA"/>
    <w:rsid w:val="00010D4C"/>
    <w:rsid w:val="00010F78"/>
    <w:rsid w:val="000118E6"/>
    <w:rsid w:val="00011B4D"/>
    <w:rsid w:val="00011BD0"/>
    <w:rsid w:val="000126CE"/>
    <w:rsid w:val="00012F32"/>
    <w:rsid w:val="000148A1"/>
    <w:rsid w:val="000148D9"/>
    <w:rsid w:val="00014EF6"/>
    <w:rsid w:val="00014F9E"/>
    <w:rsid w:val="0001584A"/>
    <w:rsid w:val="000159D2"/>
    <w:rsid w:val="00015B50"/>
    <w:rsid w:val="00015DF3"/>
    <w:rsid w:val="00015E37"/>
    <w:rsid w:val="00015F8D"/>
    <w:rsid w:val="00016133"/>
    <w:rsid w:val="000167E0"/>
    <w:rsid w:val="00017585"/>
    <w:rsid w:val="0001766C"/>
    <w:rsid w:val="000179DD"/>
    <w:rsid w:val="00017E64"/>
    <w:rsid w:val="00021879"/>
    <w:rsid w:val="00021893"/>
    <w:rsid w:val="000218E9"/>
    <w:rsid w:val="00021A37"/>
    <w:rsid w:val="00022281"/>
    <w:rsid w:val="00023A57"/>
    <w:rsid w:val="00023DEA"/>
    <w:rsid w:val="000243B5"/>
    <w:rsid w:val="00024F6E"/>
    <w:rsid w:val="000253D3"/>
    <w:rsid w:val="00026609"/>
    <w:rsid w:val="00026970"/>
    <w:rsid w:val="00026A79"/>
    <w:rsid w:val="0002731A"/>
    <w:rsid w:val="000274E9"/>
    <w:rsid w:val="00027897"/>
    <w:rsid w:val="000300CC"/>
    <w:rsid w:val="00030107"/>
    <w:rsid w:val="00030773"/>
    <w:rsid w:val="000308E2"/>
    <w:rsid w:val="00031A76"/>
    <w:rsid w:val="00032127"/>
    <w:rsid w:val="000323B3"/>
    <w:rsid w:val="00032640"/>
    <w:rsid w:val="00032C63"/>
    <w:rsid w:val="000334B1"/>
    <w:rsid w:val="00033F18"/>
    <w:rsid w:val="0003411D"/>
    <w:rsid w:val="000341FE"/>
    <w:rsid w:val="000344C1"/>
    <w:rsid w:val="00034C1A"/>
    <w:rsid w:val="00035C69"/>
    <w:rsid w:val="00035CEE"/>
    <w:rsid w:val="00035D77"/>
    <w:rsid w:val="00035DA6"/>
    <w:rsid w:val="00036044"/>
    <w:rsid w:val="00036504"/>
    <w:rsid w:val="00036A5E"/>
    <w:rsid w:val="00037864"/>
    <w:rsid w:val="00037C3D"/>
    <w:rsid w:val="00037C65"/>
    <w:rsid w:val="0004039C"/>
    <w:rsid w:val="00040837"/>
    <w:rsid w:val="00040926"/>
    <w:rsid w:val="00041371"/>
    <w:rsid w:val="000417AF"/>
    <w:rsid w:val="00042F4A"/>
    <w:rsid w:val="0004391F"/>
    <w:rsid w:val="00043DBD"/>
    <w:rsid w:val="000440B8"/>
    <w:rsid w:val="000446C0"/>
    <w:rsid w:val="00044A1B"/>
    <w:rsid w:val="00044D18"/>
    <w:rsid w:val="00045188"/>
    <w:rsid w:val="0004589D"/>
    <w:rsid w:val="00045CBA"/>
    <w:rsid w:val="00045E00"/>
    <w:rsid w:val="0004672D"/>
    <w:rsid w:val="000468BE"/>
    <w:rsid w:val="00046DEC"/>
    <w:rsid w:val="00046FE2"/>
    <w:rsid w:val="00047466"/>
    <w:rsid w:val="0004756C"/>
    <w:rsid w:val="00047C92"/>
    <w:rsid w:val="00050477"/>
    <w:rsid w:val="00050857"/>
    <w:rsid w:val="00051E90"/>
    <w:rsid w:val="00052110"/>
    <w:rsid w:val="00052CBF"/>
    <w:rsid w:val="00052E6D"/>
    <w:rsid w:val="00053422"/>
    <w:rsid w:val="00053AE6"/>
    <w:rsid w:val="00054741"/>
    <w:rsid w:val="00055DC8"/>
    <w:rsid w:val="000562BD"/>
    <w:rsid w:val="0005686A"/>
    <w:rsid w:val="0005740F"/>
    <w:rsid w:val="00057B8A"/>
    <w:rsid w:val="00057D0A"/>
    <w:rsid w:val="00057D50"/>
    <w:rsid w:val="00057E26"/>
    <w:rsid w:val="00060383"/>
    <w:rsid w:val="00060606"/>
    <w:rsid w:val="0006089D"/>
    <w:rsid w:val="00060A1F"/>
    <w:rsid w:val="00060AA0"/>
    <w:rsid w:val="000613A4"/>
    <w:rsid w:val="0006208B"/>
    <w:rsid w:val="00062936"/>
    <w:rsid w:val="00062B2B"/>
    <w:rsid w:val="000645FB"/>
    <w:rsid w:val="00064D19"/>
    <w:rsid w:val="00064F4F"/>
    <w:rsid w:val="00065C68"/>
    <w:rsid w:val="0006654F"/>
    <w:rsid w:val="000668C3"/>
    <w:rsid w:val="00066B11"/>
    <w:rsid w:val="00066E04"/>
    <w:rsid w:val="00067A07"/>
    <w:rsid w:val="00070B3F"/>
    <w:rsid w:val="000713FB"/>
    <w:rsid w:val="0007150D"/>
    <w:rsid w:val="00071596"/>
    <w:rsid w:val="000715F4"/>
    <w:rsid w:val="00071861"/>
    <w:rsid w:val="00071B61"/>
    <w:rsid w:val="000734DA"/>
    <w:rsid w:val="00074AAC"/>
    <w:rsid w:val="00074ED3"/>
    <w:rsid w:val="00074F6D"/>
    <w:rsid w:val="000756B2"/>
    <w:rsid w:val="00075856"/>
    <w:rsid w:val="00075B79"/>
    <w:rsid w:val="00075C2D"/>
    <w:rsid w:val="0007636D"/>
    <w:rsid w:val="0007644F"/>
    <w:rsid w:val="00077FEA"/>
    <w:rsid w:val="00080430"/>
    <w:rsid w:val="000806F2"/>
    <w:rsid w:val="00080F28"/>
    <w:rsid w:val="0008126B"/>
    <w:rsid w:val="000827BB"/>
    <w:rsid w:val="0008287F"/>
    <w:rsid w:val="00082BB8"/>
    <w:rsid w:val="00082FBC"/>
    <w:rsid w:val="00083242"/>
    <w:rsid w:val="000835BD"/>
    <w:rsid w:val="0008361B"/>
    <w:rsid w:val="00083807"/>
    <w:rsid w:val="000845F9"/>
    <w:rsid w:val="00086039"/>
    <w:rsid w:val="00086884"/>
    <w:rsid w:val="000871CD"/>
    <w:rsid w:val="0008748C"/>
    <w:rsid w:val="000909A7"/>
    <w:rsid w:val="0009147E"/>
    <w:rsid w:val="00091A9D"/>
    <w:rsid w:val="000925DF"/>
    <w:rsid w:val="000932C4"/>
    <w:rsid w:val="00093325"/>
    <w:rsid w:val="000936C7"/>
    <w:rsid w:val="000941BA"/>
    <w:rsid w:val="0009421F"/>
    <w:rsid w:val="00094E35"/>
    <w:rsid w:val="00095344"/>
    <w:rsid w:val="00097C55"/>
    <w:rsid w:val="000A0038"/>
    <w:rsid w:val="000A00B2"/>
    <w:rsid w:val="000A00C0"/>
    <w:rsid w:val="000A0BC5"/>
    <w:rsid w:val="000A0FD6"/>
    <w:rsid w:val="000A19CA"/>
    <w:rsid w:val="000A21C0"/>
    <w:rsid w:val="000A2254"/>
    <w:rsid w:val="000A22CC"/>
    <w:rsid w:val="000A2432"/>
    <w:rsid w:val="000A3059"/>
    <w:rsid w:val="000A3774"/>
    <w:rsid w:val="000A3830"/>
    <w:rsid w:val="000A3DCA"/>
    <w:rsid w:val="000A4891"/>
    <w:rsid w:val="000A4EF5"/>
    <w:rsid w:val="000A533F"/>
    <w:rsid w:val="000A580E"/>
    <w:rsid w:val="000A5B1B"/>
    <w:rsid w:val="000A6650"/>
    <w:rsid w:val="000A6903"/>
    <w:rsid w:val="000A7170"/>
    <w:rsid w:val="000A79FA"/>
    <w:rsid w:val="000B02F1"/>
    <w:rsid w:val="000B0316"/>
    <w:rsid w:val="000B0365"/>
    <w:rsid w:val="000B0C9C"/>
    <w:rsid w:val="000B0FFC"/>
    <w:rsid w:val="000B16DB"/>
    <w:rsid w:val="000B1C08"/>
    <w:rsid w:val="000B241E"/>
    <w:rsid w:val="000B2BF4"/>
    <w:rsid w:val="000B2C36"/>
    <w:rsid w:val="000B37DD"/>
    <w:rsid w:val="000B389A"/>
    <w:rsid w:val="000B3C54"/>
    <w:rsid w:val="000B416B"/>
    <w:rsid w:val="000B4218"/>
    <w:rsid w:val="000B5C8E"/>
    <w:rsid w:val="000B61BA"/>
    <w:rsid w:val="000B627A"/>
    <w:rsid w:val="000B79A3"/>
    <w:rsid w:val="000C07B7"/>
    <w:rsid w:val="000C08B6"/>
    <w:rsid w:val="000C0D7E"/>
    <w:rsid w:val="000C0FBA"/>
    <w:rsid w:val="000C1341"/>
    <w:rsid w:val="000C1581"/>
    <w:rsid w:val="000C1B92"/>
    <w:rsid w:val="000C1FB2"/>
    <w:rsid w:val="000C3275"/>
    <w:rsid w:val="000C3CDF"/>
    <w:rsid w:val="000C3F46"/>
    <w:rsid w:val="000C415D"/>
    <w:rsid w:val="000C562B"/>
    <w:rsid w:val="000C562E"/>
    <w:rsid w:val="000C5845"/>
    <w:rsid w:val="000C677B"/>
    <w:rsid w:val="000C6D43"/>
    <w:rsid w:val="000C7603"/>
    <w:rsid w:val="000C762C"/>
    <w:rsid w:val="000D0D94"/>
    <w:rsid w:val="000D0EB2"/>
    <w:rsid w:val="000D0F6B"/>
    <w:rsid w:val="000D25D4"/>
    <w:rsid w:val="000D27A2"/>
    <w:rsid w:val="000D30B6"/>
    <w:rsid w:val="000D3125"/>
    <w:rsid w:val="000D384B"/>
    <w:rsid w:val="000D426F"/>
    <w:rsid w:val="000D4CD3"/>
    <w:rsid w:val="000D545D"/>
    <w:rsid w:val="000D556E"/>
    <w:rsid w:val="000D681F"/>
    <w:rsid w:val="000E01D6"/>
    <w:rsid w:val="000E09C0"/>
    <w:rsid w:val="000E0C93"/>
    <w:rsid w:val="000E1026"/>
    <w:rsid w:val="000E1220"/>
    <w:rsid w:val="000E13A7"/>
    <w:rsid w:val="000E15E9"/>
    <w:rsid w:val="000E1B0D"/>
    <w:rsid w:val="000E2826"/>
    <w:rsid w:val="000E2D85"/>
    <w:rsid w:val="000E2E56"/>
    <w:rsid w:val="000E2FFE"/>
    <w:rsid w:val="000E3283"/>
    <w:rsid w:val="000E35FF"/>
    <w:rsid w:val="000E3A50"/>
    <w:rsid w:val="000E3B67"/>
    <w:rsid w:val="000E3BAF"/>
    <w:rsid w:val="000E3BBE"/>
    <w:rsid w:val="000E3FB5"/>
    <w:rsid w:val="000E4533"/>
    <w:rsid w:val="000E4E61"/>
    <w:rsid w:val="000E522F"/>
    <w:rsid w:val="000E5509"/>
    <w:rsid w:val="000E5AD2"/>
    <w:rsid w:val="000E6381"/>
    <w:rsid w:val="000E6789"/>
    <w:rsid w:val="000E68AF"/>
    <w:rsid w:val="000E6B82"/>
    <w:rsid w:val="000E7EDC"/>
    <w:rsid w:val="000E7F06"/>
    <w:rsid w:val="000F0053"/>
    <w:rsid w:val="000F08A9"/>
    <w:rsid w:val="000F0D77"/>
    <w:rsid w:val="000F0DE8"/>
    <w:rsid w:val="000F2198"/>
    <w:rsid w:val="000F3011"/>
    <w:rsid w:val="000F40EE"/>
    <w:rsid w:val="000F4603"/>
    <w:rsid w:val="000F465E"/>
    <w:rsid w:val="000F53CC"/>
    <w:rsid w:val="000F5DA9"/>
    <w:rsid w:val="000F5E81"/>
    <w:rsid w:val="000F5F51"/>
    <w:rsid w:val="000F6493"/>
    <w:rsid w:val="000F6F15"/>
    <w:rsid w:val="000F71A5"/>
    <w:rsid w:val="000F73F9"/>
    <w:rsid w:val="000F76E3"/>
    <w:rsid w:val="000F7777"/>
    <w:rsid w:val="000F794D"/>
    <w:rsid w:val="000F7F6B"/>
    <w:rsid w:val="00100638"/>
    <w:rsid w:val="001011FC"/>
    <w:rsid w:val="00101F09"/>
    <w:rsid w:val="001021A2"/>
    <w:rsid w:val="001028A3"/>
    <w:rsid w:val="001028C2"/>
    <w:rsid w:val="00102BA1"/>
    <w:rsid w:val="001031E5"/>
    <w:rsid w:val="00104305"/>
    <w:rsid w:val="00104590"/>
    <w:rsid w:val="0010485F"/>
    <w:rsid w:val="001052F3"/>
    <w:rsid w:val="0010556A"/>
    <w:rsid w:val="001056BA"/>
    <w:rsid w:val="001058CB"/>
    <w:rsid w:val="0010593C"/>
    <w:rsid w:val="00105969"/>
    <w:rsid w:val="00105D71"/>
    <w:rsid w:val="00105E48"/>
    <w:rsid w:val="00105F1E"/>
    <w:rsid w:val="00106503"/>
    <w:rsid w:val="00106907"/>
    <w:rsid w:val="0010695F"/>
    <w:rsid w:val="00106B1C"/>
    <w:rsid w:val="00107175"/>
    <w:rsid w:val="00107782"/>
    <w:rsid w:val="001079AB"/>
    <w:rsid w:val="001079FC"/>
    <w:rsid w:val="00107D3E"/>
    <w:rsid w:val="001100DE"/>
    <w:rsid w:val="00110582"/>
    <w:rsid w:val="001107F0"/>
    <w:rsid w:val="0011124F"/>
    <w:rsid w:val="00111DE4"/>
    <w:rsid w:val="00111E0D"/>
    <w:rsid w:val="0011203B"/>
    <w:rsid w:val="001120EE"/>
    <w:rsid w:val="00112526"/>
    <w:rsid w:val="00112A99"/>
    <w:rsid w:val="00112B90"/>
    <w:rsid w:val="00112C93"/>
    <w:rsid w:val="001133AA"/>
    <w:rsid w:val="00113498"/>
    <w:rsid w:val="001137E7"/>
    <w:rsid w:val="00113A52"/>
    <w:rsid w:val="0011442D"/>
    <w:rsid w:val="00114A4D"/>
    <w:rsid w:val="00114DB4"/>
    <w:rsid w:val="00114E1D"/>
    <w:rsid w:val="00115737"/>
    <w:rsid w:val="001159FA"/>
    <w:rsid w:val="00115AD6"/>
    <w:rsid w:val="001160E6"/>
    <w:rsid w:val="00116119"/>
    <w:rsid w:val="001166DF"/>
    <w:rsid w:val="001168B7"/>
    <w:rsid w:val="00116FB7"/>
    <w:rsid w:val="00117064"/>
    <w:rsid w:val="00117D2A"/>
    <w:rsid w:val="001216A7"/>
    <w:rsid w:val="00121E5F"/>
    <w:rsid w:val="00122221"/>
    <w:rsid w:val="001228B7"/>
    <w:rsid w:val="00122E42"/>
    <w:rsid w:val="001230BE"/>
    <w:rsid w:val="00123861"/>
    <w:rsid w:val="00123D9E"/>
    <w:rsid w:val="00124585"/>
    <w:rsid w:val="001248D1"/>
    <w:rsid w:val="001253C3"/>
    <w:rsid w:val="00126084"/>
    <w:rsid w:val="001264BA"/>
    <w:rsid w:val="00126DAB"/>
    <w:rsid w:val="00126FED"/>
    <w:rsid w:val="00127F42"/>
    <w:rsid w:val="00130374"/>
    <w:rsid w:val="00130ACA"/>
    <w:rsid w:val="0013103F"/>
    <w:rsid w:val="00133312"/>
    <w:rsid w:val="00133B5A"/>
    <w:rsid w:val="00133D36"/>
    <w:rsid w:val="00134AFC"/>
    <w:rsid w:val="00134C14"/>
    <w:rsid w:val="001351AA"/>
    <w:rsid w:val="001356CF"/>
    <w:rsid w:val="00136057"/>
    <w:rsid w:val="00136110"/>
    <w:rsid w:val="00136201"/>
    <w:rsid w:val="001364DA"/>
    <w:rsid w:val="001365E5"/>
    <w:rsid w:val="0013676E"/>
    <w:rsid w:val="00136C60"/>
    <w:rsid w:val="00137110"/>
    <w:rsid w:val="00137404"/>
    <w:rsid w:val="00137579"/>
    <w:rsid w:val="00137CB1"/>
    <w:rsid w:val="00137D3A"/>
    <w:rsid w:val="00140559"/>
    <w:rsid w:val="001413C5"/>
    <w:rsid w:val="00141442"/>
    <w:rsid w:val="00141504"/>
    <w:rsid w:val="001420A3"/>
    <w:rsid w:val="00142425"/>
    <w:rsid w:val="001425C0"/>
    <w:rsid w:val="00142800"/>
    <w:rsid w:val="00142CB6"/>
    <w:rsid w:val="0014329C"/>
    <w:rsid w:val="001439D1"/>
    <w:rsid w:val="00144C26"/>
    <w:rsid w:val="00145B61"/>
    <w:rsid w:val="00146666"/>
    <w:rsid w:val="00146BA7"/>
    <w:rsid w:val="00146C61"/>
    <w:rsid w:val="001473D8"/>
    <w:rsid w:val="00147600"/>
    <w:rsid w:val="00147BD8"/>
    <w:rsid w:val="00150744"/>
    <w:rsid w:val="00150A74"/>
    <w:rsid w:val="001520D0"/>
    <w:rsid w:val="0015225D"/>
    <w:rsid w:val="001539A5"/>
    <w:rsid w:val="0015456C"/>
    <w:rsid w:val="001546AD"/>
    <w:rsid w:val="001548DB"/>
    <w:rsid w:val="00154AFA"/>
    <w:rsid w:val="00156039"/>
    <w:rsid w:val="00156FEA"/>
    <w:rsid w:val="001601B1"/>
    <w:rsid w:val="00160A8D"/>
    <w:rsid w:val="00160F89"/>
    <w:rsid w:val="00161C1B"/>
    <w:rsid w:val="00161C20"/>
    <w:rsid w:val="00161E5E"/>
    <w:rsid w:val="001624AE"/>
    <w:rsid w:val="00163073"/>
    <w:rsid w:val="00163080"/>
    <w:rsid w:val="0016342D"/>
    <w:rsid w:val="001637AB"/>
    <w:rsid w:val="00163D0D"/>
    <w:rsid w:val="00164173"/>
    <w:rsid w:val="0016479D"/>
    <w:rsid w:val="00165E50"/>
    <w:rsid w:val="0016612A"/>
    <w:rsid w:val="00166338"/>
    <w:rsid w:val="001669C7"/>
    <w:rsid w:val="00166D84"/>
    <w:rsid w:val="001704A7"/>
    <w:rsid w:val="001709D6"/>
    <w:rsid w:val="0017120D"/>
    <w:rsid w:val="00171DE5"/>
    <w:rsid w:val="00171FB0"/>
    <w:rsid w:val="00171FBA"/>
    <w:rsid w:val="0017265B"/>
    <w:rsid w:val="001727EC"/>
    <w:rsid w:val="0017371D"/>
    <w:rsid w:val="0017395F"/>
    <w:rsid w:val="00174603"/>
    <w:rsid w:val="001746FE"/>
    <w:rsid w:val="00174881"/>
    <w:rsid w:val="0017509D"/>
    <w:rsid w:val="0017558B"/>
    <w:rsid w:val="001755E7"/>
    <w:rsid w:val="001756C5"/>
    <w:rsid w:val="001765DB"/>
    <w:rsid w:val="0017669A"/>
    <w:rsid w:val="001768B8"/>
    <w:rsid w:val="00176F4F"/>
    <w:rsid w:val="00177790"/>
    <w:rsid w:val="00177FC7"/>
    <w:rsid w:val="001801D6"/>
    <w:rsid w:val="001802BC"/>
    <w:rsid w:val="001805EF"/>
    <w:rsid w:val="00180697"/>
    <w:rsid w:val="0018076B"/>
    <w:rsid w:val="001809EB"/>
    <w:rsid w:val="001810C0"/>
    <w:rsid w:val="00182856"/>
    <w:rsid w:val="00182CE9"/>
    <w:rsid w:val="0018324D"/>
    <w:rsid w:val="001835E8"/>
    <w:rsid w:val="00183633"/>
    <w:rsid w:val="00186027"/>
    <w:rsid w:val="00186AE5"/>
    <w:rsid w:val="00186FD0"/>
    <w:rsid w:val="00187331"/>
    <w:rsid w:val="00187A28"/>
    <w:rsid w:val="00187C11"/>
    <w:rsid w:val="0019081D"/>
    <w:rsid w:val="00190B37"/>
    <w:rsid w:val="00190E62"/>
    <w:rsid w:val="0019102D"/>
    <w:rsid w:val="00191071"/>
    <w:rsid w:val="001912FB"/>
    <w:rsid w:val="00191B0D"/>
    <w:rsid w:val="00191CC4"/>
    <w:rsid w:val="00192802"/>
    <w:rsid w:val="0019324D"/>
    <w:rsid w:val="00193316"/>
    <w:rsid w:val="0019384B"/>
    <w:rsid w:val="00193C6F"/>
    <w:rsid w:val="001942FE"/>
    <w:rsid w:val="001949F1"/>
    <w:rsid w:val="00194C03"/>
    <w:rsid w:val="00194CCC"/>
    <w:rsid w:val="00194F9E"/>
    <w:rsid w:val="00195954"/>
    <w:rsid w:val="00196E04"/>
    <w:rsid w:val="00196FBF"/>
    <w:rsid w:val="00197C4B"/>
    <w:rsid w:val="00197EA0"/>
    <w:rsid w:val="001A016D"/>
    <w:rsid w:val="001A1C7F"/>
    <w:rsid w:val="001A2F34"/>
    <w:rsid w:val="001A3090"/>
    <w:rsid w:val="001A3908"/>
    <w:rsid w:val="001A3A49"/>
    <w:rsid w:val="001A3B31"/>
    <w:rsid w:val="001A3D56"/>
    <w:rsid w:val="001A46CF"/>
    <w:rsid w:val="001A471D"/>
    <w:rsid w:val="001A4905"/>
    <w:rsid w:val="001A5153"/>
    <w:rsid w:val="001A60EA"/>
    <w:rsid w:val="001A72D0"/>
    <w:rsid w:val="001A7B4E"/>
    <w:rsid w:val="001B0B9A"/>
    <w:rsid w:val="001B1991"/>
    <w:rsid w:val="001B2313"/>
    <w:rsid w:val="001B29E5"/>
    <w:rsid w:val="001B2F2D"/>
    <w:rsid w:val="001B328E"/>
    <w:rsid w:val="001B37A9"/>
    <w:rsid w:val="001B3A1D"/>
    <w:rsid w:val="001B3D0E"/>
    <w:rsid w:val="001B3E67"/>
    <w:rsid w:val="001B46DE"/>
    <w:rsid w:val="001B4857"/>
    <w:rsid w:val="001B5647"/>
    <w:rsid w:val="001B5A23"/>
    <w:rsid w:val="001B5DA0"/>
    <w:rsid w:val="001B5F98"/>
    <w:rsid w:val="001B64AF"/>
    <w:rsid w:val="001B66CF"/>
    <w:rsid w:val="001B6A9C"/>
    <w:rsid w:val="001B6CD7"/>
    <w:rsid w:val="001B7816"/>
    <w:rsid w:val="001B78EB"/>
    <w:rsid w:val="001B7EF7"/>
    <w:rsid w:val="001C0349"/>
    <w:rsid w:val="001C0C94"/>
    <w:rsid w:val="001C19D0"/>
    <w:rsid w:val="001C2B53"/>
    <w:rsid w:val="001C2C38"/>
    <w:rsid w:val="001C2D78"/>
    <w:rsid w:val="001C3466"/>
    <w:rsid w:val="001C36E9"/>
    <w:rsid w:val="001C3B32"/>
    <w:rsid w:val="001C43DF"/>
    <w:rsid w:val="001C4481"/>
    <w:rsid w:val="001C5580"/>
    <w:rsid w:val="001C57F9"/>
    <w:rsid w:val="001C5859"/>
    <w:rsid w:val="001C5D99"/>
    <w:rsid w:val="001C6073"/>
    <w:rsid w:val="001C62D5"/>
    <w:rsid w:val="001C65BD"/>
    <w:rsid w:val="001C6ACE"/>
    <w:rsid w:val="001C7090"/>
    <w:rsid w:val="001C7BED"/>
    <w:rsid w:val="001D07D5"/>
    <w:rsid w:val="001D1390"/>
    <w:rsid w:val="001D14EF"/>
    <w:rsid w:val="001D18A2"/>
    <w:rsid w:val="001D1F04"/>
    <w:rsid w:val="001D2939"/>
    <w:rsid w:val="001D34C5"/>
    <w:rsid w:val="001D3A1A"/>
    <w:rsid w:val="001D3B2D"/>
    <w:rsid w:val="001D3C4D"/>
    <w:rsid w:val="001D3E24"/>
    <w:rsid w:val="001D3E61"/>
    <w:rsid w:val="001D46C4"/>
    <w:rsid w:val="001D52AE"/>
    <w:rsid w:val="001D5862"/>
    <w:rsid w:val="001D5A4B"/>
    <w:rsid w:val="001D70B5"/>
    <w:rsid w:val="001D7868"/>
    <w:rsid w:val="001D7D26"/>
    <w:rsid w:val="001E034D"/>
    <w:rsid w:val="001E1392"/>
    <w:rsid w:val="001E180D"/>
    <w:rsid w:val="001E1981"/>
    <w:rsid w:val="001E1C1B"/>
    <w:rsid w:val="001E24E8"/>
    <w:rsid w:val="001E3EAE"/>
    <w:rsid w:val="001E56E7"/>
    <w:rsid w:val="001E5DC0"/>
    <w:rsid w:val="001E5DD7"/>
    <w:rsid w:val="001E5EC0"/>
    <w:rsid w:val="001E75A1"/>
    <w:rsid w:val="001F03E9"/>
    <w:rsid w:val="001F07CF"/>
    <w:rsid w:val="001F099B"/>
    <w:rsid w:val="001F0F29"/>
    <w:rsid w:val="001F2AEB"/>
    <w:rsid w:val="001F3002"/>
    <w:rsid w:val="001F344C"/>
    <w:rsid w:val="001F4C9D"/>
    <w:rsid w:val="001F4D9B"/>
    <w:rsid w:val="001F51A4"/>
    <w:rsid w:val="001F5AAB"/>
    <w:rsid w:val="001F5DB9"/>
    <w:rsid w:val="001F61F1"/>
    <w:rsid w:val="001F65CF"/>
    <w:rsid w:val="001F6CCE"/>
    <w:rsid w:val="001F6D7D"/>
    <w:rsid w:val="001F6F7C"/>
    <w:rsid w:val="001F7B39"/>
    <w:rsid w:val="00200B54"/>
    <w:rsid w:val="00200B5F"/>
    <w:rsid w:val="00201158"/>
    <w:rsid w:val="002016FA"/>
    <w:rsid w:val="00201CF9"/>
    <w:rsid w:val="00202BB8"/>
    <w:rsid w:val="00202BB9"/>
    <w:rsid w:val="00202DD3"/>
    <w:rsid w:val="00202FC5"/>
    <w:rsid w:val="00203449"/>
    <w:rsid w:val="00203458"/>
    <w:rsid w:val="002039EC"/>
    <w:rsid w:val="00203A5F"/>
    <w:rsid w:val="00203B49"/>
    <w:rsid w:val="0020409A"/>
    <w:rsid w:val="00204326"/>
    <w:rsid w:val="00204386"/>
    <w:rsid w:val="00204A43"/>
    <w:rsid w:val="00204D15"/>
    <w:rsid w:val="00204D1A"/>
    <w:rsid w:val="002050FA"/>
    <w:rsid w:val="00205476"/>
    <w:rsid w:val="002058ED"/>
    <w:rsid w:val="00205A30"/>
    <w:rsid w:val="0020619C"/>
    <w:rsid w:val="0020658E"/>
    <w:rsid w:val="00206B9F"/>
    <w:rsid w:val="00206BE1"/>
    <w:rsid w:val="00207045"/>
    <w:rsid w:val="002071DD"/>
    <w:rsid w:val="0020767D"/>
    <w:rsid w:val="0020768E"/>
    <w:rsid w:val="002078DC"/>
    <w:rsid w:val="00210209"/>
    <w:rsid w:val="00210624"/>
    <w:rsid w:val="00210E1C"/>
    <w:rsid w:val="00211139"/>
    <w:rsid w:val="0021185E"/>
    <w:rsid w:val="0021203E"/>
    <w:rsid w:val="002124B9"/>
    <w:rsid w:val="0021266A"/>
    <w:rsid w:val="002126C1"/>
    <w:rsid w:val="00212B0D"/>
    <w:rsid w:val="00213576"/>
    <w:rsid w:val="00213A3B"/>
    <w:rsid w:val="00213E3C"/>
    <w:rsid w:val="002141B1"/>
    <w:rsid w:val="002150A7"/>
    <w:rsid w:val="002157C5"/>
    <w:rsid w:val="002162DE"/>
    <w:rsid w:val="002165CE"/>
    <w:rsid w:val="002169C3"/>
    <w:rsid w:val="00216AD2"/>
    <w:rsid w:val="00216DE4"/>
    <w:rsid w:val="00216E6A"/>
    <w:rsid w:val="00217049"/>
    <w:rsid w:val="00220B33"/>
    <w:rsid w:val="00221A20"/>
    <w:rsid w:val="00221E0C"/>
    <w:rsid w:val="0022206C"/>
    <w:rsid w:val="00222701"/>
    <w:rsid w:val="002229CE"/>
    <w:rsid w:val="00222C15"/>
    <w:rsid w:val="00222C55"/>
    <w:rsid w:val="00222E47"/>
    <w:rsid w:val="00223363"/>
    <w:rsid w:val="0022375E"/>
    <w:rsid w:val="002239D8"/>
    <w:rsid w:val="002240DC"/>
    <w:rsid w:val="002241EA"/>
    <w:rsid w:val="00224497"/>
    <w:rsid w:val="00224560"/>
    <w:rsid w:val="00224E9F"/>
    <w:rsid w:val="00224F63"/>
    <w:rsid w:val="00226239"/>
    <w:rsid w:val="0022709C"/>
    <w:rsid w:val="0022741C"/>
    <w:rsid w:val="00227ECF"/>
    <w:rsid w:val="00230386"/>
    <w:rsid w:val="00231382"/>
    <w:rsid w:val="002318B6"/>
    <w:rsid w:val="00232121"/>
    <w:rsid w:val="00232A2E"/>
    <w:rsid w:val="00232DC0"/>
    <w:rsid w:val="002335A0"/>
    <w:rsid w:val="00233942"/>
    <w:rsid w:val="002339CF"/>
    <w:rsid w:val="00233ADF"/>
    <w:rsid w:val="0023493F"/>
    <w:rsid w:val="002357E6"/>
    <w:rsid w:val="00235D2C"/>
    <w:rsid w:val="0023610D"/>
    <w:rsid w:val="002361EF"/>
    <w:rsid w:val="0023696C"/>
    <w:rsid w:val="00236A4F"/>
    <w:rsid w:val="002374D7"/>
    <w:rsid w:val="00237836"/>
    <w:rsid w:val="002403D5"/>
    <w:rsid w:val="0024092E"/>
    <w:rsid w:val="002409D6"/>
    <w:rsid w:val="00240C67"/>
    <w:rsid w:val="00240D5F"/>
    <w:rsid w:val="00240DA0"/>
    <w:rsid w:val="0024130C"/>
    <w:rsid w:val="00241932"/>
    <w:rsid w:val="00241AEC"/>
    <w:rsid w:val="00241B4B"/>
    <w:rsid w:val="00242420"/>
    <w:rsid w:val="002424D2"/>
    <w:rsid w:val="00242756"/>
    <w:rsid w:val="00242C5D"/>
    <w:rsid w:val="00243202"/>
    <w:rsid w:val="002432E6"/>
    <w:rsid w:val="002432F4"/>
    <w:rsid w:val="0024339A"/>
    <w:rsid w:val="0024363F"/>
    <w:rsid w:val="0024382D"/>
    <w:rsid w:val="00243C52"/>
    <w:rsid w:val="00243DED"/>
    <w:rsid w:val="00243E5A"/>
    <w:rsid w:val="002443C4"/>
    <w:rsid w:val="00244853"/>
    <w:rsid w:val="00244CC1"/>
    <w:rsid w:val="00244CEF"/>
    <w:rsid w:val="00244D80"/>
    <w:rsid w:val="002452A0"/>
    <w:rsid w:val="00245889"/>
    <w:rsid w:val="00245894"/>
    <w:rsid w:val="00245D97"/>
    <w:rsid w:val="00246516"/>
    <w:rsid w:val="00246608"/>
    <w:rsid w:val="002467BC"/>
    <w:rsid w:val="002471F2"/>
    <w:rsid w:val="0024746D"/>
    <w:rsid w:val="0024749A"/>
    <w:rsid w:val="00247612"/>
    <w:rsid w:val="002476FE"/>
    <w:rsid w:val="002477A6"/>
    <w:rsid w:val="002477D0"/>
    <w:rsid w:val="0025032D"/>
    <w:rsid w:val="0025041D"/>
    <w:rsid w:val="002507B6"/>
    <w:rsid w:val="00250BA8"/>
    <w:rsid w:val="00250EB5"/>
    <w:rsid w:val="00251578"/>
    <w:rsid w:val="0025167A"/>
    <w:rsid w:val="00251ADC"/>
    <w:rsid w:val="0025235D"/>
    <w:rsid w:val="002526A6"/>
    <w:rsid w:val="00252E72"/>
    <w:rsid w:val="002537D7"/>
    <w:rsid w:val="0025402E"/>
    <w:rsid w:val="002541BD"/>
    <w:rsid w:val="00254690"/>
    <w:rsid w:val="002548B9"/>
    <w:rsid w:val="0025524D"/>
    <w:rsid w:val="00255601"/>
    <w:rsid w:val="0025622C"/>
    <w:rsid w:val="00260638"/>
    <w:rsid w:val="00260CC9"/>
    <w:rsid w:val="00261D5D"/>
    <w:rsid w:val="00261DC8"/>
    <w:rsid w:val="00262CEC"/>
    <w:rsid w:val="00262EF2"/>
    <w:rsid w:val="00263350"/>
    <w:rsid w:val="00264372"/>
    <w:rsid w:val="002645C5"/>
    <w:rsid w:val="0026469D"/>
    <w:rsid w:val="002648D8"/>
    <w:rsid w:val="00265052"/>
    <w:rsid w:val="00265065"/>
    <w:rsid w:val="0026510E"/>
    <w:rsid w:val="002651C9"/>
    <w:rsid w:val="002653AA"/>
    <w:rsid w:val="002653C3"/>
    <w:rsid w:val="00265421"/>
    <w:rsid w:val="002657FD"/>
    <w:rsid w:val="002658DE"/>
    <w:rsid w:val="00265BED"/>
    <w:rsid w:val="00265C9D"/>
    <w:rsid w:val="00265F9F"/>
    <w:rsid w:val="00266ADF"/>
    <w:rsid w:val="00266CA6"/>
    <w:rsid w:val="00266DD0"/>
    <w:rsid w:val="00267037"/>
    <w:rsid w:val="00267CFE"/>
    <w:rsid w:val="00267D67"/>
    <w:rsid w:val="00270833"/>
    <w:rsid w:val="00271F90"/>
    <w:rsid w:val="002728AF"/>
    <w:rsid w:val="00272C45"/>
    <w:rsid w:val="0027326B"/>
    <w:rsid w:val="00273C2D"/>
    <w:rsid w:val="002743FA"/>
    <w:rsid w:val="0027476C"/>
    <w:rsid w:val="00274F2A"/>
    <w:rsid w:val="002754A4"/>
    <w:rsid w:val="00275521"/>
    <w:rsid w:val="0027574F"/>
    <w:rsid w:val="00275E0A"/>
    <w:rsid w:val="002761AA"/>
    <w:rsid w:val="00276352"/>
    <w:rsid w:val="00276907"/>
    <w:rsid w:val="00276C35"/>
    <w:rsid w:val="00276F69"/>
    <w:rsid w:val="00277061"/>
    <w:rsid w:val="00277953"/>
    <w:rsid w:val="00280333"/>
    <w:rsid w:val="002803A3"/>
    <w:rsid w:val="002809B6"/>
    <w:rsid w:val="00280F90"/>
    <w:rsid w:val="00281036"/>
    <w:rsid w:val="002813FC"/>
    <w:rsid w:val="00281D6A"/>
    <w:rsid w:val="00282F7C"/>
    <w:rsid w:val="00283557"/>
    <w:rsid w:val="00283613"/>
    <w:rsid w:val="002836E4"/>
    <w:rsid w:val="002837AA"/>
    <w:rsid w:val="00283CB3"/>
    <w:rsid w:val="00283DDC"/>
    <w:rsid w:val="00284141"/>
    <w:rsid w:val="002847B3"/>
    <w:rsid w:val="00284DED"/>
    <w:rsid w:val="00285866"/>
    <w:rsid w:val="00285D4E"/>
    <w:rsid w:val="00287D05"/>
    <w:rsid w:val="00290320"/>
    <w:rsid w:val="00291484"/>
    <w:rsid w:val="002915A9"/>
    <w:rsid w:val="00291790"/>
    <w:rsid w:val="00291ED5"/>
    <w:rsid w:val="00292818"/>
    <w:rsid w:val="00293947"/>
    <w:rsid w:val="002940AD"/>
    <w:rsid w:val="00294B0E"/>
    <w:rsid w:val="00294FF9"/>
    <w:rsid w:val="00296639"/>
    <w:rsid w:val="0029689A"/>
    <w:rsid w:val="00296F0B"/>
    <w:rsid w:val="002975A8"/>
    <w:rsid w:val="002978F6"/>
    <w:rsid w:val="002A047E"/>
    <w:rsid w:val="002A054B"/>
    <w:rsid w:val="002A0626"/>
    <w:rsid w:val="002A07A5"/>
    <w:rsid w:val="002A0A53"/>
    <w:rsid w:val="002A0AF0"/>
    <w:rsid w:val="002A0CE1"/>
    <w:rsid w:val="002A1058"/>
    <w:rsid w:val="002A1778"/>
    <w:rsid w:val="002A197A"/>
    <w:rsid w:val="002A19C7"/>
    <w:rsid w:val="002A1BAF"/>
    <w:rsid w:val="002A1E9F"/>
    <w:rsid w:val="002A22F8"/>
    <w:rsid w:val="002A263E"/>
    <w:rsid w:val="002A26B4"/>
    <w:rsid w:val="002A301E"/>
    <w:rsid w:val="002A3605"/>
    <w:rsid w:val="002A3F1B"/>
    <w:rsid w:val="002A4084"/>
    <w:rsid w:val="002A4285"/>
    <w:rsid w:val="002A446B"/>
    <w:rsid w:val="002A52A1"/>
    <w:rsid w:val="002A5449"/>
    <w:rsid w:val="002A562B"/>
    <w:rsid w:val="002A66DD"/>
    <w:rsid w:val="002A7332"/>
    <w:rsid w:val="002B0590"/>
    <w:rsid w:val="002B0ADE"/>
    <w:rsid w:val="002B0EFF"/>
    <w:rsid w:val="002B1989"/>
    <w:rsid w:val="002B20B6"/>
    <w:rsid w:val="002B22C3"/>
    <w:rsid w:val="002B2A2D"/>
    <w:rsid w:val="002B2D04"/>
    <w:rsid w:val="002B31C5"/>
    <w:rsid w:val="002B3F48"/>
    <w:rsid w:val="002B40BE"/>
    <w:rsid w:val="002B544D"/>
    <w:rsid w:val="002B65AF"/>
    <w:rsid w:val="002B6DD2"/>
    <w:rsid w:val="002B73F8"/>
    <w:rsid w:val="002B746B"/>
    <w:rsid w:val="002B76E7"/>
    <w:rsid w:val="002C0034"/>
    <w:rsid w:val="002C102C"/>
    <w:rsid w:val="002C1388"/>
    <w:rsid w:val="002C16B4"/>
    <w:rsid w:val="002C18F0"/>
    <w:rsid w:val="002C1FE2"/>
    <w:rsid w:val="002C2361"/>
    <w:rsid w:val="002C2FEC"/>
    <w:rsid w:val="002C36DF"/>
    <w:rsid w:val="002C4091"/>
    <w:rsid w:val="002C4530"/>
    <w:rsid w:val="002C5A93"/>
    <w:rsid w:val="002C5DF5"/>
    <w:rsid w:val="002C6289"/>
    <w:rsid w:val="002C63C4"/>
    <w:rsid w:val="002C673E"/>
    <w:rsid w:val="002C7A04"/>
    <w:rsid w:val="002C7A27"/>
    <w:rsid w:val="002C7DCB"/>
    <w:rsid w:val="002D047B"/>
    <w:rsid w:val="002D1655"/>
    <w:rsid w:val="002D2378"/>
    <w:rsid w:val="002D262D"/>
    <w:rsid w:val="002D2664"/>
    <w:rsid w:val="002D26B0"/>
    <w:rsid w:val="002D29C6"/>
    <w:rsid w:val="002D35C2"/>
    <w:rsid w:val="002D3D68"/>
    <w:rsid w:val="002D415E"/>
    <w:rsid w:val="002D4AAB"/>
    <w:rsid w:val="002D4FCF"/>
    <w:rsid w:val="002D56B5"/>
    <w:rsid w:val="002D57B5"/>
    <w:rsid w:val="002D5E07"/>
    <w:rsid w:val="002D5E33"/>
    <w:rsid w:val="002D71C1"/>
    <w:rsid w:val="002D7E7C"/>
    <w:rsid w:val="002E043F"/>
    <w:rsid w:val="002E04DA"/>
    <w:rsid w:val="002E09A4"/>
    <w:rsid w:val="002E0E38"/>
    <w:rsid w:val="002E0F59"/>
    <w:rsid w:val="002E13AA"/>
    <w:rsid w:val="002E16B1"/>
    <w:rsid w:val="002E16DD"/>
    <w:rsid w:val="002E19F2"/>
    <w:rsid w:val="002E1A5C"/>
    <w:rsid w:val="002E1A78"/>
    <w:rsid w:val="002E1AC2"/>
    <w:rsid w:val="002E2036"/>
    <w:rsid w:val="002E284C"/>
    <w:rsid w:val="002E3123"/>
    <w:rsid w:val="002E346D"/>
    <w:rsid w:val="002E38EA"/>
    <w:rsid w:val="002E3BB5"/>
    <w:rsid w:val="002E3CB7"/>
    <w:rsid w:val="002E417E"/>
    <w:rsid w:val="002E453A"/>
    <w:rsid w:val="002E49DC"/>
    <w:rsid w:val="002E562A"/>
    <w:rsid w:val="002E624A"/>
    <w:rsid w:val="002E628C"/>
    <w:rsid w:val="002E659D"/>
    <w:rsid w:val="002E73AD"/>
    <w:rsid w:val="002E78AE"/>
    <w:rsid w:val="002E7CB7"/>
    <w:rsid w:val="002F247E"/>
    <w:rsid w:val="002F2484"/>
    <w:rsid w:val="002F288E"/>
    <w:rsid w:val="002F28EE"/>
    <w:rsid w:val="002F29A8"/>
    <w:rsid w:val="002F2C58"/>
    <w:rsid w:val="002F3AAB"/>
    <w:rsid w:val="002F442D"/>
    <w:rsid w:val="002F48BA"/>
    <w:rsid w:val="002F4F25"/>
    <w:rsid w:val="002F5238"/>
    <w:rsid w:val="002F5720"/>
    <w:rsid w:val="002F5FC2"/>
    <w:rsid w:val="002F68A4"/>
    <w:rsid w:val="002F779B"/>
    <w:rsid w:val="002F7994"/>
    <w:rsid w:val="003003E0"/>
    <w:rsid w:val="00300D34"/>
    <w:rsid w:val="00300F98"/>
    <w:rsid w:val="00301250"/>
    <w:rsid w:val="003012F8"/>
    <w:rsid w:val="003019ED"/>
    <w:rsid w:val="00301E3E"/>
    <w:rsid w:val="00302396"/>
    <w:rsid w:val="003027D1"/>
    <w:rsid w:val="00303A42"/>
    <w:rsid w:val="00304369"/>
    <w:rsid w:val="00304C76"/>
    <w:rsid w:val="00305DBD"/>
    <w:rsid w:val="003068C8"/>
    <w:rsid w:val="00310A10"/>
    <w:rsid w:val="00310ABE"/>
    <w:rsid w:val="00310CA3"/>
    <w:rsid w:val="003110A0"/>
    <w:rsid w:val="00311981"/>
    <w:rsid w:val="003139E8"/>
    <w:rsid w:val="00313CFE"/>
    <w:rsid w:val="00314429"/>
    <w:rsid w:val="00314786"/>
    <w:rsid w:val="00314A06"/>
    <w:rsid w:val="00314E6D"/>
    <w:rsid w:val="00315982"/>
    <w:rsid w:val="00315C22"/>
    <w:rsid w:val="00315F44"/>
    <w:rsid w:val="00316AEB"/>
    <w:rsid w:val="00316ECA"/>
    <w:rsid w:val="00316EEB"/>
    <w:rsid w:val="00316F97"/>
    <w:rsid w:val="0031750A"/>
    <w:rsid w:val="0031757D"/>
    <w:rsid w:val="00317D76"/>
    <w:rsid w:val="00320529"/>
    <w:rsid w:val="0032059E"/>
    <w:rsid w:val="003206FA"/>
    <w:rsid w:val="00320EC6"/>
    <w:rsid w:val="00321273"/>
    <w:rsid w:val="00321DF0"/>
    <w:rsid w:val="00321EF9"/>
    <w:rsid w:val="00323206"/>
    <w:rsid w:val="00323B04"/>
    <w:rsid w:val="00323CD2"/>
    <w:rsid w:val="00323FB9"/>
    <w:rsid w:val="0032466B"/>
    <w:rsid w:val="00325796"/>
    <w:rsid w:val="00325EAF"/>
    <w:rsid w:val="003260B9"/>
    <w:rsid w:val="003260CD"/>
    <w:rsid w:val="0032638E"/>
    <w:rsid w:val="00326D9E"/>
    <w:rsid w:val="0032757C"/>
    <w:rsid w:val="00327FD1"/>
    <w:rsid w:val="0033009A"/>
    <w:rsid w:val="00331561"/>
    <w:rsid w:val="00331908"/>
    <w:rsid w:val="00331B0B"/>
    <w:rsid w:val="0033231B"/>
    <w:rsid w:val="003325E5"/>
    <w:rsid w:val="00333C87"/>
    <w:rsid w:val="0033435D"/>
    <w:rsid w:val="00334563"/>
    <w:rsid w:val="00334F65"/>
    <w:rsid w:val="003350E8"/>
    <w:rsid w:val="003351ED"/>
    <w:rsid w:val="003359FE"/>
    <w:rsid w:val="00335B1D"/>
    <w:rsid w:val="00335CD3"/>
    <w:rsid w:val="003366ED"/>
    <w:rsid w:val="00336718"/>
    <w:rsid w:val="00336725"/>
    <w:rsid w:val="0034142D"/>
    <w:rsid w:val="00341BB4"/>
    <w:rsid w:val="00341FC5"/>
    <w:rsid w:val="00342079"/>
    <w:rsid w:val="00342167"/>
    <w:rsid w:val="0034292C"/>
    <w:rsid w:val="00342D5A"/>
    <w:rsid w:val="00342DD4"/>
    <w:rsid w:val="00342EC1"/>
    <w:rsid w:val="003430D0"/>
    <w:rsid w:val="003436B1"/>
    <w:rsid w:val="00343A73"/>
    <w:rsid w:val="00343F2D"/>
    <w:rsid w:val="00344608"/>
    <w:rsid w:val="00345A7A"/>
    <w:rsid w:val="00345E60"/>
    <w:rsid w:val="00346E6B"/>
    <w:rsid w:val="00346EF3"/>
    <w:rsid w:val="00346F92"/>
    <w:rsid w:val="0034732F"/>
    <w:rsid w:val="0034749E"/>
    <w:rsid w:val="00347811"/>
    <w:rsid w:val="00350193"/>
    <w:rsid w:val="003503D0"/>
    <w:rsid w:val="00350763"/>
    <w:rsid w:val="00350B05"/>
    <w:rsid w:val="00350E50"/>
    <w:rsid w:val="003513F8"/>
    <w:rsid w:val="0035239C"/>
    <w:rsid w:val="003523E2"/>
    <w:rsid w:val="003525AD"/>
    <w:rsid w:val="00353A81"/>
    <w:rsid w:val="003540E1"/>
    <w:rsid w:val="003551A5"/>
    <w:rsid w:val="00355BB0"/>
    <w:rsid w:val="003563C5"/>
    <w:rsid w:val="00356807"/>
    <w:rsid w:val="00356B55"/>
    <w:rsid w:val="00356DBF"/>
    <w:rsid w:val="00357F15"/>
    <w:rsid w:val="00360838"/>
    <w:rsid w:val="00360FC0"/>
    <w:rsid w:val="003610EE"/>
    <w:rsid w:val="00361471"/>
    <w:rsid w:val="00361B03"/>
    <w:rsid w:val="00361CAB"/>
    <w:rsid w:val="00362349"/>
    <w:rsid w:val="00362368"/>
    <w:rsid w:val="003624C1"/>
    <w:rsid w:val="00362C06"/>
    <w:rsid w:val="00362DDE"/>
    <w:rsid w:val="00362E1C"/>
    <w:rsid w:val="00362FA7"/>
    <w:rsid w:val="003632DA"/>
    <w:rsid w:val="00363433"/>
    <w:rsid w:val="003635D9"/>
    <w:rsid w:val="003636A3"/>
    <w:rsid w:val="00363BF8"/>
    <w:rsid w:val="0036401B"/>
    <w:rsid w:val="00364169"/>
    <w:rsid w:val="0036419A"/>
    <w:rsid w:val="00364AFC"/>
    <w:rsid w:val="003651BD"/>
    <w:rsid w:val="003654FE"/>
    <w:rsid w:val="003657AC"/>
    <w:rsid w:val="00365CF3"/>
    <w:rsid w:val="00365D8B"/>
    <w:rsid w:val="003661C5"/>
    <w:rsid w:val="00366705"/>
    <w:rsid w:val="00366978"/>
    <w:rsid w:val="003671F0"/>
    <w:rsid w:val="00367464"/>
    <w:rsid w:val="003675DC"/>
    <w:rsid w:val="0036772B"/>
    <w:rsid w:val="00367792"/>
    <w:rsid w:val="00367838"/>
    <w:rsid w:val="003678BD"/>
    <w:rsid w:val="003679FD"/>
    <w:rsid w:val="0037032D"/>
    <w:rsid w:val="00370ADB"/>
    <w:rsid w:val="00370E9C"/>
    <w:rsid w:val="0037123E"/>
    <w:rsid w:val="00371743"/>
    <w:rsid w:val="00371CAC"/>
    <w:rsid w:val="00371D5D"/>
    <w:rsid w:val="00371F50"/>
    <w:rsid w:val="00372088"/>
    <w:rsid w:val="003733BE"/>
    <w:rsid w:val="0037450D"/>
    <w:rsid w:val="00375AFA"/>
    <w:rsid w:val="00375BDC"/>
    <w:rsid w:val="003762D4"/>
    <w:rsid w:val="00377AF9"/>
    <w:rsid w:val="00377BBF"/>
    <w:rsid w:val="0038063F"/>
    <w:rsid w:val="00380694"/>
    <w:rsid w:val="00380C05"/>
    <w:rsid w:val="003819C2"/>
    <w:rsid w:val="003820D4"/>
    <w:rsid w:val="00382258"/>
    <w:rsid w:val="003823CD"/>
    <w:rsid w:val="00383208"/>
    <w:rsid w:val="00383213"/>
    <w:rsid w:val="0038373D"/>
    <w:rsid w:val="0038392A"/>
    <w:rsid w:val="00383C2B"/>
    <w:rsid w:val="00384009"/>
    <w:rsid w:val="003843C9"/>
    <w:rsid w:val="0038492E"/>
    <w:rsid w:val="003854B9"/>
    <w:rsid w:val="00385A2B"/>
    <w:rsid w:val="00385A51"/>
    <w:rsid w:val="00386B27"/>
    <w:rsid w:val="00386C1D"/>
    <w:rsid w:val="00386DEF"/>
    <w:rsid w:val="00386E1A"/>
    <w:rsid w:val="00387578"/>
    <w:rsid w:val="00387AAA"/>
    <w:rsid w:val="00390697"/>
    <w:rsid w:val="003919E3"/>
    <w:rsid w:val="00391D99"/>
    <w:rsid w:val="00391FC1"/>
    <w:rsid w:val="00391FEC"/>
    <w:rsid w:val="0039208C"/>
    <w:rsid w:val="003921FE"/>
    <w:rsid w:val="00392412"/>
    <w:rsid w:val="00392705"/>
    <w:rsid w:val="00392ABB"/>
    <w:rsid w:val="00392B36"/>
    <w:rsid w:val="00392C06"/>
    <w:rsid w:val="0039348F"/>
    <w:rsid w:val="00393F3E"/>
    <w:rsid w:val="003941E5"/>
    <w:rsid w:val="0039434A"/>
    <w:rsid w:val="00394AF0"/>
    <w:rsid w:val="00394B56"/>
    <w:rsid w:val="00394DFF"/>
    <w:rsid w:val="00394F8A"/>
    <w:rsid w:val="0039521D"/>
    <w:rsid w:val="00395F5A"/>
    <w:rsid w:val="00396046"/>
    <w:rsid w:val="00396111"/>
    <w:rsid w:val="003969A9"/>
    <w:rsid w:val="00396E0C"/>
    <w:rsid w:val="0039743A"/>
    <w:rsid w:val="00397658"/>
    <w:rsid w:val="003A0ADB"/>
    <w:rsid w:val="003A0D67"/>
    <w:rsid w:val="003A1867"/>
    <w:rsid w:val="003A19A7"/>
    <w:rsid w:val="003A23A6"/>
    <w:rsid w:val="003A25BC"/>
    <w:rsid w:val="003A2A03"/>
    <w:rsid w:val="003A3202"/>
    <w:rsid w:val="003A35E7"/>
    <w:rsid w:val="003A36A6"/>
    <w:rsid w:val="003A388F"/>
    <w:rsid w:val="003A3EF6"/>
    <w:rsid w:val="003A4A4D"/>
    <w:rsid w:val="003A5359"/>
    <w:rsid w:val="003A5984"/>
    <w:rsid w:val="003A5DC5"/>
    <w:rsid w:val="003A6645"/>
    <w:rsid w:val="003A6DB2"/>
    <w:rsid w:val="003A6DCC"/>
    <w:rsid w:val="003A7488"/>
    <w:rsid w:val="003A74A3"/>
    <w:rsid w:val="003A7685"/>
    <w:rsid w:val="003A77D3"/>
    <w:rsid w:val="003A7FDE"/>
    <w:rsid w:val="003B06BB"/>
    <w:rsid w:val="003B179B"/>
    <w:rsid w:val="003B190A"/>
    <w:rsid w:val="003B2865"/>
    <w:rsid w:val="003B2936"/>
    <w:rsid w:val="003B2A2D"/>
    <w:rsid w:val="003B2A33"/>
    <w:rsid w:val="003B2CB2"/>
    <w:rsid w:val="003B40AB"/>
    <w:rsid w:val="003B414A"/>
    <w:rsid w:val="003B44E7"/>
    <w:rsid w:val="003B4668"/>
    <w:rsid w:val="003B499B"/>
    <w:rsid w:val="003B4D35"/>
    <w:rsid w:val="003B57A7"/>
    <w:rsid w:val="003B5B9A"/>
    <w:rsid w:val="003B5EDE"/>
    <w:rsid w:val="003B61B7"/>
    <w:rsid w:val="003B629E"/>
    <w:rsid w:val="003B643D"/>
    <w:rsid w:val="003B64B0"/>
    <w:rsid w:val="003B657D"/>
    <w:rsid w:val="003B6650"/>
    <w:rsid w:val="003B6AB8"/>
    <w:rsid w:val="003B7126"/>
    <w:rsid w:val="003B7726"/>
    <w:rsid w:val="003B7DA6"/>
    <w:rsid w:val="003C019F"/>
    <w:rsid w:val="003C0509"/>
    <w:rsid w:val="003C08A2"/>
    <w:rsid w:val="003C14C7"/>
    <w:rsid w:val="003C1D05"/>
    <w:rsid w:val="003C22A0"/>
    <w:rsid w:val="003C3DC6"/>
    <w:rsid w:val="003C47C6"/>
    <w:rsid w:val="003C5D02"/>
    <w:rsid w:val="003C6047"/>
    <w:rsid w:val="003C780D"/>
    <w:rsid w:val="003C7822"/>
    <w:rsid w:val="003C7A18"/>
    <w:rsid w:val="003C7CD2"/>
    <w:rsid w:val="003D001F"/>
    <w:rsid w:val="003D04EA"/>
    <w:rsid w:val="003D0905"/>
    <w:rsid w:val="003D18CC"/>
    <w:rsid w:val="003D19D4"/>
    <w:rsid w:val="003D1BCA"/>
    <w:rsid w:val="003D1C16"/>
    <w:rsid w:val="003D1CF4"/>
    <w:rsid w:val="003D2069"/>
    <w:rsid w:val="003D213F"/>
    <w:rsid w:val="003D2B86"/>
    <w:rsid w:val="003D353C"/>
    <w:rsid w:val="003D3C52"/>
    <w:rsid w:val="003D3E92"/>
    <w:rsid w:val="003D3FEE"/>
    <w:rsid w:val="003D418B"/>
    <w:rsid w:val="003D429B"/>
    <w:rsid w:val="003D434D"/>
    <w:rsid w:val="003D4394"/>
    <w:rsid w:val="003D482D"/>
    <w:rsid w:val="003D4915"/>
    <w:rsid w:val="003D52AD"/>
    <w:rsid w:val="003D5448"/>
    <w:rsid w:val="003D5C1B"/>
    <w:rsid w:val="003D5C58"/>
    <w:rsid w:val="003D5EA0"/>
    <w:rsid w:val="003D6092"/>
    <w:rsid w:val="003D660A"/>
    <w:rsid w:val="003D6FAD"/>
    <w:rsid w:val="003D70FC"/>
    <w:rsid w:val="003D774D"/>
    <w:rsid w:val="003D791C"/>
    <w:rsid w:val="003E018C"/>
    <w:rsid w:val="003E0B5B"/>
    <w:rsid w:val="003E0BF1"/>
    <w:rsid w:val="003E16D6"/>
    <w:rsid w:val="003E1A89"/>
    <w:rsid w:val="003E1C08"/>
    <w:rsid w:val="003E1CA2"/>
    <w:rsid w:val="003E2A0F"/>
    <w:rsid w:val="003E3068"/>
    <w:rsid w:val="003E3ADC"/>
    <w:rsid w:val="003E3C8B"/>
    <w:rsid w:val="003E6AE8"/>
    <w:rsid w:val="003E707A"/>
    <w:rsid w:val="003E72A0"/>
    <w:rsid w:val="003E7AF9"/>
    <w:rsid w:val="003E7DE5"/>
    <w:rsid w:val="003E7FC7"/>
    <w:rsid w:val="003F062A"/>
    <w:rsid w:val="003F0E8F"/>
    <w:rsid w:val="003F1102"/>
    <w:rsid w:val="003F1177"/>
    <w:rsid w:val="003F1536"/>
    <w:rsid w:val="003F1B2E"/>
    <w:rsid w:val="003F1C15"/>
    <w:rsid w:val="003F2768"/>
    <w:rsid w:val="003F2936"/>
    <w:rsid w:val="003F2947"/>
    <w:rsid w:val="003F2B5C"/>
    <w:rsid w:val="003F3ECE"/>
    <w:rsid w:val="003F4B21"/>
    <w:rsid w:val="003F531F"/>
    <w:rsid w:val="003F5942"/>
    <w:rsid w:val="003F5A8A"/>
    <w:rsid w:val="003F5E95"/>
    <w:rsid w:val="003F5EBD"/>
    <w:rsid w:val="003F662E"/>
    <w:rsid w:val="003F6654"/>
    <w:rsid w:val="003F68F6"/>
    <w:rsid w:val="003F6DCF"/>
    <w:rsid w:val="003F6F43"/>
    <w:rsid w:val="003F7870"/>
    <w:rsid w:val="003F7B8E"/>
    <w:rsid w:val="003F7D9E"/>
    <w:rsid w:val="00400EDE"/>
    <w:rsid w:val="00401413"/>
    <w:rsid w:val="00401795"/>
    <w:rsid w:val="00401B10"/>
    <w:rsid w:val="00401B18"/>
    <w:rsid w:val="00402534"/>
    <w:rsid w:val="0040254C"/>
    <w:rsid w:val="00402707"/>
    <w:rsid w:val="00402773"/>
    <w:rsid w:val="004027EF"/>
    <w:rsid w:val="00402A98"/>
    <w:rsid w:val="00402F9F"/>
    <w:rsid w:val="00403003"/>
    <w:rsid w:val="0040373B"/>
    <w:rsid w:val="00403837"/>
    <w:rsid w:val="00403FA4"/>
    <w:rsid w:val="00404591"/>
    <w:rsid w:val="00404944"/>
    <w:rsid w:val="004049BA"/>
    <w:rsid w:val="00405067"/>
    <w:rsid w:val="0040586F"/>
    <w:rsid w:val="00405B79"/>
    <w:rsid w:val="00405C84"/>
    <w:rsid w:val="004065C1"/>
    <w:rsid w:val="004068BF"/>
    <w:rsid w:val="00407216"/>
    <w:rsid w:val="00407335"/>
    <w:rsid w:val="00407C55"/>
    <w:rsid w:val="00407CB2"/>
    <w:rsid w:val="00410158"/>
    <w:rsid w:val="0041044F"/>
    <w:rsid w:val="00410C7F"/>
    <w:rsid w:val="0041130F"/>
    <w:rsid w:val="00411352"/>
    <w:rsid w:val="00411422"/>
    <w:rsid w:val="00411669"/>
    <w:rsid w:val="004118F5"/>
    <w:rsid w:val="00411F03"/>
    <w:rsid w:val="004125EB"/>
    <w:rsid w:val="00412767"/>
    <w:rsid w:val="004132CC"/>
    <w:rsid w:val="00413643"/>
    <w:rsid w:val="004153AD"/>
    <w:rsid w:val="00415418"/>
    <w:rsid w:val="00415555"/>
    <w:rsid w:val="004158E9"/>
    <w:rsid w:val="00415A46"/>
    <w:rsid w:val="00415A64"/>
    <w:rsid w:val="00416C97"/>
    <w:rsid w:val="00416E3D"/>
    <w:rsid w:val="00416EDC"/>
    <w:rsid w:val="0041739B"/>
    <w:rsid w:val="00417744"/>
    <w:rsid w:val="004202EE"/>
    <w:rsid w:val="004206C0"/>
    <w:rsid w:val="00420957"/>
    <w:rsid w:val="00420B8C"/>
    <w:rsid w:val="00420C3C"/>
    <w:rsid w:val="00420FC9"/>
    <w:rsid w:val="00421BDA"/>
    <w:rsid w:val="00421FB7"/>
    <w:rsid w:val="00421FCF"/>
    <w:rsid w:val="004224DE"/>
    <w:rsid w:val="00422594"/>
    <w:rsid w:val="00422EE0"/>
    <w:rsid w:val="00423218"/>
    <w:rsid w:val="00423804"/>
    <w:rsid w:val="00423E26"/>
    <w:rsid w:val="00425261"/>
    <w:rsid w:val="00426171"/>
    <w:rsid w:val="0042644C"/>
    <w:rsid w:val="00426768"/>
    <w:rsid w:val="00426E30"/>
    <w:rsid w:val="00427147"/>
    <w:rsid w:val="00427D60"/>
    <w:rsid w:val="00427FBB"/>
    <w:rsid w:val="00431272"/>
    <w:rsid w:val="004314CD"/>
    <w:rsid w:val="00431669"/>
    <w:rsid w:val="00432118"/>
    <w:rsid w:val="0043241B"/>
    <w:rsid w:val="00432597"/>
    <w:rsid w:val="00432D76"/>
    <w:rsid w:val="00433101"/>
    <w:rsid w:val="004332EA"/>
    <w:rsid w:val="0043377A"/>
    <w:rsid w:val="004339FD"/>
    <w:rsid w:val="00433BDE"/>
    <w:rsid w:val="00434567"/>
    <w:rsid w:val="0043456F"/>
    <w:rsid w:val="0043495A"/>
    <w:rsid w:val="00434A4F"/>
    <w:rsid w:val="0043540E"/>
    <w:rsid w:val="00435B0D"/>
    <w:rsid w:val="0043653E"/>
    <w:rsid w:val="00436C8A"/>
    <w:rsid w:val="00436EE2"/>
    <w:rsid w:val="00437049"/>
    <w:rsid w:val="00437CBE"/>
    <w:rsid w:val="00440746"/>
    <w:rsid w:val="004408FB"/>
    <w:rsid w:val="00440F8B"/>
    <w:rsid w:val="00441A62"/>
    <w:rsid w:val="00441B16"/>
    <w:rsid w:val="004423FA"/>
    <w:rsid w:val="00442BED"/>
    <w:rsid w:val="00442CBA"/>
    <w:rsid w:val="00442CEF"/>
    <w:rsid w:val="00442D57"/>
    <w:rsid w:val="004431B7"/>
    <w:rsid w:val="00443BDC"/>
    <w:rsid w:val="004440BC"/>
    <w:rsid w:val="004443F2"/>
    <w:rsid w:val="0044467B"/>
    <w:rsid w:val="0044482E"/>
    <w:rsid w:val="00444C97"/>
    <w:rsid w:val="00445677"/>
    <w:rsid w:val="00445C28"/>
    <w:rsid w:val="00445C70"/>
    <w:rsid w:val="00446F0A"/>
    <w:rsid w:val="00450528"/>
    <w:rsid w:val="0045066F"/>
    <w:rsid w:val="0045077E"/>
    <w:rsid w:val="00450B11"/>
    <w:rsid w:val="00450C04"/>
    <w:rsid w:val="00450F75"/>
    <w:rsid w:val="0045178B"/>
    <w:rsid w:val="00451E8A"/>
    <w:rsid w:val="00451EC0"/>
    <w:rsid w:val="00451EED"/>
    <w:rsid w:val="004526FB"/>
    <w:rsid w:val="00452D4A"/>
    <w:rsid w:val="00452EDE"/>
    <w:rsid w:val="0045331F"/>
    <w:rsid w:val="0045332F"/>
    <w:rsid w:val="0045427C"/>
    <w:rsid w:val="004549C1"/>
    <w:rsid w:val="00454A85"/>
    <w:rsid w:val="00454B50"/>
    <w:rsid w:val="004555C0"/>
    <w:rsid w:val="004558D8"/>
    <w:rsid w:val="00456229"/>
    <w:rsid w:val="00456299"/>
    <w:rsid w:val="00456981"/>
    <w:rsid w:val="00456B9C"/>
    <w:rsid w:val="00457815"/>
    <w:rsid w:val="0046012C"/>
    <w:rsid w:val="0046052A"/>
    <w:rsid w:val="00460978"/>
    <w:rsid w:val="00461203"/>
    <w:rsid w:val="004614B0"/>
    <w:rsid w:val="00461768"/>
    <w:rsid w:val="004619F4"/>
    <w:rsid w:val="00463222"/>
    <w:rsid w:val="004639E1"/>
    <w:rsid w:val="00463E22"/>
    <w:rsid w:val="00463F23"/>
    <w:rsid w:val="00465333"/>
    <w:rsid w:val="00465CBB"/>
    <w:rsid w:val="0047026D"/>
    <w:rsid w:val="0047084D"/>
    <w:rsid w:val="00470B66"/>
    <w:rsid w:val="0047155B"/>
    <w:rsid w:val="004721C7"/>
    <w:rsid w:val="00472790"/>
    <w:rsid w:val="004729CC"/>
    <w:rsid w:val="004729D4"/>
    <w:rsid w:val="00472BE1"/>
    <w:rsid w:val="00472D53"/>
    <w:rsid w:val="00473467"/>
    <w:rsid w:val="004734CB"/>
    <w:rsid w:val="00473E22"/>
    <w:rsid w:val="0047420B"/>
    <w:rsid w:val="004747F0"/>
    <w:rsid w:val="00475004"/>
    <w:rsid w:val="00475F21"/>
    <w:rsid w:val="004760DB"/>
    <w:rsid w:val="0047628B"/>
    <w:rsid w:val="0047654A"/>
    <w:rsid w:val="004765F1"/>
    <w:rsid w:val="00476632"/>
    <w:rsid w:val="004767F5"/>
    <w:rsid w:val="00476DF0"/>
    <w:rsid w:val="00477304"/>
    <w:rsid w:val="004776AF"/>
    <w:rsid w:val="00477C36"/>
    <w:rsid w:val="00480384"/>
    <w:rsid w:val="00480815"/>
    <w:rsid w:val="004808ED"/>
    <w:rsid w:val="00481E5E"/>
    <w:rsid w:val="0048227B"/>
    <w:rsid w:val="004824BD"/>
    <w:rsid w:val="00483177"/>
    <w:rsid w:val="00483229"/>
    <w:rsid w:val="0048323A"/>
    <w:rsid w:val="00483441"/>
    <w:rsid w:val="004834CF"/>
    <w:rsid w:val="00483568"/>
    <w:rsid w:val="00483BA9"/>
    <w:rsid w:val="00483D1E"/>
    <w:rsid w:val="00483EC7"/>
    <w:rsid w:val="00484054"/>
    <w:rsid w:val="00484AA9"/>
    <w:rsid w:val="004853A3"/>
    <w:rsid w:val="004859A2"/>
    <w:rsid w:val="00485AE7"/>
    <w:rsid w:val="00485BAE"/>
    <w:rsid w:val="00485C59"/>
    <w:rsid w:val="004864AF"/>
    <w:rsid w:val="004867AD"/>
    <w:rsid w:val="00487149"/>
    <w:rsid w:val="004876F7"/>
    <w:rsid w:val="00487A98"/>
    <w:rsid w:val="0049082B"/>
    <w:rsid w:val="00490A19"/>
    <w:rsid w:val="00490EBB"/>
    <w:rsid w:val="00491526"/>
    <w:rsid w:val="00492EF5"/>
    <w:rsid w:val="00493049"/>
    <w:rsid w:val="00493930"/>
    <w:rsid w:val="0049483F"/>
    <w:rsid w:val="00494AD9"/>
    <w:rsid w:val="00494BE2"/>
    <w:rsid w:val="004950AA"/>
    <w:rsid w:val="00495621"/>
    <w:rsid w:val="00495817"/>
    <w:rsid w:val="00496176"/>
    <w:rsid w:val="004962E2"/>
    <w:rsid w:val="00496453"/>
    <w:rsid w:val="00496DB5"/>
    <w:rsid w:val="0049751D"/>
    <w:rsid w:val="00497880"/>
    <w:rsid w:val="004A0389"/>
    <w:rsid w:val="004A061E"/>
    <w:rsid w:val="004A0B45"/>
    <w:rsid w:val="004A12C8"/>
    <w:rsid w:val="004A15CA"/>
    <w:rsid w:val="004A1861"/>
    <w:rsid w:val="004A1B4A"/>
    <w:rsid w:val="004A2426"/>
    <w:rsid w:val="004A2590"/>
    <w:rsid w:val="004A266E"/>
    <w:rsid w:val="004A2A76"/>
    <w:rsid w:val="004A2B8B"/>
    <w:rsid w:val="004A303F"/>
    <w:rsid w:val="004A3336"/>
    <w:rsid w:val="004A3529"/>
    <w:rsid w:val="004A4095"/>
    <w:rsid w:val="004A4305"/>
    <w:rsid w:val="004A493E"/>
    <w:rsid w:val="004A4ADD"/>
    <w:rsid w:val="004A5D36"/>
    <w:rsid w:val="004A60CC"/>
    <w:rsid w:val="004A61C1"/>
    <w:rsid w:val="004A688D"/>
    <w:rsid w:val="004A6B25"/>
    <w:rsid w:val="004A6D03"/>
    <w:rsid w:val="004A7125"/>
    <w:rsid w:val="004A71E2"/>
    <w:rsid w:val="004A76B6"/>
    <w:rsid w:val="004B0758"/>
    <w:rsid w:val="004B0A2C"/>
    <w:rsid w:val="004B0A95"/>
    <w:rsid w:val="004B0D89"/>
    <w:rsid w:val="004B10B9"/>
    <w:rsid w:val="004B169A"/>
    <w:rsid w:val="004B16AA"/>
    <w:rsid w:val="004B1E5A"/>
    <w:rsid w:val="004B257B"/>
    <w:rsid w:val="004B27C2"/>
    <w:rsid w:val="004B2F81"/>
    <w:rsid w:val="004B3296"/>
    <w:rsid w:val="004B3F36"/>
    <w:rsid w:val="004B3F3E"/>
    <w:rsid w:val="004B4B78"/>
    <w:rsid w:val="004B512E"/>
    <w:rsid w:val="004B5C6E"/>
    <w:rsid w:val="004B5FCF"/>
    <w:rsid w:val="004B7093"/>
    <w:rsid w:val="004B720D"/>
    <w:rsid w:val="004B7306"/>
    <w:rsid w:val="004B7505"/>
    <w:rsid w:val="004B7B04"/>
    <w:rsid w:val="004C0B7D"/>
    <w:rsid w:val="004C125E"/>
    <w:rsid w:val="004C253A"/>
    <w:rsid w:val="004C2719"/>
    <w:rsid w:val="004C2C12"/>
    <w:rsid w:val="004C3672"/>
    <w:rsid w:val="004C3D82"/>
    <w:rsid w:val="004C40C6"/>
    <w:rsid w:val="004C48C9"/>
    <w:rsid w:val="004C5369"/>
    <w:rsid w:val="004C565B"/>
    <w:rsid w:val="004C5D25"/>
    <w:rsid w:val="004C5D94"/>
    <w:rsid w:val="004C6D05"/>
    <w:rsid w:val="004C73E4"/>
    <w:rsid w:val="004C7C85"/>
    <w:rsid w:val="004C7FE8"/>
    <w:rsid w:val="004D055F"/>
    <w:rsid w:val="004D0AD2"/>
    <w:rsid w:val="004D15E4"/>
    <w:rsid w:val="004D16AB"/>
    <w:rsid w:val="004D1C23"/>
    <w:rsid w:val="004D212C"/>
    <w:rsid w:val="004D2BF3"/>
    <w:rsid w:val="004D3306"/>
    <w:rsid w:val="004D3717"/>
    <w:rsid w:val="004D37BA"/>
    <w:rsid w:val="004D523C"/>
    <w:rsid w:val="004D5470"/>
    <w:rsid w:val="004D5724"/>
    <w:rsid w:val="004D572E"/>
    <w:rsid w:val="004D58F2"/>
    <w:rsid w:val="004D5E97"/>
    <w:rsid w:val="004D6BED"/>
    <w:rsid w:val="004D6CB5"/>
    <w:rsid w:val="004D7032"/>
    <w:rsid w:val="004D733D"/>
    <w:rsid w:val="004D74E2"/>
    <w:rsid w:val="004E02C7"/>
    <w:rsid w:val="004E041F"/>
    <w:rsid w:val="004E0984"/>
    <w:rsid w:val="004E0E2B"/>
    <w:rsid w:val="004E0EB7"/>
    <w:rsid w:val="004E1243"/>
    <w:rsid w:val="004E154F"/>
    <w:rsid w:val="004E1B26"/>
    <w:rsid w:val="004E1CF6"/>
    <w:rsid w:val="004E28C3"/>
    <w:rsid w:val="004E2E29"/>
    <w:rsid w:val="004E2F7E"/>
    <w:rsid w:val="004E3134"/>
    <w:rsid w:val="004E36C0"/>
    <w:rsid w:val="004E379C"/>
    <w:rsid w:val="004E3FB6"/>
    <w:rsid w:val="004E404A"/>
    <w:rsid w:val="004E432D"/>
    <w:rsid w:val="004E4450"/>
    <w:rsid w:val="004E472A"/>
    <w:rsid w:val="004E48B6"/>
    <w:rsid w:val="004E53B6"/>
    <w:rsid w:val="004E5D00"/>
    <w:rsid w:val="004E5F85"/>
    <w:rsid w:val="004E67F1"/>
    <w:rsid w:val="004E68B8"/>
    <w:rsid w:val="004E68BF"/>
    <w:rsid w:val="004E68C1"/>
    <w:rsid w:val="004E74B4"/>
    <w:rsid w:val="004E765D"/>
    <w:rsid w:val="004E7DE9"/>
    <w:rsid w:val="004F05C8"/>
    <w:rsid w:val="004F0676"/>
    <w:rsid w:val="004F1114"/>
    <w:rsid w:val="004F135B"/>
    <w:rsid w:val="004F1810"/>
    <w:rsid w:val="004F32D5"/>
    <w:rsid w:val="004F36EE"/>
    <w:rsid w:val="004F3ADF"/>
    <w:rsid w:val="004F44F8"/>
    <w:rsid w:val="004F4508"/>
    <w:rsid w:val="004F48BE"/>
    <w:rsid w:val="004F4B6E"/>
    <w:rsid w:val="004F52D0"/>
    <w:rsid w:val="004F5840"/>
    <w:rsid w:val="004F59B1"/>
    <w:rsid w:val="004F622F"/>
    <w:rsid w:val="004F6280"/>
    <w:rsid w:val="004F62F1"/>
    <w:rsid w:val="004F634F"/>
    <w:rsid w:val="004F6755"/>
    <w:rsid w:val="004F68A6"/>
    <w:rsid w:val="004F6AB7"/>
    <w:rsid w:val="004F6B0E"/>
    <w:rsid w:val="004F7B1D"/>
    <w:rsid w:val="0050011C"/>
    <w:rsid w:val="00500390"/>
    <w:rsid w:val="00500435"/>
    <w:rsid w:val="0050051F"/>
    <w:rsid w:val="0050093F"/>
    <w:rsid w:val="00500C07"/>
    <w:rsid w:val="00500CE7"/>
    <w:rsid w:val="00500EB4"/>
    <w:rsid w:val="0050109E"/>
    <w:rsid w:val="005010F8"/>
    <w:rsid w:val="005017FE"/>
    <w:rsid w:val="00502444"/>
    <w:rsid w:val="00502829"/>
    <w:rsid w:val="00502DD4"/>
    <w:rsid w:val="00503026"/>
    <w:rsid w:val="00503988"/>
    <w:rsid w:val="00503A05"/>
    <w:rsid w:val="00503B6C"/>
    <w:rsid w:val="00504583"/>
    <w:rsid w:val="005045CB"/>
    <w:rsid w:val="005048AC"/>
    <w:rsid w:val="005049BC"/>
    <w:rsid w:val="00504B95"/>
    <w:rsid w:val="005052DC"/>
    <w:rsid w:val="0050536F"/>
    <w:rsid w:val="0050540F"/>
    <w:rsid w:val="0050552A"/>
    <w:rsid w:val="00505963"/>
    <w:rsid w:val="00505AB4"/>
    <w:rsid w:val="00506046"/>
    <w:rsid w:val="00506554"/>
    <w:rsid w:val="00506802"/>
    <w:rsid w:val="00510710"/>
    <w:rsid w:val="00510EAB"/>
    <w:rsid w:val="00511026"/>
    <w:rsid w:val="00511BED"/>
    <w:rsid w:val="005122AC"/>
    <w:rsid w:val="00513039"/>
    <w:rsid w:val="00513E10"/>
    <w:rsid w:val="005141B4"/>
    <w:rsid w:val="00514C17"/>
    <w:rsid w:val="00515114"/>
    <w:rsid w:val="005155A6"/>
    <w:rsid w:val="00516A49"/>
    <w:rsid w:val="00516DC6"/>
    <w:rsid w:val="00517704"/>
    <w:rsid w:val="00520BB3"/>
    <w:rsid w:val="00520F15"/>
    <w:rsid w:val="00521727"/>
    <w:rsid w:val="00522C42"/>
    <w:rsid w:val="00522D0A"/>
    <w:rsid w:val="00522FD5"/>
    <w:rsid w:val="0052341C"/>
    <w:rsid w:val="0052390B"/>
    <w:rsid w:val="00523C5A"/>
    <w:rsid w:val="00525752"/>
    <w:rsid w:val="005259D3"/>
    <w:rsid w:val="00525B7A"/>
    <w:rsid w:val="00525EE5"/>
    <w:rsid w:val="0052612B"/>
    <w:rsid w:val="00527AEF"/>
    <w:rsid w:val="0053012E"/>
    <w:rsid w:val="0053048A"/>
    <w:rsid w:val="00530B4A"/>
    <w:rsid w:val="00530BD2"/>
    <w:rsid w:val="00530D0F"/>
    <w:rsid w:val="00530E14"/>
    <w:rsid w:val="00530E3C"/>
    <w:rsid w:val="00530FFD"/>
    <w:rsid w:val="00531084"/>
    <w:rsid w:val="005311FD"/>
    <w:rsid w:val="005319E8"/>
    <w:rsid w:val="00531AEC"/>
    <w:rsid w:val="005325EA"/>
    <w:rsid w:val="00532600"/>
    <w:rsid w:val="00532795"/>
    <w:rsid w:val="00532D5E"/>
    <w:rsid w:val="00534234"/>
    <w:rsid w:val="00534297"/>
    <w:rsid w:val="005342A7"/>
    <w:rsid w:val="005359B3"/>
    <w:rsid w:val="00535F0B"/>
    <w:rsid w:val="00536082"/>
    <w:rsid w:val="005364B3"/>
    <w:rsid w:val="00536AC8"/>
    <w:rsid w:val="00537580"/>
    <w:rsid w:val="005378AF"/>
    <w:rsid w:val="00540004"/>
    <w:rsid w:val="00541CE9"/>
    <w:rsid w:val="00541FAA"/>
    <w:rsid w:val="00542DD8"/>
    <w:rsid w:val="00543AF6"/>
    <w:rsid w:val="00543C82"/>
    <w:rsid w:val="00544094"/>
    <w:rsid w:val="00544697"/>
    <w:rsid w:val="005451DD"/>
    <w:rsid w:val="00545593"/>
    <w:rsid w:val="00545F3B"/>
    <w:rsid w:val="00546214"/>
    <w:rsid w:val="0054648F"/>
    <w:rsid w:val="005465B7"/>
    <w:rsid w:val="005467CF"/>
    <w:rsid w:val="00546C9E"/>
    <w:rsid w:val="00547284"/>
    <w:rsid w:val="005476D7"/>
    <w:rsid w:val="00547745"/>
    <w:rsid w:val="005477E7"/>
    <w:rsid w:val="00547FA9"/>
    <w:rsid w:val="005510CB"/>
    <w:rsid w:val="00551154"/>
    <w:rsid w:val="00551277"/>
    <w:rsid w:val="0055159A"/>
    <w:rsid w:val="0055163F"/>
    <w:rsid w:val="00551781"/>
    <w:rsid w:val="00551CB0"/>
    <w:rsid w:val="00551D9C"/>
    <w:rsid w:val="00551F89"/>
    <w:rsid w:val="0055214B"/>
    <w:rsid w:val="005526F5"/>
    <w:rsid w:val="005529DF"/>
    <w:rsid w:val="00552CBD"/>
    <w:rsid w:val="005547AD"/>
    <w:rsid w:val="00555018"/>
    <w:rsid w:val="00555825"/>
    <w:rsid w:val="00556177"/>
    <w:rsid w:val="005576C0"/>
    <w:rsid w:val="00557D67"/>
    <w:rsid w:val="00557E22"/>
    <w:rsid w:val="00560EAB"/>
    <w:rsid w:val="0056104B"/>
    <w:rsid w:val="00561ACE"/>
    <w:rsid w:val="00561EC0"/>
    <w:rsid w:val="0056296B"/>
    <w:rsid w:val="005629D5"/>
    <w:rsid w:val="00562EBD"/>
    <w:rsid w:val="00562FEF"/>
    <w:rsid w:val="00563084"/>
    <w:rsid w:val="005643D2"/>
    <w:rsid w:val="00565957"/>
    <w:rsid w:val="00565B09"/>
    <w:rsid w:val="0056656E"/>
    <w:rsid w:val="005668A7"/>
    <w:rsid w:val="00566B09"/>
    <w:rsid w:val="005674E2"/>
    <w:rsid w:val="0056752D"/>
    <w:rsid w:val="00567AB3"/>
    <w:rsid w:val="00567BFD"/>
    <w:rsid w:val="00567EDE"/>
    <w:rsid w:val="00570DF1"/>
    <w:rsid w:val="00570E44"/>
    <w:rsid w:val="00571203"/>
    <w:rsid w:val="0057130A"/>
    <w:rsid w:val="00571A85"/>
    <w:rsid w:val="00571AD6"/>
    <w:rsid w:val="005723FC"/>
    <w:rsid w:val="0057280C"/>
    <w:rsid w:val="0057282D"/>
    <w:rsid w:val="00572DC9"/>
    <w:rsid w:val="00572FBE"/>
    <w:rsid w:val="00573645"/>
    <w:rsid w:val="00573695"/>
    <w:rsid w:val="0057427E"/>
    <w:rsid w:val="005746A6"/>
    <w:rsid w:val="005750BC"/>
    <w:rsid w:val="0057554C"/>
    <w:rsid w:val="005755E5"/>
    <w:rsid w:val="0057581C"/>
    <w:rsid w:val="00575F7E"/>
    <w:rsid w:val="0057661D"/>
    <w:rsid w:val="0057731C"/>
    <w:rsid w:val="005774F4"/>
    <w:rsid w:val="00577999"/>
    <w:rsid w:val="00580257"/>
    <w:rsid w:val="0058038E"/>
    <w:rsid w:val="005805A3"/>
    <w:rsid w:val="00581357"/>
    <w:rsid w:val="00581AC0"/>
    <w:rsid w:val="00582519"/>
    <w:rsid w:val="00582E7D"/>
    <w:rsid w:val="00583E30"/>
    <w:rsid w:val="0058403C"/>
    <w:rsid w:val="0058463A"/>
    <w:rsid w:val="005848D3"/>
    <w:rsid w:val="00584D19"/>
    <w:rsid w:val="0058510F"/>
    <w:rsid w:val="00586394"/>
    <w:rsid w:val="005866F0"/>
    <w:rsid w:val="00587079"/>
    <w:rsid w:val="00587A2E"/>
    <w:rsid w:val="00587A9D"/>
    <w:rsid w:val="00587B93"/>
    <w:rsid w:val="00587C3A"/>
    <w:rsid w:val="00587E77"/>
    <w:rsid w:val="00587FBF"/>
    <w:rsid w:val="005905A6"/>
    <w:rsid w:val="00591324"/>
    <w:rsid w:val="00591547"/>
    <w:rsid w:val="00592136"/>
    <w:rsid w:val="005926B6"/>
    <w:rsid w:val="00592710"/>
    <w:rsid w:val="005927C9"/>
    <w:rsid w:val="00592ACC"/>
    <w:rsid w:val="00592DF7"/>
    <w:rsid w:val="005931ED"/>
    <w:rsid w:val="0059370E"/>
    <w:rsid w:val="00593D37"/>
    <w:rsid w:val="0059410C"/>
    <w:rsid w:val="005946E0"/>
    <w:rsid w:val="00594718"/>
    <w:rsid w:val="0059505C"/>
    <w:rsid w:val="00596187"/>
    <w:rsid w:val="005963A1"/>
    <w:rsid w:val="00596757"/>
    <w:rsid w:val="00596B84"/>
    <w:rsid w:val="0059788C"/>
    <w:rsid w:val="00597BEC"/>
    <w:rsid w:val="00597D94"/>
    <w:rsid w:val="00597F3A"/>
    <w:rsid w:val="005A0185"/>
    <w:rsid w:val="005A024B"/>
    <w:rsid w:val="005A0255"/>
    <w:rsid w:val="005A0E71"/>
    <w:rsid w:val="005A126D"/>
    <w:rsid w:val="005A1520"/>
    <w:rsid w:val="005A1C0F"/>
    <w:rsid w:val="005A204B"/>
    <w:rsid w:val="005A24A7"/>
    <w:rsid w:val="005A2678"/>
    <w:rsid w:val="005A278F"/>
    <w:rsid w:val="005A2795"/>
    <w:rsid w:val="005A2E8B"/>
    <w:rsid w:val="005A31F5"/>
    <w:rsid w:val="005A3790"/>
    <w:rsid w:val="005A3943"/>
    <w:rsid w:val="005A3E9D"/>
    <w:rsid w:val="005A412E"/>
    <w:rsid w:val="005A4414"/>
    <w:rsid w:val="005A5292"/>
    <w:rsid w:val="005A5A06"/>
    <w:rsid w:val="005A5E2A"/>
    <w:rsid w:val="005A5F0E"/>
    <w:rsid w:val="005A6AE7"/>
    <w:rsid w:val="005A6B5E"/>
    <w:rsid w:val="005A7C0A"/>
    <w:rsid w:val="005A7F05"/>
    <w:rsid w:val="005B0491"/>
    <w:rsid w:val="005B1069"/>
    <w:rsid w:val="005B10C8"/>
    <w:rsid w:val="005B1337"/>
    <w:rsid w:val="005B1AE3"/>
    <w:rsid w:val="005B203B"/>
    <w:rsid w:val="005B23DE"/>
    <w:rsid w:val="005B2817"/>
    <w:rsid w:val="005B2C69"/>
    <w:rsid w:val="005B2CF9"/>
    <w:rsid w:val="005B31E9"/>
    <w:rsid w:val="005B3AC0"/>
    <w:rsid w:val="005B3ACB"/>
    <w:rsid w:val="005B3B85"/>
    <w:rsid w:val="005B3BBC"/>
    <w:rsid w:val="005B3ED7"/>
    <w:rsid w:val="005B4FD0"/>
    <w:rsid w:val="005B5226"/>
    <w:rsid w:val="005B53CA"/>
    <w:rsid w:val="005B570A"/>
    <w:rsid w:val="005B5825"/>
    <w:rsid w:val="005B5998"/>
    <w:rsid w:val="005B5C6E"/>
    <w:rsid w:val="005B7131"/>
    <w:rsid w:val="005B7172"/>
    <w:rsid w:val="005B77F3"/>
    <w:rsid w:val="005B7DFD"/>
    <w:rsid w:val="005B7F66"/>
    <w:rsid w:val="005C00D1"/>
    <w:rsid w:val="005C05CA"/>
    <w:rsid w:val="005C06EB"/>
    <w:rsid w:val="005C0C32"/>
    <w:rsid w:val="005C0E57"/>
    <w:rsid w:val="005C1489"/>
    <w:rsid w:val="005C1A0F"/>
    <w:rsid w:val="005C216B"/>
    <w:rsid w:val="005C263D"/>
    <w:rsid w:val="005C27D2"/>
    <w:rsid w:val="005C27DB"/>
    <w:rsid w:val="005C3351"/>
    <w:rsid w:val="005C34CE"/>
    <w:rsid w:val="005C39C1"/>
    <w:rsid w:val="005C4083"/>
    <w:rsid w:val="005C4556"/>
    <w:rsid w:val="005C4837"/>
    <w:rsid w:val="005C4A3C"/>
    <w:rsid w:val="005C596C"/>
    <w:rsid w:val="005C63CF"/>
    <w:rsid w:val="005C6FEC"/>
    <w:rsid w:val="005C7952"/>
    <w:rsid w:val="005D01A9"/>
    <w:rsid w:val="005D058A"/>
    <w:rsid w:val="005D1959"/>
    <w:rsid w:val="005D1A4B"/>
    <w:rsid w:val="005D1BEE"/>
    <w:rsid w:val="005D236F"/>
    <w:rsid w:val="005D279E"/>
    <w:rsid w:val="005D2A8B"/>
    <w:rsid w:val="005D320A"/>
    <w:rsid w:val="005D3756"/>
    <w:rsid w:val="005D3F99"/>
    <w:rsid w:val="005D4DCB"/>
    <w:rsid w:val="005D5155"/>
    <w:rsid w:val="005D5DB1"/>
    <w:rsid w:val="005D6214"/>
    <w:rsid w:val="005D6662"/>
    <w:rsid w:val="005D6972"/>
    <w:rsid w:val="005D7604"/>
    <w:rsid w:val="005D7680"/>
    <w:rsid w:val="005D7B55"/>
    <w:rsid w:val="005D7E21"/>
    <w:rsid w:val="005E05EB"/>
    <w:rsid w:val="005E078D"/>
    <w:rsid w:val="005E07E2"/>
    <w:rsid w:val="005E12C9"/>
    <w:rsid w:val="005E1451"/>
    <w:rsid w:val="005E164D"/>
    <w:rsid w:val="005E17C3"/>
    <w:rsid w:val="005E17F0"/>
    <w:rsid w:val="005E2ACA"/>
    <w:rsid w:val="005E2DEC"/>
    <w:rsid w:val="005E4039"/>
    <w:rsid w:val="005E5680"/>
    <w:rsid w:val="005E5DA9"/>
    <w:rsid w:val="005E6179"/>
    <w:rsid w:val="005E636F"/>
    <w:rsid w:val="005E641F"/>
    <w:rsid w:val="005E6702"/>
    <w:rsid w:val="005E6E4C"/>
    <w:rsid w:val="005E76C4"/>
    <w:rsid w:val="005E775E"/>
    <w:rsid w:val="005F018C"/>
    <w:rsid w:val="005F019D"/>
    <w:rsid w:val="005F04ED"/>
    <w:rsid w:val="005F0A01"/>
    <w:rsid w:val="005F10D4"/>
    <w:rsid w:val="005F2017"/>
    <w:rsid w:val="005F22B5"/>
    <w:rsid w:val="005F2BE3"/>
    <w:rsid w:val="005F35AC"/>
    <w:rsid w:val="005F3C38"/>
    <w:rsid w:val="005F4033"/>
    <w:rsid w:val="005F421B"/>
    <w:rsid w:val="005F4EE9"/>
    <w:rsid w:val="005F4F3F"/>
    <w:rsid w:val="005F582B"/>
    <w:rsid w:val="005F5DE6"/>
    <w:rsid w:val="005F61AC"/>
    <w:rsid w:val="005F6631"/>
    <w:rsid w:val="005F6850"/>
    <w:rsid w:val="005F7155"/>
    <w:rsid w:val="005F75FD"/>
    <w:rsid w:val="00600013"/>
    <w:rsid w:val="006002DC"/>
    <w:rsid w:val="006004EB"/>
    <w:rsid w:val="00600915"/>
    <w:rsid w:val="00600A16"/>
    <w:rsid w:val="00601620"/>
    <w:rsid w:val="00601F84"/>
    <w:rsid w:val="006033F7"/>
    <w:rsid w:val="006038C9"/>
    <w:rsid w:val="00603F0A"/>
    <w:rsid w:val="00604491"/>
    <w:rsid w:val="0060471F"/>
    <w:rsid w:val="00604AED"/>
    <w:rsid w:val="006052E9"/>
    <w:rsid w:val="00605316"/>
    <w:rsid w:val="00605464"/>
    <w:rsid w:val="006055BA"/>
    <w:rsid w:val="00605759"/>
    <w:rsid w:val="00605817"/>
    <w:rsid w:val="00605C81"/>
    <w:rsid w:val="00606523"/>
    <w:rsid w:val="00606E9E"/>
    <w:rsid w:val="0060727C"/>
    <w:rsid w:val="00607A38"/>
    <w:rsid w:val="00607AAA"/>
    <w:rsid w:val="00610B21"/>
    <w:rsid w:val="00610BC1"/>
    <w:rsid w:val="00611F82"/>
    <w:rsid w:val="0061201A"/>
    <w:rsid w:val="006120E6"/>
    <w:rsid w:val="0061268B"/>
    <w:rsid w:val="00612963"/>
    <w:rsid w:val="00612CA8"/>
    <w:rsid w:val="00613703"/>
    <w:rsid w:val="006137A2"/>
    <w:rsid w:val="00614583"/>
    <w:rsid w:val="00614818"/>
    <w:rsid w:val="00614BFA"/>
    <w:rsid w:val="00614C16"/>
    <w:rsid w:val="00615C34"/>
    <w:rsid w:val="006163D1"/>
    <w:rsid w:val="00617399"/>
    <w:rsid w:val="0061789D"/>
    <w:rsid w:val="00617AC5"/>
    <w:rsid w:val="00620172"/>
    <w:rsid w:val="00620532"/>
    <w:rsid w:val="00620DC4"/>
    <w:rsid w:val="006211D2"/>
    <w:rsid w:val="00621975"/>
    <w:rsid w:val="00622376"/>
    <w:rsid w:val="006225A8"/>
    <w:rsid w:val="00622913"/>
    <w:rsid w:val="0062306F"/>
    <w:rsid w:val="0062383F"/>
    <w:rsid w:val="006241BC"/>
    <w:rsid w:val="006243A0"/>
    <w:rsid w:val="006245F1"/>
    <w:rsid w:val="006249A5"/>
    <w:rsid w:val="00625132"/>
    <w:rsid w:val="0062527B"/>
    <w:rsid w:val="00626460"/>
    <w:rsid w:val="0062651D"/>
    <w:rsid w:val="0062683E"/>
    <w:rsid w:val="0062761F"/>
    <w:rsid w:val="00627979"/>
    <w:rsid w:val="0063071F"/>
    <w:rsid w:val="0063076F"/>
    <w:rsid w:val="006323FB"/>
    <w:rsid w:val="00632864"/>
    <w:rsid w:val="006328D7"/>
    <w:rsid w:val="00633410"/>
    <w:rsid w:val="00633653"/>
    <w:rsid w:val="00635551"/>
    <w:rsid w:val="00635DED"/>
    <w:rsid w:val="00636397"/>
    <w:rsid w:val="00636DA8"/>
    <w:rsid w:val="006375AB"/>
    <w:rsid w:val="00637905"/>
    <w:rsid w:val="00637B97"/>
    <w:rsid w:val="00640820"/>
    <w:rsid w:val="00640C35"/>
    <w:rsid w:val="00641CA9"/>
    <w:rsid w:val="00642352"/>
    <w:rsid w:val="00642FC1"/>
    <w:rsid w:val="006430EE"/>
    <w:rsid w:val="00643B59"/>
    <w:rsid w:val="00643D4E"/>
    <w:rsid w:val="00643F06"/>
    <w:rsid w:val="0064441B"/>
    <w:rsid w:val="00644D7D"/>
    <w:rsid w:val="00645116"/>
    <w:rsid w:val="006451A8"/>
    <w:rsid w:val="0064521A"/>
    <w:rsid w:val="00645545"/>
    <w:rsid w:val="00645C87"/>
    <w:rsid w:val="00646132"/>
    <w:rsid w:val="006461BB"/>
    <w:rsid w:val="00646450"/>
    <w:rsid w:val="006466EA"/>
    <w:rsid w:val="006468B3"/>
    <w:rsid w:val="00647333"/>
    <w:rsid w:val="006478E2"/>
    <w:rsid w:val="00647B09"/>
    <w:rsid w:val="00647D39"/>
    <w:rsid w:val="00647EE1"/>
    <w:rsid w:val="0065016E"/>
    <w:rsid w:val="00650D2E"/>
    <w:rsid w:val="00651190"/>
    <w:rsid w:val="00651A89"/>
    <w:rsid w:val="00651B91"/>
    <w:rsid w:val="00651E43"/>
    <w:rsid w:val="00652608"/>
    <w:rsid w:val="00653054"/>
    <w:rsid w:val="00653FC4"/>
    <w:rsid w:val="00654FD8"/>
    <w:rsid w:val="0065508C"/>
    <w:rsid w:val="006551DD"/>
    <w:rsid w:val="00655453"/>
    <w:rsid w:val="00655596"/>
    <w:rsid w:val="00656BBF"/>
    <w:rsid w:val="00656E64"/>
    <w:rsid w:val="0065790B"/>
    <w:rsid w:val="00657A0A"/>
    <w:rsid w:val="00657CE9"/>
    <w:rsid w:val="00657D98"/>
    <w:rsid w:val="00657E05"/>
    <w:rsid w:val="0066006D"/>
    <w:rsid w:val="006600A8"/>
    <w:rsid w:val="00660806"/>
    <w:rsid w:val="0066097A"/>
    <w:rsid w:val="00660ADD"/>
    <w:rsid w:val="00661466"/>
    <w:rsid w:val="00662033"/>
    <w:rsid w:val="006628AB"/>
    <w:rsid w:val="00662ABB"/>
    <w:rsid w:val="006638A5"/>
    <w:rsid w:val="00663F12"/>
    <w:rsid w:val="0066432A"/>
    <w:rsid w:val="00664590"/>
    <w:rsid w:val="00665804"/>
    <w:rsid w:val="006673C0"/>
    <w:rsid w:val="00667586"/>
    <w:rsid w:val="00667628"/>
    <w:rsid w:val="00667914"/>
    <w:rsid w:val="00667A79"/>
    <w:rsid w:val="00667E04"/>
    <w:rsid w:val="00670339"/>
    <w:rsid w:val="00670637"/>
    <w:rsid w:val="006709E0"/>
    <w:rsid w:val="006714B7"/>
    <w:rsid w:val="0067158F"/>
    <w:rsid w:val="006719CB"/>
    <w:rsid w:val="00673046"/>
    <w:rsid w:val="00673E45"/>
    <w:rsid w:val="006744EF"/>
    <w:rsid w:val="0067456D"/>
    <w:rsid w:val="0067467E"/>
    <w:rsid w:val="006746EF"/>
    <w:rsid w:val="00674C8B"/>
    <w:rsid w:val="00677246"/>
    <w:rsid w:val="00677396"/>
    <w:rsid w:val="006773EF"/>
    <w:rsid w:val="00677519"/>
    <w:rsid w:val="00677A64"/>
    <w:rsid w:val="00677D0B"/>
    <w:rsid w:val="00677F0D"/>
    <w:rsid w:val="0068040E"/>
    <w:rsid w:val="00680740"/>
    <w:rsid w:val="00680860"/>
    <w:rsid w:val="00681413"/>
    <w:rsid w:val="006818F8"/>
    <w:rsid w:val="00681910"/>
    <w:rsid w:val="00681FA7"/>
    <w:rsid w:val="006833FC"/>
    <w:rsid w:val="00683847"/>
    <w:rsid w:val="00683B83"/>
    <w:rsid w:val="0068405E"/>
    <w:rsid w:val="00684483"/>
    <w:rsid w:val="00685403"/>
    <w:rsid w:val="0068568C"/>
    <w:rsid w:val="0068574E"/>
    <w:rsid w:val="0068580C"/>
    <w:rsid w:val="00685C7C"/>
    <w:rsid w:val="00686CCC"/>
    <w:rsid w:val="006870F2"/>
    <w:rsid w:val="00687276"/>
    <w:rsid w:val="006879D0"/>
    <w:rsid w:val="00687F20"/>
    <w:rsid w:val="0069034E"/>
    <w:rsid w:val="006908C6"/>
    <w:rsid w:val="00691442"/>
    <w:rsid w:val="00691750"/>
    <w:rsid w:val="00692040"/>
    <w:rsid w:val="00692C42"/>
    <w:rsid w:val="00692ECE"/>
    <w:rsid w:val="00693024"/>
    <w:rsid w:val="0069315A"/>
    <w:rsid w:val="0069349D"/>
    <w:rsid w:val="00694CED"/>
    <w:rsid w:val="00695033"/>
    <w:rsid w:val="006954CF"/>
    <w:rsid w:val="00695628"/>
    <w:rsid w:val="0069575C"/>
    <w:rsid w:val="00696354"/>
    <w:rsid w:val="006964C7"/>
    <w:rsid w:val="006968CF"/>
    <w:rsid w:val="00696B9E"/>
    <w:rsid w:val="00697977"/>
    <w:rsid w:val="006A0FF9"/>
    <w:rsid w:val="006A1988"/>
    <w:rsid w:val="006A2692"/>
    <w:rsid w:val="006A278E"/>
    <w:rsid w:val="006A27E1"/>
    <w:rsid w:val="006A2BC3"/>
    <w:rsid w:val="006A2D14"/>
    <w:rsid w:val="006A2E70"/>
    <w:rsid w:val="006A37EE"/>
    <w:rsid w:val="006A3F7E"/>
    <w:rsid w:val="006A40E4"/>
    <w:rsid w:val="006A459E"/>
    <w:rsid w:val="006A48EA"/>
    <w:rsid w:val="006A4D35"/>
    <w:rsid w:val="006A57AD"/>
    <w:rsid w:val="006A6B18"/>
    <w:rsid w:val="006A6B6D"/>
    <w:rsid w:val="006A6FC9"/>
    <w:rsid w:val="006A7625"/>
    <w:rsid w:val="006B0526"/>
    <w:rsid w:val="006B10FB"/>
    <w:rsid w:val="006B14C0"/>
    <w:rsid w:val="006B15E2"/>
    <w:rsid w:val="006B1A1E"/>
    <w:rsid w:val="006B1A69"/>
    <w:rsid w:val="006B1BE9"/>
    <w:rsid w:val="006B2DC9"/>
    <w:rsid w:val="006B42FE"/>
    <w:rsid w:val="006B48C2"/>
    <w:rsid w:val="006B4C26"/>
    <w:rsid w:val="006B4F0A"/>
    <w:rsid w:val="006B4FE9"/>
    <w:rsid w:val="006B51F1"/>
    <w:rsid w:val="006B62A3"/>
    <w:rsid w:val="006B6946"/>
    <w:rsid w:val="006B7A90"/>
    <w:rsid w:val="006C027D"/>
    <w:rsid w:val="006C0774"/>
    <w:rsid w:val="006C083E"/>
    <w:rsid w:val="006C1240"/>
    <w:rsid w:val="006C131F"/>
    <w:rsid w:val="006C155C"/>
    <w:rsid w:val="006C197F"/>
    <w:rsid w:val="006C204C"/>
    <w:rsid w:val="006C2215"/>
    <w:rsid w:val="006C229D"/>
    <w:rsid w:val="006C2DBC"/>
    <w:rsid w:val="006C341F"/>
    <w:rsid w:val="006C34C2"/>
    <w:rsid w:val="006C39FA"/>
    <w:rsid w:val="006C46FA"/>
    <w:rsid w:val="006C47B3"/>
    <w:rsid w:val="006C47F8"/>
    <w:rsid w:val="006C4B58"/>
    <w:rsid w:val="006C5820"/>
    <w:rsid w:val="006C5A0B"/>
    <w:rsid w:val="006C5C16"/>
    <w:rsid w:val="006C5EAF"/>
    <w:rsid w:val="006C62A2"/>
    <w:rsid w:val="006C67D7"/>
    <w:rsid w:val="006C70C3"/>
    <w:rsid w:val="006C729B"/>
    <w:rsid w:val="006C7EB6"/>
    <w:rsid w:val="006D0BE4"/>
    <w:rsid w:val="006D0C81"/>
    <w:rsid w:val="006D108B"/>
    <w:rsid w:val="006D1710"/>
    <w:rsid w:val="006D1A57"/>
    <w:rsid w:val="006D2FC4"/>
    <w:rsid w:val="006D362A"/>
    <w:rsid w:val="006D48AB"/>
    <w:rsid w:val="006D4916"/>
    <w:rsid w:val="006D4B1C"/>
    <w:rsid w:val="006D4E32"/>
    <w:rsid w:val="006D5C6F"/>
    <w:rsid w:val="006D5C98"/>
    <w:rsid w:val="006D6A50"/>
    <w:rsid w:val="006D6FDD"/>
    <w:rsid w:val="006D7693"/>
    <w:rsid w:val="006D7707"/>
    <w:rsid w:val="006D7F97"/>
    <w:rsid w:val="006E077B"/>
    <w:rsid w:val="006E1368"/>
    <w:rsid w:val="006E18A1"/>
    <w:rsid w:val="006E1AA3"/>
    <w:rsid w:val="006E23CE"/>
    <w:rsid w:val="006E2B37"/>
    <w:rsid w:val="006E3534"/>
    <w:rsid w:val="006E3B6F"/>
    <w:rsid w:val="006E3F2F"/>
    <w:rsid w:val="006E49CA"/>
    <w:rsid w:val="006E5217"/>
    <w:rsid w:val="006E566E"/>
    <w:rsid w:val="006E5CBB"/>
    <w:rsid w:val="006E5E98"/>
    <w:rsid w:val="006E5F1C"/>
    <w:rsid w:val="006E607D"/>
    <w:rsid w:val="006E629D"/>
    <w:rsid w:val="006E6DDE"/>
    <w:rsid w:val="006E6FD8"/>
    <w:rsid w:val="006E70CB"/>
    <w:rsid w:val="006E7146"/>
    <w:rsid w:val="006E7B21"/>
    <w:rsid w:val="006F0264"/>
    <w:rsid w:val="006F096A"/>
    <w:rsid w:val="006F0A7E"/>
    <w:rsid w:val="006F0DEA"/>
    <w:rsid w:val="006F1057"/>
    <w:rsid w:val="006F156F"/>
    <w:rsid w:val="006F308B"/>
    <w:rsid w:val="006F318D"/>
    <w:rsid w:val="006F365A"/>
    <w:rsid w:val="006F3807"/>
    <w:rsid w:val="006F3BC7"/>
    <w:rsid w:val="006F3E76"/>
    <w:rsid w:val="006F45D5"/>
    <w:rsid w:val="006F4B92"/>
    <w:rsid w:val="006F4C40"/>
    <w:rsid w:val="006F4E6A"/>
    <w:rsid w:val="006F50A2"/>
    <w:rsid w:val="006F56A8"/>
    <w:rsid w:val="006F60D0"/>
    <w:rsid w:val="006F6755"/>
    <w:rsid w:val="006F6CA0"/>
    <w:rsid w:val="006F72AD"/>
    <w:rsid w:val="006F7492"/>
    <w:rsid w:val="006F777B"/>
    <w:rsid w:val="006F7D70"/>
    <w:rsid w:val="006F7FD9"/>
    <w:rsid w:val="006F7FDA"/>
    <w:rsid w:val="00700487"/>
    <w:rsid w:val="00700D29"/>
    <w:rsid w:val="00701507"/>
    <w:rsid w:val="007019EA"/>
    <w:rsid w:val="00702553"/>
    <w:rsid w:val="00702942"/>
    <w:rsid w:val="0070298A"/>
    <w:rsid w:val="00705138"/>
    <w:rsid w:val="00705943"/>
    <w:rsid w:val="00705965"/>
    <w:rsid w:val="00705F0C"/>
    <w:rsid w:val="00705FA4"/>
    <w:rsid w:val="00706AB9"/>
    <w:rsid w:val="00706BAF"/>
    <w:rsid w:val="00707C70"/>
    <w:rsid w:val="00707D56"/>
    <w:rsid w:val="00707EE7"/>
    <w:rsid w:val="00710095"/>
    <w:rsid w:val="0071020E"/>
    <w:rsid w:val="00710CD6"/>
    <w:rsid w:val="00710D80"/>
    <w:rsid w:val="007114FA"/>
    <w:rsid w:val="00711F44"/>
    <w:rsid w:val="00712141"/>
    <w:rsid w:val="00712609"/>
    <w:rsid w:val="00712A5D"/>
    <w:rsid w:val="00712D5F"/>
    <w:rsid w:val="007138BF"/>
    <w:rsid w:val="007138E5"/>
    <w:rsid w:val="00716244"/>
    <w:rsid w:val="007165FB"/>
    <w:rsid w:val="007168F9"/>
    <w:rsid w:val="00716CFC"/>
    <w:rsid w:val="00716E9F"/>
    <w:rsid w:val="00717729"/>
    <w:rsid w:val="00720034"/>
    <w:rsid w:val="007202DF"/>
    <w:rsid w:val="007203B1"/>
    <w:rsid w:val="00720E56"/>
    <w:rsid w:val="007213CA"/>
    <w:rsid w:val="007223DB"/>
    <w:rsid w:val="00722711"/>
    <w:rsid w:val="007227AB"/>
    <w:rsid w:val="00723A0E"/>
    <w:rsid w:val="00723D40"/>
    <w:rsid w:val="00723E4A"/>
    <w:rsid w:val="00724347"/>
    <w:rsid w:val="00724406"/>
    <w:rsid w:val="007245EB"/>
    <w:rsid w:val="0072485E"/>
    <w:rsid w:val="00724A64"/>
    <w:rsid w:val="00724F89"/>
    <w:rsid w:val="007255BD"/>
    <w:rsid w:val="00725611"/>
    <w:rsid w:val="00725A59"/>
    <w:rsid w:val="00726903"/>
    <w:rsid w:val="00726C2F"/>
    <w:rsid w:val="00726F25"/>
    <w:rsid w:val="007271DE"/>
    <w:rsid w:val="00730A18"/>
    <w:rsid w:val="00731100"/>
    <w:rsid w:val="0073157A"/>
    <w:rsid w:val="00731800"/>
    <w:rsid w:val="00731BE4"/>
    <w:rsid w:val="00732E90"/>
    <w:rsid w:val="0073371D"/>
    <w:rsid w:val="00733AF3"/>
    <w:rsid w:val="00734D30"/>
    <w:rsid w:val="00734E2B"/>
    <w:rsid w:val="00734EC7"/>
    <w:rsid w:val="00735571"/>
    <w:rsid w:val="0073578C"/>
    <w:rsid w:val="0073647D"/>
    <w:rsid w:val="007367B7"/>
    <w:rsid w:val="0073700B"/>
    <w:rsid w:val="007376D7"/>
    <w:rsid w:val="007376DC"/>
    <w:rsid w:val="00737B79"/>
    <w:rsid w:val="00737BB0"/>
    <w:rsid w:val="00737E2F"/>
    <w:rsid w:val="00740686"/>
    <w:rsid w:val="00741252"/>
    <w:rsid w:val="007412AB"/>
    <w:rsid w:val="0074139F"/>
    <w:rsid w:val="00741E34"/>
    <w:rsid w:val="00742547"/>
    <w:rsid w:val="0074261A"/>
    <w:rsid w:val="00742657"/>
    <w:rsid w:val="00742BB5"/>
    <w:rsid w:val="00742C97"/>
    <w:rsid w:val="00743E1E"/>
    <w:rsid w:val="00744584"/>
    <w:rsid w:val="00744638"/>
    <w:rsid w:val="007446E0"/>
    <w:rsid w:val="00744792"/>
    <w:rsid w:val="007449E2"/>
    <w:rsid w:val="00744C9B"/>
    <w:rsid w:val="00745011"/>
    <w:rsid w:val="007452D1"/>
    <w:rsid w:val="00745C5A"/>
    <w:rsid w:val="00745DCB"/>
    <w:rsid w:val="007469C6"/>
    <w:rsid w:val="007474E6"/>
    <w:rsid w:val="007475E9"/>
    <w:rsid w:val="00747D29"/>
    <w:rsid w:val="007505DA"/>
    <w:rsid w:val="007505ED"/>
    <w:rsid w:val="00750638"/>
    <w:rsid w:val="007509D9"/>
    <w:rsid w:val="00750A13"/>
    <w:rsid w:val="00751C81"/>
    <w:rsid w:val="00752D27"/>
    <w:rsid w:val="00753506"/>
    <w:rsid w:val="0075369B"/>
    <w:rsid w:val="007537B8"/>
    <w:rsid w:val="007539E2"/>
    <w:rsid w:val="00753E43"/>
    <w:rsid w:val="00753E83"/>
    <w:rsid w:val="0075481F"/>
    <w:rsid w:val="0075531C"/>
    <w:rsid w:val="00755B2C"/>
    <w:rsid w:val="00755CFB"/>
    <w:rsid w:val="0075618A"/>
    <w:rsid w:val="00757551"/>
    <w:rsid w:val="007576C6"/>
    <w:rsid w:val="00757E4C"/>
    <w:rsid w:val="0076088C"/>
    <w:rsid w:val="00760913"/>
    <w:rsid w:val="007609CE"/>
    <w:rsid w:val="00760B8E"/>
    <w:rsid w:val="00761020"/>
    <w:rsid w:val="00761223"/>
    <w:rsid w:val="007617FA"/>
    <w:rsid w:val="00761DC8"/>
    <w:rsid w:val="007626B5"/>
    <w:rsid w:val="00763482"/>
    <w:rsid w:val="007637BB"/>
    <w:rsid w:val="0076393C"/>
    <w:rsid w:val="0076463A"/>
    <w:rsid w:val="00765870"/>
    <w:rsid w:val="00765AF5"/>
    <w:rsid w:val="00765DD6"/>
    <w:rsid w:val="00766513"/>
    <w:rsid w:val="00766646"/>
    <w:rsid w:val="00766F23"/>
    <w:rsid w:val="00766F38"/>
    <w:rsid w:val="007673D7"/>
    <w:rsid w:val="00767954"/>
    <w:rsid w:val="0077043C"/>
    <w:rsid w:val="00770641"/>
    <w:rsid w:val="00770C5F"/>
    <w:rsid w:val="0077119E"/>
    <w:rsid w:val="00771C61"/>
    <w:rsid w:val="00771D5D"/>
    <w:rsid w:val="0077232F"/>
    <w:rsid w:val="0077238A"/>
    <w:rsid w:val="007726E2"/>
    <w:rsid w:val="00772763"/>
    <w:rsid w:val="007733C3"/>
    <w:rsid w:val="007736D0"/>
    <w:rsid w:val="0077386B"/>
    <w:rsid w:val="007739B4"/>
    <w:rsid w:val="00774D88"/>
    <w:rsid w:val="00774F3A"/>
    <w:rsid w:val="00775095"/>
    <w:rsid w:val="00775176"/>
    <w:rsid w:val="007759A2"/>
    <w:rsid w:val="00776646"/>
    <w:rsid w:val="0077705A"/>
    <w:rsid w:val="007771D5"/>
    <w:rsid w:val="00777E48"/>
    <w:rsid w:val="007800BF"/>
    <w:rsid w:val="00780622"/>
    <w:rsid w:val="00780B36"/>
    <w:rsid w:val="0078106D"/>
    <w:rsid w:val="007811D9"/>
    <w:rsid w:val="00781399"/>
    <w:rsid w:val="0078162F"/>
    <w:rsid w:val="00781724"/>
    <w:rsid w:val="00781D27"/>
    <w:rsid w:val="0078209C"/>
    <w:rsid w:val="0078218C"/>
    <w:rsid w:val="00782E77"/>
    <w:rsid w:val="00783EE2"/>
    <w:rsid w:val="00784058"/>
    <w:rsid w:val="0078461D"/>
    <w:rsid w:val="00784D85"/>
    <w:rsid w:val="00785106"/>
    <w:rsid w:val="007862DD"/>
    <w:rsid w:val="00787231"/>
    <w:rsid w:val="00787249"/>
    <w:rsid w:val="007872D2"/>
    <w:rsid w:val="007904E4"/>
    <w:rsid w:val="00790E2C"/>
    <w:rsid w:val="00791157"/>
    <w:rsid w:val="007916EC"/>
    <w:rsid w:val="007925A0"/>
    <w:rsid w:val="00793513"/>
    <w:rsid w:val="00793ECE"/>
    <w:rsid w:val="00794400"/>
    <w:rsid w:val="007949B7"/>
    <w:rsid w:val="00794AF5"/>
    <w:rsid w:val="00794B17"/>
    <w:rsid w:val="00794D50"/>
    <w:rsid w:val="007953CC"/>
    <w:rsid w:val="0079591E"/>
    <w:rsid w:val="00795CD7"/>
    <w:rsid w:val="00795DDD"/>
    <w:rsid w:val="00796831"/>
    <w:rsid w:val="0079691F"/>
    <w:rsid w:val="007977A0"/>
    <w:rsid w:val="00797F20"/>
    <w:rsid w:val="007A083A"/>
    <w:rsid w:val="007A0C54"/>
    <w:rsid w:val="007A0D31"/>
    <w:rsid w:val="007A13B6"/>
    <w:rsid w:val="007A15C1"/>
    <w:rsid w:val="007A2AD1"/>
    <w:rsid w:val="007A342E"/>
    <w:rsid w:val="007A4086"/>
    <w:rsid w:val="007A40B1"/>
    <w:rsid w:val="007A4600"/>
    <w:rsid w:val="007A4787"/>
    <w:rsid w:val="007A489F"/>
    <w:rsid w:val="007A48FE"/>
    <w:rsid w:val="007A4989"/>
    <w:rsid w:val="007A4F77"/>
    <w:rsid w:val="007A5118"/>
    <w:rsid w:val="007A51E6"/>
    <w:rsid w:val="007A5737"/>
    <w:rsid w:val="007A5EDC"/>
    <w:rsid w:val="007A6428"/>
    <w:rsid w:val="007A6967"/>
    <w:rsid w:val="007A6A5F"/>
    <w:rsid w:val="007A6BE3"/>
    <w:rsid w:val="007A6E87"/>
    <w:rsid w:val="007A6E9E"/>
    <w:rsid w:val="007A7340"/>
    <w:rsid w:val="007A7923"/>
    <w:rsid w:val="007A79ED"/>
    <w:rsid w:val="007B045E"/>
    <w:rsid w:val="007B163B"/>
    <w:rsid w:val="007B16DD"/>
    <w:rsid w:val="007B1A78"/>
    <w:rsid w:val="007B1DFD"/>
    <w:rsid w:val="007B1F41"/>
    <w:rsid w:val="007B20D9"/>
    <w:rsid w:val="007B247E"/>
    <w:rsid w:val="007B24AA"/>
    <w:rsid w:val="007B2E63"/>
    <w:rsid w:val="007B3AE3"/>
    <w:rsid w:val="007B3D6C"/>
    <w:rsid w:val="007B4C72"/>
    <w:rsid w:val="007B4EE2"/>
    <w:rsid w:val="007B5440"/>
    <w:rsid w:val="007B5885"/>
    <w:rsid w:val="007B60FA"/>
    <w:rsid w:val="007B64A6"/>
    <w:rsid w:val="007B6E78"/>
    <w:rsid w:val="007B7699"/>
    <w:rsid w:val="007C0060"/>
    <w:rsid w:val="007C055B"/>
    <w:rsid w:val="007C1319"/>
    <w:rsid w:val="007C168E"/>
    <w:rsid w:val="007C18F8"/>
    <w:rsid w:val="007C20B8"/>
    <w:rsid w:val="007C225B"/>
    <w:rsid w:val="007C23AB"/>
    <w:rsid w:val="007C2E34"/>
    <w:rsid w:val="007C3B61"/>
    <w:rsid w:val="007C3E6A"/>
    <w:rsid w:val="007C5167"/>
    <w:rsid w:val="007C5433"/>
    <w:rsid w:val="007C5542"/>
    <w:rsid w:val="007C59E9"/>
    <w:rsid w:val="007C6711"/>
    <w:rsid w:val="007C6857"/>
    <w:rsid w:val="007C6A57"/>
    <w:rsid w:val="007C6CF3"/>
    <w:rsid w:val="007C7E35"/>
    <w:rsid w:val="007D087E"/>
    <w:rsid w:val="007D0F19"/>
    <w:rsid w:val="007D1116"/>
    <w:rsid w:val="007D252D"/>
    <w:rsid w:val="007D2F0B"/>
    <w:rsid w:val="007D2FFE"/>
    <w:rsid w:val="007D3381"/>
    <w:rsid w:val="007D59B0"/>
    <w:rsid w:val="007D5A01"/>
    <w:rsid w:val="007D5A99"/>
    <w:rsid w:val="007D61CB"/>
    <w:rsid w:val="007D6D30"/>
    <w:rsid w:val="007D713F"/>
    <w:rsid w:val="007D7226"/>
    <w:rsid w:val="007D7340"/>
    <w:rsid w:val="007D7D99"/>
    <w:rsid w:val="007E039D"/>
    <w:rsid w:val="007E0E26"/>
    <w:rsid w:val="007E105F"/>
    <w:rsid w:val="007E1B3E"/>
    <w:rsid w:val="007E236F"/>
    <w:rsid w:val="007E2688"/>
    <w:rsid w:val="007E2BF2"/>
    <w:rsid w:val="007E3274"/>
    <w:rsid w:val="007E36E2"/>
    <w:rsid w:val="007E3917"/>
    <w:rsid w:val="007E3D2C"/>
    <w:rsid w:val="007E4695"/>
    <w:rsid w:val="007E4A3E"/>
    <w:rsid w:val="007E4DAE"/>
    <w:rsid w:val="007E4FC3"/>
    <w:rsid w:val="007E5D45"/>
    <w:rsid w:val="007E5F19"/>
    <w:rsid w:val="007E617E"/>
    <w:rsid w:val="007E618B"/>
    <w:rsid w:val="007E69C7"/>
    <w:rsid w:val="007E6AFA"/>
    <w:rsid w:val="007E6FD7"/>
    <w:rsid w:val="007E7B21"/>
    <w:rsid w:val="007F039B"/>
    <w:rsid w:val="007F058B"/>
    <w:rsid w:val="007F1018"/>
    <w:rsid w:val="007F1958"/>
    <w:rsid w:val="007F1B80"/>
    <w:rsid w:val="007F1E0E"/>
    <w:rsid w:val="007F2DE9"/>
    <w:rsid w:val="007F2EB8"/>
    <w:rsid w:val="007F3770"/>
    <w:rsid w:val="007F3EA5"/>
    <w:rsid w:val="007F44CD"/>
    <w:rsid w:val="007F4C01"/>
    <w:rsid w:val="007F4C09"/>
    <w:rsid w:val="007F6363"/>
    <w:rsid w:val="007F69F9"/>
    <w:rsid w:val="007F6A0B"/>
    <w:rsid w:val="007F6B3A"/>
    <w:rsid w:val="007F6F57"/>
    <w:rsid w:val="007F7110"/>
    <w:rsid w:val="007F7301"/>
    <w:rsid w:val="007F754E"/>
    <w:rsid w:val="008005B7"/>
    <w:rsid w:val="008011E1"/>
    <w:rsid w:val="008014E8"/>
    <w:rsid w:val="0080183B"/>
    <w:rsid w:val="00802304"/>
    <w:rsid w:val="00802338"/>
    <w:rsid w:val="00802E68"/>
    <w:rsid w:val="008032F1"/>
    <w:rsid w:val="008036FB"/>
    <w:rsid w:val="00803D74"/>
    <w:rsid w:val="00803EB1"/>
    <w:rsid w:val="00804628"/>
    <w:rsid w:val="008048FE"/>
    <w:rsid w:val="0080494A"/>
    <w:rsid w:val="00804C06"/>
    <w:rsid w:val="00804DF9"/>
    <w:rsid w:val="00804FC9"/>
    <w:rsid w:val="00805502"/>
    <w:rsid w:val="00805BE1"/>
    <w:rsid w:val="0080656F"/>
    <w:rsid w:val="00806876"/>
    <w:rsid w:val="00806CF4"/>
    <w:rsid w:val="0080723C"/>
    <w:rsid w:val="008075D4"/>
    <w:rsid w:val="00810390"/>
    <w:rsid w:val="00810DB1"/>
    <w:rsid w:val="00810FE8"/>
    <w:rsid w:val="00811DDA"/>
    <w:rsid w:val="00811E29"/>
    <w:rsid w:val="00811EC9"/>
    <w:rsid w:val="008137D4"/>
    <w:rsid w:val="00813C61"/>
    <w:rsid w:val="00814506"/>
    <w:rsid w:val="008149C4"/>
    <w:rsid w:val="00814D74"/>
    <w:rsid w:val="00814FE9"/>
    <w:rsid w:val="00815344"/>
    <w:rsid w:val="008153F8"/>
    <w:rsid w:val="00815A72"/>
    <w:rsid w:val="00817617"/>
    <w:rsid w:val="008176EA"/>
    <w:rsid w:val="00817846"/>
    <w:rsid w:val="008179BA"/>
    <w:rsid w:val="00821570"/>
    <w:rsid w:val="0082179F"/>
    <w:rsid w:val="00821AEE"/>
    <w:rsid w:val="00821C60"/>
    <w:rsid w:val="008220A8"/>
    <w:rsid w:val="00822612"/>
    <w:rsid w:val="008231A3"/>
    <w:rsid w:val="00823FC5"/>
    <w:rsid w:val="00824700"/>
    <w:rsid w:val="00824D64"/>
    <w:rsid w:val="00825139"/>
    <w:rsid w:val="0082566E"/>
    <w:rsid w:val="00825838"/>
    <w:rsid w:val="00825AF2"/>
    <w:rsid w:val="00825D51"/>
    <w:rsid w:val="00826E19"/>
    <w:rsid w:val="0082762A"/>
    <w:rsid w:val="00827B8A"/>
    <w:rsid w:val="0083021A"/>
    <w:rsid w:val="00830539"/>
    <w:rsid w:val="00830C35"/>
    <w:rsid w:val="0083131B"/>
    <w:rsid w:val="008324B3"/>
    <w:rsid w:val="00832750"/>
    <w:rsid w:val="00832CC7"/>
    <w:rsid w:val="0083348F"/>
    <w:rsid w:val="00833636"/>
    <w:rsid w:val="00833E3E"/>
    <w:rsid w:val="00834305"/>
    <w:rsid w:val="00834B90"/>
    <w:rsid w:val="008359E3"/>
    <w:rsid w:val="00835CA4"/>
    <w:rsid w:val="0083623A"/>
    <w:rsid w:val="008366C8"/>
    <w:rsid w:val="008370B6"/>
    <w:rsid w:val="00837A49"/>
    <w:rsid w:val="00840A45"/>
    <w:rsid w:val="00840A9C"/>
    <w:rsid w:val="00841056"/>
    <w:rsid w:val="008410F6"/>
    <w:rsid w:val="008411D9"/>
    <w:rsid w:val="008416FA"/>
    <w:rsid w:val="0084180A"/>
    <w:rsid w:val="0084196C"/>
    <w:rsid w:val="00841BA9"/>
    <w:rsid w:val="008426BC"/>
    <w:rsid w:val="00842871"/>
    <w:rsid w:val="008428E9"/>
    <w:rsid w:val="0084295C"/>
    <w:rsid w:val="0084350D"/>
    <w:rsid w:val="00843737"/>
    <w:rsid w:val="00843D54"/>
    <w:rsid w:val="00844345"/>
    <w:rsid w:val="008448D2"/>
    <w:rsid w:val="00844909"/>
    <w:rsid w:val="00844F59"/>
    <w:rsid w:val="008454EF"/>
    <w:rsid w:val="0084584F"/>
    <w:rsid w:val="008459C0"/>
    <w:rsid w:val="00845AE7"/>
    <w:rsid w:val="00845B18"/>
    <w:rsid w:val="0084629E"/>
    <w:rsid w:val="00846428"/>
    <w:rsid w:val="00846809"/>
    <w:rsid w:val="008472FD"/>
    <w:rsid w:val="00847C75"/>
    <w:rsid w:val="00847E7D"/>
    <w:rsid w:val="008507C2"/>
    <w:rsid w:val="0085092B"/>
    <w:rsid w:val="00850AD8"/>
    <w:rsid w:val="00851000"/>
    <w:rsid w:val="00851B44"/>
    <w:rsid w:val="00852195"/>
    <w:rsid w:val="00852F63"/>
    <w:rsid w:val="008536E0"/>
    <w:rsid w:val="008537C4"/>
    <w:rsid w:val="00854331"/>
    <w:rsid w:val="008549A1"/>
    <w:rsid w:val="008556A3"/>
    <w:rsid w:val="00855857"/>
    <w:rsid w:val="00855921"/>
    <w:rsid w:val="008559F8"/>
    <w:rsid w:val="00855D45"/>
    <w:rsid w:val="00856B2B"/>
    <w:rsid w:val="00856D47"/>
    <w:rsid w:val="008570EE"/>
    <w:rsid w:val="00857439"/>
    <w:rsid w:val="00857979"/>
    <w:rsid w:val="00857EFE"/>
    <w:rsid w:val="00860CD8"/>
    <w:rsid w:val="00860D9A"/>
    <w:rsid w:val="008615C3"/>
    <w:rsid w:val="008615D3"/>
    <w:rsid w:val="00861A28"/>
    <w:rsid w:val="00862410"/>
    <w:rsid w:val="00862D13"/>
    <w:rsid w:val="00862E02"/>
    <w:rsid w:val="0086363F"/>
    <w:rsid w:val="00864989"/>
    <w:rsid w:val="00864E8B"/>
    <w:rsid w:val="008650CC"/>
    <w:rsid w:val="00865183"/>
    <w:rsid w:val="008657AB"/>
    <w:rsid w:val="00865B7D"/>
    <w:rsid w:val="00865F2B"/>
    <w:rsid w:val="00866811"/>
    <w:rsid w:val="00866B81"/>
    <w:rsid w:val="008676C3"/>
    <w:rsid w:val="00867C0A"/>
    <w:rsid w:val="00867EB9"/>
    <w:rsid w:val="0087094D"/>
    <w:rsid w:val="00870D60"/>
    <w:rsid w:val="00871BAD"/>
    <w:rsid w:val="00871D2D"/>
    <w:rsid w:val="00871F2C"/>
    <w:rsid w:val="00872D1A"/>
    <w:rsid w:val="00873BF7"/>
    <w:rsid w:val="00873D15"/>
    <w:rsid w:val="008742A3"/>
    <w:rsid w:val="008743F8"/>
    <w:rsid w:val="00874D8A"/>
    <w:rsid w:val="00875046"/>
    <w:rsid w:val="008757C4"/>
    <w:rsid w:val="00875DB5"/>
    <w:rsid w:val="008766DF"/>
    <w:rsid w:val="00876921"/>
    <w:rsid w:val="00876FD1"/>
    <w:rsid w:val="00877F53"/>
    <w:rsid w:val="0088018C"/>
    <w:rsid w:val="0088047E"/>
    <w:rsid w:val="00880A7D"/>
    <w:rsid w:val="00880E67"/>
    <w:rsid w:val="008818F0"/>
    <w:rsid w:val="00881A43"/>
    <w:rsid w:val="0088225E"/>
    <w:rsid w:val="008826B7"/>
    <w:rsid w:val="00882DC2"/>
    <w:rsid w:val="00882EF2"/>
    <w:rsid w:val="008831CF"/>
    <w:rsid w:val="008831E4"/>
    <w:rsid w:val="00883AE1"/>
    <w:rsid w:val="00883CF3"/>
    <w:rsid w:val="00884622"/>
    <w:rsid w:val="0088496C"/>
    <w:rsid w:val="008849BA"/>
    <w:rsid w:val="00884EE1"/>
    <w:rsid w:val="00885601"/>
    <w:rsid w:val="0088578E"/>
    <w:rsid w:val="00886218"/>
    <w:rsid w:val="00886A13"/>
    <w:rsid w:val="00886A91"/>
    <w:rsid w:val="0088713B"/>
    <w:rsid w:val="00887203"/>
    <w:rsid w:val="00887606"/>
    <w:rsid w:val="0089010A"/>
    <w:rsid w:val="00890B60"/>
    <w:rsid w:val="00891645"/>
    <w:rsid w:val="00891DAB"/>
    <w:rsid w:val="008922E4"/>
    <w:rsid w:val="0089280F"/>
    <w:rsid w:val="00892AC4"/>
    <w:rsid w:val="00892DF4"/>
    <w:rsid w:val="008930DF"/>
    <w:rsid w:val="00893455"/>
    <w:rsid w:val="008936BE"/>
    <w:rsid w:val="00893B01"/>
    <w:rsid w:val="008941A6"/>
    <w:rsid w:val="008949AD"/>
    <w:rsid w:val="00894C2C"/>
    <w:rsid w:val="00894CC1"/>
    <w:rsid w:val="00894DB4"/>
    <w:rsid w:val="00894EEB"/>
    <w:rsid w:val="0089574B"/>
    <w:rsid w:val="00895D97"/>
    <w:rsid w:val="008960AC"/>
    <w:rsid w:val="00897119"/>
    <w:rsid w:val="008975ED"/>
    <w:rsid w:val="00897767"/>
    <w:rsid w:val="00897A6F"/>
    <w:rsid w:val="008A05D7"/>
    <w:rsid w:val="008A0B6A"/>
    <w:rsid w:val="008A12DD"/>
    <w:rsid w:val="008A1FBA"/>
    <w:rsid w:val="008A21E3"/>
    <w:rsid w:val="008A2326"/>
    <w:rsid w:val="008A2400"/>
    <w:rsid w:val="008A2455"/>
    <w:rsid w:val="008A2987"/>
    <w:rsid w:val="008A310F"/>
    <w:rsid w:val="008A3B31"/>
    <w:rsid w:val="008A488B"/>
    <w:rsid w:val="008A5780"/>
    <w:rsid w:val="008A5F5B"/>
    <w:rsid w:val="008A6C7A"/>
    <w:rsid w:val="008A6EA5"/>
    <w:rsid w:val="008A7164"/>
    <w:rsid w:val="008A7347"/>
    <w:rsid w:val="008A7797"/>
    <w:rsid w:val="008B0186"/>
    <w:rsid w:val="008B09C9"/>
    <w:rsid w:val="008B0D33"/>
    <w:rsid w:val="008B1068"/>
    <w:rsid w:val="008B14E4"/>
    <w:rsid w:val="008B154E"/>
    <w:rsid w:val="008B16A1"/>
    <w:rsid w:val="008B18F6"/>
    <w:rsid w:val="008B28A5"/>
    <w:rsid w:val="008B36B2"/>
    <w:rsid w:val="008B4C6B"/>
    <w:rsid w:val="008B4F65"/>
    <w:rsid w:val="008B52BF"/>
    <w:rsid w:val="008B5585"/>
    <w:rsid w:val="008B61C6"/>
    <w:rsid w:val="008B6206"/>
    <w:rsid w:val="008B6E3A"/>
    <w:rsid w:val="008C0093"/>
    <w:rsid w:val="008C0EE2"/>
    <w:rsid w:val="008C109E"/>
    <w:rsid w:val="008C148D"/>
    <w:rsid w:val="008C27B2"/>
    <w:rsid w:val="008C2F44"/>
    <w:rsid w:val="008C2FB9"/>
    <w:rsid w:val="008C35E1"/>
    <w:rsid w:val="008C4AF9"/>
    <w:rsid w:val="008C4EB6"/>
    <w:rsid w:val="008C511B"/>
    <w:rsid w:val="008C5515"/>
    <w:rsid w:val="008C5F24"/>
    <w:rsid w:val="008C62BA"/>
    <w:rsid w:val="008C7298"/>
    <w:rsid w:val="008C77CD"/>
    <w:rsid w:val="008D0279"/>
    <w:rsid w:val="008D10AD"/>
    <w:rsid w:val="008D1AB7"/>
    <w:rsid w:val="008D1B59"/>
    <w:rsid w:val="008D1C83"/>
    <w:rsid w:val="008D1CA7"/>
    <w:rsid w:val="008D2195"/>
    <w:rsid w:val="008D306D"/>
    <w:rsid w:val="008D3339"/>
    <w:rsid w:val="008D34DB"/>
    <w:rsid w:val="008D38D7"/>
    <w:rsid w:val="008D3967"/>
    <w:rsid w:val="008D3AD4"/>
    <w:rsid w:val="008D4099"/>
    <w:rsid w:val="008D4231"/>
    <w:rsid w:val="008D43DE"/>
    <w:rsid w:val="008D457B"/>
    <w:rsid w:val="008D4A1E"/>
    <w:rsid w:val="008D545B"/>
    <w:rsid w:val="008D5DA5"/>
    <w:rsid w:val="008D6431"/>
    <w:rsid w:val="008D6553"/>
    <w:rsid w:val="008D6D4C"/>
    <w:rsid w:val="008D6F13"/>
    <w:rsid w:val="008D73D2"/>
    <w:rsid w:val="008D7454"/>
    <w:rsid w:val="008E0121"/>
    <w:rsid w:val="008E0559"/>
    <w:rsid w:val="008E1268"/>
    <w:rsid w:val="008E2D68"/>
    <w:rsid w:val="008E3148"/>
    <w:rsid w:val="008E3309"/>
    <w:rsid w:val="008E3407"/>
    <w:rsid w:val="008E3994"/>
    <w:rsid w:val="008E53E1"/>
    <w:rsid w:val="008E5424"/>
    <w:rsid w:val="008E6732"/>
    <w:rsid w:val="008E6C24"/>
    <w:rsid w:val="008E6D14"/>
    <w:rsid w:val="008E72C1"/>
    <w:rsid w:val="008E7391"/>
    <w:rsid w:val="008E74D4"/>
    <w:rsid w:val="008E7BC0"/>
    <w:rsid w:val="008F021C"/>
    <w:rsid w:val="008F07E1"/>
    <w:rsid w:val="008F1095"/>
    <w:rsid w:val="008F1C2E"/>
    <w:rsid w:val="008F1C99"/>
    <w:rsid w:val="008F2325"/>
    <w:rsid w:val="008F277B"/>
    <w:rsid w:val="008F27CC"/>
    <w:rsid w:val="008F2A09"/>
    <w:rsid w:val="008F2D16"/>
    <w:rsid w:val="008F3311"/>
    <w:rsid w:val="008F3521"/>
    <w:rsid w:val="008F36EF"/>
    <w:rsid w:val="008F3922"/>
    <w:rsid w:val="008F4164"/>
    <w:rsid w:val="008F436C"/>
    <w:rsid w:val="008F4D1A"/>
    <w:rsid w:val="008F52B5"/>
    <w:rsid w:val="008F5BE3"/>
    <w:rsid w:val="008F5D24"/>
    <w:rsid w:val="008F604F"/>
    <w:rsid w:val="008F6367"/>
    <w:rsid w:val="008F6824"/>
    <w:rsid w:val="008F69AB"/>
    <w:rsid w:val="008F6D70"/>
    <w:rsid w:val="008F712B"/>
    <w:rsid w:val="008F7DCE"/>
    <w:rsid w:val="00900946"/>
    <w:rsid w:val="00901E2D"/>
    <w:rsid w:val="009023D7"/>
    <w:rsid w:val="00902418"/>
    <w:rsid w:val="00902540"/>
    <w:rsid w:val="00902AA1"/>
    <w:rsid w:val="00902C6A"/>
    <w:rsid w:val="00902F19"/>
    <w:rsid w:val="00903883"/>
    <w:rsid w:val="00903F8F"/>
    <w:rsid w:val="009040D4"/>
    <w:rsid w:val="00904684"/>
    <w:rsid w:val="0090469F"/>
    <w:rsid w:val="00904B08"/>
    <w:rsid w:val="009053E6"/>
    <w:rsid w:val="0090570A"/>
    <w:rsid w:val="00905780"/>
    <w:rsid w:val="00905AEA"/>
    <w:rsid w:val="00906321"/>
    <w:rsid w:val="00906902"/>
    <w:rsid w:val="00906F3E"/>
    <w:rsid w:val="00907D2C"/>
    <w:rsid w:val="00907F94"/>
    <w:rsid w:val="0091047C"/>
    <w:rsid w:val="00910857"/>
    <w:rsid w:val="00910A68"/>
    <w:rsid w:val="009111D4"/>
    <w:rsid w:val="00913248"/>
    <w:rsid w:val="009135AC"/>
    <w:rsid w:val="00913C94"/>
    <w:rsid w:val="009149F2"/>
    <w:rsid w:val="00914CE7"/>
    <w:rsid w:val="00914DC9"/>
    <w:rsid w:val="0091513B"/>
    <w:rsid w:val="009157B0"/>
    <w:rsid w:val="00916410"/>
    <w:rsid w:val="0091692D"/>
    <w:rsid w:val="00916973"/>
    <w:rsid w:val="00916D72"/>
    <w:rsid w:val="00916E42"/>
    <w:rsid w:val="0091734F"/>
    <w:rsid w:val="009175EE"/>
    <w:rsid w:val="00917825"/>
    <w:rsid w:val="0092036A"/>
    <w:rsid w:val="00920C66"/>
    <w:rsid w:val="00920D47"/>
    <w:rsid w:val="009211B4"/>
    <w:rsid w:val="00921229"/>
    <w:rsid w:val="009212BA"/>
    <w:rsid w:val="0092150A"/>
    <w:rsid w:val="00921741"/>
    <w:rsid w:val="009219D8"/>
    <w:rsid w:val="00921A68"/>
    <w:rsid w:val="00921DCB"/>
    <w:rsid w:val="00922506"/>
    <w:rsid w:val="009226CC"/>
    <w:rsid w:val="009230DA"/>
    <w:rsid w:val="00923118"/>
    <w:rsid w:val="0092340A"/>
    <w:rsid w:val="00924E0B"/>
    <w:rsid w:val="00925397"/>
    <w:rsid w:val="00925682"/>
    <w:rsid w:val="0092591A"/>
    <w:rsid w:val="00925929"/>
    <w:rsid w:val="00925E14"/>
    <w:rsid w:val="00925E45"/>
    <w:rsid w:val="00925EB8"/>
    <w:rsid w:val="009268A0"/>
    <w:rsid w:val="009277DB"/>
    <w:rsid w:val="009279DA"/>
    <w:rsid w:val="00927D62"/>
    <w:rsid w:val="00927D6A"/>
    <w:rsid w:val="00930022"/>
    <w:rsid w:val="00930292"/>
    <w:rsid w:val="0093055D"/>
    <w:rsid w:val="00930607"/>
    <w:rsid w:val="00931AEB"/>
    <w:rsid w:val="00931D81"/>
    <w:rsid w:val="00932161"/>
    <w:rsid w:val="00932D89"/>
    <w:rsid w:val="00933012"/>
    <w:rsid w:val="0093324D"/>
    <w:rsid w:val="0093346C"/>
    <w:rsid w:val="00933521"/>
    <w:rsid w:val="009338C4"/>
    <w:rsid w:val="0093395A"/>
    <w:rsid w:val="00933C9E"/>
    <w:rsid w:val="009353A2"/>
    <w:rsid w:val="009357C4"/>
    <w:rsid w:val="0093633E"/>
    <w:rsid w:val="009369DE"/>
    <w:rsid w:val="00937249"/>
    <w:rsid w:val="009377E9"/>
    <w:rsid w:val="009379E2"/>
    <w:rsid w:val="00940402"/>
    <w:rsid w:val="00940B29"/>
    <w:rsid w:val="00941FA0"/>
    <w:rsid w:val="009420BA"/>
    <w:rsid w:val="009422DC"/>
    <w:rsid w:val="00942429"/>
    <w:rsid w:val="00942CF4"/>
    <w:rsid w:val="00942FD7"/>
    <w:rsid w:val="0094313D"/>
    <w:rsid w:val="00943140"/>
    <w:rsid w:val="00943427"/>
    <w:rsid w:val="00943915"/>
    <w:rsid w:val="009445FA"/>
    <w:rsid w:val="009450DD"/>
    <w:rsid w:val="009456E9"/>
    <w:rsid w:val="009456F8"/>
    <w:rsid w:val="00945714"/>
    <w:rsid w:val="009460A3"/>
    <w:rsid w:val="009465FA"/>
    <w:rsid w:val="00946666"/>
    <w:rsid w:val="00946712"/>
    <w:rsid w:val="009469ED"/>
    <w:rsid w:val="00947022"/>
    <w:rsid w:val="00947CDF"/>
    <w:rsid w:val="0095042A"/>
    <w:rsid w:val="00950795"/>
    <w:rsid w:val="009509A5"/>
    <w:rsid w:val="009509D0"/>
    <w:rsid w:val="00950DCD"/>
    <w:rsid w:val="009512AA"/>
    <w:rsid w:val="00951DD7"/>
    <w:rsid w:val="00953B01"/>
    <w:rsid w:val="00953B8C"/>
    <w:rsid w:val="009544E6"/>
    <w:rsid w:val="00955153"/>
    <w:rsid w:val="00955635"/>
    <w:rsid w:val="009569AB"/>
    <w:rsid w:val="00956AD3"/>
    <w:rsid w:val="009600A1"/>
    <w:rsid w:val="00961900"/>
    <w:rsid w:val="00961958"/>
    <w:rsid w:val="0096200F"/>
    <w:rsid w:val="00962223"/>
    <w:rsid w:val="00962504"/>
    <w:rsid w:val="00962D1D"/>
    <w:rsid w:val="0096356A"/>
    <w:rsid w:val="00963D5C"/>
    <w:rsid w:val="009640AB"/>
    <w:rsid w:val="00964734"/>
    <w:rsid w:val="00965BD8"/>
    <w:rsid w:val="009669D8"/>
    <w:rsid w:val="00967185"/>
    <w:rsid w:val="009672EE"/>
    <w:rsid w:val="009679BC"/>
    <w:rsid w:val="009705A5"/>
    <w:rsid w:val="00970ACC"/>
    <w:rsid w:val="0097112B"/>
    <w:rsid w:val="009718BA"/>
    <w:rsid w:val="00972304"/>
    <w:rsid w:val="009723A6"/>
    <w:rsid w:val="009723DD"/>
    <w:rsid w:val="0097268D"/>
    <w:rsid w:val="00972C18"/>
    <w:rsid w:val="00972E72"/>
    <w:rsid w:val="00973AF7"/>
    <w:rsid w:val="00974578"/>
    <w:rsid w:val="009746F1"/>
    <w:rsid w:val="00974954"/>
    <w:rsid w:val="00974B1B"/>
    <w:rsid w:val="00974DDF"/>
    <w:rsid w:val="00974EC9"/>
    <w:rsid w:val="009752BD"/>
    <w:rsid w:val="0097591F"/>
    <w:rsid w:val="00975CB6"/>
    <w:rsid w:val="00975F6E"/>
    <w:rsid w:val="00976F6A"/>
    <w:rsid w:val="00977353"/>
    <w:rsid w:val="009812D0"/>
    <w:rsid w:val="00981591"/>
    <w:rsid w:val="009816A5"/>
    <w:rsid w:val="0098211C"/>
    <w:rsid w:val="0098233F"/>
    <w:rsid w:val="009824EC"/>
    <w:rsid w:val="009826DF"/>
    <w:rsid w:val="00982E12"/>
    <w:rsid w:val="0098301F"/>
    <w:rsid w:val="009837F4"/>
    <w:rsid w:val="009851B6"/>
    <w:rsid w:val="00985300"/>
    <w:rsid w:val="0098536C"/>
    <w:rsid w:val="00985C91"/>
    <w:rsid w:val="00985D3E"/>
    <w:rsid w:val="00985F16"/>
    <w:rsid w:val="0098653D"/>
    <w:rsid w:val="009868F3"/>
    <w:rsid w:val="00986CEA"/>
    <w:rsid w:val="0098776B"/>
    <w:rsid w:val="00987D5D"/>
    <w:rsid w:val="00987F3D"/>
    <w:rsid w:val="009916A3"/>
    <w:rsid w:val="00991847"/>
    <w:rsid w:val="0099218B"/>
    <w:rsid w:val="0099247B"/>
    <w:rsid w:val="009928C4"/>
    <w:rsid w:val="00992C00"/>
    <w:rsid w:val="00992E63"/>
    <w:rsid w:val="00993079"/>
    <w:rsid w:val="00993AA0"/>
    <w:rsid w:val="00993E27"/>
    <w:rsid w:val="00994A0B"/>
    <w:rsid w:val="00994B85"/>
    <w:rsid w:val="00994F5C"/>
    <w:rsid w:val="00995E8A"/>
    <w:rsid w:val="009960A5"/>
    <w:rsid w:val="00996708"/>
    <w:rsid w:val="0099673A"/>
    <w:rsid w:val="00996A55"/>
    <w:rsid w:val="00996CEF"/>
    <w:rsid w:val="009978E8"/>
    <w:rsid w:val="00997A55"/>
    <w:rsid w:val="009A08D1"/>
    <w:rsid w:val="009A1571"/>
    <w:rsid w:val="009A21A6"/>
    <w:rsid w:val="009A21B4"/>
    <w:rsid w:val="009A2216"/>
    <w:rsid w:val="009A27DD"/>
    <w:rsid w:val="009A3862"/>
    <w:rsid w:val="009A4970"/>
    <w:rsid w:val="009A58EB"/>
    <w:rsid w:val="009A59B5"/>
    <w:rsid w:val="009A5E8A"/>
    <w:rsid w:val="009A67BC"/>
    <w:rsid w:val="009A694C"/>
    <w:rsid w:val="009A696E"/>
    <w:rsid w:val="009A6F6B"/>
    <w:rsid w:val="009A7C7D"/>
    <w:rsid w:val="009A7CFA"/>
    <w:rsid w:val="009A7EF6"/>
    <w:rsid w:val="009B0AD1"/>
    <w:rsid w:val="009B19FC"/>
    <w:rsid w:val="009B2682"/>
    <w:rsid w:val="009B2AA3"/>
    <w:rsid w:val="009B2F0C"/>
    <w:rsid w:val="009B2F3C"/>
    <w:rsid w:val="009B3068"/>
    <w:rsid w:val="009B31C1"/>
    <w:rsid w:val="009B44E1"/>
    <w:rsid w:val="009B4727"/>
    <w:rsid w:val="009B480D"/>
    <w:rsid w:val="009B4B04"/>
    <w:rsid w:val="009B4BDB"/>
    <w:rsid w:val="009B5E44"/>
    <w:rsid w:val="009B637C"/>
    <w:rsid w:val="009B64AA"/>
    <w:rsid w:val="009B703C"/>
    <w:rsid w:val="009B71EE"/>
    <w:rsid w:val="009B7420"/>
    <w:rsid w:val="009B7A58"/>
    <w:rsid w:val="009C1555"/>
    <w:rsid w:val="009C16C8"/>
    <w:rsid w:val="009C1A9D"/>
    <w:rsid w:val="009C21F6"/>
    <w:rsid w:val="009C2E5E"/>
    <w:rsid w:val="009C2FA5"/>
    <w:rsid w:val="009C3334"/>
    <w:rsid w:val="009C34FF"/>
    <w:rsid w:val="009C37DF"/>
    <w:rsid w:val="009C3965"/>
    <w:rsid w:val="009C438D"/>
    <w:rsid w:val="009C491A"/>
    <w:rsid w:val="009C4A62"/>
    <w:rsid w:val="009C5118"/>
    <w:rsid w:val="009C56A6"/>
    <w:rsid w:val="009C5E7B"/>
    <w:rsid w:val="009C5EF6"/>
    <w:rsid w:val="009C6823"/>
    <w:rsid w:val="009C6E35"/>
    <w:rsid w:val="009C7054"/>
    <w:rsid w:val="009C70B1"/>
    <w:rsid w:val="009C776D"/>
    <w:rsid w:val="009C78D8"/>
    <w:rsid w:val="009C7C48"/>
    <w:rsid w:val="009D0650"/>
    <w:rsid w:val="009D0A0D"/>
    <w:rsid w:val="009D125C"/>
    <w:rsid w:val="009D1718"/>
    <w:rsid w:val="009D1857"/>
    <w:rsid w:val="009D1E62"/>
    <w:rsid w:val="009D204B"/>
    <w:rsid w:val="009D215C"/>
    <w:rsid w:val="009D262D"/>
    <w:rsid w:val="009D297B"/>
    <w:rsid w:val="009D3D6F"/>
    <w:rsid w:val="009D3DF6"/>
    <w:rsid w:val="009D41C3"/>
    <w:rsid w:val="009D55CB"/>
    <w:rsid w:val="009D5735"/>
    <w:rsid w:val="009D5AE5"/>
    <w:rsid w:val="009D6355"/>
    <w:rsid w:val="009D6D15"/>
    <w:rsid w:val="009D71DF"/>
    <w:rsid w:val="009D7611"/>
    <w:rsid w:val="009D7980"/>
    <w:rsid w:val="009E0677"/>
    <w:rsid w:val="009E0A3A"/>
    <w:rsid w:val="009E0F49"/>
    <w:rsid w:val="009E1483"/>
    <w:rsid w:val="009E1C6F"/>
    <w:rsid w:val="009E217D"/>
    <w:rsid w:val="009E29AC"/>
    <w:rsid w:val="009E2FA2"/>
    <w:rsid w:val="009E3350"/>
    <w:rsid w:val="009E3563"/>
    <w:rsid w:val="009E378A"/>
    <w:rsid w:val="009E39D4"/>
    <w:rsid w:val="009E4624"/>
    <w:rsid w:val="009E4CFE"/>
    <w:rsid w:val="009E5084"/>
    <w:rsid w:val="009E54EA"/>
    <w:rsid w:val="009E5EF4"/>
    <w:rsid w:val="009E6555"/>
    <w:rsid w:val="009E6A40"/>
    <w:rsid w:val="009E6C25"/>
    <w:rsid w:val="009E6C4F"/>
    <w:rsid w:val="009E7426"/>
    <w:rsid w:val="009E7F4C"/>
    <w:rsid w:val="009F09D9"/>
    <w:rsid w:val="009F1040"/>
    <w:rsid w:val="009F129C"/>
    <w:rsid w:val="009F1660"/>
    <w:rsid w:val="009F1DC7"/>
    <w:rsid w:val="009F211B"/>
    <w:rsid w:val="009F27D2"/>
    <w:rsid w:val="009F3C63"/>
    <w:rsid w:val="009F4A58"/>
    <w:rsid w:val="009F523E"/>
    <w:rsid w:val="009F5FF7"/>
    <w:rsid w:val="009F66E0"/>
    <w:rsid w:val="009F6DA2"/>
    <w:rsid w:val="009F7163"/>
    <w:rsid w:val="009F7479"/>
    <w:rsid w:val="009F7AF0"/>
    <w:rsid w:val="00A002C0"/>
    <w:rsid w:val="00A0085C"/>
    <w:rsid w:val="00A00DEB"/>
    <w:rsid w:val="00A00E4C"/>
    <w:rsid w:val="00A01DC1"/>
    <w:rsid w:val="00A021F0"/>
    <w:rsid w:val="00A0296A"/>
    <w:rsid w:val="00A03E74"/>
    <w:rsid w:val="00A04094"/>
    <w:rsid w:val="00A04C58"/>
    <w:rsid w:val="00A0516C"/>
    <w:rsid w:val="00A054C1"/>
    <w:rsid w:val="00A0565E"/>
    <w:rsid w:val="00A06612"/>
    <w:rsid w:val="00A06C17"/>
    <w:rsid w:val="00A06F18"/>
    <w:rsid w:val="00A072AE"/>
    <w:rsid w:val="00A074E0"/>
    <w:rsid w:val="00A07529"/>
    <w:rsid w:val="00A07DAE"/>
    <w:rsid w:val="00A10E47"/>
    <w:rsid w:val="00A1163D"/>
    <w:rsid w:val="00A125AD"/>
    <w:rsid w:val="00A1277B"/>
    <w:rsid w:val="00A12D54"/>
    <w:rsid w:val="00A13008"/>
    <w:rsid w:val="00A13391"/>
    <w:rsid w:val="00A13593"/>
    <w:rsid w:val="00A1408C"/>
    <w:rsid w:val="00A1496E"/>
    <w:rsid w:val="00A14ACC"/>
    <w:rsid w:val="00A14C9E"/>
    <w:rsid w:val="00A15575"/>
    <w:rsid w:val="00A1570E"/>
    <w:rsid w:val="00A159B8"/>
    <w:rsid w:val="00A15CDC"/>
    <w:rsid w:val="00A15CEE"/>
    <w:rsid w:val="00A164A2"/>
    <w:rsid w:val="00A16B0D"/>
    <w:rsid w:val="00A16E66"/>
    <w:rsid w:val="00A16E94"/>
    <w:rsid w:val="00A17709"/>
    <w:rsid w:val="00A178A9"/>
    <w:rsid w:val="00A17A41"/>
    <w:rsid w:val="00A17F02"/>
    <w:rsid w:val="00A20316"/>
    <w:rsid w:val="00A20630"/>
    <w:rsid w:val="00A20AFC"/>
    <w:rsid w:val="00A210C4"/>
    <w:rsid w:val="00A22168"/>
    <w:rsid w:val="00A23253"/>
    <w:rsid w:val="00A24945"/>
    <w:rsid w:val="00A25445"/>
    <w:rsid w:val="00A2595D"/>
    <w:rsid w:val="00A2679F"/>
    <w:rsid w:val="00A26AAF"/>
    <w:rsid w:val="00A26FAB"/>
    <w:rsid w:val="00A2773A"/>
    <w:rsid w:val="00A27F89"/>
    <w:rsid w:val="00A31406"/>
    <w:rsid w:val="00A31623"/>
    <w:rsid w:val="00A3172B"/>
    <w:rsid w:val="00A31A24"/>
    <w:rsid w:val="00A322DE"/>
    <w:rsid w:val="00A326E5"/>
    <w:rsid w:val="00A32DBD"/>
    <w:rsid w:val="00A338B7"/>
    <w:rsid w:val="00A33F36"/>
    <w:rsid w:val="00A342EE"/>
    <w:rsid w:val="00A344E6"/>
    <w:rsid w:val="00A34D93"/>
    <w:rsid w:val="00A363A0"/>
    <w:rsid w:val="00A36AF7"/>
    <w:rsid w:val="00A36BC1"/>
    <w:rsid w:val="00A3720E"/>
    <w:rsid w:val="00A375B5"/>
    <w:rsid w:val="00A4004B"/>
    <w:rsid w:val="00A40304"/>
    <w:rsid w:val="00A40678"/>
    <w:rsid w:val="00A40C25"/>
    <w:rsid w:val="00A40D6D"/>
    <w:rsid w:val="00A413E4"/>
    <w:rsid w:val="00A41E29"/>
    <w:rsid w:val="00A422F4"/>
    <w:rsid w:val="00A42442"/>
    <w:rsid w:val="00A42C25"/>
    <w:rsid w:val="00A43953"/>
    <w:rsid w:val="00A440C9"/>
    <w:rsid w:val="00A44368"/>
    <w:rsid w:val="00A44900"/>
    <w:rsid w:val="00A44989"/>
    <w:rsid w:val="00A45EED"/>
    <w:rsid w:val="00A46571"/>
    <w:rsid w:val="00A46DE1"/>
    <w:rsid w:val="00A472CC"/>
    <w:rsid w:val="00A47BF2"/>
    <w:rsid w:val="00A47E74"/>
    <w:rsid w:val="00A47E96"/>
    <w:rsid w:val="00A505BF"/>
    <w:rsid w:val="00A50674"/>
    <w:rsid w:val="00A51079"/>
    <w:rsid w:val="00A514C5"/>
    <w:rsid w:val="00A517B2"/>
    <w:rsid w:val="00A51B8B"/>
    <w:rsid w:val="00A52E1C"/>
    <w:rsid w:val="00A532F3"/>
    <w:rsid w:val="00A534A1"/>
    <w:rsid w:val="00A53C15"/>
    <w:rsid w:val="00A53EA2"/>
    <w:rsid w:val="00A54122"/>
    <w:rsid w:val="00A54D67"/>
    <w:rsid w:val="00A557C7"/>
    <w:rsid w:val="00A558E8"/>
    <w:rsid w:val="00A55ACF"/>
    <w:rsid w:val="00A55BF5"/>
    <w:rsid w:val="00A55EDB"/>
    <w:rsid w:val="00A564C3"/>
    <w:rsid w:val="00A56649"/>
    <w:rsid w:val="00A56A1E"/>
    <w:rsid w:val="00A56B46"/>
    <w:rsid w:val="00A56BFD"/>
    <w:rsid w:val="00A56D0B"/>
    <w:rsid w:val="00A56D34"/>
    <w:rsid w:val="00A5739E"/>
    <w:rsid w:val="00A57F91"/>
    <w:rsid w:val="00A601A7"/>
    <w:rsid w:val="00A60C34"/>
    <w:rsid w:val="00A60D67"/>
    <w:rsid w:val="00A60E43"/>
    <w:rsid w:val="00A60F30"/>
    <w:rsid w:val="00A60FE7"/>
    <w:rsid w:val="00A6162F"/>
    <w:rsid w:val="00A619E1"/>
    <w:rsid w:val="00A620E9"/>
    <w:rsid w:val="00A62B55"/>
    <w:rsid w:val="00A62BE6"/>
    <w:rsid w:val="00A62D28"/>
    <w:rsid w:val="00A62E61"/>
    <w:rsid w:val="00A63052"/>
    <w:rsid w:val="00A63302"/>
    <w:rsid w:val="00A63A9C"/>
    <w:rsid w:val="00A646FF"/>
    <w:rsid w:val="00A64AF9"/>
    <w:rsid w:val="00A64CCA"/>
    <w:rsid w:val="00A64DB7"/>
    <w:rsid w:val="00A6510A"/>
    <w:rsid w:val="00A65E22"/>
    <w:rsid w:val="00A66666"/>
    <w:rsid w:val="00A66820"/>
    <w:rsid w:val="00A66921"/>
    <w:rsid w:val="00A6692A"/>
    <w:rsid w:val="00A66B65"/>
    <w:rsid w:val="00A66FDF"/>
    <w:rsid w:val="00A678C8"/>
    <w:rsid w:val="00A7019C"/>
    <w:rsid w:val="00A70ED7"/>
    <w:rsid w:val="00A717F2"/>
    <w:rsid w:val="00A71C9C"/>
    <w:rsid w:val="00A72195"/>
    <w:rsid w:val="00A72227"/>
    <w:rsid w:val="00A72397"/>
    <w:rsid w:val="00A72AAE"/>
    <w:rsid w:val="00A72B04"/>
    <w:rsid w:val="00A7305E"/>
    <w:rsid w:val="00A73223"/>
    <w:rsid w:val="00A73280"/>
    <w:rsid w:val="00A7377C"/>
    <w:rsid w:val="00A7433C"/>
    <w:rsid w:val="00A7509C"/>
    <w:rsid w:val="00A756E0"/>
    <w:rsid w:val="00A75A9A"/>
    <w:rsid w:val="00A75EA5"/>
    <w:rsid w:val="00A76249"/>
    <w:rsid w:val="00A76BC5"/>
    <w:rsid w:val="00A76CA0"/>
    <w:rsid w:val="00A77424"/>
    <w:rsid w:val="00A77A0C"/>
    <w:rsid w:val="00A77BC1"/>
    <w:rsid w:val="00A77BD1"/>
    <w:rsid w:val="00A80907"/>
    <w:rsid w:val="00A80FD1"/>
    <w:rsid w:val="00A8105B"/>
    <w:rsid w:val="00A814CB"/>
    <w:rsid w:val="00A8156A"/>
    <w:rsid w:val="00A823CF"/>
    <w:rsid w:val="00A82480"/>
    <w:rsid w:val="00A826DC"/>
    <w:rsid w:val="00A829A2"/>
    <w:rsid w:val="00A829E4"/>
    <w:rsid w:val="00A82F78"/>
    <w:rsid w:val="00A8340A"/>
    <w:rsid w:val="00A83564"/>
    <w:rsid w:val="00A841B3"/>
    <w:rsid w:val="00A84217"/>
    <w:rsid w:val="00A846F3"/>
    <w:rsid w:val="00A84D0C"/>
    <w:rsid w:val="00A85268"/>
    <w:rsid w:val="00A853EA"/>
    <w:rsid w:val="00A8540A"/>
    <w:rsid w:val="00A857DC"/>
    <w:rsid w:val="00A85960"/>
    <w:rsid w:val="00A85EFF"/>
    <w:rsid w:val="00A8645E"/>
    <w:rsid w:val="00A86C2D"/>
    <w:rsid w:val="00A873DA"/>
    <w:rsid w:val="00A877C2"/>
    <w:rsid w:val="00A90857"/>
    <w:rsid w:val="00A9099F"/>
    <w:rsid w:val="00A91146"/>
    <w:rsid w:val="00A91171"/>
    <w:rsid w:val="00A91955"/>
    <w:rsid w:val="00A91EC9"/>
    <w:rsid w:val="00A91EEF"/>
    <w:rsid w:val="00A92355"/>
    <w:rsid w:val="00A92B13"/>
    <w:rsid w:val="00A930B2"/>
    <w:rsid w:val="00A9367D"/>
    <w:rsid w:val="00A93B09"/>
    <w:rsid w:val="00A93E70"/>
    <w:rsid w:val="00A94065"/>
    <w:rsid w:val="00A95127"/>
    <w:rsid w:val="00A9521C"/>
    <w:rsid w:val="00A954B4"/>
    <w:rsid w:val="00A964BD"/>
    <w:rsid w:val="00A9695B"/>
    <w:rsid w:val="00A96AF9"/>
    <w:rsid w:val="00A97070"/>
    <w:rsid w:val="00A972A5"/>
    <w:rsid w:val="00A97598"/>
    <w:rsid w:val="00A97819"/>
    <w:rsid w:val="00A979A5"/>
    <w:rsid w:val="00A97AE0"/>
    <w:rsid w:val="00A97B93"/>
    <w:rsid w:val="00A97DAF"/>
    <w:rsid w:val="00AA0055"/>
    <w:rsid w:val="00AA0245"/>
    <w:rsid w:val="00AA05D4"/>
    <w:rsid w:val="00AA079A"/>
    <w:rsid w:val="00AA0F86"/>
    <w:rsid w:val="00AA15A5"/>
    <w:rsid w:val="00AA169A"/>
    <w:rsid w:val="00AA19A8"/>
    <w:rsid w:val="00AA1A18"/>
    <w:rsid w:val="00AA1AE9"/>
    <w:rsid w:val="00AA2577"/>
    <w:rsid w:val="00AA2B1A"/>
    <w:rsid w:val="00AA2B61"/>
    <w:rsid w:val="00AA2D72"/>
    <w:rsid w:val="00AA31DF"/>
    <w:rsid w:val="00AA32AE"/>
    <w:rsid w:val="00AA3483"/>
    <w:rsid w:val="00AA41CF"/>
    <w:rsid w:val="00AA4D78"/>
    <w:rsid w:val="00AA5111"/>
    <w:rsid w:val="00AA570D"/>
    <w:rsid w:val="00AA5987"/>
    <w:rsid w:val="00AA63A1"/>
    <w:rsid w:val="00AA6EDA"/>
    <w:rsid w:val="00AA7069"/>
    <w:rsid w:val="00AA71E4"/>
    <w:rsid w:val="00AA7476"/>
    <w:rsid w:val="00AB0A43"/>
    <w:rsid w:val="00AB0FDF"/>
    <w:rsid w:val="00AB13B1"/>
    <w:rsid w:val="00AB1452"/>
    <w:rsid w:val="00AB172E"/>
    <w:rsid w:val="00AB173C"/>
    <w:rsid w:val="00AB180B"/>
    <w:rsid w:val="00AB1ED1"/>
    <w:rsid w:val="00AB2125"/>
    <w:rsid w:val="00AB215E"/>
    <w:rsid w:val="00AB22D7"/>
    <w:rsid w:val="00AB2787"/>
    <w:rsid w:val="00AB2D71"/>
    <w:rsid w:val="00AB3124"/>
    <w:rsid w:val="00AB3B99"/>
    <w:rsid w:val="00AB443F"/>
    <w:rsid w:val="00AB48E6"/>
    <w:rsid w:val="00AB4AC3"/>
    <w:rsid w:val="00AB5836"/>
    <w:rsid w:val="00AB65AC"/>
    <w:rsid w:val="00AB6794"/>
    <w:rsid w:val="00AB6D4E"/>
    <w:rsid w:val="00AB6D50"/>
    <w:rsid w:val="00AB6EC9"/>
    <w:rsid w:val="00AC0171"/>
    <w:rsid w:val="00AC03CF"/>
    <w:rsid w:val="00AC0543"/>
    <w:rsid w:val="00AC0D6F"/>
    <w:rsid w:val="00AC162B"/>
    <w:rsid w:val="00AC16B6"/>
    <w:rsid w:val="00AC186C"/>
    <w:rsid w:val="00AC21DE"/>
    <w:rsid w:val="00AC25DE"/>
    <w:rsid w:val="00AC270F"/>
    <w:rsid w:val="00AC280B"/>
    <w:rsid w:val="00AC2B30"/>
    <w:rsid w:val="00AC3761"/>
    <w:rsid w:val="00AC38C8"/>
    <w:rsid w:val="00AC3B8B"/>
    <w:rsid w:val="00AC3CD3"/>
    <w:rsid w:val="00AC525D"/>
    <w:rsid w:val="00AC54F8"/>
    <w:rsid w:val="00AC5747"/>
    <w:rsid w:val="00AC5AF8"/>
    <w:rsid w:val="00AC6F8A"/>
    <w:rsid w:val="00AC6FED"/>
    <w:rsid w:val="00AC713F"/>
    <w:rsid w:val="00AC7182"/>
    <w:rsid w:val="00AC72CB"/>
    <w:rsid w:val="00AC74A3"/>
    <w:rsid w:val="00AC773D"/>
    <w:rsid w:val="00AC795F"/>
    <w:rsid w:val="00AD0508"/>
    <w:rsid w:val="00AD0C48"/>
    <w:rsid w:val="00AD0E07"/>
    <w:rsid w:val="00AD1813"/>
    <w:rsid w:val="00AD1EEA"/>
    <w:rsid w:val="00AD23DF"/>
    <w:rsid w:val="00AD34DC"/>
    <w:rsid w:val="00AD37B1"/>
    <w:rsid w:val="00AD437E"/>
    <w:rsid w:val="00AD54E8"/>
    <w:rsid w:val="00AD5D26"/>
    <w:rsid w:val="00AD65C9"/>
    <w:rsid w:val="00AD716A"/>
    <w:rsid w:val="00AD75D6"/>
    <w:rsid w:val="00AD763D"/>
    <w:rsid w:val="00AE04E3"/>
    <w:rsid w:val="00AE156A"/>
    <w:rsid w:val="00AE273A"/>
    <w:rsid w:val="00AE2B69"/>
    <w:rsid w:val="00AE2DB0"/>
    <w:rsid w:val="00AE460B"/>
    <w:rsid w:val="00AE5019"/>
    <w:rsid w:val="00AE5944"/>
    <w:rsid w:val="00AE5A7D"/>
    <w:rsid w:val="00AE6363"/>
    <w:rsid w:val="00AE65AC"/>
    <w:rsid w:val="00AE683D"/>
    <w:rsid w:val="00AE6888"/>
    <w:rsid w:val="00AE6E17"/>
    <w:rsid w:val="00AE74B6"/>
    <w:rsid w:val="00AE7C93"/>
    <w:rsid w:val="00AF02C5"/>
    <w:rsid w:val="00AF0332"/>
    <w:rsid w:val="00AF12F4"/>
    <w:rsid w:val="00AF15DF"/>
    <w:rsid w:val="00AF1B28"/>
    <w:rsid w:val="00AF2677"/>
    <w:rsid w:val="00AF2897"/>
    <w:rsid w:val="00AF30FE"/>
    <w:rsid w:val="00AF38B4"/>
    <w:rsid w:val="00AF3B04"/>
    <w:rsid w:val="00AF4B3A"/>
    <w:rsid w:val="00AF5FEF"/>
    <w:rsid w:val="00AF699E"/>
    <w:rsid w:val="00AF6E53"/>
    <w:rsid w:val="00AF6FC3"/>
    <w:rsid w:val="00AF7375"/>
    <w:rsid w:val="00AF7516"/>
    <w:rsid w:val="00AF7A01"/>
    <w:rsid w:val="00AF7BD3"/>
    <w:rsid w:val="00B00735"/>
    <w:rsid w:val="00B0179D"/>
    <w:rsid w:val="00B02386"/>
    <w:rsid w:val="00B0313D"/>
    <w:rsid w:val="00B04807"/>
    <w:rsid w:val="00B049A1"/>
    <w:rsid w:val="00B04B8C"/>
    <w:rsid w:val="00B053C4"/>
    <w:rsid w:val="00B05485"/>
    <w:rsid w:val="00B05B2E"/>
    <w:rsid w:val="00B0623A"/>
    <w:rsid w:val="00B0647A"/>
    <w:rsid w:val="00B066D7"/>
    <w:rsid w:val="00B06922"/>
    <w:rsid w:val="00B06ABD"/>
    <w:rsid w:val="00B077A4"/>
    <w:rsid w:val="00B07A42"/>
    <w:rsid w:val="00B106D1"/>
    <w:rsid w:val="00B10939"/>
    <w:rsid w:val="00B10E69"/>
    <w:rsid w:val="00B11312"/>
    <w:rsid w:val="00B11F1C"/>
    <w:rsid w:val="00B123EA"/>
    <w:rsid w:val="00B124BE"/>
    <w:rsid w:val="00B129F7"/>
    <w:rsid w:val="00B12A13"/>
    <w:rsid w:val="00B13666"/>
    <w:rsid w:val="00B13680"/>
    <w:rsid w:val="00B138FF"/>
    <w:rsid w:val="00B13BD8"/>
    <w:rsid w:val="00B13E91"/>
    <w:rsid w:val="00B141D8"/>
    <w:rsid w:val="00B143AA"/>
    <w:rsid w:val="00B147EE"/>
    <w:rsid w:val="00B14970"/>
    <w:rsid w:val="00B1511F"/>
    <w:rsid w:val="00B15D5C"/>
    <w:rsid w:val="00B162E9"/>
    <w:rsid w:val="00B169C8"/>
    <w:rsid w:val="00B16B0E"/>
    <w:rsid w:val="00B17A58"/>
    <w:rsid w:val="00B17B2C"/>
    <w:rsid w:val="00B17BD9"/>
    <w:rsid w:val="00B17E2C"/>
    <w:rsid w:val="00B17F06"/>
    <w:rsid w:val="00B17F82"/>
    <w:rsid w:val="00B203AA"/>
    <w:rsid w:val="00B20911"/>
    <w:rsid w:val="00B20C6B"/>
    <w:rsid w:val="00B228CB"/>
    <w:rsid w:val="00B23FC5"/>
    <w:rsid w:val="00B242A9"/>
    <w:rsid w:val="00B2437D"/>
    <w:rsid w:val="00B247F0"/>
    <w:rsid w:val="00B249B5"/>
    <w:rsid w:val="00B24BAD"/>
    <w:rsid w:val="00B24CEB"/>
    <w:rsid w:val="00B2634E"/>
    <w:rsid w:val="00B27474"/>
    <w:rsid w:val="00B307CE"/>
    <w:rsid w:val="00B30E40"/>
    <w:rsid w:val="00B30FEB"/>
    <w:rsid w:val="00B31184"/>
    <w:rsid w:val="00B319AF"/>
    <w:rsid w:val="00B31BF6"/>
    <w:rsid w:val="00B321A8"/>
    <w:rsid w:val="00B32318"/>
    <w:rsid w:val="00B32465"/>
    <w:rsid w:val="00B329C0"/>
    <w:rsid w:val="00B32E7A"/>
    <w:rsid w:val="00B330DC"/>
    <w:rsid w:val="00B3335D"/>
    <w:rsid w:val="00B334A6"/>
    <w:rsid w:val="00B33AB0"/>
    <w:rsid w:val="00B33D0B"/>
    <w:rsid w:val="00B33EA3"/>
    <w:rsid w:val="00B34878"/>
    <w:rsid w:val="00B3524A"/>
    <w:rsid w:val="00B359BF"/>
    <w:rsid w:val="00B359C0"/>
    <w:rsid w:val="00B36201"/>
    <w:rsid w:val="00B367C8"/>
    <w:rsid w:val="00B36B53"/>
    <w:rsid w:val="00B3708B"/>
    <w:rsid w:val="00B375E9"/>
    <w:rsid w:val="00B376ED"/>
    <w:rsid w:val="00B37ABC"/>
    <w:rsid w:val="00B4059F"/>
    <w:rsid w:val="00B4133C"/>
    <w:rsid w:val="00B415BF"/>
    <w:rsid w:val="00B41A21"/>
    <w:rsid w:val="00B41EB7"/>
    <w:rsid w:val="00B42239"/>
    <w:rsid w:val="00B42579"/>
    <w:rsid w:val="00B42718"/>
    <w:rsid w:val="00B429EE"/>
    <w:rsid w:val="00B42BC9"/>
    <w:rsid w:val="00B437DF"/>
    <w:rsid w:val="00B43A3F"/>
    <w:rsid w:val="00B44E01"/>
    <w:rsid w:val="00B453E3"/>
    <w:rsid w:val="00B459AD"/>
    <w:rsid w:val="00B46452"/>
    <w:rsid w:val="00B467A1"/>
    <w:rsid w:val="00B46C8F"/>
    <w:rsid w:val="00B4785B"/>
    <w:rsid w:val="00B50F3E"/>
    <w:rsid w:val="00B510CE"/>
    <w:rsid w:val="00B51529"/>
    <w:rsid w:val="00B51623"/>
    <w:rsid w:val="00B51663"/>
    <w:rsid w:val="00B52D77"/>
    <w:rsid w:val="00B533EB"/>
    <w:rsid w:val="00B53CCC"/>
    <w:rsid w:val="00B542CB"/>
    <w:rsid w:val="00B553E1"/>
    <w:rsid w:val="00B55433"/>
    <w:rsid w:val="00B5599B"/>
    <w:rsid w:val="00B5614E"/>
    <w:rsid w:val="00B56BD7"/>
    <w:rsid w:val="00B57311"/>
    <w:rsid w:val="00B60B83"/>
    <w:rsid w:val="00B60F88"/>
    <w:rsid w:val="00B611CF"/>
    <w:rsid w:val="00B61EBD"/>
    <w:rsid w:val="00B62843"/>
    <w:rsid w:val="00B62C33"/>
    <w:rsid w:val="00B62CD4"/>
    <w:rsid w:val="00B62DF9"/>
    <w:rsid w:val="00B62E7F"/>
    <w:rsid w:val="00B63203"/>
    <w:rsid w:val="00B63409"/>
    <w:rsid w:val="00B638E5"/>
    <w:rsid w:val="00B63BDA"/>
    <w:rsid w:val="00B63DB3"/>
    <w:rsid w:val="00B64614"/>
    <w:rsid w:val="00B65244"/>
    <w:rsid w:val="00B6569A"/>
    <w:rsid w:val="00B6623F"/>
    <w:rsid w:val="00B6794D"/>
    <w:rsid w:val="00B707A6"/>
    <w:rsid w:val="00B7096A"/>
    <w:rsid w:val="00B71D51"/>
    <w:rsid w:val="00B738A3"/>
    <w:rsid w:val="00B739FB"/>
    <w:rsid w:val="00B7432E"/>
    <w:rsid w:val="00B7456C"/>
    <w:rsid w:val="00B745AF"/>
    <w:rsid w:val="00B74756"/>
    <w:rsid w:val="00B75010"/>
    <w:rsid w:val="00B76A47"/>
    <w:rsid w:val="00B76B6F"/>
    <w:rsid w:val="00B7749E"/>
    <w:rsid w:val="00B774CC"/>
    <w:rsid w:val="00B77B7E"/>
    <w:rsid w:val="00B77F6F"/>
    <w:rsid w:val="00B80525"/>
    <w:rsid w:val="00B8103D"/>
    <w:rsid w:val="00B81505"/>
    <w:rsid w:val="00B81A84"/>
    <w:rsid w:val="00B82B25"/>
    <w:rsid w:val="00B837C1"/>
    <w:rsid w:val="00B83F0C"/>
    <w:rsid w:val="00B8419D"/>
    <w:rsid w:val="00B84724"/>
    <w:rsid w:val="00B85285"/>
    <w:rsid w:val="00B8614B"/>
    <w:rsid w:val="00B8623B"/>
    <w:rsid w:val="00B86362"/>
    <w:rsid w:val="00B86449"/>
    <w:rsid w:val="00B87254"/>
    <w:rsid w:val="00B877E7"/>
    <w:rsid w:val="00B8790B"/>
    <w:rsid w:val="00B90489"/>
    <w:rsid w:val="00B906E2"/>
    <w:rsid w:val="00B9160C"/>
    <w:rsid w:val="00B921F0"/>
    <w:rsid w:val="00B92FF6"/>
    <w:rsid w:val="00B9336F"/>
    <w:rsid w:val="00B933EB"/>
    <w:rsid w:val="00B93749"/>
    <w:rsid w:val="00B93A4C"/>
    <w:rsid w:val="00B940CB"/>
    <w:rsid w:val="00B9524C"/>
    <w:rsid w:val="00B957AF"/>
    <w:rsid w:val="00B96268"/>
    <w:rsid w:val="00B964E2"/>
    <w:rsid w:val="00B96754"/>
    <w:rsid w:val="00B9779D"/>
    <w:rsid w:val="00B9795F"/>
    <w:rsid w:val="00B97BC7"/>
    <w:rsid w:val="00B97E3D"/>
    <w:rsid w:val="00BA002B"/>
    <w:rsid w:val="00BA03C8"/>
    <w:rsid w:val="00BA041D"/>
    <w:rsid w:val="00BA07D5"/>
    <w:rsid w:val="00BA146C"/>
    <w:rsid w:val="00BA1549"/>
    <w:rsid w:val="00BA1E14"/>
    <w:rsid w:val="00BA213B"/>
    <w:rsid w:val="00BA242F"/>
    <w:rsid w:val="00BA24FE"/>
    <w:rsid w:val="00BA2AAE"/>
    <w:rsid w:val="00BA2FAA"/>
    <w:rsid w:val="00BA3AAF"/>
    <w:rsid w:val="00BA3B00"/>
    <w:rsid w:val="00BA3CDF"/>
    <w:rsid w:val="00BA40CC"/>
    <w:rsid w:val="00BA441C"/>
    <w:rsid w:val="00BA4F77"/>
    <w:rsid w:val="00BA5852"/>
    <w:rsid w:val="00BA5F8F"/>
    <w:rsid w:val="00BA6669"/>
    <w:rsid w:val="00BA68A4"/>
    <w:rsid w:val="00BA6AA9"/>
    <w:rsid w:val="00BA6EDC"/>
    <w:rsid w:val="00BA75A0"/>
    <w:rsid w:val="00BA7683"/>
    <w:rsid w:val="00BA7703"/>
    <w:rsid w:val="00BB22B6"/>
    <w:rsid w:val="00BB266B"/>
    <w:rsid w:val="00BB2D7B"/>
    <w:rsid w:val="00BB3B86"/>
    <w:rsid w:val="00BB3B9A"/>
    <w:rsid w:val="00BB3EA5"/>
    <w:rsid w:val="00BB3FE7"/>
    <w:rsid w:val="00BB5D5E"/>
    <w:rsid w:val="00BB5E84"/>
    <w:rsid w:val="00BB6266"/>
    <w:rsid w:val="00BB68B4"/>
    <w:rsid w:val="00BB7311"/>
    <w:rsid w:val="00BB73A3"/>
    <w:rsid w:val="00BB7AF0"/>
    <w:rsid w:val="00BB7B28"/>
    <w:rsid w:val="00BB7B69"/>
    <w:rsid w:val="00BB7F8F"/>
    <w:rsid w:val="00BC037F"/>
    <w:rsid w:val="00BC0F46"/>
    <w:rsid w:val="00BC15DF"/>
    <w:rsid w:val="00BC1978"/>
    <w:rsid w:val="00BC23D7"/>
    <w:rsid w:val="00BC2ADA"/>
    <w:rsid w:val="00BC301E"/>
    <w:rsid w:val="00BC39B5"/>
    <w:rsid w:val="00BC3C03"/>
    <w:rsid w:val="00BC3ED9"/>
    <w:rsid w:val="00BC425F"/>
    <w:rsid w:val="00BC426D"/>
    <w:rsid w:val="00BC45BD"/>
    <w:rsid w:val="00BC46B5"/>
    <w:rsid w:val="00BC5245"/>
    <w:rsid w:val="00BC63CB"/>
    <w:rsid w:val="00BC6781"/>
    <w:rsid w:val="00BC6A98"/>
    <w:rsid w:val="00BC6BB8"/>
    <w:rsid w:val="00BC6BFE"/>
    <w:rsid w:val="00BC6DD0"/>
    <w:rsid w:val="00BC779A"/>
    <w:rsid w:val="00BC79B7"/>
    <w:rsid w:val="00BD0310"/>
    <w:rsid w:val="00BD0F25"/>
    <w:rsid w:val="00BD13AC"/>
    <w:rsid w:val="00BD1774"/>
    <w:rsid w:val="00BD1E12"/>
    <w:rsid w:val="00BD2026"/>
    <w:rsid w:val="00BD2686"/>
    <w:rsid w:val="00BD28E4"/>
    <w:rsid w:val="00BD33C5"/>
    <w:rsid w:val="00BD36E1"/>
    <w:rsid w:val="00BD3922"/>
    <w:rsid w:val="00BD3996"/>
    <w:rsid w:val="00BD422A"/>
    <w:rsid w:val="00BD4413"/>
    <w:rsid w:val="00BD447E"/>
    <w:rsid w:val="00BD450C"/>
    <w:rsid w:val="00BD452B"/>
    <w:rsid w:val="00BD47C1"/>
    <w:rsid w:val="00BD48BE"/>
    <w:rsid w:val="00BD4D49"/>
    <w:rsid w:val="00BD4F8A"/>
    <w:rsid w:val="00BD5267"/>
    <w:rsid w:val="00BD5C15"/>
    <w:rsid w:val="00BD6107"/>
    <w:rsid w:val="00BD7B35"/>
    <w:rsid w:val="00BD7D1C"/>
    <w:rsid w:val="00BE17D6"/>
    <w:rsid w:val="00BE19FD"/>
    <w:rsid w:val="00BE1A2F"/>
    <w:rsid w:val="00BE1CC1"/>
    <w:rsid w:val="00BE2758"/>
    <w:rsid w:val="00BE2D58"/>
    <w:rsid w:val="00BE368E"/>
    <w:rsid w:val="00BE4378"/>
    <w:rsid w:val="00BE51DA"/>
    <w:rsid w:val="00BE56FD"/>
    <w:rsid w:val="00BE57E8"/>
    <w:rsid w:val="00BE590F"/>
    <w:rsid w:val="00BE5A79"/>
    <w:rsid w:val="00BE6400"/>
    <w:rsid w:val="00BE6539"/>
    <w:rsid w:val="00BE6669"/>
    <w:rsid w:val="00BE6E80"/>
    <w:rsid w:val="00BE79FA"/>
    <w:rsid w:val="00BE7C1C"/>
    <w:rsid w:val="00BF0397"/>
    <w:rsid w:val="00BF096C"/>
    <w:rsid w:val="00BF0D7D"/>
    <w:rsid w:val="00BF0F6F"/>
    <w:rsid w:val="00BF2275"/>
    <w:rsid w:val="00BF258C"/>
    <w:rsid w:val="00BF26B6"/>
    <w:rsid w:val="00BF2753"/>
    <w:rsid w:val="00BF2DB7"/>
    <w:rsid w:val="00BF363B"/>
    <w:rsid w:val="00BF3A37"/>
    <w:rsid w:val="00BF4904"/>
    <w:rsid w:val="00BF4AD7"/>
    <w:rsid w:val="00BF5153"/>
    <w:rsid w:val="00BF5393"/>
    <w:rsid w:val="00BF57A6"/>
    <w:rsid w:val="00BF6018"/>
    <w:rsid w:val="00BF62E3"/>
    <w:rsid w:val="00BF6E41"/>
    <w:rsid w:val="00BF723A"/>
    <w:rsid w:val="00C00B28"/>
    <w:rsid w:val="00C01324"/>
    <w:rsid w:val="00C0288C"/>
    <w:rsid w:val="00C02A63"/>
    <w:rsid w:val="00C02EBC"/>
    <w:rsid w:val="00C02F4E"/>
    <w:rsid w:val="00C034DF"/>
    <w:rsid w:val="00C03A41"/>
    <w:rsid w:val="00C03D4D"/>
    <w:rsid w:val="00C03FFB"/>
    <w:rsid w:val="00C04B11"/>
    <w:rsid w:val="00C0600E"/>
    <w:rsid w:val="00C06020"/>
    <w:rsid w:val="00C064C1"/>
    <w:rsid w:val="00C0658A"/>
    <w:rsid w:val="00C06CC3"/>
    <w:rsid w:val="00C0724E"/>
    <w:rsid w:val="00C0796A"/>
    <w:rsid w:val="00C07A79"/>
    <w:rsid w:val="00C10090"/>
    <w:rsid w:val="00C10778"/>
    <w:rsid w:val="00C12692"/>
    <w:rsid w:val="00C12859"/>
    <w:rsid w:val="00C12BD7"/>
    <w:rsid w:val="00C13244"/>
    <w:rsid w:val="00C13A10"/>
    <w:rsid w:val="00C13C44"/>
    <w:rsid w:val="00C13FFC"/>
    <w:rsid w:val="00C1472A"/>
    <w:rsid w:val="00C1566D"/>
    <w:rsid w:val="00C15CEE"/>
    <w:rsid w:val="00C15E66"/>
    <w:rsid w:val="00C15F7F"/>
    <w:rsid w:val="00C163D8"/>
    <w:rsid w:val="00C16561"/>
    <w:rsid w:val="00C167EF"/>
    <w:rsid w:val="00C177B2"/>
    <w:rsid w:val="00C17A6B"/>
    <w:rsid w:val="00C17E65"/>
    <w:rsid w:val="00C17F0C"/>
    <w:rsid w:val="00C2000A"/>
    <w:rsid w:val="00C2024B"/>
    <w:rsid w:val="00C21245"/>
    <w:rsid w:val="00C21369"/>
    <w:rsid w:val="00C23B30"/>
    <w:rsid w:val="00C24875"/>
    <w:rsid w:val="00C24EAE"/>
    <w:rsid w:val="00C255AC"/>
    <w:rsid w:val="00C25D7E"/>
    <w:rsid w:val="00C25DAC"/>
    <w:rsid w:val="00C25F56"/>
    <w:rsid w:val="00C2619D"/>
    <w:rsid w:val="00C26492"/>
    <w:rsid w:val="00C27185"/>
    <w:rsid w:val="00C32050"/>
    <w:rsid w:val="00C321A3"/>
    <w:rsid w:val="00C3238D"/>
    <w:rsid w:val="00C32698"/>
    <w:rsid w:val="00C32C68"/>
    <w:rsid w:val="00C333B2"/>
    <w:rsid w:val="00C3361A"/>
    <w:rsid w:val="00C33B65"/>
    <w:rsid w:val="00C347DE"/>
    <w:rsid w:val="00C35522"/>
    <w:rsid w:val="00C35F6A"/>
    <w:rsid w:val="00C36109"/>
    <w:rsid w:val="00C36255"/>
    <w:rsid w:val="00C36FE3"/>
    <w:rsid w:val="00C372BD"/>
    <w:rsid w:val="00C37628"/>
    <w:rsid w:val="00C378BB"/>
    <w:rsid w:val="00C37BDD"/>
    <w:rsid w:val="00C37FB3"/>
    <w:rsid w:val="00C37FEB"/>
    <w:rsid w:val="00C403B8"/>
    <w:rsid w:val="00C4070B"/>
    <w:rsid w:val="00C40F19"/>
    <w:rsid w:val="00C410A3"/>
    <w:rsid w:val="00C41871"/>
    <w:rsid w:val="00C41AA9"/>
    <w:rsid w:val="00C429ED"/>
    <w:rsid w:val="00C42A7E"/>
    <w:rsid w:val="00C42B31"/>
    <w:rsid w:val="00C4361A"/>
    <w:rsid w:val="00C436DC"/>
    <w:rsid w:val="00C43737"/>
    <w:rsid w:val="00C447D4"/>
    <w:rsid w:val="00C4499F"/>
    <w:rsid w:val="00C44D74"/>
    <w:rsid w:val="00C44FAA"/>
    <w:rsid w:val="00C463A1"/>
    <w:rsid w:val="00C4674C"/>
    <w:rsid w:val="00C4688C"/>
    <w:rsid w:val="00C46AED"/>
    <w:rsid w:val="00C47098"/>
    <w:rsid w:val="00C477D6"/>
    <w:rsid w:val="00C47EDA"/>
    <w:rsid w:val="00C50365"/>
    <w:rsid w:val="00C5111B"/>
    <w:rsid w:val="00C5132F"/>
    <w:rsid w:val="00C51376"/>
    <w:rsid w:val="00C514AE"/>
    <w:rsid w:val="00C516F0"/>
    <w:rsid w:val="00C51B39"/>
    <w:rsid w:val="00C522D5"/>
    <w:rsid w:val="00C52547"/>
    <w:rsid w:val="00C5256C"/>
    <w:rsid w:val="00C52BC4"/>
    <w:rsid w:val="00C55217"/>
    <w:rsid w:val="00C5523D"/>
    <w:rsid w:val="00C5546D"/>
    <w:rsid w:val="00C5552C"/>
    <w:rsid w:val="00C5580D"/>
    <w:rsid w:val="00C558C6"/>
    <w:rsid w:val="00C565C3"/>
    <w:rsid w:val="00C56EC1"/>
    <w:rsid w:val="00C57DEA"/>
    <w:rsid w:val="00C60284"/>
    <w:rsid w:val="00C60826"/>
    <w:rsid w:val="00C60A3A"/>
    <w:rsid w:val="00C60E3F"/>
    <w:rsid w:val="00C619E6"/>
    <w:rsid w:val="00C61C69"/>
    <w:rsid w:val="00C61D4D"/>
    <w:rsid w:val="00C61D8A"/>
    <w:rsid w:val="00C626A0"/>
    <w:rsid w:val="00C6321B"/>
    <w:rsid w:val="00C63B27"/>
    <w:rsid w:val="00C64C88"/>
    <w:rsid w:val="00C64F79"/>
    <w:rsid w:val="00C651C2"/>
    <w:rsid w:val="00C65376"/>
    <w:rsid w:val="00C65EDF"/>
    <w:rsid w:val="00C6749E"/>
    <w:rsid w:val="00C675BD"/>
    <w:rsid w:val="00C67AD1"/>
    <w:rsid w:val="00C700BC"/>
    <w:rsid w:val="00C70301"/>
    <w:rsid w:val="00C7030E"/>
    <w:rsid w:val="00C70773"/>
    <w:rsid w:val="00C70A95"/>
    <w:rsid w:val="00C7140A"/>
    <w:rsid w:val="00C71485"/>
    <w:rsid w:val="00C7151D"/>
    <w:rsid w:val="00C7279E"/>
    <w:rsid w:val="00C72BAA"/>
    <w:rsid w:val="00C72E39"/>
    <w:rsid w:val="00C73120"/>
    <w:rsid w:val="00C734BD"/>
    <w:rsid w:val="00C7352C"/>
    <w:rsid w:val="00C7369A"/>
    <w:rsid w:val="00C736BB"/>
    <w:rsid w:val="00C7408A"/>
    <w:rsid w:val="00C7449E"/>
    <w:rsid w:val="00C74543"/>
    <w:rsid w:val="00C745E6"/>
    <w:rsid w:val="00C74614"/>
    <w:rsid w:val="00C74A09"/>
    <w:rsid w:val="00C75840"/>
    <w:rsid w:val="00C75965"/>
    <w:rsid w:val="00C7605B"/>
    <w:rsid w:val="00C76295"/>
    <w:rsid w:val="00C77169"/>
    <w:rsid w:val="00C777AC"/>
    <w:rsid w:val="00C77C00"/>
    <w:rsid w:val="00C80E2B"/>
    <w:rsid w:val="00C80E79"/>
    <w:rsid w:val="00C81E0C"/>
    <w:rsid w:val="00C826C8"/>
    <w:rsid w:val="00C828A7"/>
    <w:rsid w:val="00C829D7"/>
    <w:rsid w:val="00C82F5B"/>
    <w:rsid w:val="00C831B2"/>
    <w:rsid w:val="00C83450"/>
    <w:rsid w:val="00C83CE8"/>
    <w:rsid w:val="00C84011"/>
    <w:rsid w:val="00C8533C"/>
    <w:rsid w:val="00C8545D"/>
    <w:rsid w:val="00C8582F"/>
    <w:rsid w:val="00C86462"/>
    <w:rsid w:val="00C8755A"/>
    <w:rsid w:val="00C90058"/>
    <w:rsid w:val="00C917E5"/>
    <w:rsid w:val="00C918FC"/>
    <w:rsid w:val="00C91EB2"/>
    <w:rsid w:val="00C920F0"/>
    <w:rsid w:val="00C92EE1"/>
    <w:rsid w:val="00C935D8"/>
    <w:rsid w:val="00C942A2"/>
    <w:rsid w:val="00C946DB"/>
    <w:rsid w:val="00C957AF"/>
    <w:rsid w:val="00C95CDE"/>
    <w:rsid w:val="00C96604"/>
    <w:rsid w:val="00C967E8"/>
    <w:rsid w:val="00C96C9E"/>
    <w:rsid w:val="00C96E21"/>
    <w:rsid w:val="00C97311"/>
    <w:rsid w:val="00C9762A"/>
    <w:rsid w:val="00C97749"/>
    <w:rsid w:val="00C97792"/>
    <w:rsid w:val="00C979D5"/>
    <w:rsid w:val="00CA0057"/>
    <w:rsid w:val="00CA0B75"/>
    <w:rsid w:val="00CA101D"/>
    <w:rsid w:val="00CA1104"/>
    <w:rsid w:val="00CA1432"/>
    <w:rsid w:val="00CA1905"/>
    <w:rsid w:val="00CA1EFE"/>
    <w:rsid w:val="00CA2373"/>
    <w:rsid w:val="00CA2A47"/>
    <w:rsid w:val="00CA2B4F"/>
    <w:rsid w:val="00CA39D7"/>
    <w:rsid w:val="00CA3C09"/>
    <w:rsid w:val="00CA3E1C"/>
    <w:rsid w:val="00CA439E"/>
    <w:rsid w:val="00CA44FE"/>
    <w:rsid w:val="00CA5162"/>
    <w:rsid w:val="00CA5375"/>
    <w:rsid w:val="00CA56F8"/>
    <w:rsid w:val="00CA5D18"/>
    <w:rsid w:val="00CA657F"/>
    <w:rsid w:val="00CA66D2"/>
    <w:rsid w:val="00CA6F09"/>
    <w:rsid w:val="00CA704C"/>
    <w:rsid w:val="00CA73AA"/>
    <w:rsid w:val="00CA774F"/>
    <w:rsid w:val="00CA7821"/>
    <w:rsid w:val="00CA7A28"/>
    <w:rsid w:val="00CA7CCA"/>
    <w:rsid w:val="00CA7FC5"/>
    <w:rsid w:val="00CB08CD"/>
    <w:rsid w:val="00CB0AC1"/>
    <w:rsid w:val="00CB0B88"/>
    <w:rsid w:val="00CB0E3D"/>
    <w:rsid w:val="00CB0E73"/>
    <w:rsid w:val="00CB10BD"/>
    <w:rsid w:val="00CB1742"/>
    <w:rsid w:val="00CB1C1D"/>
    <w:rsid w:val="00CB1C4E"/>
    <w:rsid w:val="00CB1CDA"/>
    <w:rsid w:val="00CB2431"/>
    <w:rsid w:val="00CB2CFF"/>
    <w:rsid w:val="00CB2DDC"/>
    <w:rsid w:val="00CB2E09"/>
    <w:rsid w:val="00CB2F83"/>
    <w:rsid w:val="00CB3376"/>
    <w:rsid w:val="00CB368A"/>
    <w:rsid w:val="00CB3B24"/>
    <w:rsid w:val="00CB4134"/>
    <w:rsid w:val="00CB43C5"/>
    <w:rsid w:val="00CB4514"/>
    <w:rsid w:val="00CB51E4"/>
    <w:rsid w:val="00CB51FF"/>
    <w:rsid w:val="00CB57B2"/>
    <w:rsid w:val="00CB58E3"/>
    <w:rsid w:val="00CB5C7A"/>
    <w:rsid w:val="00CB5D87"/>
    <w:rsid w:val="00CB635F"/>
    <w:rsid w:val="00CB67D4"/>
    <w:rsid w:val="00CB6913"/>
    <w:rsid w:val="00CB699C"/>
    <w:rsid w:val="00CB6A6D"/>
    <w:rsid w:val="00CB6B6E"/>
    <w:rsid w:val="00CB6B99"/>
    <w:rsid w:val="00CB6F5E"/>
    <w:rsid w:val="00CB728E"/>
    <w:rsid w:val="00CB7717"/>
    <w:rsid w:val="00CB7B49"/>
    <w:rsid w:val="00CC06B6"/>
    <w:rsid w:val="00CC07E0"/>
    <w:rsid w:val="00CC0959"/>
    <w:rsid w:val="00CC0CD6"/>
    <w:rsid w:val="00CC1C0D"/>
    <w:rsid w:val="00CC1DAA"/>
    <w:rsid w:val="00CC2151"/>
    <w:rsid w:val="00CC22FD"/>
    <w:rsid w:val="00CC272C"/>
    <w:rsid w:val="00CC2A17"/>
    <w:rsid w:val="00CC323B"/>
    <w:rsid w:val="00CC3551"/>
    <w:rsid w:val="00CC40AD"/>
    <w:rsid w:val="00CC43FC"/>
    <w:rsid w:val="00CC46EC"/>
    <w:rsid w:val="00CC4AE3"/>
    <w:rsid w:val="00CC4F87"/>
    <w:rsid w:val="00CC604D"/>
    <w:rsid w:val="00CC6721"/>
    <w:rsid w:val="00CC78E3"/>
    <w:rsid w:val="00CC7BB9"/>
    <w:rsid w:val="00CC7DAE"/>
    <w:rsid w:val="00CD05E7"/>
    <w:rsid w:val="00CD0A1E"/>
    <w:rsid w:val="00CD2083"/>
    <w:rsid w:val="00CD254B"/>
    <w:rsid w:val="00CD3898"/>
    <w:rsid w:val="00CD499D"/>
    <w:rsid w:val="00CD4DAE"/>
    <w:rsid w:val="00CD5ED7"/>
    <w:rsid w:val="00CD6564"/>
    <w:rsid w:val="00CD7548"/>
    <w:rsid w:val="00CE0811"/>
    <w:rsid w:val="00CE08B7"/>
    <w:rsid w:val="00CE0FC2"/>
    <w:rsid w:val="00CE2025"/>
    <w:rsid w:val="00CE21E7"/>
    <w:rsid w:val="00CE25A6"/>
    <w:rsid w:val="00CE2947"/>
    <w:rsid w:val="00CE2C67"/>
    <w:rsid w:val="00CE343E"/>
    <w:rsid w:val="00CE3A14"/>
    <w:rsid w:val="00CE3EB8"/>
    <w:rsid w:val="00CE41A8"/>
    <w:rsid w:val="00CE496D"/>
    <w:rsid w:val="00CE4DCA"/>
    <w:rsid w:val="00CE56A3"/>
    <w:rsid w:val="00CE5988"/>
    <w:rsid w:val="00CE5B6A"/>
    <w:rsid w:val="00CE658F"/>
    <w:rsid w:val="00CE6B2D"/>
    <w:rsid w:val="00CE6CF4"/>
    <w:rsid w:val="00CE70D9"/>
    <w:rsid w:val="00CE7B7F"/>
    <w:rsid w:val="00CF0018"/>
    <w:rsid w:val="00CF01E1"/>
    <w:rsid w:val="00CF0680"/>
    <w:rsid w:val="00CF0DA1"/>
    <w:rsid w:val="00CF155A"/>
    <w:rsid w:val="00CF161C"/>
    <w:rsid w:val="00CF1737"/>
    <w:rsid w:val="00CF184A"/>
    <w:rsid w:val="00CF1A56"/>
    <w:rsid w:val="00CF1B3F"/>
    <w:rsid w:val="00CF1BE2"/>
    <w:rsid w:val="00CF1E17"/>
    <w:rsid w:val="00CF27C4"/>
    <w:rsid w:val="00CF2D00"/>
    <w:rsid w:val="00CF2F3B"/>
    <w:rsid w:val="00CF2F40"/>
    <w:rsid w:val="00CF3000"/>
    <w:rsid w:val="00CF349D"/>
    <w:rsid w:val="00CF3D5B"/>
    <w:rsid w:val="00CF4220"/>
    <w:rsid w:val="00CF43EE"/>
    <w:rsid w:val="00CF4467"/>
    <w:rsid w:val="00CF4756"/>
    <w:rsid w:val="00CF4AF2"/>
    <w:rsid w:val="00CF4CAA"/>
    <w:rsid w:val="00CF4E9C"/>
    <w:rsid w:val="00CF5EDB"/>
    <w:rsid w:val="00CF787F"/>
    <w:rsid w:val="00CF7E4E"/>
    <w:rsid w:val="00D01179"/>
    <w:rsid w:val="00D01230"/>
    <w:rsid w:val="00D0130E"/>
    <w:rsid w:val="00D01631"/>
    <w:rsid w:val="00D02159"/>
    <w:rsid w:val="00D02839"/>
    <w:rsid w:val="00D02985"/>
    <w:rsid w:val="00D02BAA"/>
    <w:rsid w:val="00D02E60"/>
    <w:rsid w:val="00D03255"/>
    <w:rsid w:val="00D033EA"/>
    <w:rsid w:val="00D03861"/>
    <w:rsid w:val="00D03B38"/>
    <w:rsid w:val="00D0401A"/>
    <w:rsid w:val="00D047DE"/>
    <w:rsid w:val="00D04A82"/>
    <w:rsid w:val="00D04B3C"/>
    <w:rsid w:val="00D05A7F"/>
    <w:rsid w:val="00D060FB"/>
    <w:rsid w:val="00D06D9F"/>
    <w:rsid w:val="00D06FD7"/>
    <w:rsid w:val="00D07736"/>
    <w:rsid w:val="00D07FE3"/>
    <w:rsid w:val="00D104E5"/>
    <w:rsid w:val="00D1150C"/>
    <w:rsid w:val="00D119A2"/>
    <w:rsid w:val="00D12100"/>
    <w:rsid w:val="00D1239D"/>
    <w:rsid w:val="00D12560"/>
    <w:rsid w:val="00D12C23"/>
    <w:rsid w:val="00D1357D"/>
    <w:rsid w:val="00D13D7E"/>
    <w:rsid w:val="00D13DC2"/>
    <w:rsid w:val="00D153B2"/>
    <w:rsid w:val="00D15538"/>
    <w:rsid w:val="00D15E71"/>
    <w:rsid w:val="00D16389"/>
    <w:rsid w:val="00D16480"/>
    <w:rsid w:val="00D16619"/>
    <w:rsid w:val="00D16A34"/>
    <w:rsid w:val="00D16B32"/>
    <w:rsid w:val="00D17C0C"/>
    <w:rsid w:val="00D17CA4"/>
    <w:rsid w:val="00D20AD1"/>
    <w:rsid w:val="00D20C4E"/>
    <w:rsid w:val="00D20F31"/>
    <w:rsid w:val="00D2153F"/>
    <w:rsid w:val="00D216A5"/>
    <w:rsid w:val="00D21B09"/>
    <w:rsid w:val="00D21CBF"/>
    <w:rsid w:val="00D2205B"/>
    <w:rsid w:val="00D22ADA"/>
    <w:rsid w:val="00D22F26"/>
    <w:rsid w:val="00D2337E"/>
    <w:rsid w:val="00D235C9"/>
    <w:rsid w:val="00D23B34"/>
    <w:rsid w:val="00D23BEF"/>
    <w:rsid w:val="00D23EA1"/>
    <w:rsid w:val="00D241B9"/>
    <w:rsid w:val="00D24B02"/>
    <w:rsid w:val="00D24B3A"/>
    <w:rsid w:val="00D25CB9"/>
    <w:rsid w:val="00D25F78"/>
    <w:rsid w:val="00D2601C"/>
    <w:rsid w:val="00D26581"/>
    <w:rsid w:val="00D26B08"/>
    <w:rsid w:val="00D26F8C"/>
    <w:rsid w:val="00D2738F"/>
    <w:rsid w:val="00D27BC9"/>
    <w:rsid w:val="00D27E0D"/>
    <w:rsid w:val="00D30393"/>
    <w:rsid w:val="00D315F2"/>
    <w:rsid w:val="00D31CFA"/>
    <w:rsid w:val="00D32AEB"/>
    <w:rsid w:val="00D32C76"/>
    <w:rsid w:val="00D32DD1"/>
    <w:rsid w:val="00D3304D"/>
    <w:rsid w:val="00D3321F"/>
    <w:rsid w:val="00D33251"/>
    <w:rsid w:val="00D3332F"/>
    <w:rsid w:val="00D34152"/>
    <w:rsid w:val="00D3461F"/>
    <w:rsid w:val="00D34E99"/>
    <w:rsid w:val="00D355E7"/>
    <w:rsid w:val="00D35B94"/>
    <w:rsid w:val="00D35CC8"/>
    <w:rsid w:val="00D35E35"/>
    <w:rsid w:val="00D36442"/>
    <w:rsid w:val="00D36687"/>
    <w:rsid w:val="00D370D5"/>
    <w:rsid w:val="00D37219"/>
    <w:rsid w:val="00D3792C"/>
    <w:rsid w:val="00D37EFC"/>
    <w:rsid w:val="00D40972"/>
    <w:rsid w:val="00D40AD0"/>
    <w:rsid w:val="00D40AF7"/>
    <w:rsid w:val="00D40F9C"/>
    <w:rsid w:val="00D410F0"/>
    <w:rsid w:val="00D419A6"/>
    <w:rsid w:val="00D419F8"/>
    <w:rsid w:val="00D41C4C"/>
    <w:rsid w:val="00D423A0"/>
    <w:rsid w:val="00D4254B"/>
    <w:rsid w:val="00D42DC9"/>
    <w:rsid w:val="00D42DD6"/>
    <w:rsid w:val="00D44422"/>
    <w:rsid w:val="00D44708"/>
    <w:rsid w:val="00D44BBD"/>
    <w:rsid w:val="00D44CAB"/>
    <w:rsid w:val="00D44CC3"/>
    <w:rsid w:val="00D46359"/>
    <w:rsid w:val="00D464EE"/>
    <w:rsid w:val="00D46D44"/>
    <w:rsid w:val="00D47378"/>
    <w:rsid w:val="00D478E7"/>
    <w:rsid w:val="00D47A5D"/>
    <w:rsid w:val="00D47B1C"/>
    <w:rsid w:val="00D47C68"/>
    <w:rsid w:val="00D50B6E"/>
    <w:rsid w:val="00D50DED"/>
    <w:rsid w:val="00D5224A"/>
    <w:rsid w:val="00D52FD9"/>
    <w:rsid w:val="00D53B8A"/>
    <w:rsid w:val="00D53EB4"/>
    <w:rsid w:val="00D53F22"/>
    <w:rsid w:val="00D540A1"/>
    <w:rsid w:val="00D54D39"/>
    <w:rsid w:val="00D56393"/>
    <w:rsid w:val="00D563EF"/>
    <w:rsid w:val="00D56518"/>
    <w:rsid w:val="00D574E9"/>
    <w:rsid w:val="00D57579"/>
    <w:rsid w:val="00D57CDD"/>
    <w:rsid w:val="00D60966"/>
    <w:rsid w:val="00D60A17"/>
    <w:rsid w:val="00D60CDB"/>
    <w:rsid w:val="00D6135E"/>
    <w:rsid w:val="00D615E1"/>
    <w:rsid w:val="00D62F86"/>
    <w:rsid w:val="00D63BB7"/>
    <w:rsid w:val="00D63BED"/>
    <w:rsid w:val="00D63F85"/>
    <w:rsid w:val="00D64240"/>
    <w:rsid w:val="00D6485E"/>
    <w:rsid w:val="00D65708"/>
    <w:rsid w:val="00D65DAA"/>
    <w:rsid w:val="00D66BD4"/>
    <w:rsid w:val="00D66E56"/>
    <w:rsid w:val="00D6738C"/>
    <w:rsid w:val="00D6795B"/>
    <w:rsid w:val="00D708BB"/>
    <w:rsid w:val="00D71B25"/>
    <w:rsid w:val="00D71E22"/>
    <w:rsid w:val="00D71FE3"/>
    <w:rsid w:val="00D7348E"/>
    <w:rsid w:val="00D7349B"/>
    <w:rsid w:val="00D737DF"/>
    <w:rsid w:val="00D73B23"/>
    <w:rsid w:val="00D74508"/>
    <w:rsid w:val="00D7496C"/>
    <w:rsid w:val="00D74C07"/>
    <w:rsid w:val="00D74EE8"/>
    <w:rsid w:val="00D753CF"/>
    <w:rsid w:val="00D7561B"/>
    <w:rsid w:val="00D75CB1"/>
    <w:rsid w:val="00D75E9F"/>
    <w:rsid w:val="00D763CB"/>
    <w:rsid w:val="00D7647E"/>
    <w:rsid w:val="00D76556"/>
    <w:rsid w:val="00D768E6"/>
    <w:rsid w:val="00D7720F"/>
    <w:rsid w:val="00D77410"/>
    <w:rsid w:val="00D77AE4"/>
    <w:rsid w:val="00D77AF6"/>
    <w:rsid w:val="00D8061A"/>
    <w:rsid w:val="00D807D5"/>
    <w:rsid w:val="00D82E74"/>
    <w:rsid w:val="00D8319A"/>
    <w:rsid w:val="00D83830"/>
    <w:rsid w:val="00D83C22"/>
    <w:rsid w:val="00D85937"/>
    <w:rsid w:val="00D86553"/>
    <w:rsid w:val="00D866C0"/>
    <w:rsid w:val="00D8699C"/>
    <w:rsid w:val="00D86F3A"/>
    <w:rsid w:val="00D87108"/>
    <w:rsid w:val="00D874AB"/>
    <w:rsid w:val="00D87589"/>
    <w:rsid w:val="00D87DB2"/>
    <w:rsid w:val="00D902E1"/>
    <w:rsid w:val="00D906E9"/>
    <w:rsid w:val="00D90DDA"/>
    <w:rsid w:val="00D91760"/>
    <w:rsid w:val="00D91B86"/>
    <w:rsid w:val="00D91DDD"/>
    <w:rsid w:val="00D9247F"/>
    <w:rsid w:val="00D9263A"/>
    <w:rsid w:val="00D927B9"/>
    <w:rsid w:val="00D928F4"/>
    <w:rsid w:val="00D9309F"/>
    <w:rsid w:val="00D93444"/>
    <w:rsid w:val="00D935FE"/>
    <w:rsid w:val="00D93FE1"/>
    <w:rsid w:val="00D944E4"/>
    <w:rsid w:val="00D9542D"/>
    <w:rsid w:val="00D9558F"/>
    <w:rsid w:val="00D95B43"/>
    <w:rsid w:val="00D95EF4"/>
    <w:rsid w:val="00D964AE"/>
    <w:rsid w:val="00D96AB2"/>
    <w:rsid w:val="00D9746C"/>
    <w:rsid w:val="00D9764E"/>
    <w:rsid w:val="00D97875"/>
    <w:rsid w:val="00D97958"/>
    <w:rsid w:val="00D97ECB"/>
    <w:rsid w:val="00DA0932"/>
    <w:rsid w:val="00DA113B"/>
    <w:rsid w:val="00DA16C7"/>
    <w:rsid w:val="00DA17D0"/>
    <w:rsid w:val="00DA1805"/>
    <w:rsid w:val="00DA18CE"/>
    <w:rsid w:val="00DA191E"/>
    <w:rsid w:val="00DA1A55"/>
    <w:rsid w:val="00DA241D"/>
    <w:rsid w:val="00DA2637"/>
    <w:rsid w:val="00DA3191"/>
    <w:rsid w:val="00DA386E"/>
    <w:rsid w:val="00DA3C4D"/>
    <w:rsid w:val="00DA3E4C"/>
    <w:rsid w:val="00DA3F9A"/>
    <w:rsid w:val="00DA423F"/>
    <w:rsid w:val="00DA4EE6"/>
    <w:rsid w:val="00DA5344"/>
    <w:rsid w:val="00DA53D6"/>
    <w:rsid w:val="00DA54AC"/>
    <w:rsid w:val="00DA5790"/>
    <w:rsid w:val="00DA597A"/>
    <w:rsid w:val="00DA5BB6"/>
    <w:rsid w:val="00DA5EA5"/>
    <w:rsid w:val="00DA6274"/>
    <w:rsid w:val="00DA63CC"/>
    <w:rsid w:val="00DA6FD8"/>
    <w:rsid w:val="00DB085E"/>
    <w:rsid w:val="00DB0880"/>
    <w:rsid w:val="00DB10FC"/>
    <w:rsid w:val="00DB14E1"/>
    <w:rsid w:val="00DB1550"/>
    <w:rsid w:val="00DB220A"/>
    <w:rsid w:val="00DB226D"/>
    <w:rsid w:val="00DB22E1"/>
    <w:rsid w:val="00DB3E47"/>
    <w:rsid w:val="00DB3F73"/>
    <w:rsid w:val="00DB4541"/>
    <w:rsid w:val="00DB46E1"/>
    <w:rsid w:val="00DB5109"/>
    <w:rsid w:val="00DB5DAF"/>
    <w:rsid w:val="00DB69AE"/>
    <w:rsid w:val="00DB6CCB"/>
    <w:rsid w:val="00DB7128"/>
    <w:rsid w:val="00DB7717"/>
    <w:rsid w:val="00DB77DD"/>
    <w:rsid w:val="00DC03F9"/>
    <w:rsid w:val="00DC0DE4"/>
    <w:rsid w:val="00DC10AE"/>
    <w:rsid w:val="00DC12F1"/>
    <w:rsid w:val="00DC17AC"/>
    <w:rsid w:val="00DC213A"/>
    <w:rsid w:val="00DC2A5C"/>
    <w:rsid w:val="00DC328F"/>
    <w:rsid w:val="00DC39EE"/>
    <w:rsid w:val="00DC4018"/>
    <w:rsid w:val="00DC4613"/>
    <w:rsid w:val="00DC471C"/>
    <w:rsid w:val="00DC543B"/>
    <w:rsid w:val="00DC595D"/>
    <w:rsid w:val="00DC612B"/>
    <w:rsid w:val="00DC63F8"/>
    <w:rsid w:val="00DD1D39"/>
    <w:rsid w:val="00DD1D3E"/>
    <w:rsid w:val="00DD2513"/>
    <w:rsid w:val="00DD2B06"/>
    <w:rsid w:val="00DD2BC2"/>
    <w:rsid w:val="00DD2D7F"/>
    <w:rsid w:val="00DD3287"/>
    <w:rsid w:val="00DD3CC8"/>
    <w:rsid w:val="00DD57CA"/>
    <w:rsid w:val="00DD5A21"/>
    <w:rsid w:val="00DD5CA7"/>
    <w:rsid w:val="00DD6486"/>
    <w:rsid w:val="00DD6F18"/>
    <w:rsid w:val="00DD7736"/>
    <w:rsid w:val="00DD7BDB"/>
    <w:rsid w:val="00DD7D2F"/>
    <w:rsid w:val="00DE0731"/>
    <w:rsid w:val="00DE1C76"/>
    <w:rsid w:val="00DE2539"/>
    <w:rsid w:val="00DE2715"/>
    <w:rsid w:val="00DE3FD9"/>
    <w:rsid w:val="00DE4552"/>
    <w:rsid w:val="00DE45A3"/>
    <w:rsid w:val="00DE4788"/>
    <w:rsid w:val="00DE4BD3"/>
    <w:rsid w:val="00DE4E10"/>
    <w:rsid w:val="00DE53E5"/>
    <w:rsid w:val="00DE545A"/>
    <w:rsid w:val="00DE5793"/>
    <w:rsid w:val="00DE57E5"/>
    <w:rsid w:val="00DE58E2"/>
    <w:rsid w:val="00DE5AAF"/>
    <w:rsid w:val="00DE61EF"/>
    <w:rsid w:val="00DE69F0"/>
    <w:rsid w:val="00DE76B3"/>
    <w:rsid w:val="00DE7C32"/>
    <w:rsid w:val="00DF02B6"/>
    <w:rsid w:val="00DF04DC"/>
    <w:rsid w:val="00DF0962"/>
    <w:rsid w:val="00DF0A18"/>
    <w:rsid w:val="00DF0DB1"/>
    <w:rsid w:val="00DF1744"/>
    <w:rsid w:val="00DF184A"/>
    <w:rsid w:val="00DF1B48"/>
    <w:rsid w:val="00DF34F8"/>
    <w:rsid w:val="00DF3929"/>
    <w:rsid w:val="00DF414E"/>
    <w:rsid w:val="00DF4186"/>
    <w:rsid w:val="00DF50AC"/>
    <w:rsid w:val="00DF5183"/>
    <w:rsid w:val="00DF5BAF"/>
    <w:rsid w:val="00DF5F2E"/>
    <w:rsid w:val="00DF65FB"/>
    <w:rsid w:val="00DF6910"/>
    <w:rsid w:val="00DF6A10"/>
    <w:rsid w:val="00DF6BEF"/>
    <w:rsid w:val="00DF717D"/>
    <w:rsid w:val="00DF722D"/>
    <w:rsid w:val="00DF7329"/>
    <w:rsid w:val="00DF791D"/>
    <w:rsid w:val="00E00A93"/>
    <w:rsid w:val="00E00E70"/>
    <w:rsid w:val="00E01509"/>
    <w:rsid w:val="00E017F7"/>
    <w:rsid w:val="00E024EB"/>
    <w:rsid w:val="00E02617"/>
    <w:rsid w:val="00E02821"/>
    <w:rsid w:val="00E03003"/>
    <w:rsid w:val="00E03574"/>
    <w:rsid w:val="00E03B20"/>
    <w:rsid w:val="00E03DAD"/>
    <w:rsid w:val="00E03F64"/>
    <w:rsid w:val="00E03FFE"/>
    <w:rsid w:val="00E0464C"/>
    <w:rsid w:val="00E05867"/>
    <w:rsid w:val="00E05896"/>
    <w:rsid w:val="00E066C6"/>
    <w:rsid w:val="00E067B3"/>
    <w:rsid w:val="00E06CD0"/>
    <w:rsid w:val="00E06FB2"/>
    <w:rsid w:val="00E0778B"/>
    <w:rsid w:val="00E0799B"/>
    <w:rsid w:val="00E103AA"/>
    <w:rsid w:val="00E10767"/>
    <w:rsid w:val="00E109F2"/>
    <w:rsid w:val="00E10F21"/>
    <w:rsid w:val="00E112A9"/>
    <w:rsid w:val="00E119EA"/>
    <w:rsid w:val="00E1297E"/>
    <w:rsid w:val="00E1327A"/>
    <w:rsid w:val="00E132B1"/>
    <w:rsid w:val="00E13909"/>
    <w:rsid w:val="00E145D5"/>
    <w:rsid w:val="00E14D4E"/>
    <w:rsid w:val="00E1510A"/>
    <w:rsid w:val="00E1557C"/>
    <w:rsid w:val="00E17511"/>
    <w:rsid w:val="00E21314"/>
    <w:rsid w:val="00E21676"/>
    <w:rsid w:val="00E21EC7"/>
    <w:rsid w:val="00E224F0"/>
    <w:rsid w:val="00E22C7E"/>
    <w:rsid w:val="00E230F4"/>
    <w:rsid w:val="00E23DB0"/>
    <w:rsid w:val="00E240CC"/>
    <w:rsid w:val="00E248AD"/>
    <w:rsid w:val="00E24D85"/>
    <w:rsid w:val="00E24E26"/>
    <w:rsid w:val="00E2500C"/>
    <w:rsid w:val="00E2538D"/>
    <w:rsid w:val="00E25F8B"/>
    <w:rsid w:val="00E26014"/>
    <w:rsid w:val="00E2648B"/>
    <w:rsid w:val="00E2677B"/>
    <w:rsid w:val="00E30052"/>
    <w:rsid w:val="00E300BF"/>
    <w:rsid w:val="00E3111C"/>
    <w:rsid w:val="00E31389"/>
    <w:rsid w:val="00E31AF9"/>
    <w:rsid w:val="00E32A88"/>
    <w:rsid w:val="00E32EA8"/>
    <w:rsid w:val="00E32EC4"/>
    <w:rsid w:val="00E32F2E"/>
    <w:rsid w:val="00E3348F"/>
    <w:rsid w:val="00E33A20"/>
    <w:rsid w:val="00E33A33"/>
    <w:rsid w:val="00E34FDA"/>
    <w:rsid w:val="00E351C7"/>
    <w:rsid w:val="00E3529A"/>
    <w:rsid w:val="00E3594A"/>
    <w:rsid w:val="00E35C68"/>
    <w:rsid w:val="00E361C8"/>
    <w:rsid w:val="00E362A1"/>
    <w:rsid w:val="00E36E81"/>
    <w:rsid w:val="00E37CE9"/>
    <w:rsid w:val="00E40798"/>
    <w:rsid w:val="00E40D0C"/>
    <w:rsid w:val="00E40DB7"/>
    <w:rsid w:val="00E41890"/>
    <w:rsid w:val="00E41F7F"/>
    <w:rsid w:val="00E42366"/>
    <w:rsid w:val="00E4257F"/>
    <w:rsid w:val="00E42A52"/>
    <w:rsid w:val="00E43166"/>
    <w:rsid w:val="00E43798"/>
    <w:rsid w:val="00E43D53"/>
    <w:rsid w:val="00E448CE"/>
    <w:rsid w:val="00E448EA"/>
    <w:rsid w:val="00E44B34"/>
    <w:rsid w:val="00E44CAE"/>
    <w:rsid w:val="00E45995"/>
    <w:rsid w:val="00E45E83"/>
    <w:rsid w:val="00E46B5F"/>
    <w:rsid w:val="00E47BDE"/>
    <w:rsid w:val="00E47EC0"/>
    <w:rsid w:val="00E50106"/>
    <w:rsid w:val="00E50A7C"/>
    <w:rsid w:val="00E5126C"/>
    <w:rsid w:val="00E518A4"/>
    <w:rsid w:val="00E51D91"/>
    <w:rsid w:val="00E52254"/>
    <w:rsid w:val="00E545D1"/>
    <w:rsid w:val="00E5549E"/>
    <w:rsid w:val="00E5564C"/>
    <w:rsid w:val="00E56CBA"/>
    <w:rsid w:val="00E570C5"/>
    <w:rsid w:val="00E57460"/>
    <w:rsid w:val="00E57915"/>
    <w:rsid w:val="00E57CC6"/>
    <w:rsid w:val="00E603BB"/>
    <w:rsid w:val="00E60456"/>
    <w:rsid w:val="00E60A4E"/>
    <w:rsid w:val="00E60AC2"/>
    <w:rsid w:val="00E610BC"/>
    <w:rsid w:val="00E61D7C"/>
    <w:rsid w:val="00E62014"/>
    <w:rsid w:val="00E62317"/>
    <w:rsid w:val="00E6237A"/>
    <w:rsid w:val="00E6241C"/>
    <w:rsid w:val="00E6297D"/>
    <w:rsid w:val="00E6337B"/>
    <w:rsid w:val="00E635FF"/>
    <w:rsid w:val="00E638D8"/>
    <w:rsid w:val="00E63AD9"/>
    <w:rsid w:val="00E64661"/>
    <w:rsid w:val="00E6560A"/>
    <w:rsid w:val="00E65C37"/>
    <w:rsid w:val="00E65C4E"/>
    <w:rsid w:val="00E65D37"/>
    <w:rsid w:val="00E66820"/>
    <w:rsid w:val="00E66D6C"/>
    <w:rsid w:val="00E67271"/>
    <w:rsid w:val="00E6737F"/>
    <w:rsid w:val="00E674FE"/>
    <w:rsid w:val="00E702EA"/>
    <w:rsid w:val="00E71948"/>
    <w:rsid w:val="00E71A85"/>
    <w:rsid w:val="00E71C16"/>
    <w:rsid w:val="00E71D7C"/>
    <w:rsid w:val="00E72695"/>
    <w:rsid w:val="00E729DE"/>
    <w:rsid w:val="00E72C3E"/>
    <w:rsid w:val="00E73181"/>
    <w:rsid w:val="00E73290"/>
    <w:rsid w:val="00E73397"/>
    <w:rsid w:val="00E73EB6"/>
    <w:rsid w:val="00E73F81"/>
    <w:rsid w:val="00E74376"/>
    <w:rsid w:val="00E74578"/>
    <w:rsid w:val="00E74782"/>
    <w:rsid w:val="00E75221"/>
    <w:rsid w:val="00E75DA4"/>
    <w:rsid w:val="00E765C8"/>
    <w:rsid w:val="00E76ABA"/>
    <w:rsid w:val="00E76B54"/>
    <w:rsid w:val="00E7785F"/>
    <w:rsid w:val="00E77974"/>
    <w:rsid w:val="00E77AFB"/>
    <w:rsid w:val="00E801B0"/>
    <w:rsid w:val="00E80716"/>
    <w:rsid w:val="00E807EE"/>
    <w:rsid w:val="00E808B0"/>
    <w:rsid w:val="00E80E1D"/>
    <w:rsid w:val="00E812E8"/>
    <w:rsid w:val="00E8329D"/>
    <w:rsid w:val="00E83966"/>
    <w:rsid w:val="00E84476"/>
    <w:rsid w:val="00E85370"/>
    <w:rsid w:val="00E85B40"/>
    <w:rsid w:val="00E867B2"/>
    <w:rsid w:val="00E86A11"/>
    <w:rsid w:val="00E86EB9"/>
    <w:rsid w:val="00E872DD"/>
    <w:rsid w:val="00E8786F"/>
    <w:rsid w:val="00E90518"/>
    <w:rsid w:val="00E90680"/>
    <w:rsid w:val="00E90E2E"/>
    <w:rsid w:val="00E911CA"/>
    <w:rsid w:val="00E912E7"/>
    <w:rsid w:val="00E91AAE"/>
    <w:rsid w:val="00E91D9A"/>
    <w:rsid w:val="00E91EDB"/>
    <w:rsid w:val="00E91EE6"/>
    <w:rsid w:val="00E9215F"/>
    <w:rsid w:val="00E92D0A"/>
    <w:rsid w:val="00E9336C"/>
    <w:rsid w:val="00E94616"/>
    <w:rsid w:val="00E94789"/>
    <w:rsid w:val="00E953F1"/>
    <w:rsid w:val="00E955C5"/>
    <w:rsid w:val="00E95D7B"/>
    <w:rsid w:val="00E961D3"/>
    <w:rsid w:val="00E96724"/>
    <w:rsid w:val="00E97362"/>
    <w:rsid w:val="00E9743E"/>
    <w:rsid w:val="00E97BAC"/>
    <w:rsid w:val="00E97BEF"/>
    <w:rsid w:val="00EA0BC0"/>
    <w:rsid w:val="00EA0F60"/>
    <w:rsid w:val="00EA1155"/>
    <w:rsid w:val="00EA1339"/>
    <w:rsid w:val="00EA14A4"/>
    <w:rsid w:val="00EA241B"/>
    <w:rsid w:val="00EA35D1"/>
    <w:rsid w:val="00EA3E7B"/>
    <w:rsid w:val="00EA42BE"/>
    <w:rsid w:val="00EA4F19"/>
    <w:rsid w:val="00EA5153"/>
    <w:rsid w:val="00EA6B94"/>
    <w:rsid w:val="00EA6FFE"/>
    <w:rsid w:val="00EB0358"/>
    <w:rsid w:val="00EB0D1A"/>
    <w:rsid w:val="00EB15FE"/>
    <w:rsid w:val="00EB1698"/>
    <w:rsid w:val="00EB1BEB"/>
    <w:rsid w:val="00EB1E19"/>
    <w:rsid w:val="00EB2045"/>
    <w:rsid w:val="00EB230B"/>
    <w:rsid w:val="00EB27BA"/>
    <w:rsid w:val="00EB2830"/>
    <w:rsid w:val="00EB2877"/>
    <w:rsid w:val="00EB2929"/>
    <w:rsid w:val="00EB38CC"/>
    <w:rsid w:val="00EB3ED6"/>
    <w:rsid w:val="00EB40C2"/>
    <w:rsid w:val="00EB47D2"/>
    <w:rsid w:val="00EB5052"/>
    <w:rsid w:val="00EB5368"/>
    <w:rsid w:val="00EB5966"/>
    <w:rsid w:val="00EB6620"/>
    <w:rsid w:val="00EB7250"/>
    <w:rsid w:val="00EB754F"/>
    <w:rsid w:val="00EB7607"/>
    <w:rsid w:val="00EB7C6F"/>
    <w:rsid w:val="00EB7F03"/>
    <w:rsid w:val="00EC0000"/>
    <w:rsid w:val="00EC05A6"/>
    <w:rsid w:val="00EC0E68"/>
    <w:rsid w:val="00EC160E"/>
    <w:rsid w:val="00EC16B0"/>
    <w:rsid w:val="00EC16E6"/>
    <w:rsid w:val="00EC1D24"/>
    <w:rsid w:val="00EC25B7"/>
    <w:rsid w:val="00EC3119"/>
    <w:rsid w:val="00EC3687"/>
    <w:rsid w:val="00EC396C"/>
    <w:rsid w:val="00EC4084"/>
    <w:rsid w:val="00EC5E0C"/>
    <w:rsid w:val="00EC5EF7"/>
    <w:rsid w:val="00EC624E"/>
    <w:rsid w:val="00EC648E"/>
    <w:rsid w:val="00EC6ACB"/>
    <w:rsid w:val="00EC6FB1"/>
    <w:rsid w:val="00EC717E"/>
    <w:rsid w:val="00EC718C"/>
    <w:rsid w:val="00EC79CC"/>
    <w:rsid w:val="00ED0059"/>
    <w:rsid w:val="00ED03A9"/>
    <w:rsid w:val="00ED0486"/>
    <w:rsid w:val="00ED04CA"/>
    <w:rsid w:val="00ED0ACC"/>
    <w:rsid w:val="00ED0CCB"/>
    <w:rsid w:val="00ED1FA8"/>
    <w:rsid w:val="00ED2009"/>
    <w:rsid w:val="00ED2592"/>
    <w:rsid w:val="00ED2895"/>
    <w:rsid w:val="00ED2C7F"/>
    <w:rsid w:val="00ED2D7C"/>
    <w:rsid w:val="00ED37CC"/>
    <w:rsid w:val="00ED37FA"/>
    <w:rsid w:val="00ED384B"/>
    <w:rsid w:val="00ED3893"/>
    <w:rsid w:val="00ED3A1A"/>
    <w:rsid w:val="00ED3B7D"/>
    <w:rsid w:val="00ED3F0C"/>
    <w:rsid w:val="00ED42BD"/>
    <w:rsid w:val="00ED4548"/>
    <w:rsid w:val="00ED46C2"/>
    <w:rsid w:val="00ED4E00"/>
    <w:rsid w:val="00ED4F10"/>
    <w:rsid w:val="00ED4F2B"/>
    <w:rsid w:val="00ED50E8"/>
    <w:rsid w:val="00ED577B"/>
    <w:rsid w:val="00ED5D4A"/>
    <w:rsid w:val="00ED6387"/>
    <w:rsid w:val="00ED645C"/>
    <w:rsid w:val="00ED6895"/>
    <w:rsid w:val="00ED730E"/>
    <w:rsid w:val="00ED7B7B"/>
    <w:rsid w:val="00ED7FF5"/>
    <w:rsid w:val="00EE089A"/>
    <w:rsid w:val="00EE150F"/>
    <w:rsid w:val="00EE2A64"/>
    <w:rsid w:val="00EE2AF5"/>
    <w:rsid w:val="00EE34F8"/>
    <w:rsid w:val="00EE3FBD"/>
    <w:rsid w:val="00EE416F"/>
    <w:rsid w:val="00EE4865"/>
    <w:rsid w:val="00EE519E"/>
    <w:rsid w:val="00EE5737"/>
    <w:rsid w:val="00EE5791"/>
    <w:rsid w:val="00EE58FE"/>
    <w:rsid w:val="00EE5C41"/>
    <w:rsid w:val="00EE5C91"/>
    <w:rsid w:val="00EE5FAB"/>
    <w:rsid w:val="00EE6A37"/>
    <w:rsid w:val="00EE7604"/>
    <w:rsid w:val="00EE7CA7"/>
    <w:rsid w:val="00EF03A3"/>
    <w:rsid w:val="00EF0439"/>
    <w:rsid w:val="00EF1328"/>
    <w:rsid w:val="00EF1534"/>
    <w:rsid w:val="00EF153D"/>
    <w:rsid w:val="00EF2D17"/>
    <w:rsid w:val="00EF2FBB"/>
    <w:rsid w:val="00EF2FD6"/>
    <w:rsid w:val="00EF318C"/>
    <w:rsid w:val="00EF3506"/>
    <w:rsid w:val="00EF3DFC"/>
    <w:rsid w:val="00EF3F0A"/>
    <w:rsid w:val="00EF4D44"/>
    <w:rsid w:val="00EF53B3"/>
    <w:rsid w:val="00EF5767"/>
    <w:rsid w:val="00EF5BC1"/>
    <w:rsid w:val="00EF64AD"/>
    <w:rsid w:val="00EF667B"/>
    <w:rsid w:val="00EF6ECB"/>
    <w:rsid w:val="00EF762A"/>
    <w:rsid w:val="00EF7DCD"/>
    <w:rsid w:val="00EF7DFB"/>
    <w:rsid w:val="00F003B9"/>
    <w:rsid w:val="00F00462"/>
    <w:rsid w:val="00F00D30"/>
    <w:rsid w:val="00F0103F"/>
    <w:rsid w:val="00F0278D"/>
    <w:rsid w:val="00F02BAE"/>
    <w:rsid w:val="00F03694"/>
    <w:rsid w:val="00F03B3A"/>
    <w:rsid w:val="00F04145"/>
    <w:rsid w:val="00F04BF2"/>
    <w:rsid w:val="00F050FD"/>
    <w:rsid w:val="00F05545"/>
    <w:rsid w:val="00F055BA"/>
    <w:rsid w:val="00F06693"/>
    <w:rsid w:val="00F0692A"/>
    <w:rsid w:val="00F06DAC"/>
    <w:rsid w:val="00F07491"/>
    <w:rsid w:val="00F07958"/>
    <w:rsid w:val="00F10A61"/>
    <w:rsid w:val="00F11684"/>
    <w:rsid w:val="00F117A4"/>
    <w:rsid w:val="00F11A60"/>
    <w:rsid w:val="00F11BAB"/>
    <w:rsid w:val="00F129E5"/>
    <w:rsid w:val="00F12F01"/>
    <w:rsid w:val="00F1395F"/>
    <w:rsid w:val="00F14276"/>
    <w:rsid w:val="00F14621"/>
    <w:rsid w:val="00F14A61"/>
    <w:rsid w:val="00F15AF3"/>
    <w:rsid w:val="00F15C42"/>
    <w:rsid w:val="00F16065"/>
    <w:rsid w:val="00F165DD"/>
    <w:rsid w:val="00F168FF"/>
    <w:rsid w:val="00F169C4"/>
    <w:rsid w:val="00F16CC4"/>
    <w:rsid w:val="00F16E8E"/>
    <w:rsid w:val="00F17AF4"/>
    <w:rsid w:val="00F20336"/>
    <w:rsid w:val="00F2145D"/>
    <w:rsid w:val="00F22E80"/>
    <w:rsid w:val="00F22F8E"/>
    <w:rsid w:val="00F23878"/>
    <w:rsid w:val="00F24B46"/>
    <w:rsid w:val="00F24FCB"/>
    <w:rsid w:val="00F254DF"/>
    <w:rsid w:val="00F256E4"/>
    <w:rsid w:val="00F25DD3"/>
    <w:rsid w:val="00F26042"/>
    <w:rsid w:val="00F262DD"/>
    <w:rsid w:val="00F2654C"/>
    <w:rsid w:val="00F26D35"/>
    <w:rsid w:val="00F27076"/>
    <w:rsid w:val="00F274A4"/>
    <w:rsid w:val="00F2754F"/>
    <w:rsid w:val="00F2755D"/>
    <w:rsid w:val="00F27841"/>
    <w:rsid w:val="00F27A7A"/>
    <w:rsid w:val="00F27E64"/>
    <w:rsid w:val="00F300A5"/>
    <w:rsid w:val="00F31826"/>
    <w:rsid w:val="00F31B58"/>
    <w:rsid w:val="00F31D6B"/>
    <w:rsid w:val="00F31E65"/>
    <w:rsid w:val="00F32030"/>
    <w:rsid w:val="00F3277F"/>
    <w:rsid w:val="00F32CED"/>
    <w:rsid w:val="00F32D34"/>
    <w:rsid w:val="00F32E0E"/>
    <w:rsid w:val="00F33BC5"/>
    <w:rsid w:val="00F33D3B"/>
    <w:rsid w:val="00F342AE"/>
    <w:rsid w:val="00F34A22"/>
    <w:rsid w:val="00F34F00"/>
    <w:rsid w:val="00F355AE"/>
    <w:rsid w:val="00F35C2B"/>
    <w:rsid w:val="00F369E0"/>
    <w:rsid w:val="00F36C11"/>
    <w:rsid w:val="00F3771B"/>
    <w:rsid w:val="00F37DF3"/>
    <w:rsid w:val="00F401E6"/>
    <w:rsid w:val="00F407B7"/>
    <w:rsid w:val="00F40A51"/>
    <w:rsid w:val="00F41139"/>
    <w:rsid w:val="00F418EC"/>
    <w:rsid w:val="00F42497"/>
    <w:rsid w:val="00F4250E"/>
    <w:rsid w:val="00F42A25"/>
    <w:rsid w:val="00F455E3"/>
    <w:rsid w:val="00F456A1"/>
    <w:rsid w:val="00F45A3A"/>
    <w:rsid w:val="00F45CD6"/>
    <w:rsid w:val="00F45CF1"/>
    <w:rsid w:val="00F465B8"/>
    <w:rsid w:val="00F4662B"/>
    <w:rsid w:val="00F47C22"/>
    <w:rsid w:val="00F502BA"/>
    <w:rsid w:val="00F50307"/>
    <w:rsid w:val="00F50B07"/>
    <w:rsid w:val="00F50CDB"/>
    <w:rsid w:val="00F50FFF"/>
    <w:rsid w:val="00F5152C"/>
    <w:rsid w:val="00F51D30"/>
    <w:rsid w:val="00F51FC7"/>
    <w:rsid w:val="00F52131"/>
    <w:rsid w:val="00F528C8"/>
    <w:rsid w:val="00F52A6F"/>
    <w:rsid w:val="00F52AD3"/>
    <w:rsid w:val="00F52B94"/>
    <w:rsid w:val="00F53017"/>
    <w:rsid w:val="00F53750"/>
    <w:rsid w:val="00F53E75"/>
    <w:rsid w:val="00F53FDE"/>
    <w:rsid w:val="00F5634C"/>
    <w:rsid w:val="00F568DA"/>
    <w:rsid w:val="00F57493"/>
    <w:rsid w:val="00F604F9"/>
    <w:rsid w:val="00F607A7"/>
    <w:rsid w:val="00F609EB"/>
    <w:rsid w:val="00F61422"/>
    <w:rsid w:val="00F6193D"/>
    <w:rsid w:val="00F61AE0"/>
    <w:rsid w:val="00F6236F"/>
    <w:rsid w:val="00F62426"/>
    <w:rsid w:val="00F62947"/>
    <w:rsid w:val="00F629C6"/>
    <w:rsid w:val="00F62FA0"/>
    <w:rsid w:val="00F6393C"/>
    <w:rsid w:val="00F63994"/>
    <w:rsid w:val="00F63CD2"/>
    <w:rsid w:val="00F640BE"/>
    <w:rsid w:val="00F641CE"/>
    <w:rsid w:val="00F64311"/>
    <w:rsid w:val="00F64389"/>
    <w:rsid w:val="00F6445C"/>
    <w:rsid w:val="00F648F7"/>
    <w:rsid w:val="00F64B9B"/>
    <w:rsid w:val="00F64C04"/>
    <w:rsid w:val="00F64C32"/>
    <w:rsid w:val="00F653A1"/>
    <w:rsid w:val="00F657FF"/>
    <w:rsid w:val="00F658C6"/>
    <w:rsid w:val="00F7036A"/>
    <w:rsid w:val="00F7059C"/>
    <w:rsid w:val="00F71814"/>
    <w:rsid w:val="00F71E37"/>
    <w:rsid w:val="00F71F0B"/>
    <w:rsid w:val="00F72067"/>
    <w:rsid w:val="00F7212A"/>
    <w:rsid w:val="00F7244E"/>
    <w:rsid w:val="00F72A13"/>
    <w:rsid w:val="00F72CD7"/>
    <w:rsid w:val="00F72DBC"/>
    <w:rsid w:val="00F72F17"/>
    <w:rsid w:val="00F736DE"/>
    <w:rsid w:val="00F7389D"/>
    <w:rsid w:val="00F73A79"/>
    <w:rsid w:val="00F73EA4"/>
    <w:rsid w:val="00F73F30"/>
    <w:rsid w:val="00F74238"/>
    <w:rsid w:val="00F74B32"/>
    <w:rsid w:val="00F74F5A"/>
    <w:rsid w:val="00F76870"/>
    <w:rsid w:val="00F76E4C"/>
    <w:rsid w:val="00F76F35"/>
    <w:rsid w:val="00F770B9"/>
    <w:rsid w:val="00F77BDB"/>
    <w:rsid w:val="00F77DDB"/>
    <w:rsid w:val="00F8015C"/>
    <w:rsid w:val="00F80DC0"/>
    <w:rsid w:val="00F80DF4"/>
    <w:rsid w:val="00F81B95"/>
    <w:rsid w:val="00F82504"/>
    <w:rsid w:val="00F82902"/>
    <w:rsid w:val="00F82FD4"/>
    <w:rsid w:val="00F8315C"/>
    <w:rsid w:val="00F8352D"/>
    <w:rsid w:val="00F838EF"/>
    <w:rsid w:val="00F83E45"/>
    <w:rsid w:val="00F848B5"/>
    <w:rsid w:val="00F8500C"/>
    <w:rsid w:val="00F8524F"/>
    <w:rsid w:val="00F852F2"/>
    <w:rsid w:val="00F85638"/>
    <w:rsid w:val="00F856C1"/>
    <w:rsid w:val="00F859AA"/>
    <w:rsid w:val="00F859C5"/>
    <w:rsid w:val="00F86101"/>
    <w:rsid w:val="00F861D1"/>
    <w:rsid w:val="00F86924"/>
    <w:rsid w:val="00F875EA"/>
    <w:rsid w:val="00F87A79"/>
    <w:rsid w:val="00F900B2"/>
    <w:rsid w:val="00F90264"/>
    <w:rsid w:val="00F90973"/>
    <w:rsid w:val="00F90ADC"/>
    <w:rsid w:val="00F90C0A"/>
    <w:rsid w:val="00F90CD9"/>
    <w:rsid w:val="00F90DC3"/>
    <w:rsid w:val="00F914FC"/>
    <w:rsid w:val="00F91653"/>
    <w:rsid w:val="00F91795"/>
    <w:rsid w:val="00F9190A"/>
    <w:rsid w:val="00F92488"/>
    <w:rsid w:val="00F92F33"/>
    <w:rsid w:val="00F93798"/>
    <w:rsid w:val="00F944B8"/>
    <w:rsid w:val="00F94512"/>
    <w:rsid w:val="00F94C00"/>
    <w:rsid w:val="00F95482"/>
    <w:rsid w:val="00F956AF"/>
    <w:rsid w:val="00F957D0"/>
    <w:rsid w:val="00F957FA"/>
    <w:rsid w:val="00F968DE"/>
    <w:rsid w:val="00F96DE3"/>
    <w:rsid w:val="00F978D4"/>
    <w:rsid w:val="00F97DD7"/>
    <w:rsid w:val="00FA02CA"/>
    <w:rsid w:val="00FA02FD"/>
    <w:rsid w:val="00FA0B89"/>
    <w:rsid w:val="00FA10AA"/>
    <w:rsid w:val="00FA1713"/>
    <w:rsid w:val="00FA1951"/>
    <w:rsid w:val="00FA1A00"/>
    <w:rsid w:val="00FA2765"/>
    <w:rsid w:val="00FA2771"/>
    <w:rsid w:val="00FA2C25"/>
    <w:rsid w:val="00FA2DDA"/>
    <w:rsid w:val="00FA37F1"/>
    <w:rsid w:val="00FA39CB"/>
    <w:rsid w:val="00FA4188"/>
    <w:rsid w:val="00FA424D"/>
    <w:rsid w:val="00FA43D8"/>
    <w:rsid w:val="00FA4E1B"/>
    <w:rsid w:val="00FA4EA2"/>
    <w:rsid w:val="00FA5044"/>
    <w:rsid w:val="00FA547A"/>
    <w:rsid w:val="00FA5837"/>
    <w:rsid w:val="00FA5B29"/>
    <w:rsid w:val="00FA5DF7"/>
    <w:rsid w:val="00FA6207"/>
    <w:rsid w:val="00FA7249"/>
    <w:rsid w:val="00FA7417"/>
    <w:rsid w:val="00FA7563"/>
    <w:rsid w:val="00FA7AFA"/>
    <w:rsid w:val="00FA7FE7"/>
    <w:rsid w:val="00FB0449"/>
    <w:rsid w:val="00FB04C5"/>
    <w:rsid w:val="00FB05AD"/>
    <w:rsid w:val="00FB061A"/>
    <w:rsid w:val="00FB0BBD"/>
    <w:rsid w:val="00FB0BC5"/>
    <w:rsid w:val="00FB0F1C"/>
    <w:rsid w:val="00FB1134"/>
    <w:rsid w:val="00FB15CB"/>
    <w:rsid w:val="00FB17D5"/>
    <w:rsid w:val="00FB29F0"/>
    <w:rsid w:val="00FB2B7E"/>
    <w:rsid w:val="00FB3A24"/>
    <w:rsid w:val="00FB3A6A"/>
    <w:rsid w:val="00FB3B2F"/>
    <w:rsid w:val="00FB3E66"/>
    <w:rsid w:val="00FB423F"/>
    <w:rsid w:val="00FB439D"/>
    <w:rsid w:val="00FB4623"/>
    <w:rsid w:val="00FB487D"/>
    <w:rsid w:val="00FB488E"/>
    <w:rsid w:val="00FB5186"/>
    <w:rsid w:val="00FB52A8"/>
    <w:rsid w:val="00FB542B"/>
    <w:rsid w:val="00FB556D"/>
    <w:rsid w:val="00FB56DE"/>
    <w:rsid w:val="00FB5D7D"/>
    <w:rsid w:val="00FB6844"/>
    <w:rsid w:val="00FB6880"/>
    <w:rsid w:val="00FB6A62"/>
    <w:rsid w:val="00FB7100"/>
    <w:rsid w:val="00FB7101"/>
    <w:rsid w:val="00FB718F"/>
    <w:rsid w:val="00FB7C26"/>
    <w:rsid w:val="00FC059E"/>
    <w:rsid w:val="00FC0E84"/>
    <w:rsid w:val="00FC1B70"/>
    <w:rsid w:val="00FC1DAA"/>
    <w:rsid w:val="00FC2534"/>
    <w:rsid w:val="00FC3170"/>
    <w:rsid w:val="00FC3426"/>
    <w:rsid w:val="00FC36A4"/>
    <w:rsid w:val="00FC39C0"/>
    <w:rsid w:val="00FC3D98"/>
    <w:rsid w:val="00FC3F59"/>
    <w:rsid w:val="00FC4017"/>
    <w:rsid w:val="00FC45CA"/>
    <w:rsid w:val="00FC4736"/>
    <w:rsid w:val="00FC4A44"/>
    <w:rsid w:val="00FC4A82"/>
    <w:rsid w:val="00FC5033"/>
    <w:rsid w:val="00FC5479"/>
    <w:rsid w:val="00FC58C9"/>
    <w:rsid w:val="00FC5A07"/>
    <w:rsid w:val="00FC5BC2"/>
    <w:rsid w:val="00FC5FBB"/>
    <w:rsid w:val="00FC620A"/>
    <w:rsid w:val="00FC6D78"/>
    <w:rsid w:val="00FC78B5"/>
    <w:rsid w:val="00FC7B22"/>
    <w:rsid w:val="00FC7F2D"/>
    <w:rsid w:val="00FD0B08"/>
    <w:rsid w:val="00FD0E65"/>
    <w:rsid w:val="00FD12D6"/>
    <w:rsid w:val="00FD2027"/>
    <w:rsid w:val="00FD2EA6"/>
    <w:rsid w:val="00FD32F3"/>
    <w:rsid w:val="00FD3429"/>
    <w:rsid w:val="00FD5050"/>
    <w:rsid w:val="00FD5848"/>
    <w:rsid w:val="00FD6801"/>
    <w:rsid w:val="00FD6C45"/>
    <w:rsid w:val="00FD729C"/>
    <w:rsid w:val="00FD7391"/>
    <w:rsid w:val="00FE0EB4"/>
    <w:rsid w:val="00FE1593"/>
    <w:rsid w:val="00FE30CA"/>
    <w:rsid w:val="00FE3437"/>
    <w:rsid w:val="00FE392B"/>
    <w:rsid w:val="00FE3A90"/>
    <w:rsid w:val="00FE3BFF"/>
    <w:rsid w:val="00FE44D1"/>
    <w:rsid w:val="00FE4E55"/>
    <w:rsid w:val="00FE52D3"/>
    <w:rsid w:val="00FE5346"/>
    <w:rsid w:val="00FE60E3"/>
    <w:rsid w:val="00FE657F"/>
    <w:rsid w:val="00FE683A"/>
    <w:rsid w:val="00FE6BF4"/>
    <w:rsid w:val="00FE722B"/>
    <w:rsid w:val="00FF186B"/>
    <w:rsid w:val="00FF21E8"/>
    <w:rsid w:val="00FF2A72"/>
    <w:rsid w:val="00FF4CA5"/>
    <w:rsid w:val="00FF513E"/>
    <w:rsid w:val="00FF56CC"/>
    <w:rsid w:val="00FF5FE5"/>
    <w:rsid w:val="00FF6855"/>
    <w:rsid w:val="00FF6D5B"/>
    <w:rsid w:val="00FF717F"/>
    <w:rsid w:val="00FF7C91"/>
    <w:rsid w:val="00FF7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C93E19"/>
  <w15:docId w15:val="{733303A9-4B0A-4719-9BDA-F4ACBD9F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402773"/>
    <w:rPr>
      <w:rFonts w:ascii="Petersburg" w:hAnsi="Petersburg" w:cs="Petersburg"/>
      <w:spacing w:val="-2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1 Знак Знак Знак"/>
    <w:basedOn w:val="a"/>
    <w:uiPriority w:val="99"/>
    <w:rsid w:val="00402773"/>
    <w:rPr>
      <w:rFonts w:ascii="Verdana" w:hAnsi="Verdana" w:cs="Verdana"/>
      <w:spacing w:val="0"/>
      <w:sz w:val="20"/>
      <w:szCs w:val="20"/>
      <w:lang w:val="en-US" w:eastAsia="en-US"/>
    </w:rPr>
  </w:style>
  <w:style w:type="table" w:styleId="a3">
    <w:name w:val="Table Grid"/>
    <w:basedOn w:val="a1"/>
    <w:uiPriority w:val="99"/>
    <w:rsid w:val="004027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402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pacing w:val="0"/>
      <w:sz w:val="14"/>
      <w:szCs w:val="14"/>
    </w:rPr>
  </w:style>
  <w:style w:type="character" w:customStyle="1" w:styleId="HTML0">
    <w:name w:val="Стандартный HTML Знак"/>
    <w:link w:val="HTML"/>
    <w:uiPriority w:val="99"/>
    <w:rsid w:val="007E7966"/>
    <w:rPr>
      <w:rFonts w:ascii="Courier New" w:hAnsi="Courier New" w:cs="Courier New"/>
      <w:spacing w:val="-20"/>
      <w:sz w:val="20"/>
      <w:szCs w:val="20"/>
      <w:lang w:val="ru-RU" w:eastAsia="ru-RU"/>
    </w:rPr>
  </w:style>
  <w:style w:type="paragraph" w:styleId="a4">
    <w:name w:val="footer"/>
    <w:basedOn w:val="a"/>
    <w:link w:val="a5"/>
    <w:uiPriority w:val="99"/>
    <w:rsid w:val="006F0DEA"/>
    <w:pPr>
      <w:tabs>
        <w:tab w:val="center" w:pos="4677"/>
        <w:tab w:val="right" w:pos="9355"/>
      </w:tabs>
    </w:pPr>
    <w:rPr>
      <w:rFonts w:ascii="Times New Roman" w:hAnsi="Times New Roman" w:cs="Times New Roman"/>
      <w:spacing w:val="0"/>
      <w:sz w:val="24"/>
      <w:szCs w:val="24"/>
    </w:rPr>
  </w:style>
  <w:style w:type="character" w:customStyle="1" w:styleId="a5">
    <w:name w:val="Нижний колонтитул Знак"/>
    <w:link w:val="a4"/>
    <w:uiPriority w:val="99"/>
    <w:semiHidden/>
    <w:rsid w:val="007E7966"/>
    <w:rPr>
      <w:rFonts w:ascii="Petersburg" w:hAnsi="Petersburg" w:cs="Petersburg"/>
      <w:spacing w:val="-20"/>
      <w:sz w:val="28"/>
      <w:szCs w:val="28"/>
      <w:lang w:val="ru-RU" w:eastAsia="ru-RU"/>
    </w:rPr>
  </w:style>
  <w:style w:type="character" w:styleId="a6">
    <w:name w:val="page number"/>
    <w:basedOn w:val="a0"/>
    <w:uiPriority w:val="99"/>
    <w:rsid w:val="006F0DEA"/>
  </w:style>
  <w:style w:type="paragraph" w:customStyle="1" w:styleId="a7">
    <w:name w:val="Знак Знак"/>
    <w:basedOn w:val="a"/>
    <w:uiPriority w:val="99"/>
    <w:rsid w:val="00744638"/>
    <w:rPr>
      <w:rFonts w:ascii="Verdana" w:hAnsi="Verdana" w:cs="Verdana"/>
      <w:spacing w:val="0"/>
      <w:sz w:val="20"/>
      <w:szCs w:val="20"/>
      <w:lang w:val="en-US" w:eastAsia="en-US"/>
    </w:rPr>
  </w:style>
  <w:style w:type="paragraph" w:styleId="3">
    <w:name w:val="Body Text Indent 3"/>
    <w:basedOn w:val="a"/>
    <w:link w:val="30"/>
    <w:uiPriority w:val="99"/>
    <w:rsid w:val="00744638"/>
    <w:pPr>
      <w:spacing w:after="120"/>
      <w:ind w:left="283"/>
    </w:pPr>
    <w:rPr>
      <w:rFonts w:ascii="Times New Roman" w:hAnsi="Times New Roman" w:cs="Times New Roman"/>
      <w:spacing w:val="0"/>
      <w:sz w:val="16"/>
      <w:szCs w:val="16"/>
      <w:lang w:val="uk-UA"/>
    </w:rPr>
  </w:style>
  <w:style w:type="character" w:customStyle="1" w:styleId="30">
    <w:name w:val="Основной текст с отступом 3 Знак"/>
    <w:link w:val="3"/>
    <w:uiPriority w:val="99"/>
    <w:semiHidden/>
    <w:rsid w:val="007E7966"/>
    <w:rPr>
      <w:rFonts w:ascii="Petersburg" w:hAnsi="Petersburg" w:cs="Petersburg"/>
      <w:spacing w:val="-20"/>
      <w:sz w:val="16"/>
      <w:szCs w:val="16"/>
      <w:lang w:val="ru-RU" w:eastAsia="ru-RU"/>
    </w:rPr>
  </w:style>
  <w:style w:type="paragraph" w:styleId="a8">
    <w:name w:val="Balloon Text"/>
    <w:basedOn w:val="a"/>
    <w:link w:val="a9"/>
    <w:uiPriority w:val="99"/>
    <w:semiHidden/>
    <w:rsid w:val="005D1A4B"/>
    <w:rPr>
      <w:rFonts w:ascii="Tahoma" w:hAnsi="Tahoma" w:cs="Tahoma"/>
      <w:spacing w:val="0"/>
      <w:sz w:val="16"/>
      <w:szCs w:val="16"/>
    </w:rPr>
  </w:style>
  <w:style w:type="character" w:customStyle="1" w:styleId="a9">
    <w:name w:val="Текст выноски Знак"/>
    <w:link w:val="a8"/>
    <w:uiPriority w:val="99"/>
    <w:semiHidden/>
    <w:rsid w:val="007E7966"/>
    <w:rPr>
      <w:spacing w:val="-20"/>
      <w:sz w:val="0"/>
      <w:szCs w:val="0"/>
      <w:lang w:val="ru-RU" w:eastAsia="ru-RU"/>
    </w:rPr>
  </w:style>
  <w:style w:type="paragraph" w:customStyle="1" w:styleId="11">
    <w:name w:val="Знак Знак1 Знак Знак Знак1 Знак"/>
    <w:basedOn w:val="a"/>
    <w:uiPriority w:val="99"/>
    <w:rsid w:val="004B10B9"/>
    <w:rPr>
      <w:rFonts w:ascii="Verdana" w:hAnsi="Verdana" w:cs="Verdana"/>
      <w:spacing w:val="0"/>
      <w:sz w:val="20"/>
      <w:szCs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4B10B9"/>
    <w:rPr>
      <w:rFonts w:ascii="Verdana" w:hAnsi="Verdana" w:cs="Verdana"/>
      <w:spacing w:val="0"/>
      <w:sz w:val="20"/>
      <w:szCs w:val="20"/>
      <w:lang w:val="en-US" w:eastAsia="en-US"/>
    </w:rPr>
  </w:style>
  <w:style w:type="paragraph" w:styleId="aa">
    <w:name w:val="header"/>
    <w:basedOn w:val="a"/>
    <w:link w:val="ab"/>
    <w:uiPriority w:val="99"/>
    <w:rsid w:val="0067456D"/>
    <w:pPr>
      <w:tabs>
        <w:tab w:val="center" w:pos="4677"/>
        <w:tab w:val="right" w:pos="9355"/>
      </w:tabs>
    </w:pPr>
    <w:rPr>
      <w:rFonts w:ascii="Times New Roman" w:hAnsi="Times New Roman" w:cs="Times New Roman"/>
      <w:spacing w:val="0"/>
      <w:sz w:val="24"/>
      <w:szCs w:val="24"/>
    </w:rPr>
  </w:style>
  <w:style w:type="character" w:customStyle="1" w:styleId="ab">
    <w:name w:val="Верхний колонтитул Знак"/>
    <w:link w:val="aa"/>
    <w:uiPriority w:val="99"/>
    <w:semiHidden/>
    <w:rsid w:val="007E7966"/>
    <w:rPr>
      <w:rFonts w:ascii="Petersburg" w:hAnsi="Petersburg" w:cs="Petersburg"/>
      <w:spacing w:val="-20"/>
      <w:sz w:val="28"/>
      <w:szCs w:val="28"/>
      <w:lang w:val="ru-RU" w:eastAsia="ru-RU"/>
    </w:rPr>
  </w:style>
  <w:style w:type="paragraph" w:customStyle="1" w:styleId="110">
    <w:name w:val="Знак Знак1 Знак Знак Знак1 Знак Знак Знак"/>
    <w:basedOn w:val="a"/>
    <w:uiPriority w:val="99"/>
    <w:rsid w:val="00343A73"/>
    <w:rPr>
      <w:rFonts w:ascii="Verdana" w:hAnsi="Verdana" w:cs="Verdana"/>
      <w:spacing w:val="0"/>
      <w:sz w:val="20"/>
      <w:szCs w:val="20"/>
      <w:lang w:val="en-US" w:eastAsia="en-US"/>
    </w:rPr>
  </w:style>
  <w:style w:type="paragraph" w:customStyle="1" w:styleId="rvps2">
    <w:name w:val="rvps2"/>
    <w:basedOn w:val="a"/>
    <w:uiPriority w:val="99"/>
    <w:rsid w:val="009851B6"/>
    <w:pPr>
      <w:spacing w:before="100" w:beforeAutospacing="1" w:after="100" w:afterAutospacing="1"/>
    </w:pPr>
    <w:rPr>
      <w:rFonts w:ascii="Times New Roman" w:hAnsi="Times New Roman" w:cs="Times New Roman"/>
      <w:spacing w:val="0"/>
      <w:sz w:val="24"/>
      <w:szCs w:val="24"/>
      <w:lang w:val="uk-UA" w:eastAsia="uk-UA"/>
    </w:rPr>
  </w:style>
  <w:style w:type="paragraph" w:customStyle="1" w:styleId="111">
    <w:name w:val="Знак Знак1 Знак Знак Знак1 Знак Знак Знак Знак Знак"/>
    <w:basedOn w:val="a"/>
    <w:uiPriority w:val="99"/>
    <w:rsid w:val="009851B6"/>
    <w:rPr>
      <w:rFonts w:ascii="Verdana" w:hAnsi="Verdana" w:cs="Verdana"/>
      <w:spacing w:val="0"/>
      <w:sz w:val="20"/>
      <w:szCs w:val="20"/>
      <w:lang w:val="en-US" w:eastAsia="en-US"/>
    </w:rPr>
  </w:style>
  <w:style w:type="paragraph" w:customStyle="1" w:styleId="10">
    <w:name w:val="Обычный1"/>
    <w:uiPriority w:val="99"/>
    <w:rsid w:val="00516DC6"/>
    <w:pPr>
      <w:spacing w:after="200" w:line="276" w:lineRule="auto"/>
    </w:pPr>
    <w:rPr>
      <w:rFonts w:ascii="Calibri" w:eastAsia="Calibri" w:hAnsi="Calibri" w:cs="Calibri"/>
      <w:sz w:val="22"/>
      <w:szCs w:val="22"/>
      <w:lang w:val="uk-UA" w:eastAsia="uk-UA"/>
    </w:rPr>
  </w:style>
  <w:style w:type="paragraph" w:styleId="ac">
    <w:name w:val="Normal (Web)"/>
    <w:basedOn w:val="a"/>
    <w:uiPriority w:val="99"/>
    <w:rsid w:val="00516DC6"/>
    <w:pPr>
      <w:spacing w:before="100" w:beforeAutospacing="1" w:after="100" w:afterAutospacing="1"/>
    </w:pPr>
    <w:rPr>
      <w:rFonts w:ascii="Times New Roman" w:eastAsia="Calibri" w:hAnsi="Times New Roman" w:cs="Times New Roman"/>
      <w:spacing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86222">
      <w:marLeft w:val="0"/>
      <w:marRight w:val="0"/>
      <w:marTop w:val="0"/>
      <w:marBottom w:val="0"/>
      <w:divBdr>
        <w:top w:val="none" w:sz="0" w:space="0" w:color="auto"/>
        <w:left w:val="none" w:sz="0" w:space="0" w:color="auto"/>
        <w:bottom w:val="none" w:sz="0" w:space="0" w:color="auto"/>
        <w:right w:val="none" w:sz="0" w:space="0" w:color="auto"/>
      </w:divBdr>
    </w:div>
    <w:div w:id="95486224">
      <w:marLeft w:val="0"/>
      <w:marRight w:val="0"/>
      <w:marTop w:val="0"/>
      <w:marBottom w:val="0"/>
      <w:divBdr>
        <w:top w:val="none" w:sz="0" w:space="0" w:color="auto"/>
        <w:left w:val="none" w:sz="0" w:space="0" w:color="auto"/>
        <w:bottom w:val="none" w:sz="0" w:space="0" w:color="auto"/>
        <w:right w:val="none" w:sz="0" w:space="0" w:color="auto"/>
      </w:divBdr>
    </w:div>
    <w:div w:id="95486225">
      <w:marLeft w:val="0"/>
      <w:marRight w:val="0"/>
      <w:marTop w:val="0"/>
      <w:marBottom w:val="0"/>
      <w:divBdr>
        <w:top w:val="none" w:sz="0" w:space="0" w:color="auto"/>
        <w:left w:val="none" w:sz="0" w:space="0" w:color="auto"/>
        <w:bottom w:val="none" w:sz="0" w:space="0" w:color="auto"/>
        <w:right w:val="none" w:sz="0" w:space="0" w:color="auto"/>
      </w:divBdr>
      <w:divsChild>
        <w:div w:id="95486221">
          <w:marLeft w:val="0"/>
          <w:marRight w:val="0"/>
          <w:marTop w:val="0"/>
          <w:marBottom w:val="0"/>
          <w:divBdr>
            <w:top w:val="none" w:sz="0" w:space="0" w:color="auto"/>
            <w:left w:val="none" w:sz="0" w:space="0" w:color="auto"/>
            <w:bottom w:val="none" w:sz="0" w:space="0" w:color="auto"/>
            <w:right w:val="none" w:sz="0" w:space="0" w:color="auto"/>
          </w:divBdr>
          <w:divsChild>
            <w:div w:id="95486220">
              <w:marLeft w:val="0"/>
              <w:marRight w:val="0"/>
              <w:marTop w:val="0"/>
              <w:marBottom w:val="0"/>
              <w:divBdr>
                <w:top w:val="single" w:sz="6" w:space="4" w:color="DCDCDC"/>
                <w:left w:val="single" w:sz="6" w:space="4" w:color="DCDCDC"/>
                <w:bottom w:val="single" w:sz="6" w:space="0" w:color="DCDCDC"/>
                <w:right w:val="single" w:sz="6" w:space="4" w:color="DCDCDC"/>
              </w:divBdr>
              <w:divsChild>
                <w:div w:id="95486226">
                  <w:marLeft w:val="0"/>
                  <w:marRight w:val="0"/>
                  <w:marTop w:val="0"/>
                  <w:marBottom w:val="0"/>
                  <w:divBdr>
                    <w:top w:val="none" w:sz="0" w:space="0" w:color="auto"/>
                    <w:left w:val="none" w:sz="0" w:space="0" w:color="auto"/>
                    <w:bottom w:val="none" w:sz="0" w:space="0" w:color="auto"/>
                    <w:right w:val="none" w:sz="0" w:space="0" w:color="auto"/>
                  </w:divBdr>
                  <w:divsChild>
                    <w:div w:id="9548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86227">
      <w:marLeft w:val="0"/>
      <w:marRight w:val="0"/>
      <w:marTop w:val="0"/>
      <w:marBottom w:val="0"/>
      <w:divBdr>
        <w:top w:val="none" w:sz="0" w:space="0" w:color="auto"/>
        <w:left w:val="none" w:sz="0" w:space="0" w:color="auto"/>
        <w:bottom w:val="none" w:sz="0" w:space="0" w:color="auto"/>
        <w:right w:val="none" w:sz="0" w:space="0" w:color="auto"/>
      </w:divBdr>
    </w:div>
    <w:div w:id="954862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738</Words>
  <Characters>4208</Characters>
  <Application>Microsoft Office Word</Application>
  <DocSecurity>0</DocSecurity>
  <Lines>35</Lines>
  <Paragraphs>9</Paragraphs>
  <ScaleCrop>false</ScaleCrop>
  <Company>MLSP</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uzer</dc:creator>
  <cp:keywords/>
  <dc:description/>
  <cp:lastModifiedBy>AVB</cp:lastModifiedBy>
  <cp:revision>14</cp:revision>
  <cp:lastPrinted>2016-04-28T10:19:00Z</cp:lastPrinted>
  <dcterms:created xsi:type="dcterms:W3CDTF">2020-03-06T09:09:00Z</dcterms:created>
  <dcterms:modified xsi:type="dcterms:W3CDTF">2020-03-13T11:47:00Z</dcterms:modified>
</cp:coreProperties>
</file>