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01C68" w:rsidRPr="00401C68" w:rsidTr="00E8243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401C68" w:rsidRPr="00401C68" w:rsidRDefault="00401C68" w:rsidP="00401C68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401C68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CC1B2F7" wp14:editId="4DFB7A6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01C6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401C68" w:rsidRPr="00401C68" w:rsidRDefault="00401C68" w:rsidP="00401C68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401C6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401C68" w:rsidRPr="00401C68" w:rsidRDefault="00401C68" w:rsidP="00401C68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401C68">
              <w:rPr>
                <w:rFonts w:eastAsia="Calibri"/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tbl>
      <w:tblPr>
        <w:tblStyle w:val="10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01C68" w:rsidRPr="00401C68" w:rsidTr="00E82439">
        <w:tc>
          <w:tcPr>
            <w:tcW w:w="1087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01C68" w:rsidRPr="00401C68" w:rsidRDefault="00401C68" w:rsidP="00401C68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C50D51">
        <w:rPr>
          <w:szCs w:val="28"/>
          <w:shd w:val="clear" w:color="auto" w:fill="FFFFFF"/>
        </w:rPr>
        <w:t>соціальної політики та захисту прав ветеранів</w:t>
      </w:r>
    </w:p>
    <w:p w:rsidR="00401C68" w:rsidRPr="00401C68" w:rsidRDefault="00401C68" w:rsidP="00401C68">
      <w:pPr>
        <w:keepNext/>
        <w:ind w:firstLine="567"/>
        <w:jc w:val="both"/>
        <w:rPr>
          <w:i/>
          <w:iCs/>
          <w:szCs w:val="28"/>
        </w:rPr>
      </w:pPr>
      <w:r w:rsidRPr="00401C68">
        <w:rPr>
          <w:i/>
          <w:iCs/>
          <w:szCs w:val="28"/>
        </w:rPr>
        <w:t>До розгляду законопроекту</w:t>
      </w:r>
    </w:p>
    <w:p w:rsidR="00401C68" w:rsidRDefault="00401C68" w:rsidP="00401C68">
      <w:pPr>
        <w:keepNext/>
        <w:ind w:firstLine="567"/>
        <w:jc w:val="both"/>
        <w:rPr>
          <w:i/>
          <w:iCs/>
          <w:szCs w:val="28"/>
        </w:rPr>
      </w:pPr>
      <w:r w:rsidRPr="00401C68">
        <w:rPr>
          <w:i/>
          <w:iCs/>
          <w:szCs w:val="28"/>
        </w:rPr>
        <w:t>за реєстр.№</w:t>
      </w:r>
      <w:r>
        <w:rPr>
          <w:i/>
          <w:iCs/>
          <w:szCs w:val="28"/>
        </w:rPr>
        <w:t>3204-1</w:t>
      </w:r>
    </w:p>
    <w:p w:rsidR="00401C68" w:rsidRDefault="00401C68" w:rsidP="00401C68">
      <w:pPr>
        <w:keepNext/>
        <w:ind w:firstLine="567"/>
        <w:jc w:val="both"/>
        <w:rPr>
          <w:i/>
          <w:iCs/>
          <w:szCs w:val="28"/>
        </w:rPr>
      </w:pPr>
    </w:p>
    <w:p w:rsidR="005A75C0" w:rsidRDefault="00837F6B" w:rsidP="00401C68">
      <w:pPr>
        <w:keepNext/>
        <w:ind w:firstLine="567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BF1164" w:rsidRPr="00BF1164">
        <w:rPr>
          <w:szCs w:val="28"/>
        </w:rPr>
        <w:t xml:space="preserve">18 травня 2020 року (протокол №37) </w:t>
      </w:r>
      <w:bookmarkStart w:id="0" w:name="_GoBack"/>
      <w:bookmarkEnd w:id="0"/>
      <w:r w:rsidR="00F75443" w:rsidRPr="008C4A87">
        <w:rPr>
          <w:szCs w:val="28"/>
        </w:rPr>
        <w:t>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EC23FB" w:rsidRPr="00EC23FB">
        <w:rPr>
          <w:szCs w:val="28"/>
        </w:rPr>
        <w:t xml:space="preserve">проект Закону про </w:t>
      </w:r>
      <w:r w:rsidR="00401C68">
        <w:rPr>
          <w:szCs w:val="28"/>
        </w:rPr>
        <w:t>внесення змін до деяких законодавчих актів України щодо дії колективних договорів (реєстр. №3204-1 від 17.03.2020</w:t>
      </w:r>
      <w:r w:rsidR="00EC23FB" w:rsidRPr="00EC23FB">
        <w:rPr>
          <w:szCs w:val="28"/>
        </w:rPr>
        <w:t xml:space="preserve">), внесений народними депутатами України </w:t>
      </w:r>
      <w:proofErr w:type="spellStart"/>
      <w:r w:rsidR="00401C68">
        <w:rPr>
          <w:szCs w:val="28"/>
        </w:rPr>
        <w:t>Королевською</w:t>
      </w:r>
      <w:proofErr w:type="spellEnd"/>
      <w:r w:rsidR="00401C68">
        <w:rPr>
          <w:szCs w:val="28"/>
        </w:rPr>
        <w:t xml:space="preserve"> Н.Ю. та Солодом Ю.В.</w:t>
      </w:r>
      <w:r w:rsidR="008700D3" w:rsidRPr="008C4A87">
        <w:rPr>
          <w:szCs w:val="28"/>
        </w:rPr>
        <w:t>,</w:t>
      </w:r>
      <w:r w:rsidR="009F7C25" w:rsidRPr="008C4A87">
        <w:rPr>
          <w:szCs w:val="28"/>
        </w:rPr>
        <w:t xml:space="preserve"> і повідомляє наступне</w:t>
      </w:r>
      <w:r w:rsidR="005A75C0">
        <w:rPr>
          <w:szCs w:val="28"/>
        </w:rPr>
        <w:t>.</w:t>
      </w:r>
    </w:p>
    <w:p w:rsidR="00B877CA" w:rsidRDefault="001603E3" w:rsidP="00410315">
      <w:pPr>
        <w:keepNext/>
        <w:ind w:firstLine="567"/>
        <w:jc w:val="both"/>
        <w:rPr>
          <w:szCs w:val="28"/>
        </w:rPr>
      </w:pPr>
      <w:r>
        <w:rPr>
          <w:szCs w:val="28"/>
        </w:rPr>
        <w:t xml:space="preserve">Законопроектом </w:t>
      </w:r>
      <w:r w:rsidR="00A94940">
        <w:rPr>
          <w:szCs w:val="28"/>
        </w:rPr>
        <w:t xml:space="preserve">пропонується </w:t>
      </w:r>
      <w:proofErr w:type="spellStart"/>
      <w:r w:rsidR="00A94940">
        <w:rPr>
          <w:szCs w:val="28"/>
        </w:rPr>
        <w:t>внести</w:t>
      </w:r>
      <w:proofErr w:type="spellEnd"/>
      <w:r w:rsidR="00A94940">
        <w:rPr>
          <w:szCs w:val="28"/>
        </w:rPr>
        <w:t xml:space="preserve"> зміни до Кодексу законів про працю </w:t>
      </w:r>
      <w:r w:rsidR="00547DA0">
        <w:rPr>
          <w:szCs w:val="28"/>
        </w:rPr>
        <w:t xml:space="preserve">України </w:t>
      </w:r>
      <w:r w:rsidR="00A94940">
        <w:rPr>
          <w:szCs w:val="28"/>
        </w:rPr>
        <w:t>та Закону України «Про колективні договори і угоди», згідно з якими запроваджується механізм</w:t>
      </w:r>
      <w:r w:rsidR="00410315">
        <w:rPr>
          <w:szCs w:val="28"/>
        </w:rPr>
        <w:t xml:space="preserve"> поширення дії колективного договору </w:t>
      </w:r>
      <w:r w:rsidR="00A94940">
        <w:rPr>
          <w:szCs w:val="28"/>
        </w:rPr>
        <w:t xml:space="preserve">лише </w:t>
      </w:r>
      <w:r w:rsidR="00410315">
        <w:rPr>
          <w:szCs w:val="28"/>
        </w:rPr>
        <w:t>на працівників підприємств, установ, організацій, які є членами профспілки, що є</w:t>
      </w:r>
      <w:r w:rsidR="00B877CA">
        <w:rPr>
          <w:szCs w:val="28"/>
        </w:rPr>
        <w:t xml:space="preserve"> стороною колективного договору.</w:t>
      </w:r>
    </w:p>
    <w:p w:rsidR="00956CF5" w:rsidRDefault="00956CF5" w:rsidP="00410315">
      <w:pPr>
        <w:keepNext/>
        <w:ind w:firstLine="567"/>
        <w:jc w:val="both"/>
        <w:rPr>
          <w:szCs w:val="28"/>
        </w:rPr>
      </w:pPr>
      <w:r>
        <w:rPr>
          <w:szCs w:val="28"/>
        </w:rPr>
        <w:t>Згідно з пояснюва</w:t>
      </w:r>
      <w:r w:rsidR="001742EB">
        <w:rPr>
          <w:szCs w:val="28"/>
        </w:rPr>
        <w:t>льною запискою до законопроекту</w:t>
      </w:r>
      <w:r>
        <w:rPr>
          <w:szCs w:val="28"/>
        </w:rPr>
        <w:t xml:space="preserve"> реалізація його положень не потребувати</w:t>
      </w:r>
      <w:r w:rsidR="00EF62C9">
        <w:rPr>
          <w:szCs w:val="28"/>
        </w:rPr>
        <w:t xml:space="preserve">ме витрат з державного бюджету, </w:t>
      </w:r>
      <w:r>
        <w:rPr>
          <w:szCs w:val="28"/>
        </w:rPr>
        <w:t xml:space="preserve">про що також </w:t>
      </w:r>
      <w:proofErr w:type="spellStart"/>
      <w:r>
        <w:rPr>
          <w:szCs w:val="28"/>
        </w:rPr>
        <w:t>відмічено</w:t>
      </w:r>
      <w:proofErr w:type="spellEnd"/>
      <w:r>
        <w:rPr>
          <w:szCs w:val="28"/>
        </w:rPr>
        <w:t xml:space="preserve"> у експертному висновк</w:t>
      </w:r>
      <w:r w:rsidR="0000534E">
        <w:rPr>
          <w:szCs w:val="28"/>
        </w:rPr>
        <w:t xml:space="preserve">у Міністерства фінансів України </w:t>
      </w:r>
      <w:r>
        <w:rPr>
          <w:szCs w:val="28"/>
        </w:rPr>
        <w:t>до законопроекту</w:t>
      </w:r>
      <w:r w:rsidR="00EF62C9">
        <w:rPr>
          <w:szCs w:val="28"/>
        </w:rPr>
        <w:t>.</w:t>
      </w:r>
    </w:p>
    <w:p w:rsidR="00EF62C9" w:rsidRDefault="00B877CA" w:rsidP="00EF62C9">
      <w:pPr>
        <w:keepNext/>
        <w:ind w:firstLine="567"/>
        <w:jc w:val="both"/>
        <w:rPr>
          <w:szCs w:val="28"/>
        </w:rPr>
      </w:pPr>
      <w:r>
        <w:rPr>
          <w:szCs w:val="28"/>
        </w:rPr>
        <w:t xml:space="preserve"> Разом з тим,</w:t>
      </w:r>
      <w:r w:rsidR="00547DA0">
        <w:rPr>
          <w:szCs w:val="28"/>
        </w:rPr>
        <w:t xml:space="preserve"> </w:t>
      </w:r>
      <w:r w:rsidR="001742EB">
        <w:rPr>
          <w:szCs w:val="28"/>
        </w:rPr>
        <w:t xml:space="preserve">законопроектом </w:t>
      </w:r>
      <w:r w:rsidR="00547DA0">
        <w:rPr>
          <w:szCs w:val="28"/>
        </w:rPr>
        <w:t xml:space="preserve">встановлюється </w:t>
      </w:r>
      <w:r w:rsidR="00361233">
        <w:rPr>
          <w:szCs w:val="28"/>
        </w:rPr>
        <w:t>адміністративна відповідальність за ухилення осіб від участі в переговорах щодо приєднання до угоди про утворення спільного представницького органу, укладення, зміни чи доповненн</w:t>
      </w:r>
      <w:r w:rsidR="00EF62C9">
        <w:rPr>
          <w:szCs w:val="28"/>
        </w:rPr>
        <w:t>я колективного договору, угоди</w:t>
      </w:r>
      <w:r w:rsidR="0000534E">
        <w:rPr>
          <w:szCs w:val="28"/>
        </w:rPr>
        <w:t>,</w:t>
      </w:r>
      <w:r w:rsidR="00EF62C9">
        <w:rPr>
          <w:szCs w:val="28"/>
        </w:rPr>
        <w:t xml:space="preserve"> </w:t>
      </w:r>
      <w:r w:rsidR="00361233">
        <w:rPr>
          <w:szCs w:val="28"/>
        </w:rPr>
        <w:t>у вигляді накладення штрафу від трьох до десяти неоподатковув</w:t>
      </w:r>
      <w:r w:rsidR="00EF62C9">
        <w:rPr>
          <w:szCs w:val="28"/>
        </w:rPr>
        <w:t xml:space="preserve">аних мінімумів доходів громадян </w:t>
      </w:r>
      <w:r w:rsidR="00EF62C9" w:rsidRPr="001742EB">
        <w:rPr>
          <w:i/>
          <w:szCs w:val="28"/>
        </w:rPr>
        <w:t>/виходячи із розміру встановленого на даний час неоподатковуваного мінімуму доходів громадян 17 грн. розмір штрафу становитиме 51 – 170 грн./</w:t>
      </w:r>
      <w:r w:rsidR="00EF62C9">
        <w:rPr>
          <w:szCs w:val="28"/>
        </w:rPr>
        <w:t>.</w:t>
      </w:r>
    </w:p>
    <w:p w:rsidR="00E85D53" w:rsidRDefault="001742EB" w:rsidP="00EF62C9">
      <w:pPr>
        <w:keepNext/>
        <w:ind w:firstLine="567"/>
        <w:jc w:val="both"/>
        <w:rPr>
          <w:szCs w:val="28"/>
        </w:rPr>
      </w:pPr>
      <w:r>
        <w:rPr>
          <w:szCs w:val="28"/>
        </w:rPr>
        <w:t>За умови виявлення зазначеного</w:t>
      </w:r>
      <w:r w:rsidR="00E85D53" w:rsidRPr="00E85D53">
        <w:rPr>
          <w:szCs w:val="28"/>
        </w:rPr>
        <w:t xml:space="preserve"> </w:t>
      </w:r>
      <w:r>
        <w:rPr>
          <w:szCs w:val="28"/>
        </w:rPr>
        <w:t>правопорушення</w:t>
      </w:r>
      <w:r w:rsidR="00E85D53" w:rsidRPr="00E85D53">
        <w:rPr>
          <w:szCs w:val="28"/>
        </w:rPr>
        <w:t xml:space="preserve"> реалізація положень законопроекту може призвести до збільшення надходжень державного бюджету від сплати штрафних санкцій.</w:t>
      </w:r>
    </w:p>
    <w:p w:rsidR="00EC23FB" w:rsidRDefault="00785124" w:rsidP="00226E60">
      <w:pPr>
        <w:ind w:firstLine="567"/>
        <w:jc w:val="both"/>
        <w:rPr>
          <w:szCs w:val="28"/>
        </w:rPr>
      </w:pPr>
      <w:r w:rsidRPr="00785124">
        <w:rPr>
          <w:szCs w:val="28"/>
        </w:rPr>
        <w:t>Тому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</w:t>
      </w:r>
    </w:p>
    <w:p w:rsidR="00785124" w:rsidRDefault="00785124" w:rsidP="00226E60">
      <w:pPr>
        <w:ind w:firstLine="567"/>
        <w:jc w:val="both"/>
        <w:rPr>
          <w:szCs w:val="28"/>
        </w:rPr>
      </w:pPr>
    </w:p>
    <w:p w:rsidR="0000534E" w:rsidRDefault="0000534E" w:rsidP="00226E60">
      <w:pPr>
        <w:ind w:firstLine="567"/>
        <w:jc w:val="both"/>
        <w:rPr>
          <w:szCs w:val="28"/>
        </w:rPr>
      </w:pPr>
    </w:p>
    <w:p w:rsidR="0000534E" w:rsidRDefault="0000534E" w:rsidP="00226E60">
      <w:pPr>
        <w:ind w:firstLine="567"/>
        <w:jc w:val="both"/>
        <w:rPr>
          <w:szCs w:val="28"/>
        </w:rPr>
      </w:pPr>
    </w:p>
    <w:p w:rsidR="0000534E" w:rsidRDefault="0000534E" w:rsidP="00226E60">
      <w:pPr>
        <w:ind w:firstLine="567"/>
        <w:jc w:val="both"/>
        <w:rPr>
          <w:szCs w:val="28"/>
        </w:rPr>
      </w:pPr>
    </w:p>
    <w:p w:rsidR="0000534E" w:rsidRDefault="0000534E" w:rsidP="00226E60">
      <w:pPr>
        <w:ind w:firstLine="567"/>
        <w:jc w:val="both"/>
        <w:rPr>
          <w:szCs w:val="28"/>
        </w:rPr>
      </w:pPr>
    </w:p>
    <w:p w:rsidR="00785124" w:rsidRPr="00785124" w:rsidRDefault="00785124" w:rsidP="00226E60">
      <w:pPr>
        <w:ind w:firstLine="567"/>
        <w:jc w:val="both"/>
        <w:rPr>
          <w:b/>
          <w:szCs w:val="28"/>
        </w:rPr>
      </w:pPr>
      <w:r w:rsidRPr="00785124">
        <w:rPr>
          <w:b/>
          <w:szCs w:val="28"/>
        </w:rPr>
        <w:lastRenderedPageBreak/>
        <w:t>Ухвалили:</w:t>
      </w:r>
    </w:p>
    <w:p w:rsidR="00785124" w:rsidRDefault="00785124" w:rsidP="00226E60">
      <w:pPr>
        <w:ind w:firstLine="567"/>
        <w:jc w:val="both"/>
        <w:rPr>
          <w:szCs w:val="28"/>
        </w:rPr>
      </w:pPr>
      <w:r>
        <w:rPr>
          <w:szCs w:val="28"/>
        </w:rPr>
        <w:t>П</w:t>
      </w:r>
      <w:r w:rsidRPr="00785124">
        <w:rPr>
          <w:szCs w:val="28"/>
        </w:rPr>
        <w:t xml:space="preserve">роект Закону про внесення змін до деяких законодавчих актів України щодо дії колективних договорів (реєстр. №3204-1 від 17.03.2020), внесений народними депутатами України </w:t>
      </w:r>
      <w:proofErr w:type="spellStart"/>
      <w:r w:rsidRPr="00785124">
        <w:rPr>
          <w:szCs w:val="28"/>
        </w:rPr>
        <w:t>Королевською</w:t>
      </w:r>
      <w:proofErr w:type="spellEnd"/>
      <w:r w:rsidRPr="00785124">
        <w:rPr>
          <w:szCs w:val="28"/>
        </w:rPr>
        <w:t xml:space="preserve"> Н.Ю. та Солодом Ю.В.</w:t>
      </w:r>
      <w:r>
        <w:rPr>
          <w:szCs w:val="28"/>
        </w:rPr>
        <w:t>,</w:t>
      </w:r>
      <w:r w:rsidRPr="00785124">
        <w:rPr>
          <w:szCs w:val="28"/>
        </w:rPr>
        <w:t xml:space="preserve"> є таким, що має опосередкований вплив на показники бюджету (може призвести до збільшення доходів </w:t>
      </w:r>
      <w:r>
        <w:rPr>
          <w:szCs w:val="28"/>
        </w:rPr>
        <w:t>державного бюджету</w:t>
      </w:r>
      <w:r w:rsidRPr="00785124">
        <w:rPr>
          <w:szCs w:val="28"/>
        </w:rPr>
        <w:t>). У разі прийняття відповідного закону він може набирати чинності згідно із законодавством.</w:t>
      </w:r>
    </w:p>
    <w:p w:rsidR="0000534E" w:rsidRPr="00785124" w:rsidRDefault="0000534E" w:rsidP="00226E60">
      <w:pPr>
        <w:ind w:firstLine="567"/>
        <w:jc w:val="both"/>
        <w:rPr>
          <w:szCs w:val="28"/>
        </w:rPr>
      </w:pPr>
    </w:p>
    <w:p w:rsidR="00A94940" w:rsidRDefault="00A94940" w:rsidP="006276DA">
      <w:pPr>
        <w:jc w:val="both"/>
        <w:rPr>
          <w:b/>
          <w:szCs w:val="28"/>
        </w:rPr>
      </w:pPr>
    </w:p>
    <w:p w:rsidR="00226E60" w:rsidRDefault="00D9240D" w:rsidP="006276DA">
      <w:pPr>
        <w:jc w:val="both"/>
        <w:rPr>
          <w:b/>
          <w:szCs w:val="28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2241E4" w:rsidRDefault="002241E4" w:rsidP="00785124">
      <w:pPr>
        <w:jc w:val="both"/>
        <w:rPr>
          <w:sz w:val="18"/>
          <w:szCs w:val="18"/>
        </w:rPr>
      </w:pPr>
    </w:p>
    <w:sectPr w:rsidR="002241E4" w:rsidSect="0000534E">
      <w:footerReference w:type="even" r:id="rId7"/>
      <w:footerReference w:type="default" r:id="rId8"/>
      <w:pgSz w:w="11906" w:h="16838"/>
      <w:pgMar w:top="426" w:right="849" w:bottom="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BBE" w:rsidRDefault="00E00BBE">
      <w:r>
        <w:separator/>
      </w:r>
    </w:p>
  </w:endnote>
  <w:endnote w:type="continuationSeparator" w:id="0">
    <w:p w:rsidR="00E00BBE" w:rsidRDefault="00E00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F1164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BBE" w:rsidRDefault="00E00BBE">
      <w:r>
        <w:separator/>
      </w:r>
    </w:p>
  </w:footnote>
  <w:footnote w:type="continuationSeparator" w:id="0">
    <w:p w:rsidR="00E00BBE" w:rsidRDefault="00E00B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34E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60423"/>
    <w:rsid w:val="000767D6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5D6"/>
    <w:rsid w:val="000D2C3A"/>
    <w:rsid w:val="000D3201"/>
    <w:rsid w:val="000D43B4"/>
    <w:rsid w:val="00101CD3"/>
    <w:rsid w:val="00106D9E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56E74"/>
    <w:rsid w:val="001603E3"/>
    <w:rsid w:val="00165697"/>
    <w:rsid w:val="00171032"/>
    <w:rsid w:val="001742EB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205"/>
    <w:rsid w:val="001D3A2A"/>
    <w:rsid w:val="001D6EE3"/>
    <w:rsid w:val="001E1565"/>
    <w:rsid w:val="001E1D52"/>
    <w:rsid w:val="00210934"/>
    <w:rsid w:val="00223AD6"/>
    <w:rsid w:val="002241E4"/>
    <w:rsid w:val="00226E60"/>
    <w:rsid w:val="0023649E"/>
    <w:rsid w:val="002369F5"/>
    <w:rsid w:val="00241293"/>
    <w:rsid w:val="00260EAB"/>
    <w:rsid w:val="00264E98"/>
    <w:rsid w:val="00280AB5"/>
    <w:rsid w:val="002852A9"/>
    <w:rsid w:val="00292188"/>
    <w:rsid w:val="0029333C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5BE0"/>
    <w:rsid w:val="0032618F"/>
    <w:rsid w:val="00334925"/>
    <w:rsid w:val="00340356"/>
    <w:rsid w:val="00345F78"/>
    <w:rsid w:val="00361233"/>
    <w:rsid w:val="003720C2"/>
    <w:rsid w:val="003804B1"/>
    <w:rsid w:val="00382410"/>
    <w:rsid w:val="00383A9D"/>
    <w:rsid w:val="00394F95"/>
    <w:rsid w:val="003A3B7E"/>
    <w:rsid w:val="003B1A35"/>
    <w:rsid w:val="003B308F"/>
    <w:rsid w:val="003C21A4"/>
    <w:rsid w:val="003D1F1E"/>
    <w:rsid w:val="003D6234"/>
    <w:rsid w:val="00401C68"/>
    <w:rsid w:val="00404B91"/>
    <w:rsid w:val="00404E94"/>
    <w:rsid w:val="004075D7"/>
    <w:rsid w:val="00410315"/>
    <w:rsid w:val="00411D66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2451"/>
    <w:rsid w:val="004D606A"/>
    <w:rsid w:val="004E0633"/>
    <w:rsid w:val="004E2D27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2D5B"/>
    <w:rsid w:val="00545FF5"/>
    <w:rsid w:val="00547DA0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E296E"/>
    <w:rsid w:val="005F658E"/>
    <w:rsid w:val="006006CD"/>
    <w:rsid w:val="006029A0"/>
    <w:rsid w:val="00605009"/>
    <w:rsid w:val="006073E0"/>
    <w:rsid w:val="006111F6"/>
    <w:rsid w:val="00623E79"/>
    <w:rsid w:val="006276DA"/>
    <w:rsid w:val="006322F0"/>
    <w:rsid w:val="00632B16"/>
    <w:rsid w:val="00645060"/>
    <w:rsid w:val="00645F48"/>
    <w:rsid w:val="00646D48"/>
    <w:rsid w:val="00656DFA"/>
    <w:rsid w:val="006625C2"/>
    <w:rsid w:val="006707D7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FFE"/>
    <w:rsid w:val="006A39D9"/>
    <w:rsid w:val="006A49BF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6E9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27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5124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32B2"/>
    <w:rsid w:val="007F50D3"/>
    <w:rsid w:val="007F7F69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47FF7"/>
    <w:rsid w:val="00955ABB"/>
    <w:rsid w:val="00956CF5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B1D19"/>
    <w:rsid w:val="009B249E"/>
    <w:rsid w:val="009B2747"/>
    <w:rsid w:val="009B549B"/>
    <w:rsid w:val="009B734C"/>
    <w:rsid w:val="009C7AE2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219EE"/>
    <w:rsid w:val="00A25178"/>
    <w:rsid w:val="00A344C9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94940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41AD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01F"/>
    <w:rsid w:val="00B557A3"/>
    <w:rsid w:val="00B57D9E"/>
    <w:rsid w:val="00B660E6"/>
    <w:rsid w:val="00B700BC"/>
    <w:rsid w:val="00B877CA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1164"/>
    <w:rsid w:val="00BF2BEE"/>
    <w:rsid w:val="00BF59E1"/>
    <w:rsid w:val="00BF628A"/>
    <w:rsid w:val="00C01E45"/>
    <w:rsid w:val="00C1444A"/>
    <w:rsid w:val="00C24B4E"/>
    <w:rsid w:val="00C24D68"/>
    <w:rsid w:val="00C25F13"/>
    <w:rsid w:val="00C32255"/>
    <w:rsid w:val="00C33619"/>
    <w:rsid w:val="00C40B42"/>
    <w:rsid w:val="00C43331"/>
    <w:rsid w:val="00C50D51"/>
    <w:rsid w:val="00C539B2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0699"/>
    <w:rsid w:val="00D24011"/>
    <w:rsid w:val="00D2587F"/>
    <w:rsid w:val="00D36854"/>
    <w:rsid w:val="00D427AB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00BB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5662E"/>
    <w:rsid w:val="00E6113A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85D53"/>
    <w:rsid w:val="00E95C32"/>
    <w:rsid w:val="00EC23FB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5AE"/>
    <w:rsid w:val="00EF0747"/>
    <w:rsid w:val="00EF62C9"/>
    <w:rsid w:val="00F01E63"/>
    <w:rsid w:val="00F05CA4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849DB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401C68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1728</Words>
  <Characters>986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12</cp:revision>
  <cp:lastPrinted>2020-04-29T12:51:00Z</cp:lastPrinted>
  <dcterms:created xsi:type="dcterms:W3CDTF">2020-04-28T11:26:00Z</dcterms:created>
  <dcterms:modified xsi:type="dcterms:W3CDTF">2020-05-19T08:00:00Z</dcterms:modified>
</cp:coreProperties>
</file>