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014" w:rsidRDefault="00035014" w:rsidP="00EB7506">
      <w:pPr>
        <w:pStyle w:val="Nazva"/>
      </w:pPr>
      <w:bookmarkStart w:id="0" w:name="_GoBack"/>
      <w:bookmarkEnd w:id="0"/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035014" w:rsidRDefault="00035014" w:rsidP="00EB7506">
      <w:pPr>
        <w:pStyle w:val="Nazva"/>
      </w:pPr>
    </w:p>
    <w:p w:rsidR="005B162F" w:rsidRPr="002B5740" w:rsidRDefault="005B162F" w:rsidP="00EB7506">
      <w:pPr>
        <w:pStyle w:val="Nazva"/>
      </w:pPr>
      <w:r w:rsidRPr="002B5740">
        <w:t>ВИСНОВОК</w:t>
      </w:r>
    </w:p>
    <w:p w:rsidR="006536A4" w:rsidRPr="006536A4" w:rsidRDefault="005B162F" w:rsidP="006536A4">
      <w:pPr>
        <w:ind w:left="567" w:right="424"/>
        <w:jc w:val="center"/>
        <w:rPr>
          <w:b/>
        </w:rPr>
      </w:pPr>
      <w:r w:rsidRPr="006536A4">
        <w:rPr>
          <w:b/>
        </w:rPr>
        <w:t xml:space="preserve">на проект </w:t>
      </w:r>
      <w:r w:rsidR="00202607" w:rsidRPr="006536A4">
        <w:rPr>
          <w:b/>
        </w:rPr>
        <w:t xml:space="preserve">Закону </w:t>
      </w:r>
      <w:r w:rsidR="006536A4" w:rsidRPr="006536A4">
        <w:rPr>
          <w:b/>
        </w:rPr>
        <w:t>України «</w:t>
      </w:r>
      <w:r w:rsidR="000F747F" w:rsidRPr="000F747F">
        <w:rPr>
          <w:b/>
        </w:rPr>
        <w:t>Про внесення змін до деяких законодавчих актів України щодо дії колективних договорів</w:t>
      </w:r>
      <w:r w:rsidR="006536A4">
        <w:rPr>
          <w:b/>
        </w:rPr>
        <w:t>»</w:t>
      </w:r>
    </w:p>
    <w:p w:rsidR="006536A4" w:rsidRPr="00D02AEE" w:rsidRDefault="006536A4" w:rsidP="00D02AEE">
      <w:pPr>
        <w:pStyle w:val="Nazva"/>
        <w:rPr>
          <w:b w:val="0"/>
        </w:rPr>
      </w:pPr>
    </w:p>
    <w:p w:rsidR="000E193D" w:rsidRPr="00471D56" w:rsidRDefault="008C1A42" w:rsidP="00FA29A5">
      <w:pPr>
        <w:pStyle w:val="Nazva"/>
        <w:ind w:firstLine="709"/>
        <w:jc w:val="both"/>
        <w:rPr>
          <w:b w:val="0"/>
        </w:rPr>
      </w:pPr>
      <w:r>
        <w:rPr>
          <w:b w:val="0"/>
        </w:rPr>
        <w:t>Проект поданий як альтернативний до однойменного проекту</w:t>
      </w:r>
      <w:r w:rsidR="00DF5A73">
        <w:rPr>
          <w:b w:val="0"/>
        </w:rPr>
        <w:br/>
      </w:r>
      <w:r>
        <w:rPr>
          <w:b w:val="0"/>
        </w:rPr>
        <w:t xml:space="preserve">реєстр. № </w:t>
      </w:r>
      <w:r w:rsidR="00ED528E">
        <w:rPr>
          <w:b w:val="0"/>
        </w:rPr>
        <w:t>32</w:t>
      </w:r>
      <w:r>
        <w:rPr>
          <w:b w:val="0"/>
        </w:rPr>
        <w:t>0</w:t>
      </w:r>
      <w:r w:rsidR="00ED528E">
        <w:rPr>
          <w:b w:val="0"/>
        </w:rPr>
        <w:t>4</w:t>
      </w:r>
      <w:r>
        <w:rPr>
          <w:b w:val="0"/>
        </w:rPr>
        <w:t xml:space="preserve"> від 12.03.2020. </w:t>
      </w:r>
      <w:r w:rsidR="00ED528E">
        <w:rPr>
          <w:b w:val="0"/>
        </w:rPr>
        <w:t>Розглянувши проект</w:t>
      </w:r>
      <w:r w:rsidR="00DF5A73">
        <w:rPr>
          <w:b w:val="0"/>
        </w:rPr>
        <w:t>,</w:t>
      </w:r>
      <w:r w:rsidR="00ED528E">
        <w:rPr>
          <w:b w:val="0"/>
        </w:rPr>
        <w:t xml:space="preserve"> </w:t>
      </w:r>
      <w:r w:rsidR="00D636AA" w:rsidRPr="00D636AA">
        <w:rPr>
          <w:b w:val="0"/>
        </w:rPr>
        <w:t>Головн</w:t>
      </w:r>
      <w:r w:rsidR="00ED528E">
        <w:rPr>
          <w:b w:val="0"/>
        </w:rPr>
        <w:t xml:space="preserve">е </w:t>
      </w:r>
      <w:r w:rsidR="00D636AA" w:rsidRPr="00D636AA">
        <w:rPr>
          <w:b w:val="0"/>
        </w:rPr>
        <w:t>управлінн</w:t>
      </w:r>
      <w:r w:rsidR="00ED528E">
        <w:rPr>
          <w:b w:val="0"/>
        </w:rPr>
        <w:t xml:space="preserve">я зазначає, що </w:t>
      </w:r>
      <w:r w:rsidR="0066710D">
        <w:rPr>
          <w:b w:val="0"/>
        </w:rPr>
        <w:t xml:space="preserve">окремі </w:t>
      </w:r>
      <w:r w:rsidR="00ED528E">
        <w:rPr>
          <w:b w:val="0"/>
        </w:rPr>
        <w:t>його положен</w:t>
      </w:r>
      <w:r w:rsidR="0066710D">
        <w:rPr>
          <w:b w:val="0"/>
        </w:rPr>
        <w:t>ня</w:t>
      </w:r>
      <w:r w:rsidR="00ED528E">
        <w:rPr>
          <w:b w:val="0"/>
        </w:rPr>
        <w:t xml:space="preserve"> збіга</w:t>
      </w:r>
      <w:r w:rsidR="0066710D">
        <w:rPr>
          <w:b w:val="0"/>
        </w:rPr>
        <w:t>ю</w:t>
      </w:r>
      <w:r w:rsidR="00ED528E">
        <w:rPr>
          <w:b w:val="0"/>
        </w:rPr>
        <w:t>ться за змістом</w:t>
      </w:r>
      <w:r w:rsidR="00D636AA" w:rsidRPr="00D636AA">
        <w:rPr>
          <w:b w:val="0"/>
        </w:rPr>
        <w:t xml:space="preserve"> </w:t>
      </w:r>
      <w:r w:rsidR="00ED528E">
        <w:rPr>
          <w:b w:val="0"/>
        </w:rPr>
        <w:t xml:space="preserve">з відповідними положеннями основного проекту. </w:t>
      </w:r>
      <w:r w:rsidR="0066710D">
        <w:rPr>
          <w:b w:val="0"/>
        </w:rPr>
        <w:t xml:space="preserve"> Зокрема, це стосується пропозиції про поширення дії колективного договору на членів профспілки, яка є стороною колективного договору</w:t>
      </w:r>
      <w:r w:rsidR="00FA29A5">
        <w:rPr>
          <w:rStyle w:val="af5"/>
          <w:b w:val="0"/>
        </w:rPr>
        <w:footnoteReference w:id="1"/>
      </w:r>
      <w:r w:rsidR="0066710D">
        <w:rPr>
          <w:b w:val="0"/>
        </w:rPr>
        <w:t>. У</w:t>
      </w:r>
      <w:r w:rsidR="00ED528E">
        <w:rPr>
          <w:b w:val="0"/>
        </w:rPr>
        <w:t xml:space="preserve"> зв’язку з цим зауваження</w:t>
      </w:r>
      <w:r w:rsidR="000E193D">
        <w:rPr>
          <w:b w:val="0"/>
        </w:rPr>
        <w:t xml:space="preserve"> та пропозиції</w:t>
      </w:r>
      <w:r w:rsidR="00ED528E">
        <w:rPr>
          <w:b w:val="0"/>
        </w:rPr>
        <w:t xml:space="preserve">, висловлені у висновку </w:t>
      </w:r>
      <w:r w:rsidR="00ED528E" w:rsidRPr="00AA240D">
        <w:rPr>
          <w:b w:val="0"/>
        </w:rPr>
        <w:t xml:space="preserve">від </w:t>
      </w:r>
      <w:r w:rsidR="00341434" w:rsidRPr="00AA240D">
        <w:rPr>
          <w:b w:val="0"/>
        </w:rPr>
        <w:t>23.</w:t>
      </w:r>
      <w:r w:rsidR="00ED528E" w:rsidRPr="00AA240D">
        <w:rPr>
          <w:b w:val="0"/>
        </w:rPr>
        <w:t>06.2020</w:t>
      </w:r>
      <w:r w:rsidR="00ED528E">
        <w:rPr>
          <w:b w:val="0"/>
        </w:rPr>
        <w:t xml:space="preserve"> на проект реєстр. № 3204</w:t>
      </w:r>
      <w:r w:rsidR="0066710D">
        <w:rPr>
          <w:b w:val="0"/>
        </w:rPr>
        <w:t xml:space="preserve"> </w:t>
      </w:r>
      <w:r w:rsidR="00DF5A73">
        <w:rPr>
          <w:b w:val="0"/>
        </w:rPr>
        <w:t xml:space="preserve">щодо того,  що </w:t>
      </w:r>
      <w:r w:rsidR="00FA29A5">
        <w:rPr>
          <w:b w:val="0"/>
        </w:rPr>
        <w:t xml:space="preserve">поширення дії  колективного договору на членів профспілки – сторони колективного договору </w:t>
      </w:r>
      <w:r w:rsidR="000E193D">
        <w:rPr>
          <w:b w:val="0"/>
        </w:rPr>
        <w:t xml:space="preserve">замість його поширення на </w:t>
      </w:r>
      <w:r w:rsidR="00FA29A5">
        <w:rPr>
          <w:b w:val="0"/>
        </w:rPr>
        <w:t>усіх працівників (як це передбачено чинним законодавством)</w:t>
      </w:r>
      <w:r w:rsidR="000E193D">
        <w:rPr>
          <w:b w:val="0"/>
        </w:rPr>
        <w:t xml:space="preserve">, </w:t>
      </w:r>
      <w:r w:rsidR="00FA29A5">
        <w:rPr>
          <w:b w:val="0"/>
        </w:rPr>
        <w:t xml:space="preserve"> </w:t>
      </w:r>
      <w:r w:rsidR="000E193D">
        <w:rPr>
          <w:b w:val="0"/>
        </w:rPr>
        <w:t>має супроводжуватися внесенням системних змін  д</w:t>
      </w:r>
      <w:r w:rsidR="000E193D" w:rsidRPr="00471D56">
        <w:rPr>
          <w:b w:val="0"/>
        </w:rPr>
        <w:t>о інших положень трудового з</w:t>
      </w:r>
      <w:r w:rsidR="00FA29A5" w:rsidRPr="00471D56">
        <w:rPr>
          <w:b w:val="0"/>
        </w:rPr>
        <w:t>а</w:t>
      </w:r>
      <w:r w:rsidR="000E193D" w:rsidRPr="00471D56">
        <w:rPr>
          <w:b w:val="0"/>
        </w:rPr>
        <w:t xml:space="preserve">конодавства, залишаються актуальними й щодо проекту </w:t>
      </w:r>
      <w:r w:rsidR="009F74C8" w:rsidRPr="00471D56">
        <w:rPr>
          <w:b w:val="0"/>
        </w:rPr>
        <w:t xml:space="preserve">реєстр. </w:t>
      </w:r>
      <w:r w:rsidR="000E193D" w:rsidRPr="00471D56">
        <w:rPr>
          <w:b w:val="0"/>
        </w:rPr>
        <w:t xml:space="preserve">№ 3204-1. </w:t>
      </w:r>
    </w:p>
    <w:p w:rsidR="00C74286" w:rsidRPr="00471D56" w:rsidRDefault="000E193D" w:rsidP="00FA29A5">
      <w:pPr>
        <w:pStyle w:val="Nazva"/>
        <w:ind w:firstLine="709"/>
        <w:jc w:val="both"/>
        <w:rPr>
          <w:b w:val="0"/>
        </w:rPr>
      </w:pPr>
      <w:r w:rsidRPr="00471D56">
        <w:rPr>
          <w:b w:val="0"/>
        </w:rPr>
        <w:t xml:space="preserve">Головні відмінності проекту </w:t>
      </w:r>
      <w:r w:rsidR="009F74C8" w:rsidRPr="00471D56">
        <w:rPr>
          <w:b w:val="0"/>
        </w:rPr>
        <w:t xml:space="preserve">реєстр. </w:t>
      </w:r>
      <w:r w:rsidRPr="00471D56">
        <w:rPr>
          <w:b w:val="0"/>
        </w:rPr>
        <w:t>№ 3204-1 від основного проекту полягають</w:t>
      </w:r>
      <w:r w:rsidR="009F74C8" w:rsidRPr="00471D56">
        <w:rPr>
          <w:b w:val="0"/>
        </w:rPr>
        <w:t xml:space="preserve"> в</w:t>
      </w:r>
      <w:r w:rsidR="00C633B5" w:rsidRPr="00471D56">
        <w:rPr>
          <w:b w:val="0"/>
        </w:rPr>
        <w:t xml:space="preserve"> іншому порядку приєднання до укладеного колективного договору, </w:t>
      </w:r>
      <w:r w:rsidR="00DF5A73" w:rsidRPr="00471D56">
        <w:rPr>
          <w:b w:val="0"/>
        </w:rPr>
        <w:t xml:space="preserve">а також у включенні до нього положень щодо </w:t>
      </w:r>
      <w:r w:rsidR="00B87574" w:rsidRPr="00471D56">
        <w:rPr>
          <w:b w:val="0"/>
        </w:rPr>
        <w:t>уточнен</w:t>
      </w:r>
      <w:r w:rsidR="00DF5A73" w:rsidRPr="00471D56">
        <w:rPr>
          <w:b w:val="0"/>
        </w:rPr>
        <w:t xml:space="preserve">ня: </w:t>
      </w:r>
      <w:r w:rsidR="002B2C9D" w:rsidRPr="00471D56">
        <w:rPr>
          <w:b w:val="0"/>
        </w:rPr>
        <w:t xml:space="preserve"> </w:t>
      </w:r>
      <w:r w:rsidR="00B87574" w:rsidRPr="00471D56">
        <w:rPr>
          <w:b w:val="0"/>
        </w:rPr>
        <w:t xml:space="preserve"> п</w:t>
      </w:r>
      <w:r w:rsidR="00C74286" w:rsidRPr="00471D56">
        <w:rPr>
          <w:b w:val="0"/>
        </w:rPr>
        <w:t>овноважен</w:t>
      </w:r>
      <w:r w:rsidR="00B87574" w:rsidRPr="00471D56">
        <w:rPr>
          <w:b w:val="0"/>
        </w:rPr>
        <w:t>ь</w:t>
      </w:r>
      <w:r w:rsidR="00C74286" w:rsidRPr="00471D56">
        <w:rPr>
          <w:b w:val="0"/>
        </w:rPr>
        <w:t xml:space="preserve"> виборного органу первинної профспілкової організації на підприємстві, в установі, організації</w:t>
      </w:r>
      <w:r w:rsidR="00B87574" w:rsidRPr="00471D56">
        <w:rPr>
          <w:b w:val="0"/>
        </w:rPr>
        <w:t>; г</w:t>
      </w:r>
      <w:r w:rsidR="00C74286" w:rsidRPr="00471D56">
        <w:rPr>
          <w:b w:val="0"/>
        </w:rPr>
        <w:t>аранті</w:t>
      </w:r>
      <w:r w:rsidR="00B87574" w:rsidRPr="00471D56">
        <w:rPr>
          <w:b w:val="0"/>
        </w:rPr>
        <w:t>й</w:t>
      </w:r>
      <w:r w:rsidR="00C74286" w:rsidRPr="00471D56">
        <w:rPr>
          <w:b w:val="0"/>
        </w:rPr>
        <w:t xml:space="preserve"> діяльності профспілок</w:t>
      </w:r>
      <w:r w:rsidR="00B87574" w:rsidRPr="00471D56">
        <w:rPr>
          <w:b w:val="0"/>
        </w:rPr>
        <w:t>; га</w:t>
      </w:r>
      <w:r w:rsidR="00C74286" w:rsidRPr="00471D56">
        <w:rPr>
          <w:b w:val="0"/>
        </w:rPr>
        <w:t>ранті</w:t>
      </w:r>
      <w:r w:rsidR="008875D7" w:rsidRPr="00471D56">
        <w:rPr>
          <w:b w:val="0"/>
        </w:rPr>
        <w:t>й</w:t>
      </w:r>
      <w:r w:rsidR="00C74286" w:rsidRPr="00471D56">
        <w:rPr>
          <w:b w:val="0"/>
        </w:rPr>
        <w:t xml:space="preserve"> для працівників підприємств, установ, організацій, обраних до профспілкових органів</w:t>
      </w:r>
      <w:r w:rsidR="00B87574" w:rsidRPr="00471D56">
        <w:rPr>
          <w:b w:val="0"/>
        </w:rPr>
        <w:t xml:space="preserve"> тощо.</w:t>
      </w:r>
    </w:p>
    <w:p w:rsidR="00B96E37" w:rsidRDefault="00C633B5" w:rsidP="00FA29A5">
      <w:pPr>
        <w:pStyle w:val="Nazva"/>
        <w:ind w:firstLine="709"/>
        <w:jc w:val="both"/>
        <w:rPr>
          <w:b w:val="0"/>
        </w:rPr>
      </w:pPr>
      <w:r w:rsidRPr="00471D56">
        <w:rPr>
          <w:b w:val="0"/>
        </w:rPr>
        <w:t xml:space="preserve">З приводу цих положень варто зазначити, </w:t>
      </w:r>
      <w:r w:rsidR="00277A0D" w:rsidRPr="00471D56">
        <w:rPr>
          <w:b w:val="0"/>
        </w:rPr>
        <w:t xml:space="preserve">що значна їх частина (зокрема: зміни до ст. 45 Кодексу законів про працю України (далі – КЗпП) щодо порядку розірвання трудового договору з керівником на вимогу виборного органу первинної профспілкової організації (профспілкового працівника); зміни </w:t>
      </w:r>
      <w:r w:rsidR="006F3FE0" w:rsidRPr="00471D56">
        <w:rPr>
          <w:b w:val="0"/>
        </w:rPr>
        <w:t>д</w:t>
      </w:r>
      <w:r w:rsidR="00277A0D" w:rsidRPr="00471D56">
        <w:rPr>
          <w:b w:val="0"/>
        </w:rPr>
        <w:t>о</w:t>
      </w:r>
      <w:r w:rsidR="006F3FE0" w:rsidRPr="00471D56">
        <w:rPr>
          <w:b w:val="0"/>
        </w:rPr>
        <w:t xml:space="preserve"> ст. 247 КЗпП щодо повноважень виборного органу первинної профспілкової організації на підприємстві, в установі, організації; змін до </w:t>
      </w:r>
      <w:r w:rsidR="00CE173B" w:rsidRPr="00471D56">
        <w:rPr>
          <w:b w:val="0"/>
        </w:rPr>
        <w:t xml:space="preserve">        </w:t>
      </w:r>
      <w:r w:rsidR="006F3FE0" w:rsidRPr="00471D56">
        <w:rPr>
          <w:b w:val="0"/>
        </w:rPr>
        <w:t>ст. 248 КЗпП щодо</w:t>
      </w:r>
      <w:r w:rsidR="006F3FE0">
        <w:rPr>
          <w:b w:val="0"/>
        </w:rPr>
        <w:t xml:space="preserve"> гарантій діяльності профспілок; </w:t>
      </w:r>
      <w:r w:rsidR="00354DA5">
        <w:rPr>
          <w:b w:val="0"/>
        </w:rPr>
        <w:t xml:space="preserve">зміни до ст. 9 Закону України «Про колективні договори і угоди» щодо поширення дії галузевих угод») не мають безпосереднього відношення до предмету проекту, яким </w:t>
      </w:r>
      <w:r w:rsidR="00354DA5">
        <w:rPr>
          <w:b w:val="0"/>
        </w:rPr>
        <w:lastRenderedPageBreak/>
        <w:t xml:space="preserve">згідно з його назвою </w:t>
      </w:r>
      <w:r w:rsidR="00DF5A73">
        <w:rPr>
          <w:b w:val="0"/>
        </w:rPr>
        <w:t xml:space="preserve">визначені питання </w:t>
      </w:r>
      <w:r w:rsidR="00354DA5">
        <w:rPr>
          <w:b w:val="0"/>
        </w:rPr>
        <w:t>ді</w:t>
      </w:r>
      <w:r w:rsidR="00DF5A73">
        <w:rPr>
          <w:b w:val="0"/>
        </w:rPr>
        <w:t>ї</w:t>
      </w:r>
      <w:r w:rsidR="00354DA5">
        <w:rPr>
          <w:b w:val="0"/>
        </w:rPr>
        <w:t xml:space="preserve"> колективних договорів, а тому їх слід виключити з проекту або </w:t>
      </w:r>
      <w:r w:rsidR="00DF5A73">
        <w:rPr>
          <w:b w:val="0"/>
        </w:rPr>
        <w:t xml:space="preserve">відповідним чином </w:t>
      </w:r>
      <w:r w:rsidR="00354DA5">
        <w:rPr>
          <w:b w:val="0"/>
        </w:rPr>
        <w:t>уточнити його назву.</w:t>
      </w:r>
    </w:p>
    <w:p w:rsidR="00277A0D" w:rsidRPr="0068715E" w:rsidRDefault="00B96E37" w:rsidP="00FA29A5">
      <w:pPr>
        <w:pStyle w:val="Nazva"/>
        <w:ind w:firstLine="709"/>
        <w:jc w:val="both"/>
        <w:rPr>
          <w:rFonts w:eastAsia="Times New Roman"/>
          <w:b w:val="0"/>
          <w:bCs/>
          <w:lang w:eastAsia="uk-UA"/>
        </w:rPr>
      </w:pPr>
      <w:r>
        <w:rPr>
          <w:b w:val="0"/>
        </w:rPr>
        <w:t>Зазначимо</w:t>
      </w:r>
      <w:r w:rsidR="00862CA9">
        <w:rPr>
          <w:b w:val="0"/>
        </w:rPr>
        <w:t xml:space="preserve"> також</w:t>
      </w:r>
      <w:r w:rsidR="00354DA5">
        <w:rPr>
          <w:b w:val="0"/>
        </w:rPr>
        <w:t>, що п</w:t>
      </w:r>
      <w:r w:rsidR="00862CA9">
        <w:rPr>
          <w:b w:val="0"/>
        </w:rPr>
        <w:t>ропозиції щодо вдосконалення діяльності професійних спілок можуть бути використані при розгляді та доопрацюванні проекту Закону України</w:t>
      </w:r>
      <w:r w:rsidR="00DF5A73">
        <w:rPr>
          <w:b w:val="0"/>
        </w:rPr>
        <w:t xml:space="preserve"> </w:t>
      </w:r>
      <w:r w:rsidR="00862CA9" w:rsidRPr="00862CA9">
        <w:rPr>
          <w:b w:val="0"/>
        </w:rPr>
        <w:t xml:space="preserve">«Про </w:t>
      </w:r>
      <w:r w:rsidR="00862CA9" w:rsidRPr="00862CA9">
        <w:rPr>
          <w:rFonts w:eastAsia="Times New Roman"/>
          <w:b w:val="0"/>
          <w:bCs/>
          <w:lang w:eastAsia="uk-UA"/>
        </w:rPr>
        <w:t xml:space="preserve"> внесення змін до деяких законодавчих актів </w:t>
      </w:r>
      <w:r w:rsidR="00862CA9" w:rsidRPr="0068715E">
        <w:rPr>
          <w:rFonts w:eastAsia="Times New Roman"/>
          <w:b w:val="0"/>
          <w:bCs/>
          <w:lang w:eastAsia="uk-UA"/>
        </w:rPr>
        <w:t xml:space="preserve">України (щодо окремих питань діяльності професійних спілок)» </w:t>
      </w:r>
      <w:r w:rsidRPr="0068715E">
        <w:rPr>
          <w:rFonts w:eastAsia="Times New Roman"/>
          <w:b w:val="0"/>
          <w:bCs/>
          <w:lang w:eastAsia="uk-UA"/>
        </w:rPr>
        <w:t xml:space="preserve">                </w:t>
      </w:r>
      <w:r w:rsidR="00862CA9" w:rsidRPr="0068715E">
        <w:rPr>
          <w:rFonts w:eastAsia="Times New Roman"/>
          <w:b w:val="0"/>
          <w:bCs/>
          <w:lang w:eastAsia="uk-UA"/>
        </w:rPr>
        <w:t xml:space="preserve">(реєстр. № 2681 від 17.12.2020). </w:t>
      </w:r>
    </w:p>
    <w:p w:rsidR="00797028" w:rsidRPr="0068715E" w:rsidRDefault="00862CA9" w:rsidP="00FA29A5">
      <w:pPr>
        <w:pStyle w:val="Nazva"/>
        <w:ind w:firstLine="709"/>
        <w:jc w:val="both"/>
        <w:rPr>
          <w:b w:val="0"/>
        </w:rPr>
      </w:pPr>
      <w:r w:rsidRPr="0068715E">
        <w:rPr>
          <w:b w:val="0"/>
        </w:rPr>
        <w:t>Щодо запропонованих у проекті змін до ст. 18 КЗпП та ст. 9 Закону України «Про колективні договори і угоди», згідно з якими профспілка, що не є стороною колективного договору, може приєднатися до нього у порядку, передбаченому його положеннями, зазначимо, що такий підхід дозволяє визначити у колективному договорі певні обмеження щодо такого приєднання (наприклад, шляхом встановлення строку для такого приєднання</w:t>
      </w:r>
      <w:r w:rsidR="00797028" w:rsidRPr="0068715E">
        <w:rPr>
          <w:b w:val="0"/>
        </w:rPr>
        <w:t xml:space="preserve"> або необхідність згоди профспілки, яка уклала колективний договір, на таке приєднання), що може негативно позначит</w:t>
      </w:r>
      <w:r w:rsidR="00B96E37" w:rsidRPr="0068715E">
        <w:rPr>
          <w:b w:val="0"/>
        </w:rPr>
        <w:t>и</w:t>
      </w:r>
      <w:r w:rsidR="00797028" w:rsidRPr="0068715E">
        <w:rPr>
          <w:b w:val="0"/>
        </w:rPr>
        <w:t>ся на правах працівників – членів  профспілки, що приєдну</w:t>
      </w:r>
      <w:r w:rsidR="00B96E37" w:rsidRPr="0068715E">
        <w:rPr>
          <w:b w:val="0"/>
        </w:rPr>
        <w:t>ю</w:t>
      </w:r>
      <w:r w:rsidR="00797028" w:rsidRPr="0068715E">
        <w:rPr>
          <w:b w:val="0"/>
        </w:rPr>
        <w:t xml:space="preserve">ться до колективного договору. </w:t>
      </w:r>
    </w:p>
    <w:p w:rsidR="00D16CED" w:rsidRDefault="0048492E" w:rsidP="00FA29A5">
      <w:pPr>
        <w:pStyle w:val="Nazva"/>
        <w:ind w:firstLine="709"/>
        <w:jc w:val="both"/>
        <w:rPr>
          <w:b w:val="0"/>
        </w:rPr>
      </w:pPr>
      <w:r w:rsidRPr="0068715E">
        <w:rPr>
          <w:b w:val="0"/>
        </w:rPr>
        <w:t>У змінах до ст. 4 Закону України «Про колективні договори і угоди» передбачається, що ухилення</w:t>
      </w:r>
      <w:r w:rsidRPr="0068715E">
        <w:t xml:space="preserve"> </w:t>
      </w:r>
      <w:r w:rsidRPr="0068715E">
        <w:rPr>
          <w:b w:val="0"/>
        </w:rPr>
        <w:t xml:space="preserve">від участі в переговорах щодо приєднання до угоди про утворення спільного представницького органу </w:t>
      </w:r>
      <w:r w:rsidR="00D16CED" w:rsidRPr="0068715E">
        <w:rPr>
          <w:b w:val="0"/>
        </w:rPr>
        <w:t>м</w:t>
      </w:r>
      <w:r w:rsidRPr="0068715E">
        <w:rPr>
          <w:b w:val="0"/>
        </w:rPr>
        <w:t>о</w:t>
      </w:r>
      <w:r w:rsidR="00D16CED" w:rsidRPr="0068715E">
        <w:rPr>
          <w:b w:val="0"/>
        </w:rPr>
        <w:t xml:space="preserve">же бути оскаржено, зокрема, </w:t>
      </w:r>
      <w:r w:rsidR="00280FF7" w:rsidRPr="0068715E">
        <w:rPr>
          <w:b w:val="0"/>
          <w:i/>
        </w:rPr>
        <w:t>до центрального органу виконавчої влади</w:t>
      </w:r>
      <w:r w:rsidR="00280FF7" w:rsidRPr="0068715E">
        <w:rPr>
          <w:b w:val="0"/>
        </w:rPr>
        <w:t>, що реалізує державну політику з питань нагляду та контролю за додержанням законодавства про працю</w:t>
      </w:r>
      <w:r w:rsidR="00D16CED" w:rsidRPr="0068715E">
        <w:rPr>
          <w:b w:val="0"/>
        </w:rPr>
        <w:t>. Проте залишається незрозумілим, яке рішення у цьому випадку має прийняти вказаний орган</w:t>
      </w:r>
      <w:r w:rsidR="00B96E37" w:rsidRPr="0068715E">
        <w:rPr>
          <w:b w:val="0"/>
        </w:rPr>
        <w:t xml:space="preserve">, </w:t>
      </w:r>
      <w:r w:rsidR="00D16CED" w:rsidRPr="0068715E">
        <w:rPr>
          <w:b w:val="0"/>
        </w:rPr>
        <w:t>і які</w:t>
      </w:r>
      <w:r w:rsidR="00D16CED">
        <w:rPr>
          <w:b w:val="0"/>
        </w:rPr>
        <w:t xml:space="preserve"> будуть його наслідки. </w:t>
      </w:r>
    </w:p>
    <w:p w:rsidR="00D02AEE" w:rsidRDefault="00D02AEE" w:rsidP="00FA29A5">
      <w:pPr>
        <w:shd w:val="clear" w:color="auto" w:fill="FFFFFF"/>
        <w:tabs>
          <w:tab w:val="left" w:pos="820"/>
        </w:tabs>
        <w:ind w:firstLine="709"/>
        <w:jc w:val="both"/>
      </w:pPr>
    </w:p>
    <w:p w:rsidR="00D16CED" w:rsidRDefault="00D16CED" w:rsidP="00FA29A5">
      <w:pPr>
        <w:shd w:val="clear" w:color="auto" w:fill="FFFFFF"/>
        <w:tabs>
          <w:tab w:val="left" w:pos="820"/>
        </w:tabs>
        <w:ind w:firstLine="709"/>
        <w:jc w:val="both"/>
      </w:pPr>
    </w:p>
    <w:p w:rsidR="006D3559" w:rsidRDefault="006D3559" w:rsidP="00FA29A5">
      <w:pPr>
        <w:shd w:val="clear" w:color="auto" w:fill="FFFFFF"/>
        <w:tabs>
          <w:tab w:val="left" w:pos="820"/>
        </w:tabs>
        <w:ind w:firstLine="709"/>
        <w:jc w:val="both"/>
      </w:pPr>
      <w:r>
        <w:t xml:space="preserve">Керівник Головного управління                           </w:t>
      </w:r>
      <w:r w:rsidR="00D02AEE">
        <w:t xml:space="preserve">         </w:t>
      </w:r>
      <w:r>
        <w:t xml:space="preserve">          С.</w:t>
      </w:r>
      <w:r w:rsidR="00914507">
        <w:t xml:space="preserve"> </w:t>
      </w:r>
      <w:r>
        <w:t>Тихонюк</w:t>
      </w:r>
    </w:p>
    <w:p w:rsidR="006D3559" w:rsidRDefault="006D3559" w:rsidP="00FA29A5">
      <w:pPr>
        <w:shd w:val="clear" w:color="auto" w:fill="FFFFFF"/>
        <w:tabs>
          <w:tab w:val="left" w:pos="820"/>
        </w:tabs>
        <w:ind w:firstLine="709"/>
        <w:jc w:val="both"/>
      </w:pPr>
    </w:p>
    <w:p w:rsidR="002B2C9D" w:rsidRDefault="002B2C9D" w:rsidP="00FA29A5">
      <w:pPr>
        <w:shd w:val="clear" w:color="auto" w:fill="FFFFFF"/>
        <w:tabs>
          <w:tab w:val="left" w:pos="820"/>
        </w:tabs>
        <w:ind w:firstLine="709"/>
        <w:jc w:val="both"/>
      </w:pPr>
    </w:p>
    <w:p w:rsidR="000F648C" w:rsidRDefault="00C12A4F" w:rsidP="00FA29A5">
      <w:pPr>
        <w:shd w:val="clear" w:color="auto" w:fill="FFFFFF"/>
        <w:tabs>
          <w:tab w:val="left" w:pos="820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Вик.: Л.</w:t>
      </w:r>
      <w:r w:rsidR="00914507">
        <w:rPr>
          <w:sz w:val="20"/>
          <w:szCs w:val="20"/>
        </w:rPr>
        <w:t xml:space="preserve"> </w:t>
      </w:r>
      <w:r>
        <w:rPr>
          <w:sz w:val="20"/>
          <w:szCs w:val="20"/>
        </w:rPr>
        <w:t>Демчук</w:t>
      </w:r>
    </w:p>
    <w:sectPr w:rsidR="000F648C" w:rsidSect="000E2F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23D" w:rsidRDefault="00E4423D" w:rsidP="00EB7506">
      <w:r>
        <w:separator/>
      </w:r>
    </w:p>
  </w:endnote>
  <w:endnote w:type="continuationSeparator" w:id="0">
    <w:p w:rsidR="00E4423D" w:rsidRDefault="00E4423D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23D" w:rsidRDefault="00E4423D" w:rsidP="00EB7506">
      <w:r>
        <w:separator/>
      </w:r>
    </w:p>
  </w:footnote>
  <w:footnote w:type="continuationSeparator" w:id="0">
    <w:p w:rsidR="00E4423D" w:rsidRDefault="00E4423D" w:rsidP="00EB7506">
      <w:r>
        <w:continuationSeparator/>
      </w:r>
    </w:p>
  </w:footnote>
  <w:footnote w:id="1">
    <w:p w:rsidR="00FA29A5" w:rsidRDefault="00FA29A5" w:rsidP="00FA29A5">
      <w:pPr>
        <w:pStyle w:val="af4"/>
        <w:ind w:firstLine="708"/>
        <w:jc w:val="both"/>
      </w:pPr>
      <w:r w:rsidRPr="00FA29A5">
        <w:rPr>
          <w:rStyle w:val="af5"/>
        </w:rPr>
        <w:footnoteRef/>
      </w:r>
      <w:r w:rsidRPr="00FA29A5">
        <w:t xml:space="preserve"> </w:t>
      </w:r>
      <w:r>
        <w:t xml:space="preserve">- Варто вказати, що </w:t>
      </w:r>
      <w:r w:rsidRPr="00FA29A5">
        <w:t xml:space="preserve">у </w:t>
      </w:r>
      <w:r w:rsidRPr="00AA240D">
        <w:t xml:space="preserve">проекті </w:t>
      </w:r>
      <w:r w:rsidR="008C1F5D" w:rsidRPr="00AA240D">
        <w:t xml:space="preserve">реєстр. </w:t>
      </w:r>
      <w:r w:rsidRPr="00AA240D">
        <w:t>№ 3204</w:t>
      </w:r>
      <w:r w:rsidRPr="00FA29A5">
        <w:t xml:space="preserve">-1 </w:t>
      </w:r>
      <w:r>
        <w:t xml:space="preserve">дозволяється поширення колективного договору на інших працівників на підставі самого колективного договору. </w:t>
      </w:r>
    </w:p>
    <w:p w:rsidR="00FA29A5" w:rsidRPr="00FA29A5" w:rsidRDefault="00FA29A5" w:rsidP="00FA29A5">
      <w:pPr>
        <w:pStyle w:val="af4"/>
        <w:ind w:firstLine="708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Pr="00DF5A73" w:rsidRDefault="00641DEE" w:rsidP="00DF5A73">
    <w:pPr>
      <w:pStyle w:val="a4"/>
      <w:jc w:val="right"/>
      <w:rPr>
        <w:sz w:val="20"/>
        <w:szCs w:val="20"/>
      </w:rPr>
    </w:pPr>
    <w:r w:rsidRPr="00DF5A73">
      <w:rPr>
        <w:sz w:val="20"/>
        <w:szCs w:val="20"/>
      </w:rPr>
      <w:fldChar w:fldCharType="begin"/>
    </w:r>
    <w:r w:rsidRPr="00DF5A73">
      <w:rPr>
        <w:sz w:val="20"/>
        <w:szCs w:val="20"/>
      </w:rPr>
      <w:instrText>PAGE   \* MERGEFORMAT</w:instrText>
    </w:r>
    <w:r w:rsidRPr="00DF5A73">
      <w:rPr>
        <w:sz w:val="20"/>
        <w:szCs w:val="20"/>
      </w:rPr>
      <w:fldChar w:fldCharType="separate"/>
    </w:r>
    <w:r w:rsidR="00D2035A">
      <w:rPr>
        <w:noProof/>
        <w:sz w:val="20"/>
        <w:szCs w:val="20"/>
      </w:rPr>
      <w:t>2</w:t>
    </w:r>
    <w:r w:rsidRPr="00DF5A73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90" w:rsidRDefault="00F63E09" w:rsidP="00CE1F28">
    <w:pPr>
      <w:pStyle w:val="a4"/>
      <w:spacing w:after="0" w:line="240" w:lineRule="auto"/>
      <w:jc w:val="right"/>
      <w:rPr>
        <w:sz w:val="20"/>
        <w:szCs w:val="20"/>
      </w:rPr>
    </w:pPr>
    <w:r w:rsidRPr="00411088">
      <w:rPr>
        <w:sz w:val="20"/>
        <w:szCs w:val="20"/>
      </w:rPr>
      <w:t xml:space="preserve">До </w:t>
    </w:r>
    <w:r w:rsidR="00807430" w:rsidRPr="00411088">
      <w:rPr>
        <w:sz w:val="20"/>
        <w:szCs w:val="20"/>
      </w:rPr>
      <w:t xml:space="preserve">реєстр. </w:t>
    </w:r>
    <w:r w:rsidRPr="00411088">
      <w:rPr>
        <w:sz w:val="20"/>
        <w:szCs w:val="20"/>
      </w:rPr>
      <w:t>№</w:t>
    </w:r>
    <w:r w:rsidR="00441AF5">
      <w:rPr>
        <w:sz w:val="20"/>
        <w:szCs w:val="20"/>
      </w:rPr>
      <w:t xml:space="preserve"> </w:t>
    </w:r>
    <w:r w:rsidR="004256D9">
      <w:rPr>
        <w:sz w:val="20"/>
        <w:szCs w:val="20"/>
      </w:rPr>
      <w:t>3</w:t>
    </w:r>
    <w:r w:rsidR="0020717D">
      <w:rPr>
        <w:sz w:val="20"/>
        <w:szCs w:val="20"/>
      </w:rPr>
      <w:t>204</w:t>
    </w:r>
    <w:r w:rsidR="00F975B5">
      <w:rPr>
        <w:sz w:val="20"/>
        <w:szCs w:val="20"/>
      </w:rPr>
      <w:t>-1</w:t>
    </w:r>
    <w:r w:rsidR="00641561" w:rsidRPr="00411088">
      <w:rPr>
        <w:sz w:val="20"/>
        <w:szCs w:val="20"/>
      </w:rPr>
      <w:t xml:space="preserve"> </w:t>
    </w:r>
    <w:r w:rsidR="00546290" w:rsidRPr="00546290">
      <w:rPr>
        <w:sz w:val="20"/>
        <w:szCs w:val="20"/>
      </w:rPr>
      <w:t xml:space="preserve">від </w:t>
    </w:r>
    <w:r w:rsidR="0020717D">
      <w:rPr>
        <w:sz w:val="20"/>
        <w:szCs w:val="20"/>
      </w:rPr>
      <w:t>17</w:t>
    </w:r>
    <w:r w:rsidR="00D349F0">
      <w:rPr>
        <w:sz w:val="20"/>
        <w:szCs w:val="20"/>
      </w:rPr>
      <w:t>.03.2020</w:t>
    </w:r>
  </w:p>
  <w:p w:rsidR="008D523B" w:rsidRPr="00411088" w:rsidRDefault="00D349F0" w:rsidP="00CE1F28">
    <w:pPr>
      <w:pStyle w:val="a4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20717D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20717D">
      <w:rPr>
        <w:sz w:val="20"/>
        <w:szCs w:val="20"/>
      </w:rPr>
      <w:t>и</w:t>
    </w:r>
    <w:r w:rsidR="008D523B" w:rsidRPr="00411088">
      <w:rPr>
        <w:sz w:val="20"/>
        <w:szCs w:val="20"/>
      </w:rPr>
      <w:t xml:space="preserve"> України </w:t>
    </w:r>
  </w:p>
  <w:p w:rsidR="0094752C" w:rsidRPr="00411088" w:rsidRDefault="0020717D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proofErr w:type="spellStart"/>
    <w:r>
      <w:rPr>
        <w:sz w:val="20"/>
        <w:szCs w:val="20"/>
      </w:rPr>
      <w:t>Н.Королевська</w:t>
    </w:r>
    <w:proofErr w:type="spellEnd"/>
    <w:r>
      <w:rPr>
        <w:sz w:val="20"/>
        <w:szCs w:val="20"/>
      </w:rPr>
      <w:t xml:space="preserve">, </w:t>
    </w:r>
    <w:proofErr w:type="spellStart"/>
    <w:r>
      <w:rPr>
        <w:sz w:val="20"/>
        <w:szCs w:val="20"/>
      </w:rPr>
      <w:t>Ю.Солод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0A22"/>
    <w:rsid w:val="00011175"/>
    <w:rsid w:val="00015D9A"/>
    <w:rsid w:val="00025548"/>
    <w:rsid w:val="000263F0"/>
    <w:rsid w:val="00026AA5"/>
    <w:rsid w:val="00030717"/>
    <w:rsid w:val="00035014"/>
    <w:rsid w:val="00035101"/>
    <w:rsid w:val="00044577"/>
    <w:rsid w:val="000602DF"/>
    <w:rsid w:val="0006331E"/>
    <w:rsid w:val="000664A3"/>
    <w:rsid w:val="00075E8B"/>
    <w:rsid w:val="00080675"/>
    <w:rsid w:val="00083B87"/>
    <w:rsid w:val="00083E48"/>
    <w:rsid w:val="000841BB"/>
    <w:rsid w:val="00086026"/>
    <w:rsid w:val="00086AA0"/>
    <w:rsid w:val="000901F0"/>
    <w:rsid w:val="000945A1"/>
    <w:rsid w:val="0009648B"/>
    <w:rsid w:val="000A1753"/>
    <w:rsid w:val="000A3681"/>
    <w:rsid w:val="000B0068"/>
    <w:rsid w:val="000B3883"/>
    <w:rsid w:val="000B38B4"/>
    <w:rsid w:val="000B5F6F"/>
    <w:rsid w:val="000B7BE6"/>
    <w:rsid w:val="000C1FF8"/>
    <w:rsid w:val="000C2891"/>
    <w:rsid w:val="000C34B3"/>
    <w:rsid w:val="000D1138"/>
    <w:rsid w:val="000D1E5F"/>
    <w:rsid w:val="000D6714"/>
    <w:rsid w:val="000E11C9"/>
    <w:rsid w:val="000E193D"/>
    <w:rsid w:val="000E2FE2"/>
    <w:rsid w:val="000E3AF1"/>
    <w:rsid w:val="000E49A8"/>
    <w:rsid w:val="000E5162"/>
    <w:rsid w:val="000F0318"/>
    <w:rsid w:val="000F1B89"/>
    <w:rsid w:val="000F49A1"/>
    <w:rsid w:val="000F4DD8"/>
    <w:rsid w:val="000F648C"/>
    <w:rsid w:val="000F747F"/>
    <w:rsid w:val="00102192"/>
    <w:rsid w:val="001058A4"/>
    <w:rsid w:val="00105FA1"/>
    <w:rsid w:val="00106C9B"/>
    <w:rsid w:val="0011007D"/>
    <w:rsid w:val="00114021"/>
    <w:rsid w:val="00120D5D"/>
    <w:rsid w:val="001231E7"/>
    <w:rsid w:val="001424D0"/>
    <w:rsid w:val="001534B2"/>
    <w:rsid w:val="00161055"/>
    <w:rsid w:val="0016165B"/>
    <w:rsid w:val="00164583"/>
    <w:rsid w:val="00166DFB"/>
    <w:rsid w:val="001711F9"/>
    <w:rsid w:val="00171780"/>
    <w:rsid w:val="00177AB2"/>
    <w:rsid w:val="00191B52"/>
    <w:rsid w:val="001A2A75"/>
    <w:rsid w:val="001C20DB"/>
    <w:rsid w:val="001E19DC"/>
    <w:rsid w:val="001E65D2"/>
    <w:rsid w:val="001F2FFA"/>
    <w:rsid w:val="001F6577"/>
    <w:rsid w:val="00202607"/>
    <w:rsid w:val="00204EC5"/>
    <w:rsid w:val="00205E57"/>
    <w:rsid w:val="0020717D"/>
    <w:rsid w:val="00207A3F"/>
    <w:rsid w:val="002328D8"/>
    <w:rsid w:val="0023333C"/>
    <w:rsid w:val="002413F8"/>
    <w:rsid w:val="002416DE"/>
    <w:rsid w:val="0026217D"/>
    <w:rsid w:val="0026443F"/>
    <w:rsid w:val="002651CD"/>
    <w:rsid w:val="00271CA4"/>
    <w:rsid w:val="00273709"/>
    <w:rsid w:val="00277A0D"/>
    <w:rsid w:val="00280FF7"/>
    <w:rsid w:val="00281A33"/>
    <w:rsid w:val="00285F0C"/>
    <w:rsid w:val="002879BE"/>
    <w:rsid w:val="00287D3E"/>
    <w:rsid w:val="0029064D"/>
    <w:rsid w:val="00294E71"/>
    <w:rsid w:val="002959C4"/>
    <w:rsid w:val="00295FE1"/>
    <w:rsid w:val="002A049C"/>
    <w:rsid w:val="002A190F"/>
    <w:rsid w:val="002A2AD6"/>
    <w:rsid w:val="002A31C2"/>
    <w:rsid w:val="002B173F"/>
    <w:rsid w:val="002B2C9D"/>
    <w:rsid w:val="002B3A8D"/>
    <w:rsid w:val="002B5740"/>
    <w:rsid w:val="002C2265"/>
    <w:rsid w:val="002C600F"/>
    <w:rsid w:val="002E0651"/>
    <w:rsid w:val="002E4076"/>
    <w:rsid w:val="002F3A11"/>
    <w:rsid w:val="002F7AB8"/>
    <w:rsid w:val="00301616"/>
    <w:rsid w:val="00306CF8"/>
    <w:rsid w:val="00307448"/>
    <w:rsid w:val="00307F52"/>
    <w:rsid w:val="00311235"/>
    <w:rsid w:val="00325E86"/>
    <w:rsid w:val="00326627"/>
    <w:rsid w:val="00330AEA"/>
    <w:rsid w:val="00331007"/>
    <w:rsid w:val="00341434"/>
    <w:rsid w:val="00341CB7"/>
    <w:rsid w:val="003425AC"/>
    <w:rsid w:val="00343BF0"/>
    <w:rsid w:val="00343D57"/>
    <w:rsid w:val="003500B9"/>
    <w:rsid w:val="003515E1"/>
    <w:rsid w:val="00352FDE"/>
    <w:rsid w:val="00354DA5"/>
    <w:rsid w:val="00361ADA"/>
    <w:rsid w:val="00362E04"/>
    <w:rsid w:val="00367C6F"/>
    <w:rsid w:val="00374C40"/>
    <w:rsid w:val="00386E5A"/>
    <w:rsid w:val="003877E2"/>
    <w:rsid w:val="00387A69"/>
    <w:rsid w:val="00396E53"/>
    <w:rsid w:val="003B2674"/>
    <w:rsid w:val="003B7FE5"/>
    <w:rsid w:val="003C458B"/>
    <w:rsid w:val="003C7FE8"/>
    <w:rsid w:val="003E494A"/>
    <w:rsid w:val="003E4BC2"/>
    <w:rsid w:val="003E4E9C"/>
    <w:rsid w:val="003F376A"/>
    <w:rsid w:val="00403EE3"/>
    <w:rsid w:val="00404630"/>
    <w:rsid w:val="00407C0C"/>
    <w:rsid w:val="00411088"/>
    <w:rsid w:val="00411608"/>
    <w:rsid w:val="00421BB7"/>
    <w:rsid w:val="00425411"/>
    <w:rsid w:val="004256D9"/>
    <w:rsid w:val="00427D52"/>
    <w:rsid w:val="00435874"/>
    <w:rsid w:val="00437EDA"/>
    <w:rsid w:val="00441AF5"/>
    <w:rsid w:val="00442D1F"/>
    <w:rsid w:val="0044421A"/>
    <w:rsid w:val="00447D41"/>
    <w:rsid w:val="00454112"/>
    <w:rsid w:val="00463130"/>
    <w:rsid w:val="004636D0"/>
    <w:rsid w:val="00471D56"/>
    <w:rsid w:val="00482050"/>
    <w:rsid w:val="00482C25"/>
    <w:rsid w:val="00483B26"/>
    <w:rsid w:val="0048492E"/>
    <w:rsid w:val="0049127E"/>
    <w:rsid w:val="00492CB9"/>
    <w:rsid w:val="00494F7F"/>
    <w:rsid w:val="004A0B8E"/>
    <w:rsid w:val="004A6693"/>
    <w:rsid w:val="004B3C2B"/>
    <w:rsid w:val="004B52B3"/>
    <w:rsid w:val="004C1961"/>
    <w:rsid w:val="004C1C1F"/>
    <w:rsid w:val="004C4BC9"/>
    <w:rsid w:val="004D37D3"/>
    <w:rsid w:val="004D6741"/>
    <w:rsid w:val="004D784B"/>
    <w:rsid w:val="004E1B45"/>
    <w:rsid w:val="004E258E"/>
    <w:rsid w:val="004E7BD1"/>
    <w:rsid w:val="004F3D4D"/>
    <w:rsid w:val="004F6D04"/>
    <w:rsid w:val="004F7AB8"/>
    <w:rsid w:val="005003A9"/>
    <w:rsid w:val="00500E25"/>
    <w:rsid w:val="005026D1"/>
    <w:rsid w:val="00506846"/>
    <w:rsid w:val="0051040F"/>
    <w:rsid w:val="00520B01"/>
    <w:rsid w:val="00522185"/>
    <w:rsid w:val="0052777E"/>
    <w:rsid w:val="00532D28"/>
    <w:rsid w:val="005378FB"/>
    <w:rsid w:val="00544080"/>
    <w:rsid w:val="00546290"/>
    <w:rsid w:val="00546783"/>
    <w:rsid w:val="00561395"/>
    <w:rsid w:val="00564FA1"/>
    <w:rsid w:val="00571C87"/>
    <w:rsid w:val="00582DD5"/>
    <w:rsid w:val="00595653"/>
    <w:rsid w:val="005968BC"/>
    <w:rsid w:val="005A596F"/>
    <w:rsid w:val="005B162F"/>
    <w:rsid w:val="005B281D"/>
    <w:rsid w:val="005B5D18"/>
    <w:rsid w:val="005D3140"/>
    <w:rsid w:val="005D6352"/>
    <w:rsid w:val="005F3B62"/>
    <w:rsid w:val="0060693A"/>
    <w:rsid w:val="00612EAF"/>
    <w:rsid w:val="00614044"/>
    <w:rsid w:val="006174CF"/>
    <w:rsid w:val="00622BFD"/>
    <w:rsid w:val="00641561"/>
    <w:rsid w:val="00641DEE"/>
    <w:rsid w:val="006536A4"/>
    <w:rsid w:val="0065541C"/>
    <w:rsid w:val="006603A5"/>
    <w:rsid w:val="00661ECB"/>
    <w:rsid w:val="0066710D"/>
    <w:rsid w:val="00670EDB"/>
    <w:rsid w:val="00671167"/>
    <w:rsid w:val="00685084"/>
    <w:rsid w:val="0068715E"/>
    <w:rsid w:val="006931FF"/>
    <w:rsid w:val="00694EEA"/>
    <w:rsid w:val="0069574F"/>
    <w:rsid w:val="00695CC1"/>
    <w:rsid w:val="00696134"/>
    <w:rsid w:val="006B4BBB"/>
    <w:rsid w:val="006B53D0"/>
    <w:rsid w:val="006D3559"/>
    <w:rsid w:val="006D7160"/>
    <w:rsid w:val="006D7569"/>
    <w:rsid w:val="006E4977"/>
    <w:rsid w:val="006F3FE0"/>
    <w:rsid w:val="006F40D4"/>
    <w:rsid w:val="00703E88"/>
    <w:rsid w:val="00703EAE"/>
    <w:rsid w:val="0070403B"/>
    <w:rsid w:val="007047A9"/>
    <w:rsid w:val="007118EF"/>
    <w:rsid w:val="0072041F"/>
    <w:rsid w:val="00721890"/>
    <w:rsid w:val="00724051"/>
    <w:rsid w:val="007258F4"/>
    <w:rsid w:val="00727EE6"/>
    <w:rsid w:val="00731997"/>
    <w:rsid w:val="0073234F"/>
    <w:rsid w:val="007409B5"/>
    <w:rsid w:val="007428D8"/>
    <w:rsid w:val="00744548"/>
    <w:rsid w:val="00754B14"/>
    <w:rsid w:val="007611BE"/>
    <w:rsid w:val="007624AD"/>
    <w:rsid w:val="00762CFC"/>
    <w:rsid w:val="00771BA8"/>
    <w:rsid w:val="0077539A"/>
    <w:rsid w:val="00780661"/>
    <w:rsid w:val="0078468A"/>
    <w:rsid w:val="00797028"/>
    <w:rsid w:val="007A04AF"/>
    <w:rsid w:val="007A70E8"/>
    <w:rsid w:val="007B0832"/>
    <w:rsid w:val="007C2F83"/>
    <w:rsid w:val="007D75EA"/>
    <w:rsid w:val="007E37C6"/>
    <w:rsid w:val="007E42D0"/>
    <w:rsid w:val="007E5A06"/>
    <w:rsid w:val="007F2263"/>
    <w:rsid w:val="007F3675"/>
    <w:rsid w:val="007F3718"/>
    <w:rsid w:val="00805180"/>
    <w:rsid w:val="00807430"/>
    <w:rsid w:val="0081202D"/>
    <w:rsid w:val="00813CFA"/>
    <w:rsid w:val="0081746A"/>
    <w:rsid w:val="00822611"/>
    <w:rsid w:val="00825191"/>
    <w:rsid w:val="008307E7"/>
    <w:rsid w:val="00834537"/>
    <w:rsid w:val="008351CE"/>
    <w:rsid w:val="00841B78"/>
    <w:rsid w:val="00851CE9"/>
    <w:rsid w:val="00854EC0"/>
    <w:rsid w:val="008552E6"/>
    <w:rsid w:val="0086087B"/>
    <w:rsid w:val="00861EAC"/>
    <w:rsid w:val="00862CA9"/>
    <w:rsid w:val="00863C16"/>
    <w:rsid w:val="00864DC0"/>
    <w:rsid w:val="00865668"/>
    <w:rsid w:val="00881B50"/>
    <w:rsid w:val="00884BE8"/>
    <w:rsid w:val="008875D7"/>
    <w:rsid w:val="00896AF0"/>
    <w:rsid w:val="00897BDA"/>
    <w:rsid w:val="008A5D93"/>
    <w:rsid w:val="008B253E"/>
    <w:rsid w:val="008C141E"/>
    <w:rsid w:val="008C1A42"/>
    <w:rsid w:val="008C1F5D"/>
    <w:rsid w:val="008C5E95"/>
    <w:rsid w:val="008C6D8A"/>
    <w:rsid w:val="008D1BF0"/>
    <w:rsid w:val="008D523B"/>
    <w:rsid w:val="008E3731"/>
    <w:rsid w:val="008F2227"/>
    <w:rsid w:val="008F419E"/>
    <w:rsid w:val="008F5B0D"/>
    <w:rsid w:val="00900895"/>
    <w:rsid w:val="00902CC4"/>
    <w:rsid w:val="00914507"/>
    <w:rsid w:val="0091667B"/>
    <w:rsid w:val="00917793"/>
    <w:rsid w:val="00917943"/>
    <w:rsid w:val="0092592F"/>
    <w:rsid w:val="009350D7"/>
    <w:rsid w:val="009350DC"/>
    <w:rsid w:val="00935863"/>
    <w:rsid w:val="00941480"/>
    <w:rsid w:val="00942539"/>
    <w:rsid w:val="009462B3"/>
    <w:rsid w:val="00946BA8"/>
    <w:rsid w:val="0094752C"/>
    <w:rsid w:val="00950462"/>
    <w:rsid w:val="00971375"/>
    <w:rsid w:val="00977470"/>
    <w:rsid w:val="00984476"/>
    <w:rsid w:val="009A7550"/>
    <w:rsid w:val="009B02EF"/>
    <w:rsid w:val="009B6889"/>
    <w:rsid w:val="009C1D08"/>
    <w:rsid w:val="009C1E03"/>
    <w:rsid w:val="009C6B6D"/>
    <w:rsid w:val="009D3059"/>
    <w:rsid w:val="009D5A58"/>
    <w:rsid w:val="009D7166"/>
    <w:rsid w:val="009F6687"/>
    <w:rsid w:val="009F74C8"/>
    <w:rsid w:val="00A00544"/>
    <w:rsid w:val="00A03B93"/>
    <w:rsid w:val="00A206FE"/>
    <w:rsid w:val="00A23F54"/>
    <w:rsid w:val="00A25071"/>
    <w:rsid w:val="00A25926"/>
    <w:rsid w:val="00A33E5B"/>
    <w:rsid w:val="00A36D4D"/>
    <w:rsid w:val="00A40CFF"/>
    <w:rsid w:val="00A42155"/>
    <w:rsid w:val="00A465FA"/>
    <w:rsid w:val="00A53C1D"/>
    <w:rsid w:val="00A60D88"/>
    <w:rsid w:val="00A64947"/>
    <w:rsid w:val="00A66673"/>
    <w:rsid w:val="00A80777"/>
    <w:rsid w:val="00A828EE"/>
    <w:rsid w:val="00AA240D"/>
    <w:rsid w:val="00AA6E04"/>
    <w:rsid w:val="00AB01D6"/>
    <w:rsid w:val="00AB0A14"/>
    <w:rsid w:val="00AB279A"/>
    <w:rsid w:val="00AC062F"/>
    <w:rsid w:val="00AC7845"/>
    <w:rsid w:val="00AD0F4A"/>
    <w:rsid w:val="00AD76CF"/>
    <w:rsid w:val="00AE32DC"/>
    <w:rsid w:val="00AF34A6"/>
    <w:rsid w:val="00AF5039"/>
    <w:rsid w:val="00B008B7"/>
    <w:rsid w:val="00B176A3"/>
    <w:rsid w:val="00B27E5A"/>
    <w:rsid w:val="00B3291D"/>
    <w:rsid w:val="00B35E90"/>
    <w:rsid w:val="00B479EF"/>
    <w:rsid w:val="00B503C6"/>
    <w:rsid w:val="00B6120D"/>
    <w:rsid w:val="00B7281E"/>
    <w:rsid w:val="00B7303B"/>
    <w:rsid w:val="00B81920"/>
    <w:rsid w:val="00B87574"/>
    <w:rsid w:val="00B932C1"/>
    <w:rsid w:val="00B93432"/>
    <w:rsid w:val="00B9390B"/>
    <w:rsid w:val="00B93913"/>
    <w:rsid w:val="00B96E37"/>
    <w:rsid w:val="00BA3635"/>
    <w:rsid w:val="00BA5C29"/>
    <w:rsid w:val="00BA6669"/>
    <w:rsid w:val="00BA673F"/>
    <w:rsid w:val="00BB155D"/>
    <w:rsid w:val="00BB1709"/>
    <w:rsid w:val="00BB4870"/>
    <w:rsid w:val="00BC4F69"/>
    <w:rsid w:val="00BC6CEF"/>
    <w:rsid w:val="00BD05BB"/>
    <w:rsid w:val="00BD0D0C"/>
    <w:rsid w:val="00BD0EAB"/>
    <w:rsid w:val="00BD5073"/>
    <w:rsid w:val="00BE2F59"/>
    <w:rsid w:val="00BE3733"/>
    <w:rsid w:val="00BE57FE"/>
    <w:rsid w:val="00BE725E"/>
    <w:rsid w:val="00BE743B"/>
    <w:rsid w:val="00BF5430"/>
    <w:rsid w:val="00C01916"/>
    <w:rsid w:val="00C0763A"/>
    <w:rsid w:val="00C10374"/>
    <w:rsid w:val="00C1132D"/>
    <w:rsid w:val="00C11B2F"/>
    <w:rsid w:val="00C12A4F"/>
    <w:rsid w:val="00C12F89"/>
    <w:rsid w:val="00C3760C"/>
    <w:rsid w:val="00C433D5"/>
    <w:rsid w:val="00C46189"/>
    <w:rsid w:val="00C51CCB"/>
    <w:rsid w:val="00C5212B"/>
    <w:rsid w:val="00C60590"/>
    <w:rsid w:val="00C6113F"/>
    <w:rsid w:val="00C62F09"/>
    <w:rsid w:val="00C633B5"/>
    <w:rsid w:val="00C64AF4"/>
    <w:rsid w:val="00C64B16"/>
    <w:rsid w:val="00C6549F"/>
    <w:rsid w:val="00C67C32"/>
    <w:rsid w:val="00C72AB6"/>
    <w:rsid w:val="00C74286"/>
    <w:rsid w:val="00C850F9"/>
    <w:rsid w:val="00C86B99"/>
    <w:rsid w:val="00CA2512"/>
    <w:rsid w:val="00CA5572"/>
    <w:rsid w:val="00CB2C92"/>
    <w:rsid w:val="00CB76C9"/>
    <w:rsid w:val="00CC2780"/>
    <w:rsid w:val="00CC5B30"/>
    <w:rsid w:val="00CC6568"/>
    <w:rsid w:val="00CD1F9C"/>
    <w:rsid w:val="00CD3036"/>
    <w:rsid w:val="00CD36AE"/>
    <w:rsid w:val="00CD48DE"/>
    <w:rsid w:val="00CD79DF"/>
    <w:rsid w:val="00CE0FBE"/>
    <w:rsid w:val="00CE173B"/>
    <w:rsid w:val="00CE1ACB"/>
    <w:rsid w:val="00CE1F28"/>
    <w:rsid w:val="00CF2692"/>
    <w:rsid w:val="00CF33A7"/>
    <w:rsid w:val="00D02AEE"/>
    <w:rsid w:val="00D0445F"/>
    <w:rsid w:val="00D057F7"/>
    <w:rsid w:val="00D121D4"/>
    <w:rsid w:val="00D16CED"/>
    <w:rsid w:val="00D16F24"/>
    <w:rsid w:val="00D17920"/>
    <w:rsid w:val="00D2035A"/>
    <w:rsid w:val="00D3491A"/>
    <w:rsid w:val="00D349F0"/>
    <w:rsid w:val="00D45013"/>
    <w:rsid w:val="00D456C2"/>
    <w:rsid w:val="00D52D50"/>
    <w:rsid w:val="00D636AA"/>
    <w:rsid w:val="00D642EE"/>
    <w:rsid w:val="00D76C66"/>
    <w:rsid w:val="00D84C26"/>
    <w:rsid w:val="00D87324"/>
    <w:rsid w:val="00D96249"/>
    <w:rsid w:val="00DB73D4"/>
    <w:rsid w:val="00DC4697"/>
    <w:rsid w:val="00DC7358"/>
    <w:rsid w:val="00DD2743"/>
    <w:rsid w:val="00DD5F3D"/>
    <w:rsid w:val="00DE19AC"/>
    <w:rsid w:val="00DE50E6"/>
    <w:rsid w:val="00DE6FBE"/>
    <w:rsid w:val="00DF5A73"/>
    <w:rsid w:val="00E06408"/>
    <w:rsid w:val="00E114AD"/>
    <w:rsid w:val="00E142C6"/>
    <w:rsid w:val="00E14420"/>
    <w:rsid w:val="00E15906"/>
    <w:rsid w:val="00E16B9E"/>
    <w:rsid w:val="00E34998"/>
    <w:rsid w:val="00E40192"/>
    <w:rsid w:val="00E4423D"/>
    <w:rsid w:val="00E468E7"/>
    <w:rsid w:val="00E6185E"/>
    <w:rsid w:val="00E669E2"/>
    <w:rsid w:val="00E81B80"/>
    <w:rsid w:val="00E83471"/>
    <w:rsid w:val="00E84A07"/>
    <w:rsid w:val="00E9456F"/>
    <w:rsid w:val="00E95315"/>
    <w:rsid w:val="00EA25D0"/>
    <w:rsid w:val="00EA3B31"/>
    <w:rsid w:val="00EA71F3"/>
    <w:rsid w:val="00EB0F2C"/>
    <w:rsid w:val="00EB7506"/>
    <w:rsid w:val="00EC09DE"/>
    <w:rsid w:val="00EC1F25"/>
    <w:rsid w:val="00EC6D10"/>
    <w:rsid w:val="00ED0952"/>
    <w:rsid w:val="00ED3F8B"/>
    <w:rsid w:val="00ED42D4"/>
    <w:rsid w:val="00ED4BBD"/>
    <w:rsid w:val="00ED528E"/>
    <w:rsid w:val="00EE3930"/>
    <w:rsid w:val="00EE3E9A"/>
    <w:rsid w:val="00EF051D"/>
    <w:rsid w:val="00EF2B68"/>
    <w:rsid w:val="00EF2BE5"/>
    <w:rsid w:val="00EF6F75"/>
    <w:rsid w:val="00F04E8F"/>
    <w:rsid w:val="00F07C7B"/>
    <w:rsid w:val="00F16CBF"/>
    <w:rsid w:val="00F20CBF"/>
    <w:rsid w:val="00F44AD2"/>
    <w:rsid w:val="00F4552E"/>
    <w:rsid w:val="00F45F9B"/>
    <w:rsid w:val="00F47B68"/>
    <w:rsid w:val="00F47CB8"/>
    <w:rsid w:val="00F542EF"/>
    <w:rsid w:val="00F63E09"/>
    <w:rsid w:val="00F67741"/>
    <w:rsid w:val="00F74A42"/>
    <w:rsid w:val="00F82974"/>
    <w:rsid w:val="00F8637D"/>
    <w:rsid w:val="00F8759E"/>
    <w:rsid w:val="00F975B5"/>
    <w:rsid w:val="00FA1B8F"/>
    <w:rsid w:val="00FA29A5"/>
    <w:rsid w:val="00FA4141"/>
    <w:rsid w:val="00FB3449"/>
    <w:rsid w:val="00FB3FA1"/>
    <w:rsid w:val="00FB7FB5"/>
    <w:rsid w:val="00FC1B18"/>
    <w:rsid w:val="00FC1B5D"/>
    <w:rsid w:val="00FC23F0"/>
    <w:rsid w:val="00FC57C1"/>
    <w:rsid w:val="00FD2158"/>
    <w:rsid w:val="00FD5378"/>
    <w:rsid w:val="00FD79A1"/>
    <w:rsid w:val="00FE032E"/>
    <w:rsid w:val="00FE2B6D"/>
    <w:rsid w:val="00FE5325"/>
    <w:rsid w:val="00FE54E6"/>
    <w:rsid w:val="00FE750C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6581F3-DCE5-BD46-978A-397B823A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page number" w:locked="1" w:uiPriority="99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Cite" w:uiPriority="99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Шрифт абзацу за промовчанням1"/>
    <w:semiHidden/>
  </w:style>
  <w:style w:type="paragraph" w:customStyle="1" w:styleId="12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3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4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uiPriority w:val="99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6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footnote text"/>
    <w:basedOn w:val="a"/>
    <w:semiHidden/>
    <w:rsid w:val="00BD05BB"/>
    <w:rPr>
      <w:sz w:val="20"/>
      <w:szCs w:val="20"/>
    </w:rPr>
  </w:style>
  <w:style w:type="character" w:styleId="af5">
    <w:name w:val="footnote reference"/>
    <w:semiHidden/>
    <w:rsid w:val="00BD05BB"/>
    <w:rPr>
      <w:vertAlign w:val="superscript"/>
    </w:rPr>
  </w:style>
  <w:style w:type="character" w:styleId="HTML1">
    <w:name w:val="HTML Cite"/>
    <w:uiPriority w:val="99"/>
    <w:unhideWhenUsed/>
    <w:rsid w:val="00B9390B"/>
    <w:rPr>
      <w:i/>
      <w:iCs/>
    </w:rPr>
  </w:style>
  <w:style w:type="paragraph" w:customStyle="1" w:styleId="rvps2">
    <w:name w:val="rvps2"/>
    <w:basedOn w:val="a"/>
    <w:rsid w:val="00724051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rvts9">
    <w:name w:val="rvts9"/>
    <w:rsid w:val="00105FA1"/>
  </w:style>
  <w:style w:type="character" w:customStyle="1" w:styleId="rvts37">
    <w:name w:val="rvts37"/>
    <w:rsid w:val="00191B52"/>
  </w:style>
  <w:style w:type="paragraph" w:styleId="af6">
    <w:name w:val="Balloon Text"/>
    <w:basedOn w:val="a"/>
    <w:link w:val="af7"/>
    <w:rsid w:val="00D76C66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link w:val="af6"/>
    <w:rsid w:val="00D76C6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24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52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7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12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4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26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660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16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04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EB291-F11F-4207-94C4-2A8DABEF8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2350</Words>
  <Characters>1341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RePack by SPecialiST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Sergio</dc:creator>
  <cp:keywords/>
  <dc:description/>
  <cp:lastModifiedBy>Інна Григорівна Лопотуха</cp:lastModifiedBy>
  <cp:revision>2</cp:revision>
  <cp:lastPrinted>2020-06-22T07:59:00Z</cp:lastPrinted>
  <dcterms:created xsi:type="dcterms:W3CDTF">2020-06-23T15:24:00Z</dcterms:created>
  <dcterms:modified xsi:type="dcterms:W3CDTF">2020-06-23T15:24:00Z</dcterms:modified>
</cp:coreProperties>
</file>