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E502EE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6F55C3" w:rsidRDefault="006F55C3" w:rsidP="006F55C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НАРОДНИЙ ДЕПУТАТ УКРАЇНИ</w:t>
            </w:r>
          </w:p>
          <w:p w:rsidR="006F55C3" w:rsidRDefault="006F55C3" w:rsidP="006F55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01008, м. Київ-8, вул. М. Грушевського, 5</w:t>
            </w:r>
          </w:p>
          <w:p w:rsidR="000F4B10" w:rsidRPr="000F4B10" w:rsidRDefault="000F4B10" w:rsidP="006F55C3">
            <w:pPr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0F4B10" w:rsidP="000F4B10">
      <w:pPr>
        <w:spacing w:after="200" w:line="276" w:lineRule="auto"/>
        <w:rPr>
          <w:lang w:eastAsia="en-US"/>
        </w:rPr>
      </w:pPr>
    </w:p>
    <w:p w:rsidR="006F55C3" w:rsidRDefault="006F55C3" w:rsidP="006F55C3">
      <w:pPr>
        <w:widowControl w:val="0"/>
        <w:ind w:right="-6"/>
        <w:jc w:val="both"/>
      </w:pPr>
      <w:r>
        <w:t>№ 121                                                                                             «19» березня 2020 р.</w:t>
      </w:r>
    </w:p>
    <w:p w:rsidR="00A61252" w:rsidRDefault="00A61252" w:rsidP="00A61252"/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E10606" w:rsidRPr="001D2322" w:rsidRDefault="00E10606" w:rsidP="00334EBE">
      <w:pPr>
        <w:ind w:firstLine="709"/>
        <w:jc w:val="both"/>
      </w:pPr>
    </w:p>
    <w:p w:rsidR="00E10606" w:rsidRPr="00106BD3" w:rsidRDefault="006B6D2A" w:rsidP="00106BD3">
      <w:pPr>
        <w:pStyle w:val="3"/>
        <w:shd w:val="clear" w:color="auto" w:fill="FFFFFF"/>
        <w:spacing w:before="0" w:after="0"/>
        <w:ind w:firstLine="851"/>
        <w:jc w:val="both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1D2322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1D2322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 на розгляд Верховної Ради України проект </w:t>
      </w:r>
      <w:r w:rsidR="007F48C3" w:rsidRPr="001D2322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 w:rsidRPr="001D2322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106BD3" w:rsidRPr="001D2322">
        <w:rPr>
          <w:rFonts w:ascii="Times New Roman" w:hAnsi="Times New Roman"/>
          <w:b w:val="0"/>
          <w:color w:val="000000"/>
          <w:sz w:val="28"/>
          <w:szCs w:val="28"/>
        </w:rPr>
        <w:t xml:space="preserve">Про внесення змін до Закону України </w:t>
      </w:r>
      <w:r w:rsidR="00106BD3" w:rsidRPr="001D2322">
        <w:rPr>
          <w:rFonts w:ascii="Times New Roman" w:hAnsi="Times New Roman"/>
          <w:b w:val="0"/>
          <w:sz w:val="28"/>
          <w:szCs w:val="28"/>
        </w:rPr>
        <w:t xml:space="preserve">«Про Національне антикорупційне бюро України» </w:t>
      </w:r>
      <w:r w:rsidR="001D2322" w:rsidRPr="001D2322">
        <w:rPr>
          <w:rFonts w:ascii="Times New Roman" w:hAnsi="Times New Roman"/>
          <w:b w:val="0"/>
          <w:sz w:val="28"/>
          <w:szCs w:val="28"/>
        </w:rPr>
        <w:t>(</w:t>
      </w:r>
      <w:r w:rsidR="00D561C4" w:rsidRPr="00D561C4">
        <w:rPr>
          <w:rFonts w:ascii="Times New Roman" w:hAnsi="Times New Roman"/>
          <w:b w:val="0"/>
          <w:sz w:val="28"/>
          <w:szCs w:val="28"/>
        </w:rPr>
        <w:t xml:space="preserve">щодо </w:t>
      </w:r>
      <w:r w:rsidR="006F55C3">
        <w:rPr>
          <w:rFonts w:ascii="Times New Roman" w:hAnsi="Times New Roman"/>
          <w:b w:val="0"/>
          <w:sz w:val="28"/>
          <w:szCs w:val="28"/>
        </w:rPr>
        <w:t xml:space="preserve">забезпечення законності </w:t>
      </w:r>
      <w:r w:rsidR="00D561C4" w:rsidRPr="00D561C4">
        <w:rPr>
          <w:rFonts w:ascii="Times New Roman" w:hAnsi="Times New Roman"/>
          <w:b w:val="0"/>
          <w:sz w:val="28"/>
          <w:szCs w:val="28"/>
        </w:rPr>
        <w:t>в Національному антикорупційному бюро України</w:t>
      </w:r>
      <w:r w:rsidR="001D2322" w:rsidRPr="001D2322">
        <w:rPr>
          <w:rFonts w:ascii="Times New Roman" w:hAnsi="Times New Roman"/>
          <w:b w:val="0"/>
          <w:sz w:val="28"/>
          <w:szCs w:val="28"/>
        </w:rPr>
        <w:t>)</w:t>
      </w:r>
      <w:r w:rsidR="00106BD3" w:rsidRPr="001D2322">
        <w:rPr>
          <w:rFonts w:ascii="Times New Roman" w:hAnsi="Times New Roman"/>
          <w:b w:val="0"/>
          <w:sz w:val="28"/>
          <w:szCs w:val="28"/>
        </w:rPr>
        <w:t>»</w:t>
      </w:r>
      <w:r w:rsidR="00E10606" w:rsidRPr="001D2322">
        <w:rPr>
          <w:rFonts w:ascii="Times New Roman" w:hAnsi="Times New Roman"/>
          <w:b w:val="0"/>
          <w:sz w:val="28"/>
          <w:szCs w:val="28"/>
        </w:rPr>
        <w:t xml:space="preserve">, що є альтернативним до проекту </w:t>
      </w:r>
      <w:r w:rsidR="00D10C74" w:rsidRPr="001D2322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 w:rsidRPr="001D2322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106BD3" w:rsidRPr="001D2322">
        <w:rPr>
          <w:rFonts w:ascii="Times New Roman" w:hAnsi="Times New Roman"/>
          <w:b w:val="0"/>
          <w:color w:val="333333"/>
          <w:sz w:val="28"/>
          <w:szCs w:val="28"/>
        </w:rPr>
        <w:t xml:space="preserve">Про внесення змін до Закону України </w:t>
      </w:r>
      <w:r w:rsidR="005C4966" w:rsidRPr="005C4966">
        <w:rPr>
          <w:rFonts w:ascii="Times New Roman" w:hAnsi="Times New Roman"/>
          <w:b w:val="0"/>
          <w:color w:val="333333"/>
          <w:sz w:val="28"/>
          <w:szCs w:val="28"/>
        </w:rPr>
        <w:t>«</w:t>
      </w:r>
      <w:r w:rsidR="00106BD3" w:rsidRPr="001D2322">
        <w:rPr>
          <w:rFonts w:ascii="Times New Roman" w:hAnsi="Times New Roman"/>
          <w:b w:val="0"/>
          <w:color w:val="333333"/>
          <w:sz w:val="28"/>
          <w:szCs w:val="28"/>
        </w:rPr>
        <w:t>Про Національне антикорупційне бюро України</w:t>
      </w:r>
      <w:r w:rsidR="005C4966" w:rsidRPr="005C4966">
        <w:rPr>
          <w:rFonts w:ascii="Times New Roman" w:hAnsi="Times New Roman"/>
          <w:b w:val="0"/>
          <w:color w:val="333333"/>
          <w:sz w:val="28"/>
          <w:szCs w:val="28"/>
        </w:rPr>
        <w:t>»</w:t>
      </w:r>
      <w:r w:rsidR="00106BD3" w:rsidRPr="001D2322">
        <w:rPr>
          <w:rFonts w:ascii="Times New Roman" w:hAnsi="Times New Roman"/>
          <w:b w:val="0"/>
          <w:color w:val="333333"/>
          <w:sz w:val="28"/>
          <w:szCs w:val="28"/>
        </w:rPr>
        <w:t xml:space="preserve"> (щодо приведення цього закону у відповідність до чинних норм антикорупційного </w:t>
      </w:r>
      <w:r w:rsidR="00106BD3" w:rsidRPr="00106BD3">
        <w:rPr>
          <w:rFonts w:ascii="Times New Roman" w:hAnsi="Times New Roman"/>
          <w:b w:val="0"/>
          <w:color w:val="333333"/>
          <w:sz w:val="28"/>
          <w:szCs w:val="28"/>
        </w:rPr>
        <w:t>законодавства України)</w:t>
      </w:r>
      <w:r w:rsidR="00106BD3">
        <w:rPr>
          <w:rFonts w:ascii="Times New Roman" w:hAnsi="Times New Roman"/>
          <w:b w:val="0"/>
          <w:sz w:val="28"/>
          <w:szCs w:val="28"/>
        </w:rPr>
        <w:t>»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№</w:t>
      </w:r>
      <w:r w:rsidR="00106BD3" w:rsidRPr="00106BD3">
        <w:rPr>
          <w:rFonts w:ascii="Times New Roman" w:hAnsi="Times New Roman"/>
          <w:b w:val="0"/>
          <w:sz w:val="28"/>
          <w:szCs w:val="28"/>
        </w:rPr>
        <w:t>3180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, що зареєстрований у Верховній Раді України </w:t>
      </w:r>
      <w:r w:rsidR="00FD3ACD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0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5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03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20</w:t>
      </w:r>
      <w:r w:rsidR="00E10606" w:rsidRPr="00106BD3">
        <w:rPr>
          <w:rFonts w:ascii="Times New Roman" w:hAnsi="Times New Roman"/>
          <w:b w:val="0"/>
          <w:sz w:val="28"/>
          <w:szCs w:val="28"/>
        </w:rPr>
        <w:t>.</w:t>
      </w:r>
    </w:p>
    <w:p w:rsidR="00230C3C" w:rsidRPr="00106BD3" w:rsidRDefault="00C86A95" w:rsidP="00106BD3">
      <w:pPr>
        <w:ind w:firstLine="851"/>
        <w:jc w:val="both"/>
      </w:pPr>
      <w:r w:rsidRPr="00106BD3">
        <w:t>Доповідати законопроект на пленарному засіданні Верховної Ради України буд</w:t>
      </w:r>
      <w:r w:rsidR="003B7295" w:rsidRPr="00106BD3">
        <w:t xml:space="preserve">е народний депутат України </w:t>
      </w:r>
      <w:r w:rsidR="006F55C3">
        <w:t>Юрчишин Ярослав Романович</w:t>
      </w:r>
      <w:r w:rsidR="006B6D2A" w:rsidRPr="00106BD3">
        <w:t>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>1. Проект</w:t>
      </w:r>
      <w:r w:rsidR="00473EF7" w:rsidRPr="00E42305">
        <w:t xml:space="preserve"> зак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6B5F1B">
        <w:rPr>
          <w:lang w:val="ru-RU"/>
        </w:rPr>
        <w:t>1</w:t>
      </w:r>
      <w:r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6B5F1B">
        <w:t>1</w:t>
      </w:r>
      <w:r w:rsid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6B5F1B">
        <w:t>2</w:t>
      </w:r>
      <w:r w:rsidR="009A60FF"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FC4252" w:rsidRPr="00FC4252" w:rsidRDefault="00473EF7" w:rsidP="006867B7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 xml:space="preserve">на </w:t>
      </w:r>
      <w:r w:rsidR="006B5F1B">
        <w:t>1</w:t>
      </w:r>
      <w:r w:rsidR="00B15E11" w:rsidRPr="00E42305">
        <w:t xml:space="preserve"> </w:t>
      </w:r>
      <w:proofErr w:type="spellStart"/>
      <w:r w:rsidR="00B15E11" w:rsidRPr="00E42305">
        <w:t>арк</w:t>
      </w:r>
      <w:proofErr w:type="spellEnd"/>
      <w:r w:rsidR="00B15E11" w:rsidRPr="00E42305">
        <w:t>.</w:t>
      </w:r>
    </w:p>
    <w:p w:rsidR="00230C3C" w:rsidRPr="009E7A17" w:rsidRDefault="006867B7" w:rsidP="008E100B">
      <w:pPr>
        <w:ind w:right="355" w:firstLine="709"/>
        <w:jc w:val="both"/>
      </w:pPr>
      <w:r>
        <w:t>5</w:t>
      </w:r>
      <w:r w:rsidR="00230C3C" w:rsidRPr="009E7A17">
        <w:t xml:space="preserve">. </w:t>
      </w:r>
      <w:r w:rsidR="00C86A95" w:rsidRPr="00C86A95">
        <w:t>Документи законопроекту в електронному вигляді.</w:t>
      </w:r>
    </w:p>
    <w:p w:rsidR="00F921D9" w:rsidRPr="009E7A17" w:rsidRDefault="00F921D9" w:rsidP="00F921D9">
      <w:pPr>
        <w:ind w:right="355" w:firstLine="567"/>
      </w:pPr>
    </w:p>
    <w:p w:rsidR="006B6D2A" w:rsidRPr="0073220A" w:rsidRDefault="001D2322" w:rsidP="006B6D2A">
      <w:pPr>
        <w:pStyle w:val="a5"/>
        <w:tabs>
          <w:tab w:val="left" w:pos="6480"/>
        </w:tabs>
        <w:spacing w:after="60"/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 депутат</w:t>
      </w:r>
      <w:r w:rsidR="006B6D2A"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B6D2A" w:rsidRPr="00DC7E9F">
        <w:rPr>
          <w:rFonts w:ascii="Times New Roman" w:hAnsi="Times New Roman" w:cs="Times New Roman"/>
          <w:b/>
          <w:bCs/>
          <w:sz w:val="28"/>
          <w:szCs w:val="28"/>
        </w:rPr>
        <w:t>Україн</w:t>
      </w:r>
      <w:proofErr w:type="spellEnd"/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F55C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proofErr w:type="spellStart"/>
      <w:r w:rsidR="006F55C3">
        <w:rPr>
          <w:rFonts w:ascii="Times New Roman" w:hAnsi="Times New Roman" w:cs="Times New Roman"/>
          <w:b/>
          <w:bCs/>
          <w:sz w:val="28"/>
          <w:szCs w:val="28"/>
          <w:lang w:val="uk-UA"/>
        </w:rPr>
        <w:t>Юрчишин</w:t>
      </w:r>
      <w:proofErr w:type="spellEnd"/>
      <w:r w:rsidR="006F55C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Я. Р.</w:t>
      </w:r>
      <w:r w:rsidR="00F3214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(№215)</w:t>
      </w:r>
      <w:r w:rsidR="006B6D2A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A35C5"/>
    <w:rsid w:val="000B3175"/>
    <w:rsid w:val="000F4B10"/>
    <w:rsid w:val="00106BD3"/>
    <w:rsid w:val="00163AFB"/>
    <w:rsid w:val="001B3777"/>
    <w:rsid w:val="001B686E"/>
    <w:rsid w:val="001D2322"/>
    <w:rsid w:val="00230C3C"/>
    <w:rsid w:val="0025744C"/>
    <w:rsid w:val="00260789"/>
    <w:rsid w:val="00284308"/>
    <w:rsid w:val="002A4DEF"/>
    <w:rsid w:val="002D0650"/>
    <w:rsid w:val="00334EBE"/>
    <w:rsid w:val="003502CA"/>
    <w:rsid w:val="00383494"/>
    <w:rsid w:val="003B7295"/>
    <w:rsid w:val="003C6905"/>
    <w:rsid w:val="003C7690"/>
    <w:rsid w:val="003D2DAB"/>
    <w:rsid w:val="003E72F1"/>
    <w:rsid w:val="00400A01"/>
    <w:rsid w:val="0044333D"/>
    <w:rsid w:val="00444F7C"/>
    <w:rsid w:val="00473EF7"/>
    <w:rsid w:val="0054067B"/>
    <w:rsid w:val="00555C08"/>
    <w:rsid w:val="005825A5"/>
    <w:rsid w:val="005C124B"/>
    <w:rsid w:val="005C4966"/>
    <w:rsid w:val="005D67B8"/>
    <w:rsid w:val="006732A1"/>
    <w:rsid w:val="006749E0"/>
    <w:rsid w:val="006867B7"/>
    <w:rsid w:val="006B5F1B"/>
    <w:rsid w:val="006B6D2A"/>
    <w:rsid w:val="006F55C3"/>
    <w:rsid w:val="00704826"/>
    <w:rsid w:val="007116B6"/>
    <w:rsid w:val="00712F3B"/>
    <w:rsid w:val="007203C3"/>
    <w:rsid w:val="00733E45"/>
    <w:rsid w:val="007D4E94"/>
    <w:rsid w:val="007F48C3"/>
    <w:rsid w:val="00806B70"/>
    <w:rsid w:val="00846A8E"/>
    <w:rsid w:val="00861CAF"/>
    <w:rsid w:val="008A0DE3"/>
    <w:rsid w:val="008B3F9C"/>
    <w:rsid w:val="008D250E"/>
    <w:rsid w:val="008D265C"/>
    <w:rsid w:val="008E100B"/>
    <w:rsid w:val="008E1BD4"/>
    <w:rsid w:val="00945FE4"/>
    <w:rsid w:val="00961EB8"/>
    <w:rsid w:val="009858B1"/>
    <w:rsid w:val="009A60FF"/>
    <w:rsid w:val="009C19D0"/>
    <w:rsid w:val="009E7A17"/>
    <w:rsid w:val="009F313D"/>
    <w:rsid w:val="00A011FA"/>
    <w:rsid w:val="00A01511"/>
    <w:rsid w:val="00A61252"/>
    <w:rsid w:val="00A84EA0"/>
    <w:rsid w:val="00AA717F"/>
    <w:rsid w:val="00AB352B"/>
    <w:rsid w:val="00AB4518"/>
    <w:rsid w:val="00B14EA2"/>
    <w:rsid w:val="00B15E11"/>
    <w:rsid w:val="00B76787"/>
    <w:rsid w:val="00C15DAF"/>
    <w:rsid w:val="00C20227"/>
    <w:rsid w:val="00C56A27"/>
    <w:rsid w:val="00C63CC9"/>
    <w:rsid w:val="00C73DA3"/>
    <w:rsid w:val="00C86A95"/>
    <w:rsid w:val="00CD5521"/>
    <w:rsid w:val="00CF0A00"/>
    <w:rsid w:val="00D10C74"/>
    <w:rsid w:val="00D40AC2"/>
    <w:rsid w:val="00D561C4"/>
    <w:rsid w:val="00D72B8A"/>
    <w:rsid w:val="00DB5D48"/>
    <w:rsid w:val="00DB715A"/>
    <w:rsid w:val="00DB7685"/>
    <w:rsid w:val="00DF5606"/>
    <w:rsid w:val="00E10606"/>
    <w:rsid w:val="00E2266E"/>
    <w:rsid w:val="00E41175"/>
    <w:rsid w:val="00E41DE0"/>
    <w:rsid w:val="00E42305"/>
    <w:rsid w:val="00E502EE"/>
    <w:rsid w:val="00E55D32"/>
    <w:rsid w:val="00E66104"/>
    <w:rsid w:val="00E75A10"/>
    <w:rsid w:val="00F11C1A"/>
    <w:rsid w:val="00F32144"/>
    <w:rsid w:val="00F53D6F"/>
    <w:rsid w:val="00F921D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24C01-819B-44D7-B654-07DD1E7A6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 Spacing"/>
    <w:uiPriority w:val="99"/>
    <w:qFormat/>
    <w:rsid w:val="007F48C3"/>
    <w:rPr>
      <w:sz w:val="28"/>
      <w:szCs w:val="22"/>
      <w:lang w:val="uk-UA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link w:val="a5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40A921-957D-41D0-87C7-6389E54567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809B4A-2831-40E7-B3D9-799BDE4039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DC73EE-BC9C-4C19-972F-F6706032A7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858</Words>
  <Characters>490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2020-03-23T13:52:00Z</dcterms:created>
  <dcterms:modified xsi:type="dcterms:W3CDTF">2020-03-23T13:52:00Z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