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396EFE" w:rsidRPr="002F7035" w:rsidRDefault="00396EFE" w:rsidP="00750C1D">
      <w:pPr>
        <w:pStyle w:val="rvps2"/>
        <w:shd w:val="clear" w:color="auto" w:fill="FFFFFF"/>
        <w:spacing w:before="0pt" w:beforeAutospacing="0" w:after="0pt" w:afterAutospacing="0"/>
        <w:ind w:start="333.15pt"/>
        <w:jc w:val="end"/>
        <w:rPr>
          <w:rStyle w:val="rvts9"/>
          <w:bCs/>
          <w:sz w:val="28"/>
          <w:szCs w:val="28"/>
        </w:rPr>
      </w:pPr>
      <w:r>
        <w:rPr>
          <w:rStyle w:val="rvts9"/>
          <w:bCs/>
          <w:sz w:val="28"/>
          <w:szCs w:val="28"/>
        </w:rPr>
        <w:t>ПРОЕКТ</w:t>
      </w:r>
      <w:r>
        <w:rPr>
          <w:rStyle w:val="rvts9"/>
          <w:bCs/>
          <w:sz w:val="28"/>
          <w:szCs w:val="28"/>
        </w:rPr>
        <w:br/>
        <w:t>вноситься народним</w:t>
      </w:r>
    </w:p>
    <w:p w:rsidR="00396EFE" w:rsidRDefault="00396EFE" w:rsidP="00750C1D">
      <w:pPr>
        <w:pStyle w:val="rvps2"/>
        <w:shd w:val="clear" w:color="auto" w:fill="FFFFFF"/>
        <w:spacing w:before="0pt" w:beforeAutospacing="0" w:after="0pt" w:afterAutospacing="0"/>
        <w:ind w:start="333.15pt"/>
        <w:jc w:val="end"/>
        <w:rPr>
          <w:rStyle w:val="rvts9"/>
          <w:bCs/>
          <w:sz w:val="28"/>
          <w:szCs w:val="28"/>
        </w:rPr>
      </w:pPr>
      <w:r>
        <w:rPr>
          <w:rStyle w:val="rvts9"/>
          <w:bCs/>
          <w:sz w:val="28"/>
          <w:szCs w:val="28"/>
        </w:rPr>
        <w:t>депутатом</w:t>
      </w:r>
      <w:r w:rsidRPr="002F7035">
        <w:rPr>
          <w:rStyle w:val="rvts9"/>
          <w:bCs/>
          <w:sz w:val="28"/>
          <w:szCs w:val="28"/>
        </w:rPr>
        <w:t xml:space="preserve"> України</w:t>
      </w:r>
    </w:p>
    <w:p w:rsidR="009A4735" w:rsidRPr="009A4735" w:rsidRDefault="009A4735" w:rsidP="00750C1D">
      <w:pPr>
        <w:pStyle w:val="rvps2"/>
        <w:spacing w:before="0pt" w:beforeAutospacing="0" w:after="0pt" w:afterAutospacing="0"/>
        <w:jc w:val="end"/>
        <w:rPr>
          <w:rStyle w:val="rvts9"/>
          <w:b/>
          <w:sz w:val="28"/>
          <w:szCs w:val="28"/>
        </w:rPr>
      </w:pPr>
      <w:r w:rsidRPr="009A4735">
        <w:rPr>
          <w:rStyle w:val="rvts9"/>
          <w:b/>
          <w:sz w:val="28"/>
          <w:szCs w:val="28"/>
        </w:rPr>
        <w:t>Монастирським Д.А.</w:t>
      </w:r>
    </w:p>
    <w:p w:rsidR="009A4735" w:rsidRPr="009A4735" w:rsidRDefault="009A4735" w:rsidP="00750C1D">
      <w:pPr>
        <w:pStyle w:val="rvps2"/>
        <w:spacing w:before="0pt" w:beforeAutospacing="0" w:after="0pt" w:afterAutospacing="0"/>
        <w:jc w:val="end"/>
        <w:rPr>
          <w:rStyle w:val="rvts9"/>
          <w:b/>
          <w:sz w:val="28"/>
          <w:szCs w:val="28"/>
        </w:rPr>
      </w:pPr>
      <w:r w:rsidRPr="009A4735">
        <w:rPr>
          <w:rStyle w:val="rvts9"/>
          <w:b/>
          <w:sz w:val="28"/>
          <w:szCs w:val="28"/>
        </w:rPr>
        <w:t>Костіним А.Є.</w:t>
      </w:r>
    </w:p>
    <w:p w:rsidR="00F960CF" w:rsidRPr="00F960CF" w:rsidRDefault="009A4735" w:rsidP="00750C1D">
      <w:pPr>
        <w:pStyle w:val="rvps2"/>
        <w:spacing w:before="0pt" w:beforeAutospacing="0" w:after="0pt" w:afterAutospacing="0"/>
        <w:jc w:val="end"/>
        <w:rPr>
          <w:b/>
          <w:bCs/>
          <w:sz w:val="28"/>
          <w:szCs w:val="28"/>
        </w:rPr>
      </w:pPr>
      <w:r w:rsidRPr="009A4735">
        <w:rPr>
          <w:rStyle w:val="rvts9"/>
          <w:b/>
          <w:sz w:val="28"/>
          <w:szCs w:val="28"/>
        </w:rPr>
        <w:t>Мамкой Г.М.</w:t>
      </w:r>
    </w:p>
    <w:p w:rsidR="00396EFE" w:rsidRDefault="00396EFE" w:rsidP="00396EFE">
      <w:pPr>
        <w:pStyle w:val="rvps2"/>
        <w:shd w:val="clear" w:color="auto" w:fill="FFFFFF"/>
        <w:spacing w:before="0pt" w:beforeAutospacing="0" w:after="0pt" w:afterAutospacing="0"/>
        <w:ind w:start="333.15pt"/>
        <w:jc w:val="center"/>
        <w:rPr>
          <w:rStyle w:val="rvts9"/>
          <w:bCs/>
          <w:i/>
          <w:sz w:val="28"/>
          <w:szCs w:val="28"/>
          <w:lang w:val="ru-RU"/>
        </w:rPr>
      </w:pPr>
    </w:p>
    <w:p w:rsidR="00396EFE" w:rsidRPr="00C83A44" w:rsidRDefault="00396EFE" w:rsidP="00396EFE">
      <w:pPr>
        <w:pStyle w:val="rvps2"/>
        <w:shd w:val="clear" w:color="auto" w:fill="FFFFFF"/>
        <w:spacing w:before="0pt" w:beforeAutospacing="0" w:after="0pt" w:afterAutospacing="0"/>
        <w:jc w:val="end"/>
        <w:rPr>
          <w:rStyle w:val="rvts9"/>
          <w:bCs/>
          <w:sz w:val="28"/>
          <w:szCs w:val="28"/>
        </w:rPr>
      </w:pPr>
    </w:p>
    <w:p w:rsidR="00396EFE" w:rsidRPr="00C83A44" w:rsidRDefault="00396EFE" w:rsidP="00396EFE">
      <w:pPr>
        <w:pStyle w:val="rvps2"/>
        <w:shd w:val="clear" w:color="auto" w:fill="FFFFFF"/>
        <w:spacing w:before="0pt" w:beforeAutospacing="0" w:after="0pt" w:afterAutospacing="0"/>
        <w:jc w:val="center"/>
        <w:rPr>
          <w:b/>
          <w:sz w:val="28"/>
          <w:szCs w:val="28"/>
        </w:rPr>
      </w:pPr>
      <w:r w:rsidRPr="00C83A44">
        <w:rPr>
          <w:b/>
          <w:sz w:val="28"/>
          <w:szCs w:val="28"/>
        </w:rPr>
        <w:t>ЗАКОН УКРАЇНИ</w:t>
      </w:r>
    </w:p>
    <w:p w:rsidR="00396EFE" w:rsidRPr="00CB6590" w:rsidRDefault="00396EFE" w:rsidP="00396EFE">
      <w:pPr>
        <w:pStyle w:val="rvps2"/>
        <w:shd w:val="clear" w:color="auto" w:fill="FFFFFF"/>
        <w:spacing w:before="0pt" w:beforeAutospacing="0" w:after="0pt" w:afterAutospacing="0"/>
        <w:jc w:val="center"/>
        <w:rPr>
          <w:rStyle w:val="rvts9"/>
          <w:bCs/>
          <w:sz w:val="28"/>
          <w:szCs w:val="28"/>
        </w:rPr>
      </w:pPr>
    </w:p>
    <w:p w:rsidR="00396EFE" w:rsidRPr="00CB6590" w:rsidRDefault="00544247" w:rsidP="00396EFE">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b/>
          <w:bCs/>
          <w:sz w:val="28"/>
          <w:szCs w:val="28"/>
        </w:rPr>
      </w:pPr>
      <w:r>
        <w:rPr>
          <w:rFonts w:ascii="Times New Roman" w:hAnsi="Times New Roman"/>
          <w:b/>
          <w:sz w:val="28"/>
          <w:szCs w:val="28"/>
        </w:rPr>
        <w:t xml:space="preserve"> «</w:t>
      </w:r>
      <w:r w:rsidR="003F28B8" w:rsidRPr="00CB6590">
        <w:rPr>
          <w:rFonts w:ascii="Times New Roman" w:hAnsi="Times New Roman"/>
          <w:b/>
          <w:sz w:val="28"/>
          <w:szCs w:val="28"/>
        </w:rPr>
        <w:t xml:space="preserve">Про внесення змін до </w:t>
      </w:r>
      <w:r w:rsidR="007B6F88" w:rsidRPr="007B6F88">
        <w:rPr>
          <w:rFonts w:ascii="Times New Roman" w:hAnsi="Times New Roman"/>
          <w:b/>
          <w:sz w:val="28"/>
          <w:szCs w:val="28"/>
        </w:rPr>
        <w:t xml:space="preserve">деяких законодавчих актів України </w:t>
      </w:r>
      <w:r w:rsidR="003F28B8" w:rsidRPr="00CB6590">
        <w:rPr>
          <w:rFonts w:ascii="Times New Roman" w:hAnsi="Times New Roman"/>
          <w:b/>
          <w:sz w:val="28"/>
          <w:szCs w:val="28"/>
        </w:rPr>
        <w:t xml:space="preserve">у зв'язку з прийняттям Закону України </w:t>
      </w:r>
      <w:r>
        <w:rPr>
          <w:rFonts w:ascii="Times New Roman" w:hAnsi="Times New Roman"/>
          <w:b/>
          <w:sz w:val="28"/>
          <w:szCs w:val="28"/>
        </w:rPr>
        <w:t xml:space="preserve"> «</w:t>
      </w:r>
      <w:r w:rsidR="003F28B8" w:rsidRPr="00CB6590">
        <w:rPr>
          <w:rFonts w:ascii="Times New Roman" w:hAnsi="Times New Roman"/>
          <w:b/>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240AF6">
        <w:rPr>
          <w:rFonts w:ascii="Times New Roman" w:hAnsi="Times New Roman"/>
          <w:b/>
          <w:sz w:val="28"/>
          <w:szCs w:val="28"/>
        </w:rPr>
        <w:t>»</w:t>
      </w:r>
    </w:p>
    <w:p w:rsidR="00396EFE" w:rsidRPr="00CB6590" w:rsidRDefault="00396EFE" w:rsidP="00396EFE">
      <w:pPr>
        <w:spacing w:after="0pt" w:line="12pt" w:lineRule="auto"/>
        <w:jc w:val="center"/>
        <w:rPr>
          <w:rFonts w:ascii="Times New Roman" w:hAnsi="Times New Roman"/>
          <w:b/>
          <w:sz w:val="28"/>
          <w:szCs w:val="28"/>
        </w:rPr>
      </w:pPr>
      <w:r w:rsidRPr="00CB6590">
        <w:rPr>
          <w:rFonts w:ascii="Times New Roman" w:hAnsi="Times New Roman"/>
          <w:b/>
          <w:sz w:val="28"/>
          <w:szCs w:val="28"/>
        </w:rPr>
        <w:t>__________________________________________________________________</w:t>
      </w:r>
    </w:p>
    <w:p w:rsidR="00396EFE" w:rsidRPr="00CB6590" w:rsidRDefault="00396EFE" w:rsidP="00396EFE">
      <w:pPr>
        <w:pStyle w:val="rvps2"/>
        <w:shd w:val="clear" w:color="auto" w:fill="FFFFFF"/>
        <w:spacing w:before="0pt" w:beforeAutospacing="0" w:after="0pt" w:afterAutospacing="0"/>
        <w:ind w:firstLine="35.45pt"/>
        <w:jc w:val="both"/>
        <w:rPr>
          <w:rStyle w:val="rvts9"/>
          <w:bCs/>
          <w:sz w:val="28"/>
          <w:szCs w:val="28"/>
        </w:rPr>
      </w:pPr>
    </w:p>
    <w:p w:rsidR="00396EFE" w:rsidRPr="00CB6590" w:rsidRDefault="00396EFE" w:rsidP="00396EFE">
      <w:pPr>
        <w:tabs>
          <w:tab w:val="start" w:pos="36pt"/>
        </w:tabs>
        <w:adjustRightInd w:val="0"/>
        <w:spacing w:after="0pt" w:line="12pt" w:lineRule="auto"/>
        <w:ind w:firstLine="35.45pt"/>
        <w:jc w:val="both"/>
        <w:rPr>
          <w:rFonts w:ascii="Times New Roman" w:hAnsi="Times New Roman"/>
          <w:b/>
          <w:sz w:val="28"/>
          <w:szCs w:val="28"/>
          <w:lang w:eastAsia="uk-UA"/>
        </w:rPr>
      </w:pPr>
      <w:r w:rsidRPr="00CB6590">
        <w:rPr>
          <w:rFonts w:ascii="Times New Roman" w:hAnsi="Times New Roman"/>
          <w:sz w:val="28"/>
          <w:szCs w:val="28"/>
          <w:lang w:eastAsia="uk-UA"/>
        </w:rPr>
        <w:t xml:space="preserve">Верховна Рада України  </w:t>
      </w:r>
      <w:r w:rsidRPr="00CB6590">
        <w:rPr>
          <w:rFonts w:ascii="Times New Roman" w:hAnsi="Times New Roman"/>
          <w:b/>
          <w:sz w:val="28"/>
          <w:szCs w:val="28"/>
          <w:lang w:eastAsia="uk-UA"/>
        </w:rPr>
        <w:t>п о с т а н о в л я є :</w:t>
      </w:r>
    </w:p>
    <w:p w:rsidR="00396EFE" w:rsidRPr="00CB6590" w:rsidRDefault="00396EFE" w:rsidP="00396EFE">
      <w:pPr>
        <w:tabs>
          <w:tab w:val="start" w:pos="36pt"/>
        </w:tabs>
        <w:adjustRightInd w:val="0"/>
        <w:spacing w:after="0pt" w:line="12pt" w:lineRule="auto"/>
        <w:ind w:firstLine="35.45pt"/>
        <w:jc w:val="both"/>
        <w:rPr>
          <w:rFonts w:ascii="Times New Roman" w:hAnsi="Times New Roman"/>
          <w:b/>
          <w:sz w:val="28"/>
          <w:szCs w:val="28"/>
          <w:highlight w:val="yellow"/>
          <w:lang w:eastAsia="uk-UA"/>
        </w:rPr>
      </w:pPr>
    </w:p>
    <w:p w:rsidR="000E4A86" w:rsidRPr="000E4A86" w:rsidRDefault="00396EFE" w:rsidP="000E4A86">
      <w:pPr>
        <w:spacing w:after="0pt" w:line="12pt" w:lineRule="auto"/>
        <w:ind w:firstLine="36pt"/>
        <w:jc w:val="both"/>
        <w:rPr>
          <w:rFonts w:ascii="Times New Roman" w:hAnsi="Times New Roman"/>
          <w:sz w:val="28"/>
          <w:szCs w:val="28"/>
          <w:lang w:eastAsia="uk-UA"/>
        </w:rPr>
      </w:pPr>
      <w:r w:rsidRPr="00CB6590">
        <w:rPr>
          <w:rFonts w:ascii="Times New Roman" w:hAnsi="Times New Roman"/>
          <w:sz w:val="28"/>
          <w:szCs w:val="28"/>
          <w:lang w:eastAsia="uk-UA"/>
        </w:rPr>
        <w:t>I.</w:t>
      </w:r>
      <w:r w:rsidR="007B6F88">
        <w:rPr>
          <w:rFonts w:ascii="Times New Roman" w:hAnsi="Times New Roman"/>
          <w:sz w:val="28"/>
          <w:szCs w:val="28"/>
          <w:lang w:eastAsia="uk-UA"/>
        </w:rPr>
        <w:t xml:space="preserve"> </w:t>
      </w:r>
      <w:r w:rsidR="000E4A86" w:rsidRPr="000E4A86">
        <w:rPr>
          <w:rFonts w:ascii="Times New Roman" w:hAnsi="Times New Roman"/>
          <w:sz w:val="28"/>
          <w:szCs w:val="28"/>
          <w:lang w:eastAsia="uk-UA"/>
        </w:rPr>
        <w:t>Внести зміни до таких законодавчих актів України:</w:t>
      </w:r>
    </w:p>
    <w:p w:rsid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Кодексі України про адміністративні правопорушення (Відомості Верховної Ради УРСР, 1984 р., додаток до № 51, ст. 1122):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частинах першій та другій статті 260 слов</w:t>
      </w:r>
      <w:r w:rsidR="00B9139E">
        <w:rPr>
          <w:rFonts w:ascii="Times New Roman" w:hAnsi="Times New Roman"/>
          <w:sz w:val="28"/>
          <w:szCs w:val="28"/>
          <w:lang w:eastAsia="uk-UA"/>
        </w:rPr>
        <w:t>а</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B9139E" w:rsidRPr="00B9139E">
        <w:rPr>
          <w:rFonts w:ascii="Times New Roman" w:hAnsi="Times New Roman"/>
          <w:sz w:val="28"/>
          <w:szCs w:val="28"/>
          <w:lang w:eastAsia="uk-UA"/>
        </w:rPr>
        <w:t>водіїв від керування транспортними засобами,</w:t>
      </w:r>
      <w:r w:rsidR="00B17A32">
        <w:rPr>
          <w:rFonts w:ascii="Times New Roman" w:hAnsi="Times New Roman"/>
          <w:sz w:val="28"/>
          <w:szCs w:val="28"/>
          <w:lang w:eastAsia="uk-UA"/>
        </w:rPr>
        <w:t xml:space="preserve">» </w:t>
      </w:r>
      <w:r w:rsidR="0002682B">
        <w:rPr>
          <w:rFonts w:ascii="Times New Roman" w:hAnsi="Times New Roman"/>
          <w:sz w:val="28"/>
          <w:szCs w:val="28"/>
          <w:lang w:eastAsia="uk-UA"/>
        </w:rPr>
        <w:t>замінити слов</w:t>
      </w:r>
      <w:r w:rsidR="00B9139E">
        <w:rPr>
          <w:rFonts w:ascii="Times New Roman" w:hAnsi="Times New Roman"/>
          <w:sz w:val="28"/>
          <w:szCs w:val="28"/>
          <w:lang w:eastAsia="uk-UA"/>
        </w:rPr>
        <w:t xml:space="preserve">ами </w:t>
      </w:r>
      <w:r w:rsidR="00544247">
        <w:rPr>
          <w:rFonts w:ascii="Times New Roman" w:hAnsi="Times New Roman"/>
          <w:sz w:val="28"/>
          <w:szCs w:val="28"/>
          <w:lang w:eastAsia="uk-UA"/>
        </w:rPr>
        <w:t xml:space="preserve"> «</w:t>
      </w:r>
      <w:r w:rsidR="0002682B">
        <w:rPr>
          <w:rFonts w:ascii="Times New Roman" w:hAnsi="Times New Roman"/>
          <w:sz w:val="28"/>
          <w:szCs w:val="28"/>
          <w:lang w:eastAsia="uk-UA"/>
        </w:rPr>
        <w:t>осіб</w:t>
      </w:r>
      <w:r w:rsidR="00B86949" w:rsidRPr="00B86949">
        <w:rPr>
          <w:rFonts w:ascii="Times New Roman" w:hAnsi="Times New Roman"/>
          <w:sz w:val="28"/>
          <w:szCs w:val="28"/>
          <w:lang w:eastAsia="uk-UA"/>
        </w:rPr>
        <w:t xml:space="preserve"> </w:t>
      </w:r>
      <w:r w:rsidR="00B86949" w:rsidRPr="00B9139E">
        <w:rPr>
          <w:rFonts w:ascii="Times New Roman" w:hAnsi="Times New Roman"/>
          <w:sz w:val="28"/>
          <w:szCs w:val="28"/>
          <w:lang w:eastAsia="uk-UA"/>
        </w:rPr>
        <w:t>від керування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статті 266:</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у назві та частині першій статті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транспортними засобами,</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виключити;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у частині другій та першому реченні частини третьої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водія (судноводія)</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sidR="00B9139E">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B9139E" w:rsidRPr="00B9139E">
        <w:rPr>
          <w:rFonts w:ascii="Times New Roman" w:hAnsi="Times New Roman"/>
          <w:sz w:val="28"/>
          <w:szCs w:val="28"/>
          <w:lang w:eastAsia="uk-UA"/>
        </w:rPr>
        <w:t>особи, яка керує річковим або маломірним судном</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сьомій:</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водія (судноводія)</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судноводія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транспортним засобом,</w:t>
      </w:r>
      <w:r w:rsidR="00B17A32">
        <w:rPr>
          <w:rFonts w:ascii="Times New Roman" w:hAnsi="Times New Roman"/>
          <w:sz w:val="28"/>
          <w:szCs w:val="28"/>
          <w:lang w:eastAsia="uk-UA"/>
        </w:rPr>
        <w:t xml:space="preserve">» </w:t>
      </w:r>
      <w:r w:rsidRPr="000E4A86">
        <w:rPr>
          <w:rFonts w:ascii="Times New Roman" w:hAnsi="Times New Roman"/>
          <w:sz w:val="28"/>
          <w:szCs w:val="28"/>
          <w:lang w:eastAsia="uk-UA"/>
        </w:rPr>
        <w:t>виключити;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частині першій статті 267 слова </w:t>
      </w:r>
      <w:r w:rsidR="00544247">
        <w:rPr>
          <w:rFonts w:ascii="Times New Roman" w:hAnsi="Times New Roman"/>
          <w:sz w:val="28"/>
          <w:szCs w:val="28"/>
          <w:lang w:eastAsia="uk-UA"/>
        </w:rPr>
        <w:t xml:space="preserve"> «</w:t>
      </w:r>
      <w:r w:rsidR="00B86949" w:rsidRPr="00B9139E">
        <w:rPr>
          <w:rFonts w:ascii="Times New Roman" w:hAnsi="Times New Roman"/>
          <w:sz w:val="28"/>
          <w:szCs w:val="28"/>
          <w:lang w:eastAsia="uk-UA"/>
        </w:rPr>
        <w:t>водіїв від керування транспортними засобами,</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w:t>
      </w:r>
      <w:r w:rsidR="00B86949">
        <w:rPr>
          <w:rFonts w:ascii="Times New Roman" w:hAnsi="Times New Roman"/>
          <w:sz w:val="28"/>
          <w:szCs w:val="28"/>
          <w:lang w:eastAsia="uk-UA"/>
        </w:rPr>
        <w:t xml:space="preserve">замінити словами </w:t>
      </w:r>
      <w:r w:rsidR="00544247">
        <w:rPr>
          <w:rFonts w:ascii="Times New Roman" w:hAnsi="Times New Roman"/>
          <w:sz w:val="28"/>
          <w:szCs w:val="28"/>
          <w:lang w:eastAsia="uk-UA"/>
        </w:rPr>
        <w:t xml:space="preserve"> «</w:t>
      </w:r>
      <w:r w:rsidR="00B86949">
        <w:rPr>
          <w:rFonts w:ascii="Times New Roman" w:hAnsi="Times New Roman"/>
          <w:sz w:val="28"/>
          <w:szCs w:val="28"/>
          <w:lang w:eastAsia="uk-UA"/>
        </w:rPr>
        <w:t>осіб</w:t>
      </w:r>
      <w:r w:rsidR="00B86949" w:rsidRPr="00B86949">
        <w:rPr>
          <w:rFonts w:ascii="Times New Roman" w:hAnsi="Times New Roman"/>
          <w:sz w:val="28"/>
          <w:szCs w:val="28"/>
          <w:lang w:eastAsia="uk-UA"/>
        </w:rPr>
        <w:t xml:space="preserve"> </w:t>
      </w:r>
      <w:r w:rsidR="00B86949" w:rsidRPr="00B9139E">
        <w:rPr>
          <w:rFonts w:ascii="Times New Roman" w:hAnsi="Times New Roman"/>
          <w:sz w:val="28"/>
          <w:szCs w:val="28"/>
          <w:lang w:eastAsia="uk-UA"/>
        </w:rPr>
        <w:t>від керування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B86949" w:rsidRDefault="00B86949"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пункті 3 частини третьої статті 320 Господарського процесуального кодексу України (Відомості Верховної Ради України, 1992 р., № 6, ст. 56)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6A667A" w:rsidRPr="000E4A86" w:rsidRDefault="006A667A" w:rsidP="006A667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Pr="000E4A86">
        <w:rPr>
          <w:rFonts w:ascii="Times New Roman" w:hAnsi="Times New Roman"/>
          <w:sz w:val="28"/>
          <w:szCs w:val="28"/>
          <w:lang w:eastAsia="uk-UA"/>
        </w:rPr>
        <w:t>. У Кримінальному кодексі України (Відомості Верховної Ради України, 2001 р., № 25—26, ст. 131):</w:t>
      </w:r>
    </w:p>
    <w:p w:rsidR="000B4FD7" w:rsidRDefault="006A667A" w:rsidP="006A667A">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w:t>
      </w:r>
      <w:r w:rsidR="000B4FD7">
        <w:rPr>
          <w:rFonts w:ascii="Times New Roman" w:hAnsi="Times New Roman"/>
          <w:sz w:val="28"/>
          <w:szCs w:val="28"/>
          <w:lang w:eastAsia="uk-UA"/>
        </w:rPr>
        <w:t xml:space="preserve">у пункті другому примітки статті 368 після слова </w:t>
      </w:r>
      <w:r w:rsidR="00544247">
        <w:rPr>
          <w:rFonts w:ascii="Times New Roman" w:hAnsi="Times New Roman"/>
          <w:sz w:val="28"/>
          <w:szCs w:val="28"/>
          <w:lang w:eastAsia="uk-UA"/>
        </w:rPr>
        <w:t xml:space="preserve"> «</w:t>
      </w:r>
      <w:r w:rsidR="000B4FD7">
        <w:rPr>
          <w:rFonts w:ascii="Times New Roman" w:hAnsi="Times New Roman"/>
          <w:sz w:val="28"/>
          <w:szCs w:val="28"/>
          <w:lang w:eastAsia="uk-UA"/>
        </w:rPr>
        <w:t>прокурори і слідчі</w:t>
      </w:r>
      <w:r w:rsidR="00B17A32">
        <w:rPr>
          <w:rFonts w:ascii="Times New Roman" w:hAnsi="Times New Roman"/>
          <w:sz w:val="28"/>
          <w:szCs w:val="28"/>
          <w:lang w:eastAsia="uk-UA"/>
        </w:rPr>
        <w:t>»</w:t>
      </w:r>
      <w:r w:rsidR="000B4FD7">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0B4FD7">
        <w:rPr>
          <w:rFonts w:ascii="Times New Roman" w:hAnsi="Times New Roman"/>
          <w:sz w:val="28"/>
          <w:szCs w:val="28"/>
          <w:lang w:eastAsia="uk-UA"/>
        </w:rPr>
        <w:t>прокурори, слідчі і дізнавачі</w:t>
      </w:r>
      <w:r w:rsidR="00B17A32">
        <w:rPr>
          <w:rFonts w:ascii="Times New Roman" w:hAnsi="Times New Roman"/>
          <w:sz w:val="28"/>
          <w:szCs w:val="28"/>
          <w:lang w:eastAsia="uk-UA"/>
        </w:rPr>
        <w:t>»</w:t>
      </w:r>
      <w:r w:rsidR="000B4FD7">
        <w:rPr>
          <w:rFonts w:ascii="Times New Roman" w:hAnsi="Times New Roman"/>
          <w:sz w:val="28"/>
          <w:szCs w:val="28"/>
          <w:lang w:eastAsia="uk-UA"/>
        </w:rPr>
        <w:t xml:space="preserve">; </w:t>
      </w:r>
    </w:p>
    <w:p w:rsidR="006A667A" w:rsidRPr="000E4A86" w:rsidRDefault="000B4FD7" w:rsidP="006A667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2) </w:t>
      </w:r>
      <w:r w:rsidR="006A667A" w:rsidRPr="000E4A86">
        <w:rPr>
          <w:rFonts w:ascii="Times New Roman" w:hAnsi="Times New Roman"/>
          <w:sz w:val="28"/>
          <w:szCs w:val="28"/>
          <w:lang w:eastAsia="uk-UA"/>
        </w:rPr>
        <w:t xml:space="preserve">в абзаці першому частини першої статті 373 слова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слідчого або</w:t>
      </w:r>
      <w:r w:rsidR="00B17A32">
        <w:rPr>
          <w:rFonts w:ascii="Times New Roman" w:hAnsi="Times New Roman"/>
          <w:sz w:val="28"/>
          <w:szCs w:val="28"/>
          <w:lang w:eastAsia="uk-UA"/>
        </w:rPr>
        <w:t>»</w:t>
      </w:r>
      <w:r w:rsidR="006A667A"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слідчого, дізнавача або</w:t>
      </w:r>
      <w:r w:rsidR="00B17A32">
        <w:rPr>
          <w:rFonts w:ascii="Times New Roman" w:hAnsi="Times New Roman"/>
          <w:sz w:val="28"/>
          <w:szCs w:val="28"/>
          <w:lang w:eastAsia="uk-UA"/>
        </w:rPr>
        <w:t>»</w:t>
      </w:r>
      <w:r w:rsidR="006A667A" w:rsidRPr="000E4A86">
        <w:rPr>
          <w:rFonts w:ascii="Times New Roman" w:hAnsi="Times New Roman"/>
          <w:sz w:val="28"/>
          <w:szCs w:val="28"/>
          <w:lang w:eastAsia="uk-UA"/>
        </w:rPr>
        <w:t>;</w:t>
      </w:r>
    </w:p>
    <w:p w:rsidR="006A667A" w:rsidRPr="000E4A86" w:rsidRDefault="000B4FD7" w:rsidP="006A667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lastRenderedPageBreak/>
        <w:t>3</w:t>
      </w:r>
      <w:r w:rsidR="006A667A" w:rsidRPr="000E4A86">
        <w:rPr>
          <w:rFonts w:ascii="Times New Roman" w:hAnsi="Times New Roman"/>
          <w:sz w:val="28"/>
          <w:szCs w:val="28"/>
          <w:lang w:eastAsia="uk-UA"/>
        </w:rPr>
        <w:t xml:space="preserve">) в абзаці першому частини першої статті 374 слова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вчинене слідчим</w:t>
      </w:r>
      <w:r w:rsidR="00AD4420">
        <w:rPr>
          <w:rFonts w:ascii="Times New Roman" w:hAnsi="Times New Roman"/>
          <w:sz w:val="28"/>
          <w:szCs w:val="28"/>
          <w:lang w:eastAsia="uk-UA"/>
        </w:rPr>
        <w:t>»</w:t>
      </w:r>
      <w:r w:rsidR="006A667A"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вчинене дізнавачем, слідчим</w:t>
      </w:r>
      <w:r w:rsidR="00AD4420">
        <w:rPr>
          <w:rFonts w:ascii="Times New Roman" w:hAnsi="Times New Roman"/>
          <w:sz w:val="28"/>
          <w:szCs w:val="28"/>
          <w:lang w:eastAsia="uk-UA"/>
        </w:rPr>
        <w:t>»</w:t>
      </w:r>
      <w:r w:rsidR="006A667A" w:rsidRPr="000E4A86">
        <w:rPr>
          <w:rFonts w:ascii="Times New Roman" w:hAnsi="Times New Roman"/>
          <w:sz w:val="28"/>
          <w:szCs w:val="28"/>
          <w:lang w:eastAsia="uk-UA"/>
        </w:rPr>
        <w:t>;</w:t>
      </w:r>
    </w:p>
    <w:p w:rsidR="006A667A" w:rsidRPr="000E4A86" w:rsidRDefault="000B4FD7" w:rsidP="006A667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4</w:t>
      </w:r>
      <w:r w:rsidR="006A667A" w:rsidRPr="000E4A86">
        <w:rPr>
          <w:rFonts w:ascii="Times New Roman" w:hAnsi="Times New Roman"/>
          <w:sz w:val="28"/>
          <w:szCs w:val="28"/>
          <w:lang w:eastAsia="uk-UA"/>
        </w:rPr>
        <w:t xml:space="preserve">) в абзаці першому частини першої статті 383 слова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слідчому</w:t>
      </w:r>
      <w:r w:rsidR="00AD4420">
        <w:rPr>
          <w:rFonts w:ascii="Times New Roman" w:hAnsi="Times New Roman"/>
          <w:sz w:val="28"/>
          <w:szCs w:val="28"/>
          <w:lang w:eastAsia="uk-UA"/>
        </w:rPr>
        <w:t>»</w:t>
      </w:r>
      <w:r w:rsidR="006A667A" w:rsidRPr="000E4A86">
        <w:rPr>
          <w:rFonts w:ascii="Times New Roman" w:hAnsi="Times New Roman"/>
          <w:sz w:val="28"/>
          <w:szCs w:val="28"/>
          <w:lang w:eastAsia="uk-UA"/>
        </w:rPr>
        <w:t xml:space="preserve"> або</w:t>
      </w:r>
      <w:r w:rsidR="00AD4420">
        <w:rPr>
          <w:rFonts w:ascii="Times New Roman" w:hAnsi="Times New Roman"/>
          <w:sz w:val="28"/>
          <w:szCs w:val="28"/>
          <w:lang w:eastAsia="uk-UA"/>
        </w:rPr>
        <w:t xml:space="preserve"> </w:t>
      </w:r>
      <w:r w:rsidR="006A667A" w:rsidRPr="000E4A86">
        <w:rPr>
          <w:rFonts w:ascii="Times New Roman" w:hAnsi="Times New Roman"/>
          <w:sz w:val="28"/>
          <w:szCs w:val="28"/>
          <w:lang w:eastAsia="uk-UA"/>
        </w:rPr>
        <w:t xml:space="preserve">замінити словами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слідчому, дізнавачу або</w:t>
      </w:r>
      <w:r w:rsidR="00AD4420">
        <w:rPr>
          <w:rFonts w:ascii="Times New Roman" w:hAnsi="Times New Roman"/>
          <w:sz w:val="28"/>
          <w:szCs w:val="28"/>
          <w:lang w:eastAsia="uk-UA"/>
        </w:rPr>
        <w:t>»</w:t>
      </w:r>
      <w:r w:rsidR="006A667A" w:rsidRPr="000E4A86">
        <w:rPr>
          <w:rFonts w:ascii="Times New Roman" w:hAnsi="Times New Roman"/>
          <w:sz w:val="28"/>
          <w:szCs w:val="28"/>
          <w:lang w:eastAsia="uk-UA"/>
        </w:rPr>
        <w:t>;</w:t>
      </w:r>
    </w:p>
    <w:p w:rsidR="006A667A" w:rsidRPr="000E4A86" w:rsidRDefault="00AD4420" w:rsidP="006A667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w:t>
      </w:r>
      <w:r w:rsidR="006A667A" w:rsidRPr="000E4A86">
        <w:rPr>
          <w:rFonts w:ascii="Times New Roman" w:hAnsi="Times New Roman"/>
          <w:sz w:val="28"/>
          <w:szCs w:val="28"/>
          <w:lang w:eastAsia="uk-UA"/>
        </w:rPr>
        <w:t xml:space="preserve">) в абзаці першому частини другої статті 387 слова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слідчим, працівником</w:t>
      </w:r>
      <w:r>
        <w:rPr>
          <w:rFonts w:ascii="Times New Roman" w:hAnsi="Times New Roman"/>
          <w:sz w:val="28"/>
          <w:szCs w:val="28"/>
          <w:lang w:eastAsia="uk-UA"/>
        </w:rPr>
        <w:t>»</w:t>
      </w:r>
      <w:r w:rsidR="006A667A"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6A667A" w:rsidRPr="000E4A86">
        <w:rPr>
          <w:rFonts w:ascii="Times New Roman" w:hAnsi="Times New Roman"/>
          <w:sz w:val="28"/>
          <w:szCs w:val="28"/>
          <w:lang w:eastAsia="uk-UA"/>
        </w:rPr>
        <w:t>слідчим, дізнавачем, працівником</w:t>
      </w:r>
      <w:r>
        <w:rPr>
          <w:rFonts w:ascii="Times New Roman" w:hAnsi="Times New Roman"/>
          <w:sz w:val="28"/>
          <w:szCs w:val="28"/>
          <w:lang w:eastAsia="uk-UA"/>
        </w:rPr>
        <w:t>»</w:t>
      </w:r>
      <w:r w:rsidR="006A667A" w:rsidRPr="000E4A86">
        <w:rPr>
          <w:rFonts w:ascii="Times New Roman" w:hAnsi="Times New Roman"/>
          <w:sz w:val="28"/>
          <w:szCs w:val="28"/>
          <w:lang w:eastAsia="uk-UA"/>
        </w:rPr>
        <w:t>.</w:t>
      </w:r>
    </w:p>
    <w:p w:rsidR="006A667A" w:rsidRDefault="006A667A" w:rsidP="000E4A86">
      <w:pPr>
        <w:spacing w:after="0pt" w:line="12pt" w:lineRule="auto"/>
        <w:ind w:firstLine="36pt"/>
        <w:jc w:val="both"/>
        <w:rPr>
          <w:rFonts w:ascii="Times New Roman" w:hAnsi="Times New Roman"/>
          <w:sz w:val="28"/>
          <w:szCs w:val="28"/>
          <w:lang w:eastAsia="uk-UA"/>
        </w:rPr>
      </w:pPr>
    </w:p>
    <w:p w:rsidR="00E044DB" w:rsidRPr="000E4A86" w:rsidRDefault="00E044DB"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4</w:t>
      </w:r>
      <w:r w:rsidRPr="000E4A86">
        <w:rPr>
          <w:rFonts w:ascii="Times New Roman" w:hAnsi="Times New Roman"/>
          <w:sz w:val="28"/>
          <w:szCs w:val="28"/>
          <w:lang w:eastAsia="uk-UA"/>
        </w:rPr>
        <w:t>. У Сімейному кодексі України (Відомості Верховної Ради України, 2002 р., № 21—22, ст. 135):</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частині п’ятій статті 75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пункті 2 частини першої статті 83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пункті 10 частини першої статті 212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відповідно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кримінальні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Default="00E044DB" w:rsidP="00E044DB">
      <w:pPr>
        <w:spacing w:after="0pt" w:line="12pt" w:lineRule="auto"/>
        <w:ind w:firstLine="36pt"/>
        <w:jc w:val="both"/>
        <w:rPr>
          <w:rFonts w:ascii="Times New Roman" w:hAnsi="Times New Roman"/>
          <w:sz w:val="28"/>
          <w:szCs w:val="28"/>
          <w:lang w:eastAsia="uk-UA"/>
        </w:rPr>
      </w:pPr>
    </w:p>
    <w:p w:rsidR="00E044DB" w:rsidRPr="000E4A86" w:rsidRDefault="00E044DB"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w:t>
      </w:r>
      <w:r w:rsidRPr="000E4A86">
        <w:rPr>
          <w:rFonts w:ascii="Times New Roman" w:hAnsi="Times New Roman"/>
          <w:sz w:val="28"/>
          <w:szCs w:val="28"/>
          <w:lang w:eastAsia="uk-UA"/>
        </w:rPr>
        <w:t>. У Цивільному кодексі України (Відомості Верховної Ради України, 2003 р., № 40—44, ст. 356):</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частині п’ятій статті 306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злочинові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кримінальному правопорушенню</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в абзаці першому частини першої статті 727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кримінальне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пункті 2 частини першої статті 991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4) у частині п’ятій статті 1176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5) у частині другій статті 1191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6) у частині четвертій статті 1193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7) у назві, частинах першій, другій статті 1206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кримінальне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E044DB"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8) у назві, частині першій статті 1207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кримінальне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4D2B8D" w:rsidRPr="000E4A86" w:rsidRDefault="004D2B8D" w:rsidP="00E044DB">
      <w:pPr>
        <w:spacing w:after="0pt" w:line="12pt" w:lineRule="auto"/>
        <w:ind w:firstLine="36pt"/>
        <w:jc w:val="both"/>
        <w:rPr>
          <w:rFonts w:ascii="Times New Roman" w:hAnsi="Times New Roman"/>
          <w:sz w:val="28"/>
          <w:szCs w:val="28"/>
          <w:lang w:eastAsia="uk-UA"/>
        </w:rPr>
      </w:pPr>
    </w:p>
    <w:p w:rsidR="00E044DB" w:rsidRPr="000E4A86" w:rsidRDefault="004D2B8D"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w:t>
      </w:r>
      <w:r w:rsidR="00E044DB" w:rsidRPr="000E4A86">
        <w:rPr>
          <w:rFonts w:ascii="Times New Roman" w:hAnsi="Times New Roman"/>
          <w:sz w:val="28"/>
          <w:szCs w:val="28"/>
          <w:lang w:eastAsia="uk-UA"/>
        </w:rPr>
        <w:t>. У Кримінально-виконавчому кодексі України (Відомості Верховної Ради України, 2004 р., № 3—4, ст. 21):</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статті 14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кримінальні проступки</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частині другій статті 15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кримінальні проступки</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 xml:space="preserve">3) у статті 16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та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кримінальні проступки та нетяжкі злочини</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частині другій статті 18:</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в абзаці другому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вчинені з необережності, злочини невеликої та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вчинені з необережності та нетяжкі злочини</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в абзаці третьому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та середньої тяжкості; жінки, засуджені за злочини невеликої та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нетяжкі злочини; жінки, засуджені за нетяжкі</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в абзаці четвертому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нетяжкого 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5) у частині третій статті 43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6) у частині першій статті 89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або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нетяжкі</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7) у частині першій статті 99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 невеликої та середньої тяжкості</w:t>
      </w:r>
      <w:r w:rsidR="00544247">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нетяжкі злочини</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8) в абзаці п’ятому частини першої статті 101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 середньої тяжкості</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нетяжкий злочин</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9) у частині першій статті 103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10) у частині другій статті 136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злочином</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кримінальним правопорушенням</w:t>
      </w:r>
      <w:r w:rsidR="00B17A32">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11) у частині другій статті 165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4D2B8D" w:rsidRDefault="004D2B8D" w:rsidP="00E044DB">
      <w:pPr>
        <w:spacing w:after="0pt" w:line="12pt" w:lineRule="auto"/>
        <w:ind w:firstLine="36pt"/>
        <w:jc w:val="both"/>
        <w:rPr>
          <w:rFonts w:ascii="Times New Roman" w:hAnsi="Times New Roman"/>
          <w:sz w:val="28"/>
          <w:szCs w:val="28"/>
          <w:lang w:eastAsia="uk-UA"/>
        </w:rPr>
      </w:pPr>
    </w:p>
    <w:p w:rsidR="00E044DB" w:rsidRPr="000E4A86" w:rsidRDefault="00560132"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7</w:t>
      </w:r>
      <w:r w:rsidR="00E044DB" w:rsidRPr="000E4A86">
        <w:rPr>
          <w:rFonts w:ascii="Times New Roman" w:hAnsi="Times New Roman"/>
          <w:sz w:val="28"/>
          <w:szCs w:val="28"/>
          <w:lang w:eastAsia="uk-UA"/>
        </w:rPr>
        <w:t>. У Цивільному процесуальному кодексі України (Відомості Верховної Ради України, 2004 р., № 40—42, ст. 492):</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частині третій статті 28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другому реченні частини четвертої статті 150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злочином</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кримінальним правопорушенням</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частині другій статті 177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4) у частині другій статті 290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E044DB"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5) у пункті 3 частини третьої статті 423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B17A3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B17A32">
        <w:rPr>
          <w:rFonts w:ascii="Times New Roman" w:hAnsi="Times New Roman"/>
          <w:sz w:val="28"/>
          <w:szCs w:val="28"/>
          <w:lang w:eastAsia="uk-UA"/>
        </w:rPr>
        <w:t>»</w:t>
      </w:r>
      <w:r w:rsidRPr="000E4A86">
        <w:rPr>
          <w:rFonts w:ascii="Times New Roman" w:hAnsi="Times New Roman"/>
          <w:sz w:val="28"/>
          <w:szCs w:val="28"/>
          <w:lang w:eastAsia="uk-UA"/>
        </w:rPr>
        <w:t>.</w:t>
      </w:r>
    </w:p>
    <w:p w:rsidR="00560132" w:rsidRPr="000E4A86" w:rsidRDefault="00560132" w:rsidP="00E044DB">
      <w:pPr>
        <w:spacing w:after="0pt" w:line="12pt" w:lineRule="auto"/>
        <w:ind w:firstLine="36pt"/>
        <w:jc w:val="both"/>
        <w:rPr>
          <w:rFonts w:ascii="Times New Roman" w:hAnsi="Times New Roman"/>
          <w:sz w:val="28"/>
          <w:szCs w:val="28"/>
          <w:lang w:eastAsia="uk-UA"/>
        </w:rPr>
      </w:pPr>
    </w:p>
    <w:p w:rsidR="00E044DB" w:rsidRDefault="009E0418"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8</w:t>
      </w:r>
      <w:r w:rsidR="00E044DB" w:rsidRPr="000E4A86">
        <w:rPr>
          <w:rFonts w:ascii="Times New Roman" w:hAnsi="Times New Roman"/>
          <w:sz w:val="28"/>
          <w:szCs w:val="28"/>
          <w:lang w:eastAsia="uk-UA"/>
        </w:rPr>
        <w:t xml:space="preserve">. У частині першій статті 92 Лісового кодексу України (Відомості Верховної Ради України, 2006 р., № 21, ст. 170) слова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злочинних посягань</w:t>
      </w:r>
      <w:r w:rsidR="00B17A32">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кримінально-протиправних посягань</w:t>
      </w:r>
      <w:r w:rsidR="00B17A32">
        <w:rPr>
          <w:rFonts w:ascii="Times New Roman" w:hAnsi="Times New Roman"/>
          <w:sz w:val="28"/>
          <w:szCs w:val="28"/>
          <w:lang w:eastAsia="uk-UA"/>
        </w:rPr>
        <w:t>»</w:t>
      </w:r>
      <w:r w:rsidR="00E044DB" w:rsidRPr="000E4A86">
        <w:rPr>
          <w:rFonts w:ascii="Times New Roman" w:hAnsi="Times New Roman"/>
          <w:sz w:val="28"/>
          <w:szCs w:val="28"/>
          <w:lang w:eastAsia="uk-UA"/>
        </w:rPr>
        <w:t>.</w:t>
      </w:r>
    </w:p>
    <w:p w:rsidR="009E0418" w:rsidRPr="000E4A86" w:rsidRDefault="009E0418" w:rsidP="00E044DB">
      <w:pPr>
        <w:spacing w:after="0pt" w:line="12pt" w:lineRule="auto"/>
        <w:ind w:firstLine="36pt"/>
        <w:jc w:val="both"/>
        <w:rPr>
          <w:rFonts w:ascii="Times New Roman" w:hAnsi="Times New Roman"/>
          <w:sz w:val="28"/>
          <w:szCs w:val="28"/>
          <w:lang w:eastAsia="uk-UA"/>
        </w:rPr>
      </w:pPr>
    </w:p>
    <w:p w:rsidR="00E044DB" w:rsidRPr="000E4A86" w:rsidRDefault="009E0418"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lastRenderedPageBreak/>
        <w:t>9</w:t>
      </w:r>
      <w:r w:rsidR="00E044DB" w:rsidRPr="000E4A86">
        <w:rPr>
          <w:rFonts w:ascii="Times New Roman" w:hAnsi="Times New Roman"/>
          <w:sz w:val="28"/>
          <w:szCs w:val="28"/>
          <w:lang w:eastAsia="uk-UA"/>
        </w:rPr>
        <w:t xml:space="preserve">. У частині третій статті 17 Повітряного кодексу України (Відомості Верховної Ради України, 2011 р., № 48—49, ст. 536) слова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злочинних посягань</w:t>
      </w:r>
      <w:r w:rsidR="00B17A32">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кримінально–протиправних посягань</w:t>
      </w:r>
      <w:r w:rsidR="00B17A32">
        <w:rPr>
          <w:rFonts w:ascii="Times New Roman" w:hAnsi="Times New Roman"/>
          <w:sz w:val="28"/>
          <w:szCs w:val="28"/>
          <w:lang w:eastAsia="uk-UA"/>
        </w:rPr>
        <w:t>»</w:t>
      </w:r>
      <w:r w:rsidR="00E044DB" w:rsidRPr="000E4A86">
        <w:rPr>
          <w:rFonts w:ascii="Times New Roman" w:hAnsi="Times New Roman"/>
          <w:sz w:val="28"/>
          <w:szCs w:val="28"/>
          <w:lang w:eastAsia="uk-UA"/>
        </w:rPr>
        <w:t>.</w:t>
      </w:r>
    </w:p>
    <w:p w:rsidR="009E0418" w:rsidRDefault="009E0418" w:rsidP="00E044DB">
      <w:pPr>
        <w:spacing w:after="0pt" w:line="12pt" w:lineRule="auto"/>
        <w:ind w:firstLine="36pt"/>
        <w:jc w:val="both"/>
        <w:rPr>
          <w:rFonts w:ascii="Times New Roman" w:hAnsi="Times New Roman"/>
          <w:sz w:val="28"/>
          <w:szCs w:val="28"/>
          <w:lang w:eastAsia="uk-UA"/>
        </w:rPr>
      </w:pPr>
    </w:p>
    <w:p w:rsidR="00E044DB" w:rsidRPr="000E4A86" w:rsidRDefault="009E0418"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10</w:t>
      </w:r>
      <w:r w:rsidR="00E044DB" w:rsidRPr="000E4A86">
        <w:rPr>
          <w:rFonts w:ascii="Times New Roman" w:hAnsi="Times New Roman"/>
          <w:sz w:val="28"/>
          <w:szCs w:val="28"/>
          <w:lang w:eastAsia="uk-UA"/>
        </w:rPr>
        <w:t>. У Кримінальному процесуальному кодексі України (Відомості Верховної Ради України, 2013 р., № 9—13, ст. 88):</w:t>
      </w:r>
    </w:p>
    <w:p w:rsidR="00DF3F93"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w:t>
      </w:r>
      <w:r w:rsidR="00B17A32">
        <w:rPr>
          <w:rFonts w:ascii="Times New Roman" w:hAnsi="Times New Roman"/>
          <w:sz w:val="28"/>
          <w:szCs w:val="28"/>
          <w:lang w:eastAsia="uk-UA"/>
        </w:rPr>
        <w:t>у</w:t>
      </w:r>
      <w:r w:rsidR="00DF3F93">
        <w:rPr>
          <w:rFonts w:ascii="Times New Roman" w:hAnsi="Times New Roman"/>
          <w:sz w:val="28"/>
          <w:szCs w:val="28"/>
          <w:lang w:eastAsia="uk-UA"/>
        </w:rPr>
        <w:t xml:space="preserve"> статті 3:</w:t>
      </w:r>
    </w:p>
    <w:p w:rsidR="00DF3F93"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пункт 8 частини першої викласти у такій редакції:</w:t>
      </w:r>
    </w:p>
    <w:p w:rsidR="00DF3F93"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w:t>
      </w:r>
      <w:r w:rsidRPr="00DF3F93">
        <w:rPr>
          <w:rFonts w:ascii="Times New Roman" w:hAnsi="Times New Roman"/>
          <w:sz w:val="28"/>
          <w:szCs w:val="28"/>
          <w:lang w:eastAsia="uk-UA"/>
        </w:rPr>
        <w:t>8) керівник органу досудового розслідування - начальник Головного слідчого управління, слідчого управління, відділу, відділення органу Національної поліції, органу безпеки, органу, що здійснює контроль за додержанням податкового законодавства, перший заступник або заступник Директора Державного бюро розслідувань, керівник (начальник) Головного слідчого управління, слідчого управління відділу органу Державного бюро розслідувань, Головного підрозділу детективів, підрозділу детективів, відділу детективів, підрозділу внутрішнього контролю Національного антикорупційного бюро України та його заступники, які діють у межах своїх повноважень;</w:t>
      </w:r>
      <w:r>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22 частини першої слово</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DF3F93">
        <w:rPr>
          <w:rFonts w:ascii="Times New Roman" w:hAnsi="Times New Roman"/>
          <w:sz w:val="28"/>
          <w:szCs w:val="28"/>
          <w:lang w:eastAsia="uk-UA"/>
        </w:rPr>
        <w:t xml:space="preserve">» </w:t>
      </w:r>
      <w:r w:rsidRPr="000E4A86">
        <w:rPr>
          <w:rFonts w:ascii="Times New Roman" w:hAnsi="Times New Roman"/>
          <w:sz w:val="28"/>
          <w:szCs w:val="28"/>
          <w:lang w:eastAsia="uk-UA"/>
        </w:rPr>
        <w:t xml:space="preserve">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DF3F93">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в абзаці другому частини першої та частині третій статті 32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DF3F93">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DF3F93">
        <w:rPr>
          <w:rFonts w:ascii="Times New Roman" w:hAnsi="Times New Roman"/>
          <w:sz w:val="28"/>
          <w:szCs w:val="28"/>
          <w:lang w:eastAsia="uk-UA"/>
        </w:rPr>
        <w:t>»</w:t>
      </w:r>
      <w:r w:rsidRPr="000E4A86">
        <w:rPr>
          <w:rFonts w:ascii="Times New Roman" w:hAnsi="Times New Roman"/>
          <w:sz w:val="28"/>
          <w:szCs w:val="28"/>
          <w:lang w:eastAsia="uk-UA"/>
        </w:rPr>
        <w:t>;</w:t>
      </w:r>
    </w:p>
    <w:p w:rsidR="00E044DB"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тексті статті 33</w:t>
      </w:r>
      <w:r w:rsidR="00D071C6">
        <w:rPr>
          <w:rFonts w:ascii="Times New Roman" w:hAnsi="Times New Roman"/>
          <w:sz w:val="28"/>
          <w:szCs w:val="28"/>
          <w:lang w:eastAsia="uk-UA"/>
        </w:rPr>
        <w:t>-</w:t>
      </w:r>
      <w:r w:rsidRPr="000E4A86">
        <w:rPr>
          <w:rFonts w:ascii="Times New Roman" w:hAnsi="Times New Roman"/>
          <w:sz w:val="28"/>
          <w:szCs w:val="28"/>
          <w:lang w:eastAsia="uk-UA"/>
        </w:rPr>
        <w:t xml:space="preserve">1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DF3F93">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DF3F93">
        <w:rPr>
          <w:rFonts w:ascii="Times New Roman" w:hAnsi="Times New Roman"/>
          <w:sz w:val="28"/>
          <w:szCs w:val="28"/>
          <w:lang w:eastAsia="uk-UA"/>
        </w:rPr>
        <w:t>»</w:t>
      </w:r>
      <w:r w:rsidRPr="000E4A86">
        <w:rPr>
          <w:rFonts w:ascii="Times New Roman" w:hAnsi="Times New Roman"/>
          <w:sz w:val="28"/>
          <w:szCs w:val="28"/>
          <w:lang w:eastAsia="uk-UA"/>
        </w:rPr>
        <w:t>;</w:t>
      </w:r>
    </w:p>
    <w:p w:rsidR="00D071C6" w:rsidRDefault="00D071C6"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Pr>
          <w:rFonts w:ascii="Times New Roman" w:hAnsi="Times New Roman"/>
          <w:sz w:val="28"/>
          <w:szCs w:val="28"/>
          <w:lang w:eastAsia="uk-UA"/>
        </w:rPr>
        <w:t xml:space="preserve"> частину другу статті 39-1 доповнити новим пунктом 4-1 такого змісту</w:t>
      </w:r>
      <w:r w:rsidR="006530F3">
        <w:rPr>
          <w:rFonts w:ascii="Times New Roman" w:hAnsi="Times New Roman"/>
          <w:sz w:val="28"/>
          <w:szCs w:val="28"/>
          <w:lang w:eastAsia="uk-UA"/>
        </w:rPr>
        <w:t>:</w:t>
      </w:r>
    </w:p>
    <w:p w:rsidR="006530F3" w:rsidRPr="000E4A86" w:rsidRDefault="00544247"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 «</w:t>
      </w:r>
      <w:r w:rsidR="006530F3" w:rsidRPr="006530F3">
        <w:rPr>
          <w:rFonts w:ascii="Times New Roman" w:hAnsi="Times New Roman"/>
          <w:sz w:val="28"/>
          <w:szCs w:val="28"/>
          <w:lang w:eastAsia="uk-UA"/>
        </w:rPr>
        <w:t>4-1) здійснювати досудове розслідування кримінальних проступків, користуючись при цьому повноваженнями дізнавача;</w:t>
      </w:r>
      <w:r w:rsidR="00B17A32">
        <w:rPr>
          <w:rFonts w:ascii="Times New Roman" w:hAnsi="Times New Roman"/>
          <w:sz w:val="28"/>
          <w:szCs w:val="28"/>
          <w:lang w:eastAsia="uk-UA"/>
        </w:rPr>
        <w:t>»</w:t>
      </w:r>
    </w:p>
    <w:p w:rsidR="00E044DB"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w:t>
      </w:r>
      <w:r w:rsidR="006530F3" w:rsidRPr="000E4A86">
        <w:rPr>
          <w:rFonts w:ascii="Times New Roman" w:hAnsi="Times New Roman"/>
          <w:sz w:val="28"/>
          <w:szCs w:val="28"/>
          <w:lang w:eastAsia="uk-UA"/>
        </w:rPr>
        <w:t>)</w:t>
      </w:r>
      <w:r w:rsidR="006530F3">
        <w:rPr>
          <w:rFonts w:ascii="Times New Roman" w:hAnsi="Times New Roman"/>
          <w:sz w:val="28"/>
          <w:szCs w:val="28"/>
          <w:lang w:eastAsia="uk-UA"/>
        </w:rPr>
        <w:t xml:space="preserve"> </w:t>
      </w:r>
      <w:r w:rsidR="00E044DB" w:rsidRPr="000E4A86">
        <w:rPr>
          <w:rFonts w:ascii="Times New Roman" w:hAnsi="Times New Roman"/>
          <w:sz w:val="28"/>
          <w:szCs w:val="28"/>
          <w:lang w:eastAsia="uk-UA"/>
        </w:rPr>
        <w:t xml:space="preserve">у частині сьомій статті 100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w:t>
      </w:r>
      <w:r w:rsidR="00D40515">
        <w:rPr>
          <w:rFonts w:ascii="Times New Roman" w:hAnsi="Times New Roman"/>
          <w:sz w:val="28"/>
          <w:szCs w:val="28"/>
          <w:lang w:eastAsia="uk-UA"/>
        </w:rPr>
        <w:t xml:space="preserve">) </w:t>
      </w:r>
      <w:r w:rsidR="00E044DB" w:rsidRPr="000E4A86">
        <w:rPr>
          <w:rFonts w:ascii="Times New Roman" w:hAnsi="Times New Roman"/>
          <w:sz w:val="28"/>
          <w:szCs w:val="28"/>
          <w:lang w:eastAsia="uk-UA"/>
        </w:rPr>
        <w:t xml:space="preserve">у підпункті 2 частини другої статті 132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D40515"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7</w:t>
      </w:r>
      <w:r w:rsidR="00D40515">
        <w:rPr>
          <w:rFonts w:ascii="Times New Roman" w:hAnsi="Times New Roman"/>
          <w:sz w:val="28"/>
          <w:szCs w:val="28"/>
          <w:lang w:eastAsia="uk-UA"/>
        </w:rPr>
        <w:t xml:space="preserve">) </w:t>
      </w:r>
      <w:r w:rsidR="009808A9" w:rsidRPr="000E4A86">
        <w:rPr>
          <w:rFonts w:ascii="Times New Roman" w:hAnsi="Times New Roman"/>
          <w:sz w:val="28"/>
          <w:szCs w:val="28"/>
          <w:lang w:eastAsia="uk-UA"/>
        </w:rPr>
        <w:t>в абзаці першому частини першої статті 1</w:t>
      </w:r>
      <w:r w:rsidR="009808A9">
        <w:rPr>
          <w:rFonts w:ascii="Times New Roman" w:hAnsi="Times New Roman"/>
          <w:sz w:val="28"/>
          <w:szCs w:val="28"/>
          <w:lang w:eastAsia="uk-UA"/>
        </w:rPr>
        <w:t>70</w:t>
      </w:r>
      <w:r w:rsidR="009808A9" w:rsidRPr="000E4A86">
        <w:rPr>
          <w:rFonts w:ascii="Times New Roman" w:hAnsi="Times New Roman"/>
          <w:sz w:val="28"/>
          <w:szCs w:val="28"/>
          <w:lang w:eastAsia="uk-UA"/>
        </w:rPr>
        <w:t xml:space="preserve"> слово </w:t>
      </w:r>
      <w:r w:rsidR="00544247">
        <w:rPr>
          <w:rFonts w:ascii="Times New Roman" w:hAnsi="Times New Roman"/>
          <w:sz w:val="28"/>
          <w:szCs w:val="28"/>
          <w:lang w:eastAsia="uk-UA"/>
        </w:rPr>
        <w:t xml:space="preserve"> «</w:t>
      </w:r>
      <w:r w:rsidR="009808A9" w:rsidRPr="000E4A86">
        <w:rPr>
          <w:rFonts w:ascii="Times New Roman" w:hAnsi="Times New Roman"/>
          <w:sz w:val="28"/>
          <w:szCs w:val="28"/>
          <w:lang w:eastAsia="uk-UA"/>
        </w:rPr>
        <w:t>злочин</w:t>
      </w:r>
      <w:r w:rsidR="009808A9">
        <w:rPr>
          <w:rFonts w:ascii="Times New Roman" w:hAnsi="Times New Roman"/>
          <w:sz w:val="28"/>
          <w:szCs w:val="28"/>
          <w:lang w:eastAsia="uk-UA"/>
        </w:rPr>
        <w:t>у</w:t>
      </w:r>
      <w:r w:rsidR="00EA4959">
        <w:rPr>
          <w:rFonts w:ascii="Times New Roman" w:hAnsi="Times New Roman"/>
          <w:sz w:val="28"/>
          <w:szCs w:val="28"/>
          <w:lang w:eastAsia="uk-UA"/>
        </w:rPr>
        <w:t>»</w:t>
      </w:r>
      <w:r w:rsidR="009808A9"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9808A9" w:rsidRPr="000E4A86">
        <w:rPr>
          <w:rFonts w:ascii="Times New Roman" w:hAnsi="Times New Roman"/>
          <w:sz w:val="28"/>
          <w:szCs w:val="28"/>
          <w:lang w:eastAsia="uk-UA"/>
        </w:rPr>
        <w:t>кримінальн</w:t>
      </w:r>
      <w:r w:rsidR="009808A9">
        <w:rPr>
          <w:rFonts w:ascii="Times New Roman" w:hAnsi="Times New Roman"/>
          <w:sz w:val="28"/>
          <w:szCs w:val="28"/>
          <w:lang w:eastAsia="uk-UA"/>
        </w:rPr>
        <w:t>ого</w:t>
      </w:r>
      <w:r w:rsidR="009808A9" w:rsidRPr="000E4A86">
        <w:rPr>
          <w:rFonts w:ascii="Times New Roman" w:hAnsi="Times New Roman"/>
          <w:sz w:val="28"/>
          <w:szCs w:val="28"/>
          <w:lang w:eastAsia="uk-UA"/>
        </w:rPr>
        <w:t xml:space="preserve"> правопорушен</w:t>
      </w:r>
      <w:r w:rsidR="009808A9">
        <w:rPr>
          <w:rFonts w:ascii="Times New Roman" w:hAnsi="Times New Roman"/>
          <w:sz w:val="28"/>
          <w:szCs w:val="28"/>
          <w:lang w:eastAsia="uk-UA"/>
        </w:rPr>
        <w:t>ня</w:t>
      </w:r>
      <w:r w:rsidR="00EA4959">
        <w:rPr>
          <w:rFonts w:ascii="Times New Roman" w:hAnsi="Times New Roman"/>
          <w:sz w:val="28"/>
          <w:szCs w:val="28"/>
          <w:lang w:eastAsia="uk-UA"/>
        </w:rPr>
        <w:t>»</w:t>
      </w:r>
      <w:r w:rsidR="009808A9" w:rsidRPr="000E4A86">
        <w:rPr>
          <w:rFonts w:ascii="Times New Roman" w:hAnsi="Times New Roman"/>
          <w:sz w:val="28"/>
          <w:szCs w:val="28"/>
          <w:lang w:eastAsia="uk-UA"/>
        </w:rPr>
        <w:t>;</w:t>
      </w:r>
    </w:p>
    <w:p w:rsidR="00E044DB" w:rsidRPr="000E4A86"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8</w:t>
      </w:r>
      <w:r w:rsidR="009808A9">
        <w:rPr>
          <w:rFonts w:ascii="Times New Roman" w:hAnsi="Times New Roman"/>
          <w:sz w:val="28"/>
          <w:szCs w:val="28"/>
          <w:lang w:eastAsia="uk-UA"/>
        </w:rPr>
        <w:t xml:space="preserve">) </w:t>
      </w:r>
      <w:r w:rsidR="00E044DB" w:rsidRPr="000E4A86">
        <w:rPr>
          <w:rFonts w:ascii="Times New Roman" w:hAnsi="Times New Roman"/>
          <w:sz w:val="28"/>
          <w:szCs w:val="28"/>
          <w:lang w:eastAsia="uk-UA"/>
        </w:rPr>
        <w:t xml:space="preserve">в абзаці першому частини першої статті 184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9</w:t>
      </w:r>
      <w:r w:rsidR="00E044DB" w:rsidRPr="000E4A86">
        <w:rPr>
          <w:rFonts w:ascii="Times New Roman" w:hAnsi="Times New Roman"/>
          <w:sz w:val="28"/>
          <w:szCs w:val="28"/>
          <w:lang w:eastAsia="uk-UA"/>
        </w:rPr>
        <w:t xml:space="preserve">) у частині другій статті 199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Default="00DE1A6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w:t>
      </w:r>
      <w:r w:rsidR="00DF3F93">
        <w:rPr>
          <w:rFonts w:ascii="Times New Roman" w:hAnsi="Times New Roman"/>
          <w:sz w:val="28"/>
          <w:szCs w:val="28"/>
          <w:lang w:eastAsia="uk-UA"/>
        </w:rPr>
        <w:t>0</w:t>
      </w:r>
      <w:r w:rsidR="00E044DB" w:rsidRPr="000E4A86">
        <w:rPr>
          <w:rFonts w:ascii="Times New Roman" w:hAnsi="Times New Roman"/>
          <w:sz w:val="28"/>
          <w:szCs w:val="28"/>
          <w:lang w:eastAsia="uk-UA"/>
        </w:rPr>
        <w:t xml:space="preserve">) у частині першій статті 201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DE1A6A" w:rsidP="00DE1A6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w:t>
      </w:r>
      <w:r w:rsidR="00DF3F93">
        <w:rPr>
          <w:rFonts w:ascii="Times New Roman" w:hAnsi="Times New Roman"/>
          <w:sz w:val="28"/>
          <w:szCs w:val="28"/>
          <w:lang w:eastAsia="uk-UA"/>
        </w:rPr>
        <w:t>1</w:t>
      </w:r>
      <w:r>
        <w:rPr>
          <w:rFonts w:ascii="Times New Roman" w:hAnsi="Times New Roman"/>
          <w:sz w:val="28"/>
          <w:szCs w:val="28"/>
          <w:lang w:eastAsia="uk-UA"/>
        </w:rPr>
        <w:t xml:space="preserve">) </w:t>
      </w:r>
      <w:r w:rsidR="00E044DB" w:rsidRPr="000E4A86">
        <w:rPr>
          <w:rFonts w:ascii="Times New Roman" w:hAnsi="Times New Roman"/>
          <w:sz w:val="28"/>
          <w:szCs w:val="28"/>
          <w:lang w:eastAsia="uk-UA"/>
        </w:rPr>
        <w:t xml:space="preserve">у першому реченні частини третьої статті 244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DF3F93">
        <w:rPr>
          <w:rFonts w:ascii="Times New Roman" w:hAnsi="Times New Roman"/>
          <w:sz w:val="28"/>
          <w:szCs w:val="28"/>
          <w:lang w:eastAsia="uk-UA"/>
        </w:rPr>
        <w:t>2</w:t>
      </w:r>
      <w:r w:rsidRPr="000E4A86">
        <w:rPr>
          <w:rFonts w:ascii="Times New Roman" w:hAnsi="Times New Roman"/>
          <w:sz w:val="28"/>
          <w:szCs w:val="28"/>
          <w:lang w:eastAsia="uk-UA"/>
        </w:rPr>
        <w:t xml:space="preserve">) у частині першій та абзаці першому частини другої статті 247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p>
    <w:p w:rsidR="00DE1A6A"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1</w:t>
      </w:r>
      <w:r w:rsidR="00DF3F93">
        <w:rPr>
          <w:rFonts w:ascii="Times New Roman" w:hAnsi="Times New Roman"/>
          <w:sz w:val="28"/>
          <w:szCs w:val="28"/>
          <w:lang w:eastAsia="uk-UA"/>
        </w:rPr>
        <w:t>3</w:t>
      </w:r>
      <w:r w:rsidRPr="000E4A86">
        <w:rPr>
          <w:rFonts w:ascii="Times New Roman" w:hAnsi="Times New Roman"/>
          <w:sz w:val="28"/>
          <w:szCs w:val="28"/>
          <w:lang w:eastAsia="uk-UA"/>
        </w:rPr>
        <w:t xml:space="preserve">) </w:t>
      </w:r>
      <w:r w:rsidR="00F938DD">
        <w:rPr>
          <w:rFonts w:ascii="Times New Roman" w:hAnsi="Times New Roman"/>
          <w:sz w:val="28"/>
          <w:szCs w:val="28"/>
          <w:lang w:eastAsia="uk-UA"/>
        </w:rPr>
        <w:t xml:space="preserve">у пункті 9-1 та 10 частини першої, в абзаці першому та другому частини четвертої, абзаці першому частини шостої </w:t>
      </w:r>
      <w:r w:rsidR="00EC1085">
        <w:rPr>
          <w:rFonts w:ascii="Times New Roman" w:hAnsi="Times New Roman"/>
          <w:sz w:val="28"/>
          <w:szCs w:val="28"/>
          <w:lang w:eastAsia="uk-UA"/>
        </w:rPr>
        <w:t>статті 284</w:t>
      </w:r>
      <w:r w:rsidR="00F938DD">
        <w:rPr>
          <w:rFonts w:ascii="Times New Roman" w:hAnsi="Times New Roman"/>
          <w:sz w:val="28"/>
          <w:szCs w:val="28"/>
          <w:lang w:eastAsia="uk-UA"/>
        </w:rPr>
        <w:t xml:space="preserve"> </w:t>
      </w:r>
      <w:r w:rsidR="00F938DD" w:rsidRPr="000E4A86">
        <w:rPr>
          <w:rFonts w:ascii="Times New Roman" w:hAnsi="Times New Roman"/>
          <w:sz w:val="28"/>
          <w:szCs w:val="28"/>
          <w:lang w:eastAsia="uk-UA"/>
        </w:rPr>
        <w:t xml:space="preserve">перед словом </w:t>
      </w:r>
      <w:r w:rsidR="00544247">
        <w:rPr>
          <w:rFonts w:ascii="Times New Roman" w:hAnsi="Times New Roman"/>
          <w:sz w:val="28"/>
          <w:szCs w:val="28"/>
          <w:lang w:eastAsia="uk-UA"/>
        </w:rPr>
        <w:t xml:space="preserve"> «</w:t>
      </w:r>
      <w:r w:rsidR="00F938DD" w:rsidRPr="000E4A86">
        <w:rPr>
          <w:rFonts w:ascii="Times New Roman" w:hAnsi="Times New Roman"/>
          <w:sz w:val="28"/>
          <w:szCs w:val="28"/>
          <w:lang w:eastAsia="uk-UA"/>
        </w:rPr>
        <w:t>слідчий</w:t>
      </w:r>
      <w:r w:rsidR="00EA4959">
        <w:rPr>
          <w:rFonts w:ascii="Times New Roman" w:hAnsi="Times New Roman"/>
          <w:sz w:val="28"/>
          <w:szCs w:val="28"/>
          <w:lang w:eastAsia="uk-UA"/>
        </w:rPr>
        <w:t>»</w:t>
      </w:r>
      <w:r w:rsidR="00F938DD"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00F938DD" w:rsidRPr="000E4A86">
        <w:rPr>
          <w:rFonts w:ascii="Times New Roman" w:hAnsi="Times New Roman"/>
          <w:sz w:val="28"/>
          <w:szCs w:val="28"/>
          <w:lang w:eastAsia="uk-UA"/>
        </w:rPr>
        <w:t>дізнавач,</w:t>
      </w:r>
      <w:r w:rsidR="00EA4959">
        <w:rPr>
          <w:rFonts w:ascii="Times New Roman" w:hAnsi="Times New Roman"/>
          <w:sz w:val="28"/>
          <w:szCs w:val="28"/>
          <w:lang w:eastAsia="uk-UA"/>
        </w:rPr>
        <w:t>»</w:t>
      </w:r>
      <w:r w:rsidR="00F938DD" w:rsidRPr="000E4A86">
        <w:rPr>
          <w:rFonts w:ascii="Times New Roman" w:hAnsi="Times New Roman"/>
          <w:sz w:val="28"/>
          <w:szCs w:val="28"/>
          <w:lang w:eastAsia="uk-UA"/>
        </w:rPr>
        <w:t xml:space="preserve"> у відповідному відмінку</w:t>
      </w:r>
      <w:r w:rsidR="00EC1085">
        <w:rPr>
          <w:rFonts w:ascii="Times New Roman" w:hAnsi="Times New Roman"/>
          <w:sz w:val="28"/>
          <w:szCs w:val="28"/>
          <w:lang w:eastAsia="uk-UA"/>
        </w:rPr>
        <w:t>;</w:t>
      </w:r>
    </w:p>
    <w:p w:rsidR="00E044DB" w:rsidRPr="000E4A86" w:rsidRDefault="00EC1085"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w:t>
      </w:r>
      <w:r w:rsidR="00DF3F93">
        <w:rPr>
          <w:rFonts w:ascii="Times New Roman" w:hAnsi="Times New Roman"/>
          <w:sz w:val="28"/>
          <w:szCs w:val="28"/>
          <w:lang w:eastAsia="uk-UA"/>
        </w:rPr>
        <w:t>4</w:t>
      </w:r>
      <w:r>
        <w:rPr>
          <w:rFonts w:ascii="Times New Roman" w:hAnsi="Times New Roman"/>
          <w:sz w:val="28"/>
          <w:szCs w:val="28"/>
          <w:lang w:eastAsia="uk-UA"/>
        </w:rPr>
        <w:t xml:space="preserve">) </w:t>
      </w:r>
      <w:r w:rsidR="00E044DB" w:rsidRPr="000E4A86">
        <w:rPr>
          <w:rFonts w:ascii="Times New Roman" w:hAnsi="Times New Roman"/>
          <w:sz w:val="28"/>
          <w:szCs w:val="28"/>
          <w:lang w:eastAsia="uk-UA"/>
        </w:rPr>
        <w:t xml:space="preserve">у третьому реченні частини десятої статті 290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DF3F93">
        <w:rPr>
          <w:rFonts w:ascii="Times New Roman" w:hAnsi="Times New Roman"/>
          <w:sz w:val="28"/>
          <w:szCs w:val="28"/>
          <w:lang w:eastAsia="uk-UA"/>
        </w:rPr>
        <w:t>5</w:t>
      </w:r>
      <w:r w:rsidRPr="000E4A86">
        <w:rPr>
          <w:rFonts w:ascii="Times New Roman" w:hAnsi="Times New Roman"/>
          <w:sz w:val="28"/>
          <w:szCs w:val="28"/>
          <w:lang w:eastAsia="uk-UA"/>
        </w:rPr>
        <w:t xml:space="preserve">) у назві та тексті статті 303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слідчий</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DF3F93">
        <w:rPr>
          <w:rFonts w:ascii="Times New Roman" w:hAnsi="Times New Roman"/>
          <w:sz w:val="28"/>
          <w:szCs w:val="28"/>
          <w:lang w:eastAsia="uk-UA"/>
        </w:rPr>
        <w:t>6</w:t>
      </w:r>
      <w:r w:rsidRPr="000E4A86">
        <w:rPr>
          <w:rFonts w:ascii="Times New Roman" w:hAnsi="Times New Roman"/>
          <w:sz w:val="28"/>
          <w:szCs w:val="28"/>
          <w:lang w:eastAsia="uk-UA"/>
        </w:rPr>
        <w:t xml:space="preserve">) у назві та тексті статті 304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слідчого</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дізнавача,</w:t>
      </w:r>
      <w:r w:rsidR="00EA4959">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DF3F93">
        <w:rPr>
          <w:rFonts w:ascii="Times New Roman" w:hAnsi="Times New Roman"/>
          <w:sz w:val="28"/>
          <w:szCs w:val="28"/>
          <w:lang w:eastAsia="uk-UA"/>
        </w:rPr>
        <w:t>7</w:t>
      </w:r>
      <w:r w:rsidRPr="000E4A86">
        <w:rPr>
          <w:rFonts w:ascii="Times New Roman" w:hAnsi="Times New Roman"/>
          <w:sz w:val="28"/>
          <w:szCs w:val="28"/>
          <w:lang w:eastAsia="uk-UA"/>
        </w:rPr>
        <w:t xml:space="preserve">) у назві та тексті статті 305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слідчий</w:t>
      </w:r>
      <w:r w:rsidR="00DF3F93">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DF3F93">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E044DB" w:rsidRPr="000E4A86"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18</w:t>
      </w:r>
      <w:r w:rsidR="00E044DB" w:rsidRPr="000E4A86">
        <w:rPr>
          <w:rFonts w:ascii="Times New Roman" w:hAnsi="Times New Roman"/>
          <w:sz w:val="28"/>
          <w:szCs w:val="28"/>
          <w:lang w:eastAsia="uk-UA"/>
        </w:rPr>
        <w:t xml:space="preserve">) у частині першій статті 306 слово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злочинів</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кримінальних правопорушень</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а у назві, частинах першій та третій перед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слідчого</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дізнавача,</w:t>
      </w:r>
      <w:r>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19</w:t>
      </w:r>
      <w:r w:rsidR="00E044DB" w:rsidRPr="000E4A86">
        <w:rPr>
          <w:rFonts w:ascii="Times New Roman" w:hAnsi="Times New Roman"/>
          <w:sz w:val="28"/>
          <w:szCs w:val="28"/>
          <w:lang w:eastAsia="uk-UA"/>
        </w:rPr>
        <w:t>) у тексті статті 307 перед словом</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слідчого</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дізнавача,</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89198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0</w:t>
      </w:r>
      <w:r w:rsidR="00E044DB" w:rsidRPr="000E4A86">
        <w:rPr>
          <w:rFonts w:ascii="Times New Roman" w:hAnsi="Times New Roman"/>
          <w:sz w:val="28"/>
          <w:szCs w:val="28"/>
          <w:lang w:eastAsia="uk-UA"/>
        </w:rPr>
        <w:t xml:space="preserve">) у частині першій статті 308 перед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слідчим</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дізнавачем,</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89198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1</w:t>
      </w:r>
      <w:r w:rsidR="00E044DB" w:rsidRPr="000E4A86">
        <w:rPr>
          <w:rFonts w:ascii="Times New Roman" w:hAnsi="Times New Roman"/>
          <w:sz w:val="28"/>
          <w:szCs w:val="28"/>
          <w:lang w:eastAsia="uk-UA"/>
        </w:rPr>
        <w:t xml:space="preserve">) у назві § 3 перед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слідчим</w:t>
      </w:r>
      <w:r w:rsidR="00EA4959">
        <w:rPr>
          <w:rFonts w:ascii="Times New Roman" w:hAnsi="Times New Roman"/>
          <w:sz w:val="28"/>
          <w:szCs w:val="28"/>
          <w:lang w:eastAsia="uk-UA"/>
        </w:rPr>
        <w:t>»</w:t>
      </w:r>
      <w:r w:rsidR="00E044DB"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00E044DB" w:rsidRPr="000E4A86">
        <w:rPr>
          <w:rFonts w:ascii="Times New Roman" w:hAnsi="Times New Roman"/>
          <w:sz w:val="28"/>
          <w:szCs w:val="28"/>
          <w:lang w:eastAsia="uk-UA"/>
        </w:rPr>
        <w:t>дізнавачем,</w:t>
      </w:r>
      <w:r w:rsidR="00DF3F93">
        <w:rPr>
          <w:rFonts w:ascii="Times New Roman" w:hAnsi="Times New Roman"/>
          <w:sz w:val="28"/>
          <w:szCs w:val="28"/>
          <w:lang w:eastAsia="uk-UA"/>
        </w:rPr>
        <w:t>»</w:t>
      </w:r>
      <w:r w:rsidR="00E044DB" w:rsidRPr="000E4A86">
        <w:rPr>
          <w:rFonts w:ascii="Times New Roman" w:hAnsi="Times New Roman"/>
          <w:sz w:val="28"/>
          <w:szCs w:val="28"/>
          <w:lang w:eastAsia="uk-UA"/>
        </w:rPr>
        <w:t>;</w:t>
      </w:r>
    </w:p>
    <w:p w:rsidR="00E044DB" w:rsidRPr="000E4A86" w:rsidRDefault="0089198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2</w:t>
      </w:r>
      <w:r w:rsidR="00E044DB" w:rsidRPr="000E4A86">
        <w:rPr>
          <w:rFonts w:ascii="Times New Roman" w:hAnsi="Times New Roman"/>
          <w:sz w:val="28"/>
          <w:szCs w:val="28"/>
          <w:lang w:eastAsia="uk-UA"/>
        </w:rPr>
        <w:t>) у статті 311:</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у назві статті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слідчим</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дізнавачем або слідчим</w:t>
      </w:r>
      <w:r w:rsidR="00EA4959">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частину першу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слідчий</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EA4959">
        <w:rPr>
          <w:rFonts w:ascii="Times New Roman" w:hAnsi="Times New Roman"/>
          <w:sz w:val="28"/>
          <w:szCs w:val="28"/>
          <w:lang w:eastAsia="uk-UA"/>
        </w:rPr>
        <w:t>»</w:t>
      </w:r>
      <w:r w:rsidRPr="000E4A86">
        <w:rPr>
          <w:rFonts w:ascii="Times New Roman" w:hAnsi="Times New Roman"/>
          <w:sz w:val="28"/>
          <w:szCs w:val="28"/>
          <w:lang w:eastAsia="uk-UA"/>
        </w:rPr>
        <w:t>;</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DF3F93">
        <w:rPr>
          <w:rFonts w:ascii="Times New Roman" w:hAnsi="Times New Roman"/>
          <w:sz w:val="28"/>
          <w:szCs w:val="28"/>
          <w:lang w:eastAsia="uk-UA"/>
        </w:rPr>
        <w:t>3</w:t>
      </w:r>
      <w:r w:rsidRPr="000E4A86">
        <w:rPr>
          <w:rFonts w:ascii="Times New Roman" w:hAnsi="Times New Roman"/>
          <w:sz w:val="28"/>
          <w:szCs w:val="28"/>
          <w:lang w:eastAsia="uk-UA"/>
        </w:rPr>
        <w:t xml:space="preserve">) у тексті статті 312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слідчий</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E044DB"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DF3F93">
        <w:rPr>
          <w:rFonts w:ascii="Times New Roman" w:hAnsi="Times New Roman"/>
          <w:sz w:val="28"/>
          <w:szCs w:val="28"/>
          <w:lang w:eastAsia="uk-UA"/>
        </w:rPr>
        <w:t>4</w:t>
      </w:r>
      <w:r w:rsidRPr="000E4A86">
        <w:rPr>
          <w:rFonts w:ascii="Times New Roman" w:hAnsi="Times New Roman"/>
          <w:sz w:val="28"/>
          <w:szCs w:val="28"/>
          <w:lang w:eastAsia="uk-UA"/>
        </w:rPr>
        <w:t xml:space="preserve">) у частині першій статті 313 перед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слідчому</w:t>
      </w:r>
      <w:r w:rsidR="00EA4959">
        <w:rPr>
          <w:rFonts w:ascii="Times New Roman" w:hAnsi="Times New Roman"/>
          <w:sz w:val="28"/>
          <w:szCs w:val="28"/>
          <w:lang w:eastAsia="uk-UA"/>
        </w:rPr>
        <w:t>»</w:t>
      </w:r>
      <w:r w:rsidRPr="000E4A86">
        <w:rPr>
          <w:rFonts w:ascii="Times New Roman" w:hAnsi="Times New Roman"/>
          <w:sz w:val="28"/>
          <w:szCs w:val="28"/>
          <w:lang w:eastAsia="uk-UA"/>
        </w:rPr>
        <w:t xml:space="preserve"> доповнити словом</w:t>
      </w:r>
      <w:r w:rsidR="0089198A">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дізнавачу,</w:t>
      </w:r>
      <w:r w:rsidR="00EA4959">
        <w:rPr>
          <w:rFonts w:ascii="Times New Roman" w:hAnsi="Times New Roman"/>
          <w:sz w:val="28"/>
          <w:szCs w:val="28"/>
          <w:lang w:eastAsia="uk-UA"/>
        </w:rPr>
        <w:t>»</w:t>
      </w:r>
      <w:r w:rsidRPr="000E4A86">
        <w:rPr>
          <w:rFonts w:ascii="Times New Roman" w:hAnsi="Times New Roman"/>
          <w:sz w:val="28"/>
          <w:szCs w:val="28"/>
          <w:lang w:eastAsia="uk-UA"/>
        </w:rPr>
        <w:t>;</w:t>
      </w:r>
    </w:p>
    <w:p w:rsidR="0089198A" w:rsidRDefault="0089198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5</w:t>
      </w:r>
      <w:r>
        <w:rPr>
          <w:rFonts w:ascii="Times New Roman" w:hAnsi="Times New Roman"/>
          <w:sz w:val="28"/>
          <w:szCs w:val="28"/>
          <w:lang w:eastAsia="uk-UA"/>
        </w:rPr>
        <w:t xml:space="preserve">) у </w:t>
      </w:r>
      <w:r w:rsidR="00D15D7A">
        <w:rPr>
          <w:rFonts w:ascii="Times New Roman" w:hAnsi="Times New Roman"/>
          <w:sz w:val="28"/>
          <w:szCs w:val="28"/>
          <w:lang w:eastAsia="uk-UA"/>
        </w:rPr>
        <w:t xml:space="preserve">абзаці першому частини першої статті 477 після слова </w:t>
      </w:r>
      <w:r w:rsidR="00544247">
        <w:rPr>
          <w:rFonts w:ascii="Times New Roman" w:hAnsi="Times New Roman"/>
          <w:sz w:val="28"/>
          <w:szCs w:val="28"/>
          <w:lang w:eastAsia="uk-UA"/>
        </w:rPr>
        <w:t xml:space="preserve"> «</w:t>
      </w:r>
      <w:r w:rsidR="00D15D7A">
        <w:rPr>
          <w:rFonts w:ascii="Times New Roman" w:hAnsi="Times New Roman"/>
          <w:sz w:val="28"/>
          <w:szCs w:val="28"/>
          <w:lang w:eastAsia="uk-UA"/>
        </w:rPr>
        <w:t>слідчим</w:t>
      </w:r>
      <w:r w:rsidR="00EA4959">
        <w:rPr>
          <w:rFonts w:ascii="Times New Roman" w:hAnsi="Times New Roman"/>
          <w:sz w:val="28"/>
          <w:szCs w:val="28"/>
          <w:lang w:eastAsia="uk-UA"/>
        </w:rPr>
        <w:t>»</w:t>
      </w:r>
      <w:r w:rsidR="00D15D7A">
        <w:rPr>
          <w:rFonts w:ascii="Times New Roman" w:hAnsi="Times New Roman"/>
          <w:sz w:val="28"/>
          <w:szCs w:val="28"/>
          <w:lang w:eastAsia="uk-UA"/>
        </w:rPr>
        <w:t xml:space="preserve"> </w:t>
      </w:r>
      <w:r w:rsidR="00D15D7A" w:rsidRPr="000E4A86">
        <w:rPr>
          <w:rFonts w:ascii="Times New Roman" w:hAnsi="Times New Roman"/>
          <w:sz w:val="28"/>
          <w:szCs w:val="28"/>
          <w:lang w:eastAsia="uk-UA"/>
        </w:rPr>
        <w:t>доповнити словом</w:t>
      </w:r>
      <w:r w:rsidR="00D15D7A">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D15D7A" w:rsidRPr="000E4A86">
        <w:rPr>
          <w:rFonts w:ascii="Times New Roman" w:hAnsi="Times New Roman"/>
          <w:sz w:val="28"/>
          <w:szCs w:val="28"/>
          <w:lang w:eastAsia="uk-UA"/>
        </w:rPr>
        <w:t>дізнавач</w:t>
      </w:r>
      <w:r w:rsidR="00D15D7A">
        <w:rPr>
          <w:rFonts w:ascii="Times New Roman" w:hAnsi="Times New Roman"/>
          <w:sz w:val="28"/>
          <w:szCs w:val="28"/>
          <w:lang w:eastAsia="uk-UA"/>
        </w:rPr>
        <w:t>ем</w:t>
      </w:r>
      <w:r w:rsidR="00D15D7A" w:rsidRPr="000E4A86">
        <w:rPr>
          <w:rFonts w:ascii="Times New Roman" w:hAnsi="Times New Roman"/>
          <w:sz w:val="28"/>
          <w:szCs w:val="28"/>
          <w:lang w:eastAsia="uk-UA"/>
        </w:rPr>
        <w:t>,</w:t>
      </w:r>
      <w:r w:rsidR="00EA4959">
        <w:rPr>
          <w:rFonts w:ascii="Times New Roman" w:hAnsi="Times New Roman"/>
          <w:sz w:val="28"/>
          <w:szCs w:val="28"/>
          <w:lang w:eastAsia="uk-UA"/>
        </w:rPr>
        <w:t>»;</w:t>
      </w:r>
    </w:p>
    <w:p w:rsidR="0089198A" w:rsidRDefault="00D15D7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6</w:t>
      </w:r>
      <w:r>
        <w:rPr>
          <w:rFonts w:ascii="Times New Roman" w:hAnsi="Times New Roman"/>
          <w:sz w:val="28"/>
          <w:szCs w:val="28"/>
          <w:lang w:eastAsia="uk-UA"/>
        </w:rPr>
        <w:t xml:space="preserve">) у абзаці першому частини першої статті 478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слідчого</w:t>
      </w:r>
      <w:r w:rsidR="00544247">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а</w:t>
      </w:r>
      <w:r w:rsidRPr="000E4A86">
        <w:rPr>
          <w:rFonts w:ascii="Times New Roman" w:hAnsi="Times New Roman"/>
          <w:sz w:val="28"/>
          <w:szCs w:val="28"/>
          <w:lang w:eastAsia="uk-UA"/>
        </w:rPr>
        <w:t>,</w:t>
      </w:r>
      <w:r w:rsidR="00544247">
        <w:rPr>
          <w:rFonts w:ascii="Times New Roman" w:hAnsi="Times New Roman"/>
          <w:sz w:val="28"/>
          <w:szCs w:val="28"/>
          <w:lang w:eastAsia="uk-UA"/>
        </w:rPr>
        <w:t xml:space="preserve"> «</w:t>
      </w:r>
      <w:r>
        <w:rPr>
          <w:rFonts w:ascii="Times New Roman" w:hAnsi="Times New Roman"/>
          <w:sz w:val="28"/>
          <w:szCs w:val="28"/>
          <w:lang w:eastAsia="uk-UA"/>
        </w:rPr>
        <w:t>;</w:t>
      </w:r>
    </w:p>
    <w:p w:rsidR="0089198A" w:rsidRDefault="00D15D7A"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w:t>
      </w:r>
      <w:r w:rsidR="00DF3F93">
        <w:rPr>
          <w:rFonts w:ascii="Times New Roman" w:hAnsi="Times New Roman"/>
          <w:sz w:val="28"/>
          <w:szCs w:val="28"/>
          <w:lang w:eastAsia="uk-UA"/>
        </w:rPr>
        <w:t>7</w:t>
      </w:r>
      <w:r>
        <w:rPr>
          <w:rFonts w:ascii="Times New Roman" w:hAnsi="Times New Roman"/>
          <w:sz w:val="28"/>
          <w:szCs w:val="28"/>
          <w:lang w:eastAsia="uk-UA"/>
        </w:rPr>
        <w:t xml:space="preserve">) у реченні першому частини другої статті 484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слідчим, який</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D15D7A">
        <w:rPr>
          <w:rFonts w:ascii="Times New Roman" w:hAnsi="Times New Roman"/>
          <w:sz w:val="28"/>
          <w:szCs w:val="28"/>
          <w:lang w:eastAsia="uk-UA"/>
        </w:rPr>
        <w:t>слідчим, дізнавачем, які</w:t>
      </w:r>
      <w:r w:rsidR="00945DE2">
        <w:rPr>
          <w:rFonts w:ascii="Times New Roman" w:hAnsi="Times New Roman"/>
          <w:sz w:val="28"/>
          <w:szCs w:val="28"/>
          <w:lang w:eastAsia="uk-UA"/>
        </w:rPr>
        <w:t>»</w:t>
      </w:r>
      <w:r>
        <w:rPr>
          <w:rFonts w:ascii="Times New Roman" w:hAnsi="Times New Roman"/>
          <w:sz w:val="28"/>
          <w:szCs w:val="28"/>
          <w:lang w:eastAsia="uk-UA"/>
        </w:rPr>
        <w:t>;</w:t>
      </w:r>
    </w:p>
    <w:p w:rsidR="0089198A"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28</w:t>
      </w:r>
      <w:r w:rsidR="00D15D7A">
        <w:rPr>
          <w:rFonts w:ascii="Times New Roman" w:hAnsi="Times New Roman"/>
          <w:sz w:val="28"/>
          <w:szCs w:val="28"/>
          <w:lang w:eastAsia="uk-UA"/>
        </w:rPr>
        <w:t>) у реченні другому частини другої статті 484</w:t>
      </w:r>
      <w:r w:rsidR="00D15D7A" w:rsidRPr="00D15D7A">
        <w:rPr>
          <w:rFonts w:ascii="Times New Roman" w:hAnsi="Times New Roman"/>
          <w:sz w:val="28"/>
          <w:szCs w:val="28"/>
          <w:lang w:eastAsia="uk-UA"/>
        </w:rPr>
        <w:t xml:space="preserve"> </w:t>
      </w:r>
      <w:r w:rsidR="00D15D7A">
        <w:rPr>
          <w:rFonts w:ascii="Times New Roman" w:hAnsi="Times New Roman"/>
          <w:sz w:val="28"/>
          <w:szCs w:val="28"/>
          <w:lang w:eastAsia="uk-UA"/>
        </w:rPr>
        <w:t xml:space="preserve">після слова </w:t>
      </w:r>
      <w:r w:rsidR="00544247">
        <w:rPr>
          <w:rFonts w:ascii="Times New Roman" w:hAnsi="Times New Roman"/>
          <w:sz w:val="28"/>
          <w:szCs w:val="28"/>
          <w:lang w:eastAsia="uk-UA"/>
        </w:rPr>
        <w:t xml:space="preserve"> «</w:t>
      </w:r>
      <w:r w:rsidR="00D15D7A">
        <w:rPr>
          <w:rFonts w:ascii="Times New Roman" w:hAnsi="Times New Roman"/>
          <w:sz w:val="28"/>
          <w:szCs w:val="28"/>
          <w:lang w:eastAsia="uk-UA"/>
        </w:rPr>
        <w:t>слідчий</w:t>
      </w:r>
      <w:r w:rsidR="00945DE2">
        <w:rPr>
          <w:rFonts w:ascii="Times New Roman" w:hAnsi="Times New Roman"/>
          <w:sz w:val="28"/>
          <w:szCs w:val="28"/>
          <w:lang w:eastAsia="uk-UA"/>
        </w:rPr>
        <w:t>»</w:t>
      </w:r>
      <w:r w:rsidR="00D15D7A">
        <w:rPr>
          <w:rFonts w:ascii="Times New Roman" w:hAnsi="Times New Roman"/>
          <w:sz w:val="28"/>
          <w:szCs w:val="28"/>
          <w:lang w:eastAsia="uk-UA"/>
        </w:rPr>
        <w:t xml:space="preserve"> </w:t>
      </w:r>
      <w:r w:rsidR="00D15D7A" w:rsidRPr="000E4A86">
        <w:rPr>
          <w:rFonts w:ascii="Times New Roman" w:hAnsi="Times New Roman"/>
          <w:sz w:val="28"/>
          <w:szCs w:val="28"/>
          <w:lang w:eastAsia="uk-UA"/>
        </w:rPr>
        <w:t>доповнити словом</w:t>
      </w:r>
      <w:r w:rsidR="00D15D7A">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D15D7A" w:rsidRPr="000E4A86">
        <w:rPr>
          <w:rFonts w:ascii="Times New Roman" w:hAnsi="Times New Roman"/>
          <w:sz w:val="28"/>
          <w:szCs w:val="28"/>
          <w:lang w:eastAsia="uk-UA"/>
        </w:rPr>
        <w:t>дізнавач,</w:t>
      </w:r>
      <w:r w:rsidR="00945DE2">
        <w:rPr>
          <w:rFonts w:ascii="Times New Roman" w:hAnsi="Times New Roman"/>
          <w:sz w:val="28"/>
          <w:szCs w:val="28"/>
          <w:lang w:eastAsia="uk-UA"/>
        </w:rPr>
        <w:t>»</w:t>
      </w:r>
      <w:r w:rsidR="00D15D7A">
        <w:rPr>
          <w:rFonts w:ascii="Times New Roman" w:hAnsi="Times New Roman"/>
          <w:sz w:val="28"/>
          <w:szCs w:val="28"/>
          <w:lang w:eastAsia="uk-UA"/>
        </w:rPr>
        <w:t>;</w:t>
      </w:r>
    </w:p>
    <w:p w:rsidR="00D15D7A"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29</w:t>
      </w:r>
      <w:r w:rsidR="001D1B7D">
        <w:rPr>
          <w:rFonts w:ascii="Times New Roman" w:hAnsi="Times New Roman"/>
          <w:sz w:val="28"/>
          <w:szCs w:val="28"/>
          <w:lang w:eastAsia="uk-UA"/>
        </w:rPr>
        <w:t>) у частині першій статті 489</w:t>
      </w:r>
      <w:r w:rsidR="001D1B7D" w:rsidRPr="001D1B7D">
        <w:rPr>
          <w:rFonts w:ascii="Times New Roman" w:hAnsi="Times New Roman"/>
          <w:sz w:val="28"/>
          <w:szCs w:val="28"/>
          <w:lang w:eastAsia="uk-UA"/>
        </w:rPr>
        <w:t xml:space="preserve"> </w:t>
      </w:r>
      <w:r w:rsidR="001D1B7D">
        <w:rPr>
          <w:rFonts w:ascii="Times New Roman" w:hAnsi="Times New Roman"/>
          <w:sz w:val="28"/>
          <w:szCs w:val="28"/>
          <w:lang w:eastAsia="uk-UA"/>
        </w:rPr>
        <w:t xml:space="preserve">після слова </w:t>
      </w:r>
      <w:r w:rsidR="00544247">
        <w:rPr>
          <w:rFonts w:ascii="Times New Roman" w:hAnsi="Times New Roman"/>
          <w:sz w:val="28"/>
          <w:szCs w:val="28"/>
          <w:lang w:eastAsia="uk-UA"/>
        </w:rPr>
        <w:t xml:space="preserve"> «</w:t>
      </w:r>
      <w:r w:rsidR="001D1B7D">
        <w:rPr>
          <w:rFonts w:ascii="Times New Roman" w:hAnsi="Times New Roman"/>
          <w:sz w:val="28"/>
          <w:szCs w:val="28"/>
          <w:lang w:eastAsia="uk-UA"/>
        </w:rPr>
        <w:t>слідчим</w:t>
      </w:r>
      <w:r w:rsidR="00945DE2">
        <w:rPr>
          <w:rFonts w:ascii="Times New Roman" w:hAnsi="Times New Roman"/>
          <w:sz w:val="28"/>
          <w:szCs w:val="28"/>
          <w:lang w:eastAsia="uk-UA"/>
        </w:rPr>
        <w:t>»</w:t>
      </w:r>
      <w:r w:rsidR="001D1B7D">
        <w:rPr>
          <w:rFonts w:ascii="Times New Roman" w:hAnsi="Times New Roman"/>
          <w:sz w:val="28"/>
          <w:szCs w:val="28"/>
          <w:lang w:eastAsia="uk-UA"/>
        </w:rPr>
        <w:t xml:space="preserve"> </w:t>
      </w:r>
      <w:r w:rsidR="001D1B7D" w:rsidRPr="000E4A86">
        <w:rPr>
          <w:rFonts w:ascii="Times New Roman" w:hAnsi="Times New Roman"/>
          <w:sz w:val="28"/>
          <w:szCs w:val="28"/>
          <w:lang w:eastAsia="uk-UA"/>
        </w:rPr>
        <w:t>доповнити словом</w:t>
      </w:r>
      <w:r w:rsidR="001D1B7D">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1D1B7D" w:rsidRPr="000E4A86">
        <w:rPr>
          <w:rFonts w:ascii="Times New Roman" w:hAnsi="Times New Roman"/>
          <w:sz w:val="28"/>
          <w:szCs w:val="28"/>
          <w:lang w:eastAsia="uk-UA"/>
        </w:rPr>
        <w:t>дізнавач</w:t>
      </w:r>
      <w:r w:rsidR="001D1B7D">
        <w:rPr>
          <w:rFonts w:ascii="Times New Roman" w:hAnsi="Times New Roman"/>
          <w:sz w:val="28"/>
          <w:szCs w:val="28"/>
          <w:lang w:eastAsia="uk-UA"/>
        </w:rPr>
        <w:t>ем</w:t>
      </w:r>
      <w:r w:rsidR="001D1B7D" w:rsidRPr="000E4A86">
        <w:rPr>
          <w:rFonts w:ascii="Times New Roman" w:hAnsi="Times New Roman"/>
          <w:sz w:val="28"/>
          <w:szCs w:val="28"/>
          <w:lang w:eastAsia="uk-UA"/>
        </w:rPr>
        <w:t>,</w:t>
      </w:r>
      <w:r w:rsidR="00945DE2">
        <w:rPr>
          <w:rFonts w:ascii="Times New Roman" w:hAnsi="Times New Roman"/>
          <w:sz w:val="28"/>
          <w:szCs w:val="28"/>
          <w:lang w:eastAsia="uk-UA"/>
        </w:rPr>
        <w:t>»</w:t>
      </w:r>
      <w:r w:rsidR="001D1B7D">
        <w:rPr>
          <w:rFonts w:ascii="Times New Roman" w:hAnsi="Times New Roman"/>
          <w:sz w:val="28"/>
          <w:szCs w:val="28"/>
          <w:lang w:eastAsia="uk-UA"/>
        </w:rPr>
        <w:t>;</w:t>
      </w:r>
    </w:p>
    <w:p w:rsidR="00D15D7A" w:rsidRDefault="001D1B7D"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0</w:t>
      </w:r>
      <w:r>
        <w:rPr>
          <w:rFonts w:ascii="Times New Roman" w:hAnsi="Times New Roman"/>
          <w:sz w:val="28"/>
          <w:szCs w:val="28"/>
          <w:lang w:eastAsia="uk-UA"/>
        </w:rPr>
        <w:t>) у частині першій та другій статті 491</w:t>
      </w:r>
      <w:r w:rsidRPr="001D1B7D">
        <w:rPr>
          <w:rFonts w:ascii="Times New Roman" w:hAnsi="Times New Roman"/>
          <w:sz w:val="28"/>
          <w:szCs w:val="28"/>
          <w:lang w:eastAsia="uk-UA"/>
        </w:rPr>
        <w:t xml:space="preserve"> </w:t>
      </w:r>
      <w:r>
        <w:rPr>
          <w:rFonts w:ascii="Times New Roman" w:hAnsi="Times New Roman"/>
          <w:sz w:val="28"/>
          <w:szCs w:val="28"/>
          <w:lang w:eastAsia="uk-UA"/>
        </w:rPr>
        <w:t xml:space="preserve">після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слідчий</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945DE2">
        <w:rPr>
          <w:rFonts w:ascii="Times New Roman" w:hAnsi="Times New Roman"/>
          <w:sz w:val="28"/>
          <w:szCs w:val="28"/>
          <w:lang w:eastAsia="uk-UA"/>
        </w:rPr>
        <w:t>»</w:t>
      </w:r>
      <w:r>
        <w:rPr>
          <w:rFonts w:ascii="Times New Roman" w:hAnsi="Times New Roman"/>
          <w:sz w:val="28"/>
          <w:szCs w:val="28"/>
          <w:lang w:eastAsia="uk-UA"/>
        </w:rPr>
        <w:t xml:space="preserve"> у відповідному відмінку;</w:t>
      </w:r>
    </w:p>
    <w:p w:rsidR="0089198A" w:rsidRDefault="001D1B7D"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1</w:t>
      </w:r>
      <w:r>
        <w:rPr>
          <w:rFonts w:ascii="Times New Roman" w:hAnsi="Times New Roman"/>
          <w:sz w:val="28"/>
          <w:szCs w:val="28"/>
          <w:lang w:eastAsia="uk-UA"/>
        </w:rPr>
        <w:t xml:space="preserve">) у частині другій статті 493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слідчого</w:t>
      </w:r>
      <w:r w:rsidR="00945DE2">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а</w:t>
      </w:r>
      <w:r w:rsidRPr="000E4A86">
        <w:rPr>
          <w:rFonts w:ascii="Times New Roman" w:hAnsi="Times New Roman"/>
          <w:sz w:val="28"/>
          <w:szCs w:val="28"/>
          <w:lang w:eastAsia="uk-UA"/>
        </w:rPr>
        <w:t>,</w:t>
      </w:r>
      <w:r w:rsidR="00945DE2">
        <w:rPr>
          <w:rFonts w:ascii="Times New Roman" w:hAnsi="Times New Roman"/>
          <w:sz w:val="28"/>
          <w:szCs w:val="28"/>
          <w:lang w:eastAsia="uk-UA"/>
        </w:rPr>
        <w:t>»</w:t>
      </w:r>
      <w:r>
        <w:rPr>
          <w:rFonts w:ascii="Times New Roman" w:hAnsi="Times New Roman"/>
          <w:sz w:val="28"/>
          <w:szCs w:val="28"/>
          <w:lang w:eastAsia="uk-UA"/>
        </w:rPr>
        <w:t>;</w:t>
      </w:r>
    </w:p>
    <w:p w:rsidR="001D1B7D" w:rsidRDefault="001D1B7D"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2</w:t>
      </w:r>
      <w:r>
        <w:rPr>
          <w:rFonts w:ascii="Times New Roman" w:hAnsi="Times New Roman"/>
          <w:sz w:val="28"/>
          <w:szCs w:val="28"/>
          <w:lang w:eastAsia="uk-UA"/>
        </w:rPr>
        <w:t xml:space="preserve">) </w:t>
      </w:r>
      <w:r w:rsidR="005828F7">
        <w:rPr>
          <w:rFonts w:ascii="Times New Roman" w:hAnsi="Times New Roman"/>
          <w:sz w:val="28"/>
          <w:szCs w:val="28"/>
          <w:lang w:eastAsia="uk-UA"/>
        </w:rPr>
        <w:t xml:space="preserve">у частині першій статті 499 слова </w:t>
      </w:r>
      <w:r w:rsidR="00544247">
        <w:rPr>
          <w:rFonts w:ascii="Times New Roman" w:hAnsi="Times New Roman"/>
          <w:sz w:val="28"/>
          <w:szCs w:val="28"/>
          <w:lang w:eastAsia="uk-UA"/>
        </w:rPr>
        <w:t xml:space="preserve"> «</w:t>
      </w:r>
      <w:r w:rsidR="005828F7" w:rsidRPr="005828F7">
        <w:rPr>
          <w:rFonts w:ascii="Times New Roman" w:hAnsi="Times New Roman"/>
          <w:sz w:val="28"/>
          <w:szCs w:val="28"/>
          <w:lang w:eastAsia="uk-UA"/>
        </w:rPr>
        <w:t>слідчим, який спеціально уповноважений</w:t>
      </w:r>
      <w:r w:rsidR="00945DE2">
        <w:rPr>
          <w:rFonts w:ascii="Times New Roman" w:hAnsi="Times New Roman"/>
          <w:sz w:val="28"/>
          <w:szCs w:val="28"/>
          <w:lang w:eastAsia="uk-UA"/>
        </w:rPr>
        <w:t>»</w:t>
      </w:r>
      <w:r w:rsidR="005828F7">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5828F7" w:rsidRPr="005828F7">
        <w:rPr>
          <w:rFonts w:ascii="Times New Roman" w:hAnsi="Times New Roman"/>
          <w:sz w:val="28"/>
          <w:szCs w:val="28"/>
          <w:lang w:eastAsia="uk-UA"/>
        </w:rPr>
        <w:t>слідчим, дізнавачем, які спеціально уповноважені</w:t>
      </w:r>
      <w:r w:rsidR="00945DE2">
        <w:rPr>
          <w:rFonts w:ascii="Times New Roman" w:hAnsi="Times New Roman"/>
          <w:sz w:val="28"/>
          <w:szCs w:val="28"/>
          <w:lang w:eastAsia="uk-UA"/>
        </w:rPr>
        <w:t>»</w:t>
      </w:r>
      <w:r w:rsidR="005828F7">
        <w:rPr>
          <w:rFonts w:ascii="Times New Roman" w:hAnsi="Times New Roman"/>
          <w:sz w:val="28"/>
          <w:szCs w:val="28"/>
          <w:lang w:eastAsia="uk-UA"/>
        </w:rPr>
        <w:t>;</w:t>
      </w:r>
    </w:p>
    <w:p w:rsidR="005828F7" w:rsidRDefault="005828F7"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lastRenderedPageBreak/>
        <w:t>3</w:t>
      </w:r>
      <w:r w:rsidR="00DF3F93">
        <w:rPr>
          <w:rFonts w:ascii="Times New Roman" w:hAnsi="Times New Roman"/>
          <w:sz w:val="28"/>
          <w:szCs w:val="28"/>
          <w:lang w:eastAsia="uk-UA"/>
        </w:rPr>
        <w:t>3</w:t>
      </w:r>
      <w:r>
        <w:rPr>
          <w:rFonts w:ascii="Times New Roman" w:hAnsi="Times New Roman"/>
          <w:sz w:val="28"/>
          <w:szCs w:val="28"/>
          <w:lang w:eastAsia="uk-UA"/>
        </w:rPr>
        <w:t>) у частині п’ятій  статті 499</w:t>
      </w:r>
      <w:r w:rsidRPr="005828F7">
        <w:rPr>
          <w:rFonts w:ascii="Times New Roman" w:hAnsi="Times New Roman"/>
          <w:sz w:val="28"/>
          <w:szCs w:val="28"/>
          <w:lang w:eastAsia="uk-UA"/>
        </w:rPr>
        <w:t xml:space="preserve"> </w:t>
      </w:r>
      <w:r>
        <w:rPr>
          <w:rFonts w:ascii="Times New Roman" w:hAnsi="Times New Roman"/>
          <w:sz w:val="28"/>
          <w:szCs w:val="28"/>
          <w:lang w:eastAsia="uk-UA"/>
        </w:rPr>
        <w:t xml:space="preserve">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слідчим</w:t>
      </w:r>
      <w:r w:rsidR="00945DE2">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ем</w:t>
      </w:r>
      <w:r w:rsidRPr="000E4A86">
        <w:rPr>
          <w:rFonts w:ascii="Times New Roman" w:hAnsi="Times New Roman"/>
          <w:sz w:val="28"/>
          <w:szCs w:val="28"/>
          <w:lang w:eastAsia="uk-UA"/>
        </w:rPr>
        <w:t>,</w:t>
      </w:r>
      <w:r w:rsidR="00945DE2">
        <w:rPr>
          <w:rFonts w:ascii="Times New Roman" w:hAnsi="Times New Roman"/>
          <w:sz w:val="28"/>
          <w:szCs w:val="28"/>
          <w:lang w:eastAsia="uk-UA"/>
        </w:rPr>
        <w:t>»</w:t>
      </w:r>
      <w:r>
        <w:rPr>
          <w:rFonts w:ascii="Times New Roman" w:hAnsi="Times New Roman"/>
          <w:sz w:val="28"/>
          <w:szCs w:val="28"/>
          <w:lang w:eastAsia="uk-UA"/>
        </w:rPr>
        <w:t>;</w:t>
      </w:r>
    </w:p>
    <w:p w:rsidR="001D1B7D" w:rsidRDefault="005828F7"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4</w:t>
      </w:r>
      <w:r>
        <w:rPr>
          <w:rFonts w:ascii="Times New Roman" w:hAnsi="Times New Roman"/>
          <w:sz w:val="28"/>
          <w:szCs w:val="28"/>
          <w:lang w:eastAsia="uk-UA"/>
        </w:rPr>
        <w:t xml:space="preserve">) у частині другій статті 503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слідчий</w:t>
      </w:r>
      <w:r w:rsidR="00945DE2">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945DE2">
        <w:rPr>
          <w:rFonts w:ascii="Times New Roman" w:hAnsi="Times New Roman"/>
          <w:sz w:val="28"/>
          <w:szCs w:val="28"/>
          <w:lang w:eastAsia="uk-UA"/>
        </w:rPr>
        <w:t>»</w:t>
      </w:r>
      <w:r>
        <w:rPr>
          <w:rFonts w:ascii="Times New Roman" w:hAnsi="Times New Roman"/>
          <w:sz w:val="28"/>
          <w:szCs w:val="28"/>
          <w:lang w:eastAsia="uk-UA"/>
        </w:rPr>
        <w:t>;</w:t>
      </w:r>
    </w:p>
    <w:p w:rsidR="001D1B7D" w:rsidRDefault="005828F7"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5</w:t>
      </w:r>
      <w:r>
        <w:rPr>
          <w:rFonts w:ascii="Times New Roman" w:hAnsi="Times New Roman"/>
          <w:sz w:val="28"/>
          <w:szCs w:val="28"/>
          <w:lang w:eastAsia="uk-UA"/>
        </w:rPr>
        <w:t xml:space="preserve">) у частині першій та другій статті 504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слідчим</w:t>
      </w:r>
      <w:r w:rsidR="00945DE2">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ем</w:t>
      </w:r>
      <w:r w:rsidRPr="000E4A86">
        <w:rPr>
          <w:rFonts w:ascii="Times New Roman" w:hAnsi="Times New Roman"/>
          <w:sz w:val="28"/>
          <w:szCs w:val="28"/>
          <w:lang w:eastAsia="uk-UA"/>
        </w:rPr>
        <w:t>,</w:t>
      </w:r>
      <w:r w:rsidR="00945DE2">
        <w:rPr>
          <w:rFonts w:ascii="Times New Roman" w:hAnsi="Times New Roman"/>
          <w:sz w:val="28"/>
          <w:szCs w:val="28"/>
          <w:lang w:eastAsia="uk-UA"/>
        </w:rPr>
        <w:t>»</w:t>
      </w:r>
      <w:r>
        <w:rPr>
          <w:rFonts w:ascii="Times New Roman" w:hAnsi="Times New Roman"/>
          <w:sz w:val="28"/>
          <w:szCs w:val="28"/>
          <w:lang w:eastAsia="uk-UA"/>
        </w:rPr>
        <w:t>;</w:t>
      </w:r>
    </w:p>
    <w:p w:rsidR="005828F7"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36</w:t>
      </w:r>
      <w:r w:rsidR="005828F7">
        <w:rPr>
          <w:rFonts w:ascii="Times New Roman" w:hAnsi="Times New Roman"/>
          <w:sz w:val="28"/>
          <w:szCs w:val="28"/>
          <w:lang w:eastAsia="uk-UA"/>
        </w:rPr>
        <w:t xml:space="preserve">) у частині першій статті 509 після слова </w:t>
      </w:r>
      <w:r w:rsidR="00544247">
        <w:rPr>
          <w:rFonts w:ascii="Times New Roman" w:hAnsi="Times New Roman"/>
          <w:sz w:val="28"/>
          <w:szCs w:val="28"/>
          <w:lang w:eastAsia="uk-UA"/>
        </w:rPr>
        <w:t xml:space="preserve"> «</w:t>
      </w:r>
      <w:r w:rsidR="005828F7">
        <w:rPr>
          <w:rFonts w:ascii="Times New Roman" w:hAnsi="Times New Roman"/>
          <w:sz w:val="28"/>
          <w:szCs w:val="28"/>
          <w:lang w:eastAsia="uk-UA"/>
        </w:rPr>
        <w:t>слідчий</w:t>
      </w:r>
      <w:r w:rsidR="00945DE2">
        <w:rPr>
          <w:rFonts w:ascii="Times New Roman" w:hAnsi="Times New Roman"/>
          <w:sz w:val="28"/>
          <w:szCs w:val="28"/>
          <w:lang w:eastAsia="uk-UA"/>
        </w:rPr>
        <w:t>»</w:t>
      </w:r>
      <w:r w:rsidR="005828F7">
        <w:rPr>
          <w:rFonts w:ascii="Times New Roman" w:hAnsi="Times New Roman"/>
          <w:sz w:val="28"/>
          <w:szCs w:val="28"/>
          <w:lang w:eastAsia="uk-UA"/>
        </w:rPr>
        <w:t xml:space="preserve"> </w:t>
      </w:r>
      <w:r w:rsidR="005828F7" w:rsidRPr="000E4A86">
        <w:rPr>
          <w:rFonts w:ascii="Times New Roman" w:hAnsi="Times New Roman"/>
          <w:sz w:val="28"/>
          <w:szCs w:val="28"/>
          <w:lang w:eastAsia="uk-UA"/>
        </w:rPr>
        <w:t>доповнити словом</w:t>
      </w:r>
      <w:r w:rsidR="005828F7">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5828F7" w:rsidRPr="000E4A86">
        <w:rPr>
          <w:rFonts w:ascii="Times New Roman" w:hAnsi="Times New Roman"/>
          <w:sz w:val="28"/>
          <w:szCs w:val="28"/>
          <w:lang w:eastAsia="uk-UA"/>
        </w:rPr>
        <w:t>дізнавач,</w:t>
      </w:r>
      <w:r w:rsidR="00945DE2">
        <w:rPr>
          <w:rFonts w:ascii="Times New Roman" w:hAnsi="Times New Roman"/>
          <w:sz w:val="28"/>
          <w:szCs w:val="28"/>
          <w:lang w:eastAsia="uk-UA"/>
        </w:rPr>
        <w:t>»</w:t>
      </w:r>
      <w:r w:rsidR="005828F7">
        <w:rPr>
          <w:rFonts w:ascii="Times New Roman" w:hAnsi="Times New Roman"/>
          <w:sz w:val="28"/>
          <w:szCs w:val="28"/>
          <w:lang w:eastAsia="uk-UA"/>
        </w:rPr>
        <w:t>;</w:t>
      </w:r>
    </w:p>
    <w:p w:rsidR="001D1B7D" w:rsidRDefault="00DF3F93" w:rsidP="00E044DB">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37</w:t>
      </w:r>
      <w:r w:rsidR="005828F7">
        <w:rPr>
          <w:rFonts w:ascii="Times New Roman" w:hAnsi="Times New Roman"/>
          <w:sz w:val="28"/>
          <w:szCs w:val="28"/>
          <w:lang w:eastAsia="uk-UA"/>
        </w:rPr>
        <w:t xml:space="preserve">) у частині третій статті 511 після слова </w:t>
      </w:r>
      <w:r w:rsidR="00544247">
        <w:rPr>
          <w:rFonts w:ascii="Times New Roman" w:hAnsi="Times New Roman"/>
          <w:sz w:val="28"/>
          <w:szCs w:val="28"/>
          <w:lang w:eastAsia="uk-UA"/>
        </w:rPr>
        <w:t xml:space="preserve"> «</w:t>
      </w:r>
      <w:r w:rsidR="005828F7">
        <w:rPr>
          <w:rFonts w:ascii="Times New Roman" w:hAnsi="Times New Roman"/>
          <w:sz w:val="28"/>
          <w:szCs w:val="28"/>
          <w:lang w:eastAsia="uk-UA"/>
        </w:rPr>
        <w:t>слідчим</w:t>
      </w:r>
      <w:r w:rsidR="00945DE2">
        <w:rPr>
          <w:rFonts w:ascii="Times New Roman" w:hAnsi="Times New Roman"/>
          <w:sz w:val="28"/>
          <w:szCs w:val="28"/>
          <w:lang w:eastAsia="uk-UA"/>
        </w:rPr>
        <w:t>»</w:t>
      </w:r>
      <w:r w:rsidR="005828F7">
        <w:rPr>
          <w:rFonts w:ascii="Times New Roman" w:hAnsi="Times New Roman"/>
          <w:sz w:val="28"/>
          <w:szCs w:val="28"/>
          <w:lang w:eastAsia="uk-UA"/>
        </w:rPr>
        <w:t xml:space="preserve"> </w:t>
      </w:r>
      <w:r w:rsidR="005828F7" w:rsidRPr="000E4A86">
        <w:rPr>
          <w:rFonts w:ascii="Times New Roman" w:hAnsi="Times New Roman"/>
          <w:sz w:val="28"/>
          <w:szCs w:val="28"/>
          <w:lang w:eastAsia="uk-UA"/>
        </w:rPr>
        <w:t>доповнити словом</w:t>
      </w:r>
      <w:r w:rsidR="005828F7">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5828F7" w:rsidRPr="000E4A86">
        <w:rPr>
          <w:rFonts w:ascii="Times New Roman" w:hAnsi="Times New Roman"/>
          <w:sz w:val="28"/>
          <w:szCs w:val="28"/>
          <w:lang w:eastAsia="uk-UA"/>
        </w:rPr>
        <w:t>дізнавач</w:t>
      </w:r>
      <w:r w:rsidR="005828F7">
        <w:rPr>
          <w:rFonts w:ascii="Times New Roman" w:hAnsi="Times New Roman"/>
          <w:sz w:val="28"/>
          <w:szCs w:val="28"/>
          <w:lang w:eastAsia="uk-UA"/>
        </w:rPr>
        <w:t>ем</w:t>
      </w:r>
      <w:r w:rsidR="005828F7" w:rsidRPr="000E4A86">
        <w:rPr>
          <w:rFonts w:ascii="Times New Roman" w:hAnsi="Times New Roman"/>
          <w:sz w:val="28"/>
          <w:szCs w:val="28"/>
          <w:lang w:eastAsia="uk-UA"/>
        </w:rPr>
        <w:t>,</w:t>
      </w:r>
      <w:r w:rsidR="00945DE2">
        <w:rPr>
          <w:rFonts w:ascii="Times New Roman" w:hAnsi="Times New Roman"/>
          <w:sz w:val="28"/>
          <w:szCs w:val="28"/>
          <w:lang w:eastAsia="uk-UA"/>
        </w:rPr>
        <w:t>»</w:t>
      </w:r>
      <w:r w:rsidR="005828F7">
        <w:rPr>
          <w:rFonts w:ascii="Times New Roman" w:hAnsi="Times New Roman"/>
          <w:sz w:val="28"/>
          <w:szCs w:val="28"/>
          <w:lang w:eastAsia="uk-UA"/>
        </w:rPr>
        <w:t>;</w:t>
      </w:r>
    </w:p>
    <w:p w:rsidR="005828F7" w:rsidRPr="000E4A86" w:rsidRDefault="005828F7" w:rsidP="00E044DB">
      <w:pPr>
        <w:spacing w:after="0pt" w:line="12pt" w:lineRule="auto"/>
        <w:ind w:firstLine="36pt"/>
        <w:jc w:val="both"/>
        <w:rPr>
          <w:rFonts w:ascii="Times New Roman" w:hAnsi="Times New Roman"/>
          <w:sz w:val="28"/>
          <w:szCs w:val="28"/>
          <w:lang w:eastAsia="uk-UA"/>
        </w:rPr>
      </w:pP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5828F7">
        <w:rPr>
          <w:rFonts w:ascii="Times New Roman" w:hAnsi="Times New Roman"/>
          <w:sz w:val="28"/>
          <w:szCs w:val="28"/>
          <w:lang w:eastAsia="uk-UA"/>
        </w:rPr>
        <w:t>1</w:t>
      </w:r>
      <w:r w:rsidRPr="000E4A86">
        <w:rPr>
          <w:rFonts w:ascii="Times New Roman" w:hAnsi="Times New Roman"/>
          <w:sz w:val="28"/>
          <w:szCs w:val="28"/>
          <w:lang w:eastAsia="uk-UA"/>
        </w:rPr>
        <w:t>. У Кодексі цивільного захисту України (Відомості Верховної Ради України, 2013 р., № 34</w:t>
      </w:r>
      <w:r w:rsidR="005828F7">
        <w:rPr>
          <w:rFonts w:ascii="Times New Roman" w:hAnsi="Times New Roman"/>
          <w:sz w:val="28"/>
          <w:szCs w:val="28"/>
          <w:lang w:eastAsia="uk-UA"/>
        </w:rPr>
        <w:t>-</w:t>
      </w:r>
      <w:r w:rsidRPr="000E4A86">
        <w:rPr>
          <w:rFonts w:ascii="Times New Roman" w:hAnsi="Times New Roman"/>
          <w:sz w:val="28"/>
          <w:szCs w:val="28"/>
          <w:lang w:eastAsia="uk-UA"/>
        </w:rPr>
        <w:t>35, ст. 458):</w:t>
      </w: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пункт 8 частини першої статті 67 виключити;</w:t>
      </w:r>
    </w:p>
    <w:p w:rsidR="00E044DB"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частині четвертій статті 102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5828F7" w:rsidRPr="000E4A86" w:rsidRDefault="005828F7" w:rsidP="00E044DB">
      <w:pPr>
        <w:spacing w:after="0pt" w:line="12pt" w:lineRule="auto"/>
        <w:ind w:firstLine="36pt"/>
        <w:jc w:val="both"/>
        <w:rPr>
          <w:rFonts w:ascii="Times New Roman" w:hAnsi="Times New Roman"/>
          <w:sz w:val="28"/>
          <w:szCs w:val="28"/>
          <w:lang w:eastAsia="uk-UA"/>
        </w:rPr>
      </w:pPr>
    </w:p>
    <w:p w:rsidR="00E044DB" w:rsidRPr="000E4A86" w:rsidRDefault="00E044DB" w:rsidP="00E044DB">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5828F7">
        <w:rPr>
          <w:rFonts w:ascii="Times New Roman" w:hAnsi="Times New Roman"/>
          <w:sz w:val="28"/>
          <w:szCs w:val="28"/>
          <w:lang w:eastAsia="uk-UA"/>
        </w:rPr>
        <w:t>2</w:t>
      </w:r>
      <w:r w:rsidRPr="000E4A86">
        <w:rPr>
          <w:rFonts w:ascii="Times New Roman" w:hAnsi="Times New Roman"/>
          <w:sz w:val="28"/>
          <w:szCs w:val="28"/>
          <w:lang w:eastAsia="uk-UA"/>
        </w:rPr>
        <w:t xml:space="preserve">. У пункті 2 частини п’ятої статті 361 Кодексу адміністративного судочинства України (Відомості Верховної Ради України, 2017 р., № 48, ст. 436)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6A667A" w:rsidRDefault="006A667A" w:rsidP="000E4A86">
      <w:pPr>
        <w:spacing w:after="0pt" w:line="12pt" w:lineRule="auto"/>
        <w:ind w:firstLine="36pt"/>
        <w:jc w:val="both"/>
        <w:rPr>
          <w:rFonts w:ascii="Times New Roman" w:hAnsi="Times New Roman"/>
          <w:sz w:val="28"/>
          <w:szCs w:val="28"/>
          <w:lang w:eastAsia="uk-UA"/>
        </w:rPr>
      </w:pPr>
    </w:p>
    <w:p w:rsidR="006A667A" w:rsidRPr="002F506C" w:rsidRDefault="005828F7" w:rsidP="005828F7">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13. </w:t>
      </w:r>
      <w:r w:rsidRPr="002F506C">
        <w:rPr>
          <w:rFonts w:ascii="Times New Roman" w:hAnsi="Times New Roman"/>
          <w:sz w:val="28"/>
          <w:szCs w:val="28"/>
          <w:lang w:eastAsia="uk-UA"/>
        </w:rPr>
        <w:t>У Виборчому кодексі України (Відомості Верховної Ради України (ВВР), 2020, № 7, № 8, № 9, ст.48):</w:t>
      </w:r>
    </w:p>
    <w:p w:rsidR="005828F7" w:rsidRDefault="000F7A47" w:rsidP="005828F7">
      <w:pPr>
        <w:spacing w:after="0pt" w:line="12pt" w:lineRule="auto"/>
        <w:ind w:firstLine="36pt"/>
        <w:jc w:val="both"/>
        <w:rPr>
          <w:rFonts w:ascii="Times New Roman" w:hAnsi="Times New Roman"/>
          <w:sz w:val="28"/>
          <w:szCs w:val="28"/>
          <w:lang w:eastAsia="uk-UA"/>
        </w:rPr>
      </w:pPr>
      <w:r w:rsidRPr="002F506C">
        <w:rPr>
          <w:rFonts w:ascii="Times New Roman" w:hAnsi="Times New Roman"/>
          <w:sz w:val="28"/>
          <w:szCs w:val="28"/>
          <w:lang w:eastAsia="uk-UA"/>
        </w:rPr>
        <w:t>1) у частині</w:t>
      </w:r>
      <w:r>
        <w:rPr>
          <w:rFonts w:ascii="Times New Roman" w:hAnsi="Times New Roman"/>
          <w:sz w:val="28"/>
          <w:szCs w:val="28"/>
          <w:lang w:eastAsia="uk-UA"/>
        </w:rPr>
        <w:t xml:space="preserve"> 3 статті 34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0F7A47"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2) у пункті 7 частини третьої статті 58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3) у абзаці другому частини четвертої статті 60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4) у пункті 9 абзацу другого частини другої статті 84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 xml:space="preserve">» </w:t>
      </w:r>
      <w:r>
        <w:rPr>
          <w:rFonts w:ascii="Times New Roman" w:hAnsi="Times New Roman"/>
          <w:sz w:val="28"/>
          <w:szCs w:val="28"/>
          <w:lang w:eastAsia="uk-UA"/>
        </w:rPr>
        <w:t xml:space="preserve">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5) у пункті 9 частини шостої статті 85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lastRenderedPageBreak/>
        <w:t xml:space="preserve">6) у пункті 9 частини третьої статті 89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1269A9"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7) у пункті 5 частини другої та в частині третій статті 110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1269A9"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8) у частині 2 статті 112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1269A9" w:rsidRDefault="001269A9"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9) у частині п’ятій </w:t>
      </w:r>
      <w:r w:rsidR="004200AA">
        <w:rPr>
          <w:rFonts w:ascii="Times New Roman" w:hAnsi="Times New Roman"/>
          <w:sz w:val="28"/>
          <w:szCs w:val="28"/>
          <w:lang w:eastAsia="uk-UA"/>
        </w:rPr>
        <w:t xml:space="preserve">статті 134 слова </w:t>
      </w:r>
      <w:r w:rsidR="00544247">
        <w:rPr>
          <w:rFonts w:ascii="Times New Roman" w:hAnsi="Times New Roman"/>
          <w:sz w:val="28"/>
          <w:szCs w:val="28"/>
          <w:lang w:eastAsia="uk-UA"/>
        </w:rPr>
        <w:t xml:space="preserve"> «</w:t>
      </w:r>
      <w:r w:rsidR="004200AA">
        <w:rPr>
          <w:rFonts w:ascii="Times New Roman" w:hAnsi="Times New Roman"/>
          <w:sz w:val="28"/>
          <w:szCs w:val="28"/>
          <w:lang w:eastAsia="uk-UA"/>
        </w:rPr>
        <w:t>злочину</w:t>
      </w:r>
      <w:r w:rsidR="00945DE2">
        <w:rPr>
          <w:rFonts w:ascii="Times New Roman" w:hAnsi="Times New Roman"/>
          <w:sz w:val="28"/>
          <w:szCs w:val="28"/>
          <w:lang w:eastAsia="uk-UA"/>
        </w:rPr>
        <w:t>»</w:t>
      </w:r>
      <w:r w:rsidR="004200AA">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4200AA" w:rsidRPr="004200AA">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sidR="004200AA">
        <w:rPr>
          <w:rFonts w:ascii="Times New Roman" w:hAnsi="Times New Roman"/>
          <w:sz w:val="28"/>
          <w:szCs w:val="28"/>
          <w:lang w:eastAsia="uk-UA"/>
        </w:rPr>
        <w:t>;</w:t>
      </w:r>
    </w:p>
    <w:p w:rsidR="004200AA" w:rsidRDefault="004200A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10) у пункті 9 частини п’ятої  статті 140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4200AA" w:rsidP="004200A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11) у пункті 11 абзацу другого частини третьої  статті 146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4200AA" w:rsidP="004200AA">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12) у пункті 5 частині другої статті 159 слова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4200AA">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1269A9" w:rsidRDefault="004200A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13) у пункті 6 частини першої статті 160 слова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4200AA">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1269A9" w:rsidRDefault="004200A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14) у пункті 5 частини другої, в частині третій та шостій статті 165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6A667A" w:rsidRDefault="004200A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15) у частині 2 статті 167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4200A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16) у частині 2 статті 193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2A6B0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17) у пункті 9 частини одинадцятої  статті 203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2A6B0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18) у пункті 10 частини четвертої  статті 208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544247">
        <w:rPr>
          <w:rFonts w:ascii="Times New Roman" w:hAnsi="Times New Roman"/>
          <w:sz w:val="28"/>
          <w:szCs w:val="28"/>
          <w:lang w:eastAsia="uk-UA"/>
        </w:rPr>
        <w:lastRenderedPageBreak/>
        <w:t>«</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4200AA" w:rsidRDefault="002A6B0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19) у пункті 5 частини другої  статті 230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2A6B00" w:rsidRDefault="002A6B0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20) у пункті 6 частини першої статті 231 слова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4200AA">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2A6B00" w:rsidRDefault="002A6B0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21) </w:t>
      </w:r>
      <w:r w:rsidR="00B21436">
        <w:rPr>
          <w:rFonts w:ascii="Times New Roman" w:hAnsi="Times New Roman"/>
          <w:sz w:val="28"/>
          <w:szCs w:val="28"/>
          <w:lang w:eastAsia="uk-UA"/>
        </w:rPr>
        <w:t xml:space="preserve">у пункті 6 частини другої, в абзаці другому частини третьої та абзаці другому частини шостої статті 236 слова </w:t>
      </w:r>
      <w:r w:rsidR="00544247">
        <w:rPr>
          <w:rFonts w:ascii="Times New Roman" w:hAnsi="Times New Roman"/>
          <w:sz w:val="28"/>
          <w:szCs w:val="28"/>
          <w:lang w:eastAsia="uk-UA"/>
        </w:rPr>
        <w:t xml:space="preserve"> «</w:t>
      </w:r>
      <w:r w:rsidR="00B21436"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sidR="00B2143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B21436"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sidR="00B21436">
        <w:rPr>
          <w:rFonts w:ascii="Times New Roman" w:hAnsi="Times New Roman"/>
          <w:sz w:val="28"/>
          <w:szCs w:val="28"/>
          <w:lang w:eastAsia="uk-UA"/>
        </w:rPr>
        <w:t>;</w:t>
      </w:r>
    </w:p>
    <w:p w:rsidR="002A6B00" w:rsidRDefault="00B214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22) у частині 3 статті 239 слова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злочину проти виборчих прав громадян чи корупційного злочину</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F7A47">
        <w:rPr>
          <w:rFonts w:ascii="Times New Roman" w:hAnsi="Times New Roman"/>
          <w:sz w:val="28"/>
          <w:szCs w:val="28"/>
          <w:lang w:eastAsia="uk-UA"/>
        </w:rPr>
        <w:t>кримінального правопорушення проти виборчих прав громадян чи корупційного кримінального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2A6B00" w:rsidRDefault="002A6B00" w:rsidP="000E4A86">
      <w:pPr>
        <w:spacing w:after="0pt" w:line="12pt" w:lineRule="auto"/>
        <w:ind w:firstLine="36pt"/>
        <w:jc w:val="both"/>
        <w:rPr>
          <w:rFonts w:ascii="Times New Roman" w:hAnsi="Times New Roman"/>
          <w:sz w:val="28"/>
          <w:szCs w:val="28"/>
          <w:lang w:eastAsia="uk-UA"/>
        </w:rPr>
      </w:pPr>
    </w:p>
    <w:p w:rsidR="000E4A86" w:rsidRDefault="00497EB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14</w:t>
      </w:r>
      <w:r w:rsidR="000E4A86" w:rsidRPr="000E4A86">
        <w:rPr>
          <w:rFonts w:ascii="Times New Roman" w:hAnsi="Times New Roman"/>
          <w:sz w:val="28"/>
          <w:szCs w:val="28"/>
          <w:lang w:eastAsia="uk-UA"/>
        </w:rPr>
        <w:t xml:space="preserve">. У частині другій статті 9 Основ законодавства України про охорону здоров’я (Відомості Верховної Ради України, 1993 р., № 4, ст. 19; 2017 р., № 51—52, ст. 447) слово </w:t>
      </w:r>
      <w:r w:rsidR="00544247">
        <w:rPr>
          <w:rFonts w:ascii="Times New Roman" w:hAnsi="Times New Roman"/>
          <w:sz w:val="28"/>
          <w:szCs w:val="28"/>
          <w:lang w:eastAsia="uk-UA"/>
        </w:rPr>
        <w:t xml:space="preserve"> «</w:t>
      </w:r>
      <w:r w:rsidR="000E4A86" w:rsidRPr="000E4A86">
        <w:rPr>
          <w:rFonts w:ascii="Times New Roman" w:hAnsi="Times New Roman"/>
          <w:sz w:val="28"/>
          <w:szCs w:val="28"/>
          <w:lang w:eastAsia="uk-UA"/>
        </w:rPr>
        <w:t>злочини</w:t>
      </w:r>
      <w:r w:rsidR="00945DE2">
        <w:rPr>
          <w:rFonts w:ascii="Times New Roman" w:hAnsi="Times New Roman"/>
          <w:sz w:val="28"/>
          <w:szCs w:val="28"/>
          <w:lang w:eastAsia="uk-UA"/>
        </w:rPr>
        <w:t>»</w:t>
      </w:r>
      <w:r w:rsidR="000E4A86"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w:t>
      </w:r>
      <w:r w:rsidR="000E4A86" w:rsidRPr="000E4A86">
        <w:rPr>
          <w:rFonts w:ascii="Times New Roman" w:hAnsi="Times New Roman"/>
          <w:sz w:val="28"/>
          <w:szCs w:val="28"/>
          <w:lang w:eastAsia="uk-UA"/>
        </w:rPr>
        <w:t>кримінальні правопорушення</w:t>
      </w:r>
      <w:r w:rsidR="00945DE2">
        <w:rPr>
          <w:rFonts w:ascii="Times New Roman" w:hAnsi="Times New Roman"/>
          <w:sz w:val="28"/>
          <w:szCs w:val="28"/>
          <w:lang w:eastAsia="uk-UA"/>
        </w:rPr>
        <w:t>»</w:t>
      </w:r>
      <w:r w:rsidR="000E4A86" w:rsidRPr="000E4A86">
        <w:rPr>
          <w:rFonts w:ascii="Times New Roman" w:hAnsi="Times New Roman"/>
          <w:sz w:val="28"/>
          <w:szCs w:val="28"/>
          <w:lang w:eastAsia="uk-UA"/>
        </w:rPr>
        <w:t>.</w:t>
      </w:r>
    </w:p>
    <w:p w:rsidR="00497EBA" w:rsidRPr="000E4A86" w:rsidRDefault="00497EBA"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497EBA">
        <w:rPr>
          <w:rFonts w:ascii="Times New Roman" w:hAnsi="Times New Roman"/>
          <w:sz w:val="28"/>
          <w:szCs w:val="28"/>
          <w:lang w:eastAsia="uk-UA"/>
        </w:rPr>
        <w:t>5</w:t>
      </w:r>
      <w:r w:rsidRPr="000E4A86">
        <w:rPr>
          <w:rFonts w:ascii="Times New Roman" w:hAnsi="Times New Roman"/>
          <w:sz w:val="28"/>
          <w:szCs w:val="28"/>
          <w:lang w:eastAsia="uk-UA"/>
        </w:rPr>
        <w:t xml:space="preserve">. У третьому реченні частини третьої статті 23 Закону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господарські товариства</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(Відомості Верховної Ради України, 1991 р., № 49, ст. 682 із наступними змінами)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злочини</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кримінальні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497EBA" w:rsidRPr="000E4A86" w:rsidRDefault="00497EBA"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6703EB">
        <w:rPr>
          <w:rFonts w:ascii="Times New Roman" w:hAnsi="Times New Roman"/>
          <w:sz w:val="28"/>
          <w:szCs w:val="28"/>
          <w:lang w:eastAsia="uk-UA"/>
        </w:rPr>
        <w:t>6</w:t>
      </w:r>
      <w:r w:rsidRPr="000E4A86">
        <w:rPr>
          <w:rFonts w:ascii="Times New Roman" w:hAnsi="Times New Roman"/>
          <w:sz w:val="28"/>
          <w:szCs w:val="28"/>
          <w:lang w:eastAsia="uk-UA"/>
        </w:rPr>
        <w:t xml:space="preserve">. У Законі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державний кордон України</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(Відомості Верховної Ради України, 1992 р., № 2, ст. 5; 1996 р., № 37, ст. 167; 2013 р., № 21, ст. 208):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пункті 5 статті 28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кримінальне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частині другій статті 33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злочинних</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кримінально-протиправних</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6703EB" w:rsidRPr="000E4A86" w:rsidRDefault="006703E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6703EB">
        <w:rPr>
          <w:rFonts w:ascii="Times New Roman" w:hAnsi="Times New Roman"/>
          <w:sz w:val="28"/>
          <w:szCs w:val="28"/>
          <w:lang w:eastAsia="uk-UA"/>
        </w:rPr>
        <w:t>7</w:t>
      </w:r>
      <w:r w:rsidRPr="000E4A86">
        <w:rPr>
          <w:rFonts w:ascii="Times New Roman" w:hAnsi="Times New Roman"/>
          <w:sz w:val="28"/>
          <w:szCs w:val="28"/>
          <w:lang w:eastAsia="uk-UA"/>
        </w:rPr>
        <w:t xml:space="preserve">. У Законі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соціальний і правовий захист військовослужбовців та членів їх сімей</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(Відомості Верховної Ради України, 1992 р., № 15, ст. 190; 2006 р., № 51, ст. 519; 2013 р., № 25, ст. 246; 2018 р., № 43, ст. 344):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пункті 2 статті 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підпункті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а</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пункту 1 статті 164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6703EB" w:rsidRPr="0094504A" w:rsidRDefault="006703E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94504A">
        <w:rPr>
          <w:rFonts w:ascii="Times New Roman" w:hAnsi="Times New Roman"/>
          <w:sz w:val="28"/>
          <w:szCs w:val="28"/>
          <w:lang w:eastAsia="uk-UA"/>
        </w:rPr>
        <w:lastRenderedPageBreak/>
        <w:t>1</w:t>
      </w:r>
      <w:r w:rsidR="006703EB" w:rsidRPr="0094504A">
        <w:rPr>
          <w:rFonts w:ascii="Times New Roman" w:hAnsi="Times New Roman"/>
          <w:sz w:val="28"/>
          <w:szCs w:val="28"/>
          <w:lang w:eastAsia="uk-UA"/>
        </w:rPr>
        <w:t>8</w:t>
      </w:r>
      <w:r w:rsidRPr="0094504A">
        <w:rPr>
          <w:rFonts w:ascii="Times New Roman" w:hAnsi="Times New Roman"/>
          <w:sz w:val="28"/>
          <w:szCs w:val="28"/>
          <w:lang w:eastAsia="uk-UA"/>
        </w:rPr>
        <w:t>. У Закон</w:t>
      </w:r>
      <w:r w:rsidR="00A8266F" w:rsidRPr="0094504A">
        <w:rPr>
          <w:rFonts w:ascii="Times New Roman" w:hAnsi="Times New Roman"/>
          <w:sz w:val="28"/>
          <w:szCs w:val="28"/>
          <w:lang w:eastAsia="uk-UA"/>
        </w:rPr>
        <w:t>і</w:t>
      </w:r>
      <w:r w:rsidRPr="0094504A">
        <w:rPr>
          <w:rFonts w:ascii="Times New Roman" w:hAnsi="Times New Roman"/>
          <w:sz w:val="28"/>
          <w:szCs w:val="28"/>
          <w:lang w:eastAsia="uk-UA"/>
        </w:rPr>
        <w:t xml:space="preserve"> України </w:t>
      </w:r>
      <w:r w:rsidR="00544247">
        <w:rPr>
          <w:rFonts w:ascii="Times New Roman" w:hAnsi="Times New Roman"/>
          <w:sz w:val="28"/>
          <w:szCs w:val="28"/>
          <w:lang w:eastAsia="uk-UA"/>
        </w:rPr>
        <w:t xml:space="preserve"> «</w:t>
      </w:r>
      <w:r w:rsidRPr="0094504A">
        <w:rPr>
          <w:rFonts w:ascii="Times New Roman" w:hAnsi="Times New Roman"/>
          <w:sz w:val="28"/>
          <w:szCs w:val="28"/>
          <w:lang w:eastAsia="uk-UA"/>
        </w:rPr>
        <w:t>Про оперативно-розшукову діяльність</w:t>
      </w:r>
      <w:r w:rsidR="00544247">
        <w:rPr>
          <w:rFonts w:ascii="Times New Roman" w:hAnsi="Times New Roman"/>
          <w:sz w:val="28"/>
          <w:szCs w:val="28"/>
          <w:lang w:eastAsia="uk-UA"/>
        </w:rPr>
        <w:t xml:space="preserve"> «</w:t>
      </w:r>
      <w:r w:rsidRPr="0094504A">
        <w:rPr>
          <w:rFonts w:ascii="Times New Roman" w:hAnsi="Times New Roman"/>
          <w:sz w:val="28"/>
          <w:szCs w:val="28"/>
          <w:lang w:eastAsia="uk-UA"/>
        </w:rPr>
        <w:t xml:space="preserve"> (Відомості</w:t>
      </w:r>
      <w:r w:rsidRPr="000E4A86">
        <w:rPr>
          <w:rFonts w:ascii="Times New Roman" w:hAnsi="Times New Roman"/>
          <w:sz w:val="28"/>
          <w:szCs w:val="28"/>
          <w:lang w:eastAsia="uk-UA"/>
        </w:rPr>
        <w:t xml:space="preserve"> Верховної Ради України, 1992 р., № 22, ст. 303).</w:t>
      </w:r>
    </w:p>
    <w:p w:rsidR="00BC4D3C" w:rsidRDefault="008B19C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 </w:t>
      </w:r>
      <w:r w:rsidR="00BC4D3C">
        <w:rPr>
          <w:rFonts w:ascii="Times New Roman" w:hAnsi="Times New Roman"/>
          <w:sz w:val="28"/>
          <w:szCs w:val="28"/>
          <w:lang w:eastAsia="uk-UA"/>
        </w:rPr>
        <w:t xml:space="preserve">у пункті 1 частини першої статті 6 слово </w:t>
      </w:r>
      <w:r w:rsidR="00544247">
        <w:rPr>
          <w:rFonts w:ascii="Times New Roman" w:hAnsi="Times New Roman"/>
          <w:sz w:val="28"/>
          <w:szCs w:val="28"/>
          <w:lang w:eastAsia="uk-UA"/>
        </w:rPr>
        <w:t xml:space="preserve"> «</w:t>
      </w:r>
      <w:r w:rsidR="00BC4D3C">
        <w:rPr>
          <w:rFonts w:ascii="Times New Roman" w:hAnsi="Times New Roman"/>
          <w:sz w:val="28"/>
          <w:szCs w:val="28"/>
          <w:lang w:eastAsia="uk-UA"/>
        </w:rPr>
        <w:t>злочин</w:t>
      </w:r>
      <w:r w:rsidR="00945DE2">
        <w:rPr>
          <w:rFonts w:ascii="Times New Roman" w:hAnsi="Times New Roman"/>
          <w:sz w:val="28"/>
          <w:szCs w:val="28"/>
          <w:lang w:eastAsia="uk-UA"/>
        </w:rPr>
        <w:t>»</w:t>
      </w:r>
      <w:r w:rsidR="00BC4D3C">
        <w:rPr>
          <w:rFonts w:ascii="Times New Roman" w:hAnsi="Times New Roman"/>
          <w:sz w:val="28"/>
          <w:szCs w:val="28"/>
          <w:lang w:eastAsia="uk-UA"/>
        </w:rPr>
        <w:t xml:space="preserve"> </w:t>
      </w:r>
      <w:r w:rsidR="002F506C" w:rsidRPr="000E4A86">
        <w:rPr>
          <w:rFonts w:ascii="Times New Roman" w:hAnsi="Times New Roman"/>
          <w:sz w:val="28"/>
          <w:szCs w:val="28"/>
          <w:lang w:eastAsia="uk-UA"/>
        </w:rPr>
        <w:t xml:space="preserve">у всіх відмінках </w:t>
      </w:r>
      <w:r w:rsidR="002F506C">
        <w:rPr>
          <w:rFonts w:ascii="Times New Roman" w:hAnsi="Times New Roman"/>
          <w:sz w:val="28"/>
          <w:szCs w:val="28"/>
          <w:lang w:eastAsia="uk-UA"/>
        </w:rPr>
        <w:t>замінити</w:t>
      </w:r>
      <w:r w:rsidR="002F506C" w:rsidRPr="000E4A86">
        <w:rPr>
          <w:rFonts w:ascii="Times New Roman" w:hAnsi="Times New Roman"/>
          <w:sz w:val="28"/>
          <w:szCs w:val="28"/>
          <w:lang w:eastAsia="uk-UA"/>
        </w:rPr>
        <w:t xml:space="preserve"> слов</w:t>
      </w:r>
      <w:r w:rsidR="002F506C">
        <w:rPr>
          <w:rFonts w:ascii="Times New Roman" w:hAnsi="Times New Roman"/>
          <w:sz w:val="28"/>
          <w:szCs w:val="28"/>
          <w:lang w:eastAsia="uk-UA"/>
        </w:rPr>
        <w:t>ами</w:t>
      </w:r>
      <w:r w:rsidR="002F506C"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002F506C">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sidR="002F506C" w:rsidRPr="000E4A86">
        <w:rPr>
          <w:rFonts w:ascii="Times New Roman" w:hAnsi="Times New Roman"/>
          <w:sz w:val="28"/>
          <w:szCs w:val="28"/>
          <w:lang w:eastAsia="uk-UA"/>
        </w:rPr>
        <w:t xml:space="preserve"> у відповідному відмінку;</w:t>
      </w:r>
    </w:p>
    <w:p w:rsidR="002F506C" w:rsidRDefault="002F506C"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 у статті 7:</w:t>
      </w:r>
    </w:p>
    <w:p w:rsidR="002F506C" w:rsidRDefault="002F506C"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w:t>
      </w:r>
      <w:r w:rsidR="00945DE2">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 xml:space="preserve">у всіх відмінках </w:t>
      </w:r>
      <w:r>
        <w:rPr>
          <w:rFonts w:ascii="Times New Roman" w:hAnsi="Times New Roman"/>
          <w:sz w:val="28"/>
          <w:szCs w:val="28"/>
          <w:lang w:eastAsia="uk-UA"/>
        </w:rPr>
        <w:t>замінити</w:t>
      </w:r>
      <w:r w:rsidRPr="000E4A86">
        <w:rPr>
          <w:rFonts w:ascii="Times New Roman" w:hAnsi="Times New Roman"/>
          <w:sz w:val="28"/>
          <w:szCs w:val="28"/>
          <w:lang w:eastAsia="uk-UA"/>
        </w:rPr>
        <w:t xml:space="preserve">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у відповідному відмінку;</w:t>
      </w:r>
    </w:p>
    <w:p w:rsidR="002F506C" w:rsidRDefault="002F506C"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у частині четвертій </w:t>
      </w:r>
      <w:r w:rsidR="00F81036">
        <w:rPr>
          <w:rFonts w:ascii="Times New Roman" w:hAnsi="Times New Roman"/>
          <w:sz w:val="28"/>
          <w:szCs w:val="28"/>
          <w:lang w:eastAsia="uk-UA"/>
        </w:rPr>
        <w:t xml:space="preserve">після слова </w:t>
      </w:r>
      <w:r w:rsidR="00544247">
        <w:rPr>
          <w:rFonts w:ascii="Times New Roman" w:hAnsi="Times New Roman"/>
          <w:sz w:val="28"/>
          <w:szCs w:val="28"/>
          <w:lang w:eastAsia="uk-UA"/>
        </w:rPr>
        <w:t xml:space="preserve"> «</w:t>
      </w:r>
      <w:r w:rsidR="00F81036" w:rsidRPr="000E4A86">
        <w:rPr>
          <w:rFonts w:ascii="Times New Roman" w:hAnsi="Times New Roman"/>
          <w:sz w:val="28"/>
          <w:szCs w:val="28"/>
          <w:lang w:eastAsia="uk-UA"/>
        </w:rPr>
        <w:t>слідчий</w:t>
      </w:r>
      <w:r w:rsidR="00945DE2">
        <w:rPr>
          <w:rFonts w:ascii="Times New Roman" w:hAnsi="Times New Roman"/>
          <w:sz w:val="28"/>
          <w:szCs w:val="28"/>
          <w:lang w:eastAsia="uk-UA"/>
        </w:rPr>
        <w:t>»</w:t>
      </w:r>
      <w:r w:rsidR="00F81036" w:rsidRPr="000E4A86">
        <w:rPr>
          <w:rFonts w:ascii="Times New Roman" w:hAnsi="Times New Roman"/>
          <w:sz w:val="28"/>
          <w:szCs w:val="28"/>
          <w:lang w:eastAsia="uk-UA"/>
        </w:rPr>
        <w:t xml:space="preserve"> у всіх відмінках доповнити словом </w:t>
      </w:r>
      <w:r w:rsidR="00544247">
        <w:rPr>
          <w:rFonts w:ascii="Times New Roman" w:hAnsi="Times New Roman"/>
          <w:sz w:val="28"/>
          <w:szCs w:val="28"/>
          <w:lang w:eastAsia="uk-UA"/>
        </w:rPr>
        <w:t xml:space="preserve"> «</w:t>
      </w:r>
      <w:r w:rsidR="00F81036" w:rsidRPr="000E4A86">
        <w:rPr>
          <w:rFonts w:ascii="Times New Roman" w:hAnsi="Times New Roman"/>
          <w:sz w:val="28"/>
          <w:szCs w:val="28"/>
          <w:lang w:eastAsia="uk-UA"/>
        </w:rPr>
        <w:t>дізнавач,</w:t>
      </w:r>
      <w:r w:rsidR="00945DE2">
        <w:rPr>
          <w:rFonts w:ascii="Times New Roman" w:hAnsi="Times New Roman"/>
          <w:sz w:val="28"/>
          <w:szCs w:val="28"/>
          <w:lang w:eastAsia="uk-UA"/>
        </w:rPr>
        <w:t>»</w:t>
      </w:r>
      <w:r w:rsidR="00F81036">
        <w:rPr>
          <w:rFonts w:ascii="Times New Roman" w:hAnsi="Times New Roman"/>
          <w:sz w:val="28"/>
          <w:szCs w:val="28"/>
          <w:lang w:eastAsia="uk-UA"/>
        </w:rPr>
        <w:t xml:space="preserve"> у відповідному відмінку;</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 у статті 8:</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у пункті 4 частини першої</w:t>
      </w:r>
      <w:r w:rsidRPr="00F81036">
        <w:rPr>
          <w:rFonts w:ascii="Times New Roman" w:hAnsi="Times New Roman"/>
          <w:sz w:val="28"/>
          <w:szCs w:val="28"/>
          <w:lang w:eastAsia="uk-UA"/>
        </w:rPr>
        <w:t xml:space="preserve">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Pr>
          <w:rFonts w:ascii="Times New Roman" w:hAnsi="Times New Roman"/>
          <w:sz w:val="28"/>
          <w:szCs w:val="28"/>
          <w:lang w:eastAsia="uk-UA"/>
        </w:rPr>
        <w:t xml:space="preserve">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у пункті 5 частини першої</w:t>
      </w:r>
      <w:r w:rsidRPr="00F81036">
        <w:rPr>
          <w:rFonts w:ascii="Times New Roman" w:hAnsi="Times New Roman"/>
          <w:sz w:val="28"/>
          <w:szCs w:val="28"/>
          <w:lang w:eastAsia="uk-UA"/>
        </w:rPr>
        <w:t xml:space="preserve"> </w:t>
      </w:r>
      <w:r w:rsidRPr="000E4A86">
        <w:rPr>
          <w:rFonts w:ascii="Times New Roman" w:hAnsi="Times New Roman"/>
          <w:sz w:val="28"/>
          <w:szCs w:val="28"/>
          <w:lang w:eastAsia="uk-UA"/>
        </w:rPr>
        <w:t>слов</w:t>
      </w:r>
      <w:r>
        <w:rPr>
          <w:rFonts w:ascii="Times New Roman" w:hAnsi="Times New Roman"/>
          <w:sz w:val="28"/>
          <w:szCs w:val="28"/>
          <w:lang w:eastAsia="uk-UA"/>
        </w:rPr>
        <w:t xml:space="preserve">а </w:t>
      </w:r>
      <w:r w:rsidR="00544247">
        <w:rPr>
          <w:rFonts w:ascii="Times New Roman" w:hAnsi="Times New Roman"/>
          <w:sz w:val="28"/>
          <w:szCs w:val="28"/>
          <w:lang w:eastAsia="uk-UA"/>
        </w:rPr>
        <w:t xml:space="preserve"> «</w:t>
      </w:r>
      <w:r w:rsidRPr="00F81036">
        <w:rPr>
          <w:rFonts w:ascii="Times New Roman" w:hAnsi="Times New Roman"/>
          <w:sz w:val="28"/>
          <w:szCs w:val="28"/>
          <w:lang w:eastAsia="uk-UA"/>
        </w:rPr>
        <w:t>злочинців, припинення злочинів,</w:t>
      </w:r>
      <w:r w:rsidR="00945DE2">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w:t>
      </w:r>
      <w:r w:rsidRPr="00F81036">
        <w:rPr>
          <w:rFonts w:ascii="Times New Roman" w:hAnsi="Times New Roman"/>
          <w:sz w:val="28"/>
          <w:szCs w:val="28"/>
          <w:lang w:eastAsia="uk-UA"/>
        </w:rPr>
        <w:t>осіб, які вчинили кримінальне правопорушення, припинення кримінальних правопорушень,</w:t>
      </w:r>
      <w:r w:rsidR="00945DE2">
        <w:rPr>
          <w:rFonts w:ascii="Times New Roman" w:hAnsi="Times New Roman"/>
          <w:sz w:val="28"/>
          <w:szCs w:val="28"/>
          <w:lang w:eastAsia="uk-UA"/>
        </w:rPr>
        <w:t>»;</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у пункті 15 частини першої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w:t>
      </w:r>
      <w:r>
        <w:rPr>
          <w:rFonts w:ascii="Times New Roman" w:hAnsi="Times New Roman"/>
          <w:sz w:val="28"/>
          <w:szCs w:val="28"/>
          <w:lang w:eastAsia="uk-UA"/>
        </w:rPr>
        <w:t>и</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w:t>
      </w:r>
      <w:r>
        <w:rPr>
          <w:rFonts w:ascii="Times New Roman" w:hAnsi="Times New Roman"/>
          <w:sz w:val="28"/>
          <w:szCs w:val="28"/>
          <w:lang w:eastAsia="uk-UA"/>
        </w:rPr>
        <w:t>і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A8266F"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4) у </w:t>
      </w:r>
      <w:r w:rsidR="00A8266F" w:rsidRPr="000E4A86">
        <w:rPr>
          <w:rFonts w:ascii="Times New Roman" w:hAnsi="Times New Roman"/>
          <w:sz w:val="28"/>
          <w:szCs w:val="28"/>
          <w:lang w:eastAsia="uk-UA"/>
        </w:rPr>
        <w:t>частині сьомій статті 9</w:t>
      </w:r>
      <w:r w:rsidR="00A8266F" w:rsidRPr="00A8266F">
        <w:rPr>
          <w:rFonts w:ascii="Times New Roman" w:hAnsi="Times New Roman"/>
          <w:sz w:val="28"/>
          <w:szCs w:val="28"/>
          <w:lang w:eastAsia="uk-UA"/>
        </w:rPr>
        <w:t xml:space="preserve"> </w:t>
      </w:r>
      <w:r w:rsidR="00A8266F"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00A8266F" w:rsidRPr="000E4A86">
        <w:rPr>
          <w:rFonts w:ascii="Times New Roman" w:hAnsi="Times New Roman"/>
          <w:sz w:val="28"/>
          <w:szCs w:val="28"/>
          <w:lang w:eastAsia="uk-UA"/>
        </w:rPr>
        <w:t>злочинних</w:t>
      </w:r>
      <w:r w:rsidR="00945DE2">
        <w:rPr>
          <w:rFonts w:ascii="Times New Roman" w:hAnsi="Times New Roman"/>
          <w:sz w:val="28"/>
          <w:szCs w:val="28"/>
          <w:lang w:eastAsia="uk-UA"/>
        </w:rPr>
        <w:t>»</w:t>
      </w:r>
      <w:r w:rsidR="00A8266F"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A8266F" w:rsidRPr="000E4A86">
        <w:rPr>
          <w:rFonts w:ascii="Times New Roman" w:hAnsi="Times New Roman"/>
          <w:sz w:val="28"/>
          <w:szCs w:val="28"/>
          <w:lang w:eastAsia="uk-UA"/>
        </w:rPr>
        <w:t>кримінально-протиправних</w:t>
      </w:r>
      <w:r w:rsidR="00945DE2">
        <w:rPr>
          <w:rFonts w:ascii="Times New Roman" w:hAnsi="Times New Roman"/>
          <w:sz w:val="28"/>
          <w:szCs w:val="28"/>
          <w:lang w:eastAsia="uk-UA"/>
        </w:rPr>
        <w:t>»;</w:t>
      </w:r>
    </w:p>
    <w:p w:rsidR="00A8266F"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 у пункті 1 та пункті 4 частини першої статті 9-1</w:t>
      </w:r>
      <w:r w:rsidRPr="00F81036">
        <w:rPr>
          <w:rFonts w:ascii="Times New Roman" w:hAnsi="Times New Roman"/>
          <w:sz w:val="28"/>
          <w:szCs w:val="28"/>
          <w:lang w:eastAsia="uk-UA"/>
        </w:rPr>
        <w:t xml:space="preserve">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Pr>
          <w:rFonts w:ascii="Times New Roman" w:hAnsi="Times New Roman"/>
          <w:sz w:val="28"/>
          <w:szCs w:val="28"/>
          <w:lang w:eastAsia="uk-UA"/>
        </w:rPr>
        <w:t xml:space="preserve">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 у статті 9-2:</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у пункті 5 частини першої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злочинн</w:t>
      </w:r>
      <w:r>
        <w:rPr>
          <w:rFonts w:ascii="Times New Roman" w:hAnsi="Times New Roman"/>
          <w:sz w:val="28"/>
          <w:szCs w:val="28"/>
          <w:lang w:eastAsia="uk-UA"/>
        </w:rPr>
        <w:t>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F81036">
        <w:rPr>
          <w:rFonts w:ascii="Times New Roman" w:hAnsi="Times New Roman"/>
          <w:sz w:val="28"/>
          <w:szCs w:val="28"/>
          <w:lang w:eastAsia="uk-UA"/>
        </w:rPr>
        <w:t>кримінально протиправну</w:t>
      </w:r>
      <w:r w:rsidR="00945DE2">
        <w:rPr>
          <w:rFonts w:ascii="Times New Roman" w:hAnsi="Times New Roman"/>
          <w:sz w:val="28"/>
          <w:szCs w:val="28"/>
          <w:lang w:eastAsia="uk-UA"/>
        </w:rPr>
        <w:t>»</w:t>
      </w:r>
      <w:r>
        <w:rPr>
          <w:rFonts w:ascii="Times New Roman" w:hAnsi="Times New Roman"/>
          <w:sz w:val="28"/>
          <w:szCs w:val="28"/>
          <w:lang w:eastAsia="uk-UA"/>
        </w:rPr>
        <w:t>;</w:t>
      </w:r>
    </w:p>
    <w:p w:rsidR="00F81036"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у пункті 7 частини першої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Pr>
          <w:rFonts w:ascii="Times New Roman" w:hAnsi="Times New Roman"/>
          <w:sz w:val="28"/>
          <w:szCs w:val="28"/>
          <w:lang w:eastAsia="uk-UA"/>
        </w:rPr>
        <w:t xml:space="preserve">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A8266F" w:rsidRDefault="00F81036"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7) </w:t>
      </w:r>
      <w:r w:rsidR="0094504A">
        <w:rPr>
          <w:rFonts w:ascii="Times New Roman" w:hAnsi="Times New Roman"/>
          <w:sz w:val="28"/>
          <w:szCs w:val="28"/>
          <w:lang w:eastAsia="uk-UA"/>
        </w:rPr>
        <w:t xml:space="preserve">у пункті 3 частини першої статті 10 слово </w:t>
      </w:r>
      <w:r w:rsidR="00544247">
        <w:rPr>
          <w:rFonts w:ascii="Times New Roman" w:hAnsi="Times New Roman"/>
          <w:sz w:val="28"/>
          <w:szCs w:val="28"/>
          <w:lang w:eastAsia="uk-UA"/>
        </w:rPr>
        <w:t xml:space="preserve"> «</w:t>
      </w:r>
      <w:r w:rsidR="0094504A">
        <w:rPr>
          <w:rFonts w:ascii="Times New Roman" w:hAnsi="Times New Roman"/>
          <w:sz w:val="28"/>
          <w:szCs w:val="28"/>
          <w:lang w:eastAsia="uk-UA"/>
        </w:rPr>
        <w:t>злочинів</w:t>
      </w:r>
      <w:r w:rsidR="00945DE2">
        <w:rPr>
          <w:rFonts w:ascii="Times New Roman" w:hAnsi="Times New Roman"/>
          <w:sz w:val="28"/>
          <w:szCs w:val="28"/>
          <w:lang w:eastAsia="uk-UA"/>
        </w:rPr>
        <w:t>»</w:t>
      </w:r>
      <w:r w:rsidR="0094504A">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0094504A" w:rsidRPr="000E4A86">
        <w:rPr>
          <w:rFonts w:ascii="Times New Roman" w:hAnsi="Times New Roman"/>
          <w:sz w:val="28"/>
          <w:szCs w:val="28"/>
          <w:lang w:eastAsia="uk-UA"/>
        </w:rPr>
        <w:t>кримінальних правопорушень</w:t>
      </w:r>
      <w:r w:rsidR="00945DE2">
        <w:rPr>
          <w:rFonts w:ascii="Times New Roman" w:hAnsi="Times New Roman"/>
          <w:sz w:val="28"/>
          <w:szCs w:val="28"/>
          <w:lang w:eastAsia="uk-UA"/>
        </w:rPr>
        <w:t>»</w:t>
      </w:r>
      <w:r w:rsidR="0094504A">
        <w:rPr>
          <w:rFonts w:ascii="Times New Roman" w:hAnsi="Times New Roman"/>
          <w:sz w:val="28"/>
          <w:szCs w:val="28"/>
          <w:lang w:eastAsia="uk-UA"/>
        </w:rPr>
        <w:t xml:space="preserve">, а слово </w:t>
      </w:r>
      <w:r w:rsidR="00544247">
        <w:rPr>
          <w:rFonts w:ascii="Times New Roman" w:hAnsi="Times New Roman"/>
          <w:sz w:val="28"/>
          <w:szCs w:val="28"/>
          <w:lang w:eastAsia="uk-UA"/>
        </w:rPr>
        <w:t xml:space="preserve"> «</w:t>
      </w:r>
      <w:r w:rsidR="0094504A">
        <w:rPr>
          <w:rFonts w:ascii="Times New Roman" w:hAnsi="Times New Roman"/>
          <w:sz w:val="28"/>
          <w:szCs w:val="28"/>
          <w:lang w:eastAsia="uk-UA"/>
        </w:rPr>
        <w:t>злочинців</w:t>
      </w:r>
      <w:r w:rsidR="00945DE2">
        <w:rPr>
          <w:rFonts w:ascii="Times New Roman" w:hAnsi="Times New Roman"/>
          <w:sz w:val="28"/>
          <w:szCs w:val="28"/>
          <w:lang w:eastAsia="uk-UA"/>
        </w:rPr>
        <w:t>»</w:t>
      </w:r>
      <w:r w:rsidR="0094504A">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0094504A" w:rsidRPr="0094504A">
        <w:rPr>
          <w:rFonts w:ascii="Times New Roman" w:hAnsi="Times New Roman"/>
          <w:sz w:val="28"/>
          <w:szCs w:val="28"/>
          <w:lang w:eastAsia="uk-UA"/>
        </w:rPr>
        <w:t>осіб, які вчинили кримінальне правопорушення</w:t>
      </w:r>
      <w:r w:rsidR="00945DE2">
        <w:rPr>
          <w:rFonts w:ascii="Times New Roman" w:hAnsi="Times New Roman"/>
          <w:sz w:val="28"/>
          <w:szCs w:val="28"/>
          <w:lang w:eastAsia="uk-UA"/>
        </w:rPr>
        <w:t>»</w:t>
      </w:r>
      <w:r w:rsidR="0094504A">
        <w:rPr>
          <w:rFonts w:ascii="Times New Roman" w:hAnsi="Times New Roman"/>
          <w:sz w:val="28"/>
          <w:szCs w:val="28"/>
          <w:lang w:eastAsia="uk-UA"/>
        </w:rPr>
        <w:t>;</w:t>
      </w:r>
    </w:p>
    <w:p w:rsidR="0094504A" w:rsidRDefault="0094504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8) у частині 4 статті 12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Pr>
          <w:rFonts w:ascii="Times New Roman" w:hAnsi="Times New Roman"/>
          <w:sz w:val="28"/>
          <w:szCs w:val="28"/>
          <w:lang w:eastAsia="uk-UA"/>
        </w:rPr>
        <w:t xml:space="preserve"> правопорушення</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94504A" w:rsidRDefault="0094504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9) у п</w:t>
      </w:r>
      <w:r w:rsidRPr="0094504A">
        <w:rPr>
          <w:rFonts w:ascii="Times New Roman" w:hAnsi="Times New Roman"/>
          <w:sz w:val="28"/>
          <w:szCs w:val="28"/>
          <w:lang w:eastAsia="uk-UA"/>
        </w:rPr>
        <w:t>ункт</w:t>
      </w:r>
      <w:r>
        <w:rPr>
          <w:rFonts w:ascii="Times New Roman" w:hAnsi="Times New Roman"/>
          <w:sz w:val="28"/>
          <w:szCs w:val="28"/>
          <w:lang w:eastAsia="uk-UA"/>
        </w:rPr>
        <w:t>і</w:t>
      </w:r>
      <w:r w:rsidRPr="0094504A">
        <w:rPr>
          <w:rFonts w:ascii="Times New Roman" w:hAnsi="Times New Roman"/>
          <w:sz w:val="28"/>
          <w:szCs w:val="28"/>
          <w:lang w:eastAsia="uk-UA"/>
        </w:rPr>
        <w:t xml:space="preserve"> 4 частини третьої статті 14</w:t>
      </w:r>
      <w:r>
        <w:rPr>
          <w:rFonts w:ascii="Times New Roman" w:hAnsi="Times New Roman"/>
          <w:sz w:val="28"/>
          <w:szCs w:val="28"/>
          <w:lang w:eastAsia="uk-UA"/>
        </w:rPr>
        <w:t xml:space="preserve"> </w:t>
      </w:r>
      <w:r w:rsidRPr="000E4A86">
        <w:rPr>
          <w:rFonts w:ascii="Times New Roman" w:hAnsi="Times New Roman"/>
          <w:sz w:val="28"/>
          <w:szCs w:val="28"/>
          <w:lang w:eastAsia="uk-UA"/>
        </w:rPr>
        <w:t xml:space="preserve">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w:t>
      </w:r>
      <w:r>
        <w:rPr>
          <w:rFonts w:ascii="Times New Roman" w:hAnsi="Times New Roman"/>
          <w:sz w:val="28"/>
          <w:szCs w:val="28"/>
          <w:lang w:eastAsia="uk-UA"/>
        </w:rPr>
        <w:t>ами</w:t>
      </w:r>
      <w:r w:rsidRPr="000E4A86">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w:t>
      </w:r>
      <w:r>
        <w:rPr>
          <w:rFonts w:ascii="Times New Roman" w:hAnsi="Times New Roman"/>
          <w:sz w:val="28"/>
          <w:szCs w:val="28"/>
          <w:lang w:eastAsia="uk-UA"/>
        </w:rPr>
        <w:t xml:space="preserve"> правопорушення</w:t>
      </w:r>
      <w:r w:rsidR="00945DE2">
        <w:rPr>
          <w:rFonts w:ascii="Times New Roman" w:hAnsi="Times New Roman"/>
          <w:sz w:val="28"/>
          <w:szCs w:val="28"/>
          <w:lang w:eastAsia="uk-UA"/>
        </w:rPr>
        <w:t>»</w:t>
      </w:r>
      <w:r>
        <w:rPr>
          <w:rFonts w:ascii="Times New Roman" w:hAnsi="Times New Roman"/>
          <w:sz w:val="28"/>
          <w:szCs w:val="28"/>
          <w:lang w:eastAsia="uk-UA"/>
        </w:rPr>
        <w:t>.</w:t>
      </w:r>
    </w:p>
    <w:p w:rsidR="00A8266F" w:rsidRPr="000E4A86" w:rsidRDefault="00A8266F"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8B19C0">
        <w:rPr>
          <w:rFonts w:ascii="Times New Roman" w:hAnsi="Times New Roman"/>
          <w:sz w:val="28"/>
          <w:szCs w:val="28"/>
          <w:lang w:eastAsia="uk-UA"/>
        </w:rPr>
        <w:t>9</w:t>
      </w:r>
      <w:r w:rsidRPr="000E4A86">
        <w:rPr>
          <w:rFonts w:ascii="Times New Roman" w:hAnsi="Times New Roman"/>
          <w:sz w:val="28"/>
          <w:szCs w:val="28"/>
          <w:lang w:eastAsia="uk-UA"/>
        </w:rPr>
        <w:t xml:space="preserve">. У Законі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Службу безпеки України</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(Відомості Верховної Ради України, 1992 р., № 27, ст. 382; 2013 р., № 14, ст. 89, № 21, ст. 208):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частині другій статті 2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та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злочинної</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відповідно словами </w:t>
      </w:r>
      <w:r w:rsidR="00544247">
        <w:rPr>
          <w:rFonts w:ascii="Times New Roman" w:hAnsi="Times New Roman"/>
          <w:sz w:val="28"/>
          <w:szCs w:val="28"/>
          <w:lang w:eastAsia="uk-UA"/>
        </w:rPr>
        <w:t>«</w:t>
      </w:r>
      <w:r w:rsidRPr="000E4A86">
        <w:rPr>
          <w:rFonts w:ascii="Times New Roman" w:hAnsi="Times New Roman"/>
          <w:sz w:val="28"/>
          <w:szCs w:val="28"/>
          <w:lang w:eastAsia="uk-UA"/>
        </w:rPr>
        <w:t>кримінальних правопорушень</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та </w:t>
      </w:r>
      <w:r w:rsidR="00945DE2">
        <w:rPr>
          <w:rFonts w:ascii="Times New Roman" w:hAnsi="Times New Roman"/>
          <w:sz w:val="28"/>
          <w:szCs w:val="28"/>
          <w:lang w:eastAsia="uk-UA"/>
        </w:rPr>
        <w:t>«</w:t>
      </w:r>
      <w:r w:rsidRPr="000E4A86">
        <w:rPr>
          <w:rFonts w:ascii="Times New Roman" w:hAnsi="Times New Roman"/>
          <w:sz w:val="28"/>
          <w:szCs w:val="28"/>
          <w:lang w:eastAsia="uk-UA"/>
        </w:rPr>
        <w:t>кримінально протиправної</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частині шостій статті 19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945DE2">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пунктах 6, 7 частини першої статті 25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злочинів</w:t>
      </w:r>
      <w:r w:rsidR="00945DE2">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 правопорушень</w:t>
      </w:r>
      <w:r w:rsidR="00945DE2">
        <w:rPr>
          <w:rFonts w:ascii="Times New Roman" w:hAnsi="Times New Roman"/>
          <w:sz w:val="28"/>
          <w:szCs w:val="28"/>
          <w:lang w:eastAsia="uk-UA"/>
        </w:rPr>
        <w:t>»</w:t>
      </w:r>
      <w:r w:rsidRPr="000E4A86">
        <w:rPr>
          <w:rFonts w:ascii="Times New Roman" w:hAnsi="Times New Roman"/>
          <w:sz w:val="28"/>
          <w:szCs w:val="28"/>
          <w:lang w:eastAsia="uk-UA"/>
        </w:rPr>
        <w:t>.</w:t>
      </w:r>
    </w:p>
    <w:p w:rsidR="008B19C0" w:rsidRDefault="008B19C0" w:rsidP="000E4A86">
      <w:pPr>
        <w:spacing w:after="0pt" w:line="12pt" w:lineRule="auto"/>
        <w:ind w:firstLine="36pt"/>
        <w:jc w:val="both"/>
        <w:rPr>
          <w:rFonts w:ascii="Times New Roman" w:hAnsi="Times New Roman"/>
          <w:sz w:val="28"/>
          <w:szCs w:val="28"/>
          <w:lang w:eastAsia="uk-UA"/>
        </w:rPr>
      </w:pPr>
    </w:p>
    <w:p w:rsidR="000E4A86" w:rsidRPr="000E4A86" w:rsidRDefault="008B19C0"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20</w:t>
      </w:r>
      <w:r w:rsidR="000E4A86" w:rsidRPr="000E4A86">
        <w:rPr>
          <w:rFonts w:ascii="Times New Roman" w:hAnsi="Times New Roman"/>
          <w:sz w:val="28"/>
          <w:szCs w:val="28"/>
          <w:lang w:eastAsia="uk-UA"/>
        </w:rPr>
        <w:t>. У Законі України</w:t>
      </w:r>
      <w:r w:rsidR="00544247">
        <w:rPr>
          <w:rFonts w:ascii="Times New Roman" w:hAnsi="Times New Roman"/>
          <w:sz w:val="28"/>
          <w:szCs w:val="28"/>
          <w:lang w:eastAsia="uk-UA"/>
        </w:rPr>
        <w:t xml:space="preserve"> «</w:t>
      </w:r>
      <w:r w:rsidR="000E4A86" w:rsidRPr="000E4A86">
        <w:rPr>
          <w:rFonts w:ascii="Times New Roman" w:hAnsi="Times New Roman"/>
          <w:sz w:val="28"/>
          <w:szCs w:val="28"/>
          <w:lang w:eastAsia="uk-UA"/>
        </w:rPr>
        <w:t>Про пенсійне забезпечення осіб, звільнених з військової служби, та деяких інших осіб</w:t>
      </w:r>
      <w:r w:rsidR="00945DE2">
        <w:rPr>
          <w:rFonts w:ascii="Times New Roman" w:hAnsi="Times New Roman"/>
          <w:sz w:val="28"/>
          <w:szCs w:val="28"/>
          <w:lang w:eastAsia="uk-UA"/>
        </w:rPr>
        <w:t>»</w:t>
      </w:r>
      <w:r w:rsidR="000E4A86" w:rsidRPr="000E4A86">
        <w:rPr>
          <w:rFonts w:ascii="Times New Roman" w:hAnsi="Times New Roman"/>
          <w:sz w:val="28"/>
          <w:szCs w:val="28"/>
          <w:lang w:eastAsia="uk-UA"/>
        </w:rPr>
        <w:t xml:space="preserve"> (Відомості Верховної Ради України, 1992 р., № 29, ст. 399; 2006 р., № 37, ст. 318; 2009 р., № 24, ст. 296; 2013 р., № 21, ст. 208):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статті 51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умисний злочин, вчинений</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умисне кримінальне правопорушення, вчинене</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першому реченні частини десятої статті 43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пункті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 xml:space="preserve"> частини першої статті 50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умисний злочин</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умисне кримінальне правопорушення</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8B19C0" w:rsidRPr="000E4A86" w:rsidRDefault="008B19C0"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8B19C0">
        <w:rPr>
          <w:rFonts w:ascii="Times New Roman" w:hAnsi="Times New Roman"/>
          <w:sz w:val="28"/>
          <w:szCs w:val="28"/>
          <w:lang w:eastAsia="uk-UA"/>
        </w:rPr>
        <w:t>1</w:t>
      </w:r>
      <w:r w:rsidRPr="000E4A86">
        <w:rPr>
          <w:rFonts w:ascii="Times New Roman" w:hAnsi="Times New Roman"/>
          <w:sz w:val="28"/>
          <w:szCs w:val="28"/>
          <w:lang w:eastAsia="uk-UA"/>
        </w:rPr>
        <w:t>. У частині першій статті 61</w:t>
      </w:r>
      <w:r w:rsidR="008B19C0">
        <w:rPr>
          <w:rFonts w:ascii="Times New Roman" w:hAnsi="Times New Roman"/>
          <w:sz w:val="28"/>
          <w:szCs w:val="28"/>
          <w:lang w:eastAsia="uk-UA"/>
        </w:rPr>
        <w:t>-</w:t>
      </w:r>
      <w:r w:rsidRPr="000E4A86">
        <w:rPr>
          <w:rFonts w:ascii="Times New Roman" w:hAnsi="Times New Roman"/>
          <w:sz w:val="28"/>
          <w:szCs w:val="28"/>
          <w:lang w:eastAsia="uk-UA"/>
        </w:rPr>
        <w:t xml:space="preserve">1 Закону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природно-заповідний фонд України</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(Відомості Верховної Ради України, 1992 р., № 34, ст. 502; 2010 р., № 11, ст. 112)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злочинних посягань</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8B19C0" w:rsidRPr="000E4A86" w:rsidRDefault="008B19C0"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8B19C0">
        <w:rPr>
          <w:rFonts w:ascii="Times New Roman" w:hAnsi="Times New Roman"/>
          <w:sz w:val="28"/>
          <w:szCs w:val="28"/>
          <w:lang w:eastAsia="uk-UA"/>
        </w:rPr>
        <w:t>2</w:t>
      </w:r>
      <w:r w:rsidRPr="000E4A86">
        <w:rPr>
          <w:rFonts w:ascii="Times New Roman" w:hAnsi="Times New Roman"/>
          <w:sz w:val="28"/>
          <w:szCs w:val="28"/>
          <w:lang w:eastAsia="uk-UA"/>
        </w:rPr>
        <w:t xml:space="preserve">. У частині першій статті 2 Закону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друковані засоби масової інформації (пресу) в Україні</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(Відомості Верховної Ради України, 1993 р., № 1, ст. 1; 2014 р., № 22, ст. 816)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злочинам</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кримінальним правопорушенням</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8B19C0" w:rsidRPr="000E4A86" w:rsidRDefault="008B19C0"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8B19C0">
        <w:rPr>
          <w:rFonts w:ascii="Times New Roman" w:hAnsi="Times New Roman"/>
          <w:sz w:val="28"/>
          <w:szCs w:val="28"/>
          <w:lang w:eastAsia="uk-UA"/>
        </w:rPr>
        <w:t>3</w:t>
      </w:r>
      <w:r w:rsidRPr="000E4A86">
        <w:rPr>
          <w:rFonts w:ascii="Times New Roman" w:hAnsi="Times New Roman"/>
          <w:sz w:val="28"/>
          <w:szCs w:val="28"/>
          <w:lang w:eastAsia="uk-UA"/>
        </w:rPr>
        <w:t xml:space="preserve">. У статті 16 Закону України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Про основні засади здійснення державного фінансового контролю в Україні</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(Відомості Верховної Ради України, 1993 р., № 13, ст. 110; 2014 р., № 4, ст. 61):</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1) у частині другій слова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злочинних посягань</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кримінальних</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2) у частині третій слово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злочину</w:t>
      </w:r>
      <w:r w:rsidR="006F0BFF">
        <w:rPr>
          <w:rFonts w:ascii="Times New Roman" w:hAnsi="Times New Roman"/>
          <w:sz w:val="28"/>
          <w:szCs w:val="28"/>
          <w:lang w:eastAsia="uk-UA"/>
        </w:rPr>
        <w:t>»</w:t>
      </w:r>
      <w:r w:rsidRPr="000E4A86">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кримінального правопорушення</w:t>
      </w:r>
      <w:r w:rsidR="006F0BFF">
        <w:rPr>
          <w:rFonts w:ascii="Times New Roman" w:hAnsi="Times New Roman"/>
          <w:sz w:val="28"/>
          <w:szCs w:val="28"/>
          <w:lang w:eastAsia="uk-UA"/>
        </w:rPr>
        <w:t>»</w:t>
      </w:r>
      <w:r w:rsidRPr="000E4A86">
        <w:rPr>
          <w:rFonts w:ascii="Times New Roman" w:hAnsi="Times New Roman"/>
          <w:sz w:val="28"/>
          <w:szCs w:val="28"/>
          <w:lang w:eastAsia="uk-UA"/>
        </w:rPr>
        <w:t>.</w:t>
      </w:r>
    </w:p>
    <w:p w:rsidR="008B19C0" w:rsidRPr="000E4A86" w:rsidRDefault="008B19C0"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94504A">
        <w:rPr>
          <w:rFonts w:ascii="Times New Roman" w:hAnsi="Times New Roman"/>
          <w:sz w:val="28"/>
          <w:szCs w:val="28"/>
          <w:lang w:eastAsia="uk-UA"/>
        </w:rPr>
        <w:t>2</w:t>
      </w:r>
      <w:r w:rsidR="008B19C0" w:rsidRPr="0094504A">
        <w:rPr>
          <w:rFonts w:ascii="Times New Roman" w:hAnsi="Times New Roman"/>
          <w:sz w:val="28"/>
          <w:szCs w:val="28"/>
          <w:lang w:eastAsia="uk-UA"/>
        </w:rPr>
        <w:t>4</w:t>
      </w:r>
      <w:r w:rsidRPr="0094504A">
        <w:rPr>
          <w:rFonts w:ascii="Times New Roman" w:hAnsi="Times New Roman"/>
          <w:sz w:val="28"/>
          <w:szCs w:val="28"/>
          <w:lang w:eastAsia="uk-UA"/>
        </w:rPr>
        <w:t>. У Законі України “Про організаційно-правові основи боротьби з організованою злочинністю” (Відомості Верховної Ради України, 1993 р., № 35,</w:t>
      </w:r>
      <w:r w:rsidRPr="000E4A86">
        <w:rPr>
          <w:rFonts w:ascii="Times New Roman" w:hAnsi="Times New Roman"/>
          <w:sz w:val="28"/>
          <w:szCs w:val="28"/>
          <w:lang w:eastAsia="uk-UA"/>
        </w:rPr>
        <w:t xml:space="preserve"> ст. 358; 2010 р., № 4, ст. 34; 2013 р., № 21, ст. 208; 2016 р., № 4, ст. 44):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пунктах 1, 2 статті 1 слово “злочини” в усіх відмінках замінити словами “кримінальні правопорушення” у відповідному відмінку;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статті 12: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підпункті “б” пункту 4 слово “злочинної” замінити словами “кримінально протиправної”;</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першому реченні пункту 6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2 статті 14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в абзаці першому пункту 3 статті 22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5) у пункті 2 статті 26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94504A">
        <w:rPr>
          <w:rFonts w:ascii="Times New Roman" w:hAnsi="Times New Roman"/>
          <w:sz w:val="28"/>
          <w:szCs w:val="28"/>
          <w:lang w:eastAsia="uk-UA"/>
        </w:rPr>
        <w:t>5</w:t>
      </w:r>
      <w:r w:rsidRPr="000E4A86">
        <w:rPr>
          <w:rFonts w:ascii="Times New Roman" w:hAnsi="Times New Roman"/>
          <w:sz w:val="28"/>
          <w:szCs w:val="28"/>
          <w:lang w:eastAsia="uk-UA"/>
        </w:rPr>
        <w:t>. У статті 8 Закону України “Про попереднє ув’язнення” (Відомості Верховної Ради України, 1993 р., № 35, ст. 360; 2005 р., № 10, ст. 187; 2014 р., № 12, ст. 178):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другому реченні частини першої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тринадцятому частини другої слово “злочинів” замінити словами “кримінальних правопорушень”.</w:t>
      </w:r>
    </w:p>
    <w:p w:rsidR="0094504A" w:rsidRDefault="0094504A"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94504A">
        <w:rPr>
          <w:rFonts w:ascii="Times New Roman" w:hAnsi="Times New Roman"/>
          <w:sz w:val="28"/>
          <w:szCs w:val="28"/>
          <w:lang w:eastAsia="uk-UA"/>
        </w:rPr>
        <w:t>6</w:t>
      </w:r>
      <w:r w:rsidRPr="000E4A86">
        <w:rPr>
          <w:rFonts w:ascii="Times New Roman" w:hAnsi="Times New Roman"/>
          <w:sz w:val="28"/>
          <w:szCs w:val="28"/>
          <w:lang w:eastAsia="uk-UA"/>
        </w:rPr>
        <w:t>. У пункті 8 статті 30 Закону України “Про нотаріат” (Відомості Верховної Ради України, 1993 р., № 39, ст. 383; 2009 р., № 13, ст. 161) слова “навмисний злочин” замінити словами “умисне кримінальне правопорушення”.</w:t>
      </w:r>
    </w:p>
    <w:p w:rsidR="00DF3F93" w:rsidRPr="000E4A86" w:rsidRDefault="00DF3F93"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94504A">
        <w:rPr>
          <w:rFonts w:ascii="Times New Roman" w:hAnsi="Times New Roman"/>
          <w:sz w:val="28"/>
          <w:szCs w:val="28"/>
          <w:lang w:eastAsia="uk-UA"/>
        </w:rPr>
        <w:t>7</w:t>
      </w:r>
      <w:r w:rsidRPr="000E4A86">
        <w:rPr>
          <w:rFonts w:ascii="Times New Roman" w:hAnsi="Times New Roman"/>
          <w:sz w:val="28"/>
          <w:szCs w:val="28"/>
          <w:lang w:eastAsia="uk-UA"/>
        </w:rPr>
        <w:t>. В абзаці п’ятому пункту 4 частини другої статті 7 Закону України “Про статус ветеранів війни, гарантії їх соціального захисту” (Відомості Верховної Ради України, 1993 р., № 45, ст. 425; 2017 р., № 47, ст. 419) слова “злочини проти основ національної безпеки України та злочини проти громадської безпеки” замінити словами “кримінальні правопорушення проти основ національної безпеки України та громадської безпеки”.</w:t>
      </w:r>
    </w:p>
    <w:p w:rsidR="0094504A" w:rsidRPr="000E4A86" w:rsidRDefault="0094504A"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94504A">
        <w:rPr>
          <w:rFonts w:ascii="Times New Roman" w:hAnsi="Times New Roman"/>
          <w:sz w:val="28"/>
          <w:szCs w:val="28"/>
          <w:lang w:eastAsia="uk-UA"/>
        </w:rPr>
        <w:t>8</w:t>
      </w:r>
      <w:r w:rsidRPr="000E4A86">
        <w:rPr>
          <w:rFonts w:ascii="Times New Roman" w:hAnsi="Times New Roman"/>
          <w:sz w:val="28"/>
          <w:szCs w:val="28"/>
          <w:lang w:eastAsia="uk-UA"/>
        </w:rPr>
        <w:t>. У Законі України “Про Антимонопольний комітет України” (Відомості Верховної Ради України, 1993 р., № 50, ст. 472; 2000 р., № 41, ст. 343; 2004 р., № 13, ст. 181; 2012 р., № 31, ст. 391):</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першому реченні частини четвертої статті 9 слова “у разі вчинення ним злочину” замінити словами “у зв’язку з набранням законної сили обвинувальним вироком суду щодо такої особи за вчинення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четвертому частини другої статті 18 слова “вчинення ним злочину” замінити словами “набрання законної сили обвинувальним вироком суду щодо такої особи за вчинення кримінального правопорушення”.</w:t>
      </w:r>
    </w:p>
    <w:p w:rsidR="0094504A" w:rsidRDefault="0094504A"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w:t>
      </w:r>
      <w:r w:rsidR="0094504A">
        <w:rPr>
          <w:rFonts w:ascii="Times New Roman" w:hAnsi="Times New Roman"/>
          <w:sz w:val="28"/>
          <w:szCs w:val="28"/>
          <w:lang w:eastAsia="uk-UA"/>
        </w:rPr>
        <w:t>9</w:t>
      </w:r>
      <w:r w:rsidRPr="000E4A86">
        <w:rPr>
          <w:rFonts w:ascii="Times New Roman" w:hAnsi="Times New Roman"/>
          <w:sz w:val="28"/>
          <w:szCs w:val="28"/>
          <w:lang w:eastAsia="uk-UA"/>
        </w:rPr>
        <w:t>. У частині восьмій статті 14 Закону України “Про транспорт” (Відомості Верховної Ради України, 1994 р., № 51, ст. 446; 2016 р., № 4, ст. 44) слова “злочинів” і “злочинних” замінити відповідно словами “кримінальних правопорушень” і “кримінально-протиправних”.</w:t>
      </w:r>
    </w:p>
    <w:p w:rsidR="0094504A" w:rsidRPr="000E4A86" w:rsidRDefault="0094504A" w:rsidP="000E4A86">
      <w:pPr>
        <w:spacing w:after="0pt" w:line="12pt" w:lineRule="auto"/>
        <w:ind w:firstLine="36pt"/>
        <w:jc w:val="both"/>
        <w:rPr>
          <w:rFonts w:ascii="Times New Roman" w:hAnsi="Times New Roman"/>
          <w:sz w:val="28"/>
          <w:szCs w:val="28"/>
          <w:lang w:eastAsia="uk-UA"/>
        </w:rPr>
      </w:pPr>
    </w:p>
    <w:p w:rsidR="0094504A" w:rsidRDefault="009E6375"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DF3F93">
        <w:rPr>
          <w:rFonts w:ascii="Times New Roman" w:hAnsi="Times New Roman"/>
          <w:sz w:val="28"/>
          <w:szCs w:val="28"/>
          <w:lang w:eastAsia="uk-UA"/>
        </w:rPr>
        <w:t>0</w:t>
      </w:r>
      <w:r>
        <w:rPr>
          <w:rFonts w:ascii="Times New Roman" w:hAnsi="Times New Roman"/>
          <w:sz w:val="28"/>
          <w:szCs w:val="28"/>
          <w:lang w:eastAsia="uk-UA"/>
        </w:rPr>
        <w:t xml:space="preserve">. У </w:t>
      </w:r>
      <w:r w:rsidRPr="009E6375">
        <w:rPr>
          <w:rFonts w:ascii="Times New Roman" w:hAnsi="Times New Roman"/>
          <w:sz w:val="28"/>
          <w:szCs w:val="28"/>
          <w:lang w:eastAsia="uk-UA"/>
        </w:rPr>
        <w:t>Закон</w:t>
      </w:r>
      <w:r>
        <w:rPr>
          <w:rFonts w:ascii="Times New Roman" w:hAnsi="Times New Roman"/>
          <w:sz w:val="28"/>
          <w:szCs w:val="28"/>
          <w:lang w:eastAsia="uk-UA"/>
        </w:rPr>
        <w:t>і</w:t>
      </w:r>
      <w:r w:rsidRPr="009E6375">
        <w:rPr>
          <w:rFonts w:ascii="Times New Roman" w:hAnsi="Times New Roman"/>
          <w:sz w:val="28"/>
          <w:szCs w:val="28"/>
          <w:lang w:eastAsia="uk-UA"/>
        </w:rPr>
        <w:t xml:space="preserve"> України </w:t>
      </w:r>
      <w:r w:rsidR="00544247">
        <w:rPr>
          <w:rFonts w:ascii="Times New Roman" w:hAnsi="Times New Roman"/>
          <w:sz w:val="28"/>
          <w:szCs w:val="28"/>
          <w:lang w:eastAsia="uk-UA"/>
        </w:rPr>
        <w:t xml:space="preserve"> «</w:t>
      </w:r>
      <w:r w:rsidRPr="009E6375">
        <w:rPr>
          <w:rFonts w:ascii="Times New Roman" w:hAnsi="Times New Roman"/>
          <w:sz w:val="28"/>
          <w:szCs w:val="28"/>
          <w:lang w:eastAsia="uk-UA"/>
        </w:rPr>
        <w:t>Про забезпечення безпеки осіб, які беруть участь у кримінальному судочинстві</w:t>
      </w:r>
      <w:r w:rsidR="00544247">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9E6375">
        <w:rPr>
          <w:rFonts w:ascii="Times New Roman" w:hAnsi="Times New Roman"/>
          <w:sz w:val="28"/>
          <w:szCs w:val="28"/>
          <w:lang w:eastAsia="uk-UA"/>
        </w:rPr>
        <w:t>(Відомості Верховної Ради України (ВВР), 1994, N 11, ст.51)</w:t>
      </w:r>
      <w:r>
        <w:rPr>
          <w:rFonts w:ascii="Times New Roman" w:hAnsi="Times New Roman"/>
          <w:sz w:val="28"/>
          <w:szCs w:val="28"/>
          <w:lang w:eastAsia="uk-UA"/>
        </w:rPr>
        <w:t>:</w:t>
      </w:r>
    </w:p>
    <w:p w:rsidR="009E6375" w:rsidRDefault="009E6375"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 у частині другій статті 3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слідчим</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ем</w:t>
      </w:r>
      <w:r w:rsidRPr="000E4A86">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 xml:space="preserve">, а слово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злочинів</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006F0BFF">
        <w:rPr>
          <w:rFonts w:ascii="Times New Roman" w:hAnsi="Times New Roman"/>
          <w:sz w:val="28"/>
          <w:szCs w:val="28"/>
          <w:lang w:eastAsia="uk-UA"/>
        </w:rPr>
        <w:t xml:space="preserve">- </w:t>
      </w:r>
      <w:r>
        <w:rPr>
          <w:rFonts w:ascii="Times New Roman" w:hAnsi="Times New Roman"/>
          <w:sz w:val="28"/>
          <w:szCs w:val="28"/>
          <w:lang w:eastAsia="uk-UA"/>
        </w:rPr>
        <w:t xml:space="preserve">замінити на слова </w:t>
      </w:r>
      <w:r w:rsidR="00544247">
        <w:rPr>
          <w:rFonts w:ascii="Times New Roman" w:hAnsi="Times New Roman"/>
          <w:sz w:val="28"/>
          <w:szCs w:val="28"/>
          <w:lang w:eastAsia="uk-UA"/>
        </w:rPr>
        <w:t>«</w:t>
      </w:r>
      <w:r>
        <w:rPr>
          <w:rFonts w:ascii="Times New Roman" w:hAnsi="Times New Roman"/>
          <w:sz w:val="28"/>
          <w:szCs w:val="28"/>
          <w:lang w:eastAsia="uk-UA"/>
        </w:rPr>
        <w:t>кримінальних правопорушень</w:t>
      </w:r>
      <w:r w:rsidR="006F0BFF">
        <w:rPr>
          <w:rFonts w:ascii="Times New Roman" w:hAnsi="Times New Roman"/>
          <w:sz w:val="28"/>
          <w:szCs w:val="28"/>
          <w:lang w:eastAsia="uk-UA"/>
        </w:rPr>
        <w:t>»</w:t>
      </w:r>
      <w:r>
        <w:rPr>
          <w:rFonts w:ascii="Times New Roman" w:hAnsi="Times New Roman"/>
          <w:sz w:val="28"/>
          <w:szCs w:val="28"/>
          <w:lang w:eastAsia="uk-UA"/>
        </w:rPr>
        <w:t>;</w:t>
      </w:r>
    </w:p>
    <w:p w:rsidR="009E6375" w:rsidRDefault="009E6375"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lastRenderedPageBreak/>
        <w:t xml:space="preserve">2) у пункті </w:t>
      </w:r>
      <w:r w:rsidR="00544247">
        <w:rPr>
          <w:rFonts w:ascii="Times New Roman" w:hAnsi="Times New Roman"/>
          <w:sz w:val="28"/>
          <w:szCs w:val="28"/>
          <w:lang w:eastAsia="uk-UA"/>
        </w:rPr>
        <w:t xml:space="preserve"> «</w:t>
      </w:r>
      <w:r>
        <w:rPr>
          <w:rFonts w:ascii="Times New Roman" w:hAnsi="Times New Roman"/>
          <w:sz w:val="28"/>
          <w:szCs w:val="28"/>
          <w:lang w:eastAsia="uk-UA"/>
        </w:rPr>
        <w:t>в</w:t>
      </w:r>
      <w:r w:rsidR="006F0BFF">
        <w:rPr>
          <w:rFonts w:ascii="Times New Roman" w:hAnsi="Times New Roman"/>
          <w:sz w:val="28"/>
          <w:szCs w:val="28"/>
          <w:lang w:eastAsia="uk-UA"/>
        </w:rPr>
        <w:t>»</w:t>
      </w:r>
      <w:r>
        <w:rPr>
          <w:rFonts w:ascii="Times New Roman" w:hAnsi="Times New Roman"/>
          <w:sz w:val="28"/>
          <w:szCs w:val="28"/>
          <w:lang w:eastAsia="uk-UA"/>
        </w:rPr>
        <w:t xml:space="preserve"> частини першої статті 5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слідчого</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а</w:t>
      </w:r>
      <w:r w:rsidRPr="000E4A86">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w:t>
      </w:r>
    </w:p>
    <w:p w:rsidR="009E6375" w:rsidRDefault="006D4B35"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3) у пункті </w:t>
      </w:r>
      <w:r w:rsidR="00544247">
        <w:rPr>
          <w:rFonts w:ascii="Times New Roman" w:hAnsi="Times New Roman"/>
          <w:sz w:val="28"/>
          <w:szCs w:val="28"/>
          <w:lang w:eastAsia="uk-UA"/>
        </w:rPr>
        <w:t xml:space="preserve"> «</w:t>
      </w:r>
      <w:r>
        <w:rPr>
          <w:rFonts w:ascii="Times New Roman" w:hAnsi="Times New Roman"/>
          <w:sz w:val="28"/>
          <w:szCs w:val="28"/>
          <w:lang w:eastAsia="uk-UA"/>
        </w:rPr>
        <w:t>в</w:t>
      </w:r>
      <w:r w:rsidR="006F0BFF">
        <w:rPr>
          <w:rFonts w:ascii="Times New Roman" w:hAnsi="Times New Roman"/>
          <w:sz w:val="28"/>
          <w:szCs w:val="28"/>
          <w:lang w:eastAsia="uk-UA"/>
        </w:rPr>
        <w:t>»</w:t>
      </w:r>
      <w:r>
        <w:rPr>
          <w:rFonts w:ascii="Times New Roman" w:hAnsi="Times New Roman"/>
          <w:sz w:val="28"/>
          <w:szCs w:val="28"/>
          <w:lang w:eastAsia="uk-UA"/>
        </w:rPr>
        <w:t xml:space="preserve"> частини другої статті 6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слідчого</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а</w:t>
      </w:r>
      <w:r w:rsidRPr="000E4A86">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w:t>
      </w:r>
    </w:p>
    <w:p w:rsidR="009E6375" w:rsidRDefault="006D4B35"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4) у пункті </w:t>
      </w:r>
      <w:r w:rsidR="00544247">
        <w:rPr>
          <w:rFonts w:ascii="Times New Roman" w:hAnsi="Times New Roman"/>
          <w:sz w:val="28"/>
          <w:szCs w:val="28"/>
          <w:lang w:eastAsia="uk-UA"/>
        </w:rPr>
        <w:t xml:space="preserve"> «</w:t>
      </w:r>
      <w:r>
        <w:rPr>
          <w:rFonts w:ascii="Times New Roman" w:hAnsi="Times New Roman"/>
          <w:sz w:val="28"/>
          <w:szCs w:val="28"/>
          <w:lang w:eastAsia="uk-UA"/>
        </w:rPr>
        <w:t>а</w:t>
      </w:r>
      <w:r w:rsidR="006F0BFF">
        <w:rPr>
          <w:rFonts w:ascii="Times New Roman" w:hAnsi="Times New Roman"/>
          <w:sz w:val="28"/>
          <w:szCs w:val="28"/>
          <w:lang w:eastAsia="uk-UA"/>
        </w:rPr>
        <w:t>»</w:t>
      </w:r>
      <w:r>
        <w:rPr>
          <w:rFonts w:ascii="Times New Roman" w:hAnsi="Times New Roman"/>
          <w:sz w:val="28"/>
          <w:szCs w:val="28"/>
          <w:lang w:eastAsia="uk-UA"/>
        </w:rPr>
        <w:t xml:space="preserve"> частини першої статті 15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слідчого</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Pr>
          <w:rFonts w:ascii="Times New Roman" w:hAnsi="Times New Roman"/>
          <w:sz w:val="28"/>
          <w:szCs w:val="28"/>
          <w:lang w:eastAsia="uk-UA"/>
        </w:rPr>
        <w:t>а</w:t>
      </w:r>
      <w:r w:rsidRPr="000E4A86">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w:t>
      </w:r>
    </w:p>
    <w:p w:rsidR="009E6375" w:rsidRDefault="00BD39BB" w:rsidP="009E6375">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 у частині другій, а</w:t>
      </w:r>
      <w:r w:rsidRPr="00BD39BB">
        <w:rPr>
          <w:rFonts w:ascii="Times New Roman" w:hAnsi="Times New Roman"/>
          <w:sz w:val="28"/>
          <w:szCs w:val="28"/>
          <w:lang w:eastAsia="uk-UA"/>
        </w:rPr>
        <w:t>бзац</w:t>
      </w:r>
      <w:r>
        <w:rPr>
          <w:rFonts w:ascii="Times New Roman" w:hAnsi="Times New Roman"/>
          <w:sz w:val="28"/>
          <w:szCs w:val="28"/>
          <w:lang w:eastAsia="uk-UA"/>
        </w:rPr>
        <w:t>і</w:t>
      </w:r>
      <w:r w:rsidRPr="00BD39BB">
        <w:rPr>
          <w:rFonts w:ascii="Times New Roman" w:hAnsi="Times New Roman"/>
          <w:sz w:val="28"/>
          <w:szCs w:val="28"/>
          <w:lang w:eastAsia="uk-UA"/>
        </w:rPr>
        <w:t xml:space="preserve">  друг</w:t>
      </w:r>
      <w:r>
        <w:rPr>
          <w:rFonts w:ascii="Times New Roman" w:hAnsi="Times New Roman"/>
          <w:sz w:val="28"/>
          <w:szCs w:val="28"/>
          <w:lang w:eastAsia="uk-UA"/>
        </w:rPr>
        <w:t>ому</w:t>
      </w:r>
      <w:r w:rsidRPr="00BD39BB">
        <w:rPr>
          <w:rFonts w:ascii="Times New Roman" w:hAnsi="Times New Roman"/>
          <w:sz w:val="28"/>
          <w:szCs w:val="28"/>
          <w:lang w:eastAsia="uk-UA"/>
        </w:rPr>
        <w:t xml:space="preserve">  частини  третьої</w:t>
      </w:r>
      <w:r>
        <w:rPr>
          <w:rFonts w:ascii="Times New Roman" w:hAnsi="Times New Roman"/>
          <w:sz w:val="28"/>
          <w:szCs w:val="28"/>
          <w:lang w:eastAsia="uk-UA"/>
        </w:rPr>
        <w:t>, а</w:t>
      </w:r>
      <w:r w:rsidRPr="00BD39BB">
        <w:rPr>
          <w:rFonts w:ascii="Times New Roman" w:hAnsi="Times New Roman"/>
          <w:sz w:val="28"/>
          <w:szCs w:val="28"/>
          <w:lang w:eastAsia="uk-UA"/>
        </w:rPr>
        <w:t>бзац</w:t>
      </w:r>
      <w:r>
        <w:rPr>
          <w:rFonts w:ascii="Times New Roman" w:hAnsi="Times New Roman"/>
          <w:sz w:val="28"/>
          <w:szCs w:val="28"/>
          <w:lang w:eastAsia="uk-UA"/>
        </w:rPr>
        <w:t>і</w:t>
      </w:r>
      <w:r w:rsidRPr="00BD39BB">
        <w:rPr>
          <w:rFonts w:ascii="Times New Roman" w:hAnsi="Times New Roman"/>
          <w:sz w:val="28"/>
          <w:szCs w:val="28"/>
          <w:lang w:eastAsia="uk-UA"/>
        </w:rPr>
        <w:t xml:space="preserve">  </w:t>
      </w:r>
      <w:r>
        <w:rPr>
          <w:rFonts w:ascii="Times New Roman" w:hAnsi="Times New Roman"/>
          <w:sz w:val="28"/>
          <w:szCs w:val="28"/>
          <w:lang w:eastAsia="uk-UA"/>
        </w:rPr>
        <w:t>першому</w:t>
      </w:r>
      <w:r w:rsidRPr="00BD39BB">
        <w:rPr>
          <w:rFonts w:ascii="Times New Roman" w:hAnsi="Times New Roman"/>
          <w:sz w:val="28"/>
          <w:szCs w:val="28"/>
          <w:lang w:eastAsia="uk-UA"/>
        </w:rPr>
        <w:t xml:space="preserve">  частини  </w:t>
      </w:r>
      <w:r>
        <w:rPr>
          <w:rFonts w:ascii="Times New Roman" w:hAnsi="Times New Roman"/>
          <w:sz w:val="28"/>
          <w:szCs w:val="28"/>
          <w:lang w:eastAsia="uk-UA"/>
        </w:rPr>
        <w:t xml:space="preserve">п’ятої статті 22 після слова </w:t>
      </w:r>
      <w:r w:rsidR="00544247">
        <w:rPr>
          <w:rFonts w:ascii="Times New Roman" w:hAnsi="Times New Roman"/>
          <w:sz w:val="28"/>
          <w:szCs w:val="28"/>
          <w:lang w:eastAsia="uk-UA"/>
        </w:rPr>
        <w:t xml:space="preserve"> «</w:t>
      </w:r>
      <w:r>
        <w:rPr>
          <w:rFonts w:ascii="Times New Roman" w:hAnsi="Times New Roman"/>
          <w:sz w:val="28"/>
          <w:szCs w:val="28"/>
          <w:lang w:eastAsia="uk-UA"/>
        </w:rPr>
        <w:t>слідчий</w:t>
      </w:r>
      <w:r w:rsidR="006F0BFF">
        <w:rPr>
          <w:rFonts w:ascii="Times New Roman" w:hAnsi="Times New Roman"/>
          <w:sz w:val="28"/>
          <w:szCs w:val="28"/>
          <w:lang w:eastAsia="uk-UA"/>
        </w:rPr>
        <w:t>»</w:t>
      </w:r>
      <w:r>
        <w:rPr>
          <w:rFonts w:ascii="Times New Roman" w:hAnsi="Times New Roman"/>
          <w:sz w:val="28"/>
          <w:szCs w:val="28"/>
          <w:lang w:eastAsia="uk-UA"/>
        </w:rPr>
        <w:t xml:space="preserve"> </w:t>
      </w:r>
      <w:r w:rsidRPr="000E4A86">
        <w:rPr>
          <w:rFonts w:ascii="Times New Roman" w:hAnsi="Times New Roman"/>
          <w:sz w:val="28"/>
          <w:szCs w:val="28"/>
          <w:lang w:eastAsia="uk-UA"/>
        </w:rPr>
        <w:t>у всіх відмінках доповнити словом</w:t>
      </w:r>
      <w:r>
        <w:rPr>
          <w:rFonts w:ascii="Times New Roman" w:hAnsi="Times New Roman"/>
          <w:sz w:val="28"/>
          <w:szCs w:val="28"/>
          <w:lang w:eastAsia="uk-UA"/>
        </w:rPr>
        <w:t xml:space="preserve"> </w:t>
      </w:r>
      <w:r w:rsidR="00544247">
        <w:rPr>
          <w:rFonts w:ascii="Times New Roman" w:hAnsi="Times New Roman"/>
          <w:sz w:val="28"/>
          <w:szCs w:val="28"/>
          <w:lang w:eastAsia="uk-UA"/>
        </w:rPr>
        <w:t xml:space="preserve"> «</w:t>
      </w:r>
      <w:r w:rsidRPr="000E4A86">
        <w:rPr>
          <w:rFonts w:ascii="Times New Roman" w:hAnsi="Times New Roman"/>
          <w:sz w:val="28"/>
          <w:szCs w:val="28"/>
          <w:lang w:eastAsia="uk-UA"/>
        </w:rPr>
        <w:t>дізнавач,</w:t>
      </w:r>
      <w:r w:rsidR="006F0BFF">
        <w:rPr>
          <w:rFonts w:ascii="Times New Roman" w:hAnsi="Times New Roman"/>
          <w:sz w:val="28"/>
          <w:szCs w:val="28"/>
          <w:lang w:eastAsia="uk-UA"/>
        </w:rPr>
        <w:t>»</w:t>
      </w:r>
      <w:r w:rsidRPr="00BD39BB">
        <w:rPr>
          <w:rFonts w:ascii="Times New Roman" w:hAnsi="Times New Roman"/>
          <w:sz w:val="28"/>
          <w:szCs w:val="28"/>
          <w:lang w:eastAsia="uk-UA"/>
        </w:rPr>
        <w:t xml:space="preserve"> </w:t>
      </w:r>
      <w:r w:rsidRPr="000E4A86">
        <w:rPr>
          <w:rFonts w:ascii="Times New Roman" w:hAnsi="Times New Roman"/>
          <w:sz w:val="28"/>
          <w:szCs w:val="28"/>
          <w:lang w:eastAsia="uk-UA"/>
        </w:rPr>
        <w:t>у відповідному відмінку</w:t>
      </w:r>
      <w:r>
        <w:rPr>
          <w:rFonts w:ascii="Times New Roman" w:hAnsi="Times New Roman"/>
          <w:sz w:val="28"/>
          <w:szCs w:val="28"/>
          <w:lang w:eastAsia="uk-UA"/>
        </w:rPr>
        <w:t>;</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w:t>
      </w:r>
      <w:r w:rsidR="00400A0A">
        <w:rPr>
          <w:rFonts w:ascii="Times New Roman" w:hAnsi="Times New Roman"/>
          <w:sz w:val="28"/>
          <w:szCs w:val="28"/>
          <w:lang w:eastAsia="uk-UA"/>
        </w:rPr>
        <w:t>1</w:t>
      </w:r>
      <w:r>
        <w:rPr>
          <w:rFonts w:ascii="Times New Roman" w:hAnsi="Times New Roman"/>
          <w:sz w:val="28"/>
          <w:szCs w:val="28"/>
          <w:lang w:eastAsia="uk-UA"/>
        </w:rPr>
        <w:t xml:space="preserve">. </w:t>
      </w:r>
      <w:r w:rsidR="000E4A86" w:rsidRPr="000E4A86">
        <w:rPr>
          <w:rFonts w:ascii="Times New Roman" w:hAnsi="Times New Roman"/>
          <w:sz w:val="28"/>
          <w:szCs w:val="28"/>
          <w:lang w:eastAsia="uk-UA"/>
        </w:rPr>
        <w:t>У статті 2 Закону України “Про адміністративний нагляд за особами, звільненими з місць позбавлення волі” (Відомості Верховної Ради України, 1994 р., № 52, ст. 455) слово “злочинів” замінити словами “кримінальних правопорушень”.</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2</w:t>
      </w:r>
      <w:r w:rsidRPr="000E4A86">
        <w:rPr>
          <w:rFonts w:ascii="Times New Roman" w:hAnsi="Times New Roman"/>
          <w:sz w:val="28"/>
          <w:szCs w:val="28"/>
          <w:lang w:eastAsia="uk-UA"/>
        </w:rPr>
        <w:t>. У статті 11 Закону України “Про порядок відшкодування шкоди, завданої громадянинові незаконними діями органів, що здійснюють оперативно-розшукову діяльність, органів досудового розслідування, прокуратури і суду” (Відомості Верховної Ради України, 1995 р., № 1, ст. 1) перед словом “слідчий” у всіх відмінках доповнити словом “дізнавач,” у відповідному відмінку.</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3</w:t>
      </w:r>
      <w:r w:rsidRPr="000E4A86">
        <w:rPr>
          <w:rFonts w:ascii="Times New Roman" w:hAnsi="Times New Roman"/>
          <w:sz w:val="28"/>
          <w:szCs w:val="28"/>
          <w:lang w:eastAsia="uk-UA"/>
        </w:rPr>
        <w:t>. У Законі України “Про заходи протидії незаконному обігу наркотичних засобів, психотропних речовин і прекурсорів та зловживанню ними” (Відомості Верховної Ради України, 1995 р., № 10, ст. 62; 2013 р., № 21, ст. 208):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5 слово “злочинної” замінити словами “кримінально протиправної”;</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статті 11 слова “один із злочинів, пов’язаних” замінити словами “вчинення кримінального правопорушення, пов’язаного”.</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4</w:t>
      </w:r>
      <w:r w:rsidRPr="000E4A86">
        <w:rPr>
          <w:rFonts w:ascii="Times New Roman" w:hAnsi="Times New Roman"/>
          <w:sz w:val="28"/>
          <w:szCs w:val="28"/>
          <w:lang w:eastAsia="uk-UA"/>
        </w:rPr>
        <w:t>. В абзаці шостому частини першої статті 66 Закону України “Про використання ядерної енергії та радіаційну безпеку” (Відомості Верховної Ради України, 1995 р., № 12, ст. 81)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5</w:t>
      </w:r>
      <w:r w:rsidRPr="000E4A86">
        <w:rPr>
          <w:rFonts w:ascii="Times New Roman" w:hAnsi="Times New Roman"/>
          <w:sz w:val="28"/>
          <w:szCs w:val="28"/>
          <w:lang w:eastAsia="uk-UA"/>
        </w:rPr>
        <w:t>. У Законі України “Про державне регулювання ринку цінних паперів в Україні” (Відомості Верховної Ради України, 1996 р., № 51, ст. 292; 2012 р., № 7, ст. 53):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вісімнадцятій статті 6 слова “скоєнні злочину” замінити словами “вчиненні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другій статті 10 слово “злочинів” замінити словами “кримінальних правопорушень”.</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6</w:t>
      </w:r>
      <w:r w:rsidRPr="000E4A86">
        <w:rPr>
          <w:rFonts w:ascii="Times New Roman" w:hAnsi="Times New Roman"/>
          <w:sz w:val="28"/>
          <w:szCs w:val="28"/>
          <w:lang w:eastAsia="uk-UA"/>
        </w:rPr>
        <w:t xml:space="preserve">. У частині першій статті 17 Закону України “Про державну підтримку засобів масової інформації та соціальний захист журналістів” (Відомості </w:t>
      </w:r>
      <w:r w:rsidRPr="000E4A86">
        <w:rPr>
          <w:rFonts w:ascii="Times New Roman" w:hAnsi="Times New Roman"/>
          <w:sz w:val="28"/>
          <w:szCs w:val="28"/>
          <w:lang w:eastAsia="uk-UA"/>
        </w:rPr>
        <w:lastRenderedPageBreak/>
        <w:t>Верховної Ради України, 1997 р., № 50, ст. 302) слово “скоєння” замінити словом “вчинення”, а слово “злочину” —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7</w:t>
      </w:r>
      <w:r w:rsidRPr="000E4A86">
        <w:rPr>
          <w:rFonts w:ascii="Times New Roman" w:hAnsi="Times New Roman"/>
          <w:sz w:val="28"/>
          <w:szCs w:val="28"/>
          <w:lang w:eastAsia="uk-UA"/>
        </w:rPr>
        <w:t>. У четвертому реченні абзацу другого статті 3 розділу VI Концепції Національної програми інформатизації, схваленої Законом України “Про Концепцію Національної програми інформатизації” (Відомості Верховної Ради України, 1998 р., № 27—28, ст. 182) слово “злочинів” замінити словами “кримінальних правопорушень”.</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w:t>
      </w:r>
      <w:r w:rsidR="00400A0A">
        <w:rPr>
          <w:rFonts w:ascii="Times New Roman" w:hAnsi="Times New Roman"/>
          <w:sz w:val="28"/>
          <w:szCs w:val="28"/>
          <w:lang w:eastAsia="uk-UA"/>
        </w:rPr>
        <w:t>8</w:t>
      </w:r>
      <w:r w:rsidRPr="000E4A86">
        <w:rPr>
          <w:rFonts w:ascii="Times New Roman" w:hAnsi="Times New Roman"/>
          <w:sz w:val="28"/>
          <w:szCs w:val="28"/>
          <w:lang w:eastAsia="uk-UA"/>
        </w:rPr>
        <w:t>. У частині другій статті 5 Закону України “Про Верховну Раду Автономної Республіки Крим” (Відомості Верховної Ради України, 1998 р., № 29, ст. 191)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39</w:t>
      </w:r>
      <w:r w:rsidR="000E4A86" w:rsidRPr="000E4A86">
        <w:rPr>
          <w:rFonts w:ascii="Times New Roman" w:hAnsi="Times New Roman"/>
          <w:sz w:val="28"/>
          <w:szCs w:val="28"/>
          <w:lang w:eastAsia="uk-UA"/>
        </w:rPr>
        <w:t>. У Законі України “Про державну охорону органів державної влади України та посадових осіб” (Відомості Верховної Ради України, 1998 р., № 35, ст. 236; 2013 р., № 14, ст. 89):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третій статті 16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4 статті 18 слова “злочинам” і “злочину” замінити відповідно словами “кримінальним правопорушенням” і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четвертій статті 20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40</w:t>
      </w:r>
      <w:r w:rsidR="000E4A86" w:rsidRPr="000E4A86">
        <w:rPr>
          <w:rFonts w:ascii="Times New Roman" w:hAnsi="Times New Roman"/>
          <w:sz w:val="28"/>
          <w:szCs w:val="28"/>
          <w:lang w:eastAsia="uk-UA"/>
        </w:rPr>
        <w:t>. У частині третій статті 12 Закону України “Про місцеві державні адміністрації” (Відомості Верховної Ради України, 1999 р., № 20—21, ст. 190)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4</w:t>
      </w:r>
      <w:r w:rsidR="00400A0A">
        <w:rPr>
          <w:rFonts w:ascii="Times New Roman" w:hAnsi="Times New Roman"/>
          <w:sz w:val="28"/>
          <w:szCs w:val="28"/>
          <w:lang w:eastAsia="uk-UA"/>
        </w:rPr>
        <w:t>1</w:t>
      </w:r>
      <w:r w:rsidR="000E4A86" w:rsidRPr="000E4A86">
        <w:rPr>
          <w:rFonts w:ascii="Times New Roman" w:hAnsi="Times New Roman"/>
          <w:sz w:val="28"/>
          <w:szCs w:val="28"/>
          <w:lang w:eastAsia="uk-UA"/>
        </w:rPr>
        <w:t>. У Статуті внутрішньої служби Збройних Сил України, затвердженому Законом України “Про Статут внутрішньої служби Збройних Сил України” (Відомості Верховної Ради України, 1999 р., № 22—23, ст. 194; 2015 р., № 13, ст. 92):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статті 221:</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першій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другій слово “злочин” замінити словами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другому реченні статті 27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в абзаці сімнадцятому статті 69 слова “злочинів, правопорушень та” замінити словами “кримінальних та інших правопорушень, а також”;</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в абзаці двадцять другому статті 73 слова “злочинів, правопорушень” замінити словами “кримінальних та інших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5) в абзаці двадцять третьому статті 108 слова “злочинів, правопорушень” замінити словами “кримінальних та інших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в абзаці двадцять першому статті 116 слова “злочинів, правопорушень” замінити словами “кримінальних та інших правопорушень”.</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2</w:t>
      </w:r>
      <w:r w:rsidRPr="000E4A86">
        <w:rPr>
          <w:rFonts w:ascii="Times New Roman" w:hAnsi="Times New Roman"/>
          <w:sz w:val="28"/>
          <w:szCs w:val="28"/>
          <w:lang w:eastAsia="uk-UA"/>
        </w:rPr>
        <w:t>. У Статуті гарнізонної та вартової служб Збройних Сил України, затвердженому Законом України “Про Статут гарнізонної та вартової служб Збройних Сил України” (Відомості Верховної Ради України, 1999 р., № 22—23, ст. 196; 2005 р., № 3, ст. 76; 2013 р., № 37, ст. 490; 2014 р., № 12, ст. 178; 2016 р., № 4, ст. 44):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п’ятій статті 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дванадцятому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двадцятому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двадцять першому слово “злочинів” замінити словом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другій статті 23: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четвертому слово “злочини” замінити словом “кримінальні”;</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абзацах п’ятому і шостому слово “злочинів” замінити словом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шістнадцятому слова “швидкого і повного розкриття злочинів та виявлення правопорушень” замінити словами “швидкого і повного виявлення та розкриття кримінальних та виявлення інших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абзаці двадцять першому слово “злочинів” замінити словом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додатку 12 до Статуту: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восьмому пункту 33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42: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першому слова “вчинений злочин” замінити словами “вчинене кримінальне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шостому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3</w:t>
      </w:r>
      <w:r w:rsidRPr="000E4A86">
        <w:rPr>
          <w:rFonts w:ascii="Times New Roman" w:hAnsi="Times New Roman"/>
          <w:sz w:val="28"/>
          <w:szCs w:val="28"/>
          <w:lang w:eastAsia="uk-UA"/>
        </w:rPr>
        <w:t>. У Дисциплінарному статуті Збройних Сил України, затвердженому Законом України “Про Дисциплінарний статут Збройних Сил України” (Відомості Верховної Ради України, 1999 р., № 22—23, ст. 197; 2013 р., № 14, ст. 89; 2014 р., № 12, ст. 178; 2015 р., № 13, ст. 92):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четвертій статті 6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першому реченні статті 911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4</w:t>
      </w:r>
      <w:r w:rsidR="00400A0A">
        <w:rPr>
          <w:rFonts w:ascii="Times New Roman" w:hAnsi="Times New Roman"/>
          <w:sz w:val="28"/>
          <w:szCs w:val="28"/>
          <w:lang w:eastAsia="uk-UA"/>
        </w:rPr>
        <w:t>4</w:t>
      </w:r>
      <w:r w:rsidRPr="000E4A86">
        <w:rPr>
          <w:rFonts w:ascii="Times New Roman" w:hAnsi="Times New Roman"/>
          <w:sz w:val="28"/>
          <w:szCs w:val="28"/>
          <w:lang w:eastAsia="uk-UA"/>
        </w:rPr>
        <w:t>. В абзаці сьомому частини сьомої статті 8 Закону України “Про бухгалтерський облік та фінансову звітність в Україні” (Відомості Верховної Ради України, 1999 р., № 40, ст. 365; 2017 р., № 44, ст. 397)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5</w:t>
      </w:r>
      <w:r w:rsidRPr="000E4A86">
        <w:rPr>
          <w:rFonts w:ascii="Times New Roman" w:hAnsi="Times New Roman"/>
          <w:sz w:val="28"/>
          <w:szCs w:val="28"/>
          <w:lang w:eastAsia="uk-UA"/>
        </w:rPr>
        <w:t>. У Законі України “Про порядок допуску та умови перебування підрозділів збройних сил інших держав на території України” (Відомості Верховної Ради України, 2000 р., № 17, ст. 122):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другій статті 12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четвертій статті 22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6</w:t>
      </w:r>
      <w:r w:rsidRPr="000E4A86">
        <w:rPr>
          <w:rFonts w:ascii="Times New Roman" w:hAnsi="Times New Roman"/>
          <w:sz w:val="28"/>
          <w:szCs w:val="28"/>
          <w:lang w:eastAsia="uk-UA"/>
        </w:rPr>
        <w:t>. У частині третій статті 10 Закону України “Про загальнообов’язкове державне соціальне страхування на випадок безробіття” (Відомості Верховної Ради України, 2000 р., № 22, ст. 171; 2016 р., № 4, ст. 43)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7</w:t>
      </w:r>
      <w:r w:rsidRPr="000E4A86">
        <w:rPr>
          <w:rFonts w:ascii="Times New Roman" w:hAnsi="Times New Roman"/>
          <w:sz w:val="28"/>
          <w:szCs w:val="28"/>
          <w:lang w:eastAsia="uk-UA"/>
        </w:rPr>
        <w:t>. В абзаці першому частини четвертої статті 11 Закону України “Про природні монополії” (Відомості Верховної Ради України, 2000 р., № 30, ст. 238; 2012 р., № 7, ст. 53) слова “набрання законної сили обвинувальним вироком суду у скоєнні злочину” замінити словами “набрання законної сили обвинувальним вироком суду щодо такої особи за вчинення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w:t>
      </w:r>
      <w:r w:rsidR="00400A0A">
        <w:rPr>
          <w:rFonts w:ascii="Times New Roman" w:hAnsi="Times New Roman"/>
          <w:sz w:val="28"/>
          <w:szCs w:val="28"/>
          <w:lang w:eastAsia="uk-UA"/>
        </w:rPr>
        <w:t>8</w:t>
      </w:r>
      <w:r w:rsidRPr="000E4A86">
        <w:rPr>
          <w:rFonts w:ascii="Times New Roman" w:hAnsi="Times New Roman"/>
          <w:sz w:val="28"/>
          <w:szCs w:val="28"/>
          <w:lang w:eastAsia="uk-UA"/>
        </w:rPr>
        <w:t>. У частині першій статті 11 Закону України “Про пенсії за особливі заслуги перед Україною” (Відомості Верховної Ради України, 2000 р., № 35, ст. 289; 2017 р., № 40—41, ст. 383)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49</w:t>
      </w:r>
      <w:r w:rsidR="000E4A86" w:rsidRPr="000E4A86">
        <w:rPr>
          <w:rFonts w:ascii="Times New Roman" w:hAnsi="Times New Roman"/>
          <w:sz w:val="28"/>
          <w:szCs w:val="28"/>
          <w:lang w:eastAsia="uk-UA"/>
        </w:rPr>
        <w:t>. У Законі України “Про участь громадян в охороні громадського порядку і державного кордону” (Відомості Верховної Ради України, 2000 р., № 40, ст. 338; 2016 р., № 4, ст. 44):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1 статті 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другому слова “проступкам і злочинам” замінити словами “і кримінальним правопорушенням”;</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третьому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четвертому слова “злочинів” і “злочинних” замінити відповідно словами “кримінальних правопорушень” і “кримінально-протиправних”;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третьому пункту 4 статті 10 слова “із злочинами” замінити словами “з кримінальними правопорушеннями”;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третій статті 12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4) у пункті 5 частини третьої статті 13 слова “правопорушень чи злочинів” замінити словами “чи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пункті 4 частини сьомої статті 14 слова “правопорушення чи злочини” замінити словами “чи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статті 17: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першій слова “злочинних посягань та інших протиправних дій” замінити словами “кримінально протиправних діянь та кримінально-протиправних посягань”;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п’ятій слова “злочинного діяння” замінити словами “кримінально протиправного діяння”;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тексті Закону слова “правопорушення і злочини” в усіх відмінках замінити словами “і кримінальні правопорушення” у відповідному відмінку.</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пункті 2 частини тридцять сьомої статті 7 Закону України “Про банки і банківську діяльність” (Відомості Верховної Ради України, 2001 р., № 5—6, ст. 30; 2018 р., № 46, ст. 369)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w:t>
      </w:r>
      <w:r w:rsidR="00400A0A">
        <w:rPr>
          <w:rFonts w:ascii="Times New Roman" w:hAnsi="Times New Roman"/>
          <w:sz w:val="28"/>
          <w:szCs w:val="28"/>
          <w:lang w:eastAsia="uk-UA"/>
        </w:rPr>
        <w:t>1</w:t>
      </w:r>
      <w:r w:rsidR="000E4A86" w:rsidRPr="000E4A86">
        <w:rPr>
          <w:rFonts w:ascii="Times New Roman" w:hAnsi="Times New Roman"/>
          <w:sz w:val="28"/>
          <w:szCs w:val="28"/>
          <w:lang w:eastAsia="uk-UA"/>
        </w:rPr>
        <w:t>. У другому реченні пункту 39.3 статті 39 Закону України “Про платіжні системи та переказ коштів в Україні” (Відомості Верховної Ради України, 2001 р., № 29, ст. 137; 2005 р., № 1, ст. 23)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2</w:t>
      </w:r>
      <w:r w:rsidRPr="000E4A86">
        <w:rPr>
          <w:rFonts w:ascii="Times New Roman" w:hAnsi="Times New Roman"/>
          <w:sz w:val="28"/>
          <w:szCs w:val="28"/>
          <w:lang w:eastAsia="uk-UA"/>
        </w:rPr>
        <w:t>. У Законі України “Про охорону дитинства” (Відомості Верховної Ради України, 2001 р., № 30, ст. 142):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четвертій статті 9 слово “злочинам” замінити словами “кримінальним правопорушенням”;</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п’ятій статті 33 слово “злочину” замінити словами “кримінального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3</w:t>
      </w:r>
      <w:r w:rsidRPr="000E4A86">
        <w:rPr>
          <w:rFonts w:ascii="Times New Roman" w:hAnsi="Times New Roman"/>
          <w:sz w:val="28"/>
          <w:szCs w:val="28"/>
          <w:lang w:eastAsia="uk-UA"/>
        </w:rPr>
        <w:t>. У частині третій статті 63 Закону України “Про акредитацію органів з оцінки відповідності” (Відомості Верховної Ради України, 2001 р., № 32, ст. 170; 2012 р., № 36, ст. 420) слово “злочину” замінити словами “кримінального правопорушення, якщо ця судимість не погашена і не знята в установленому законом порядку”.</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4</w:t>
      </w:r>
      <w:r w:rsidRPr="000E4A86">
        <w:rPr>
          <w:rFonts w:ascii="Times New Roman" w:hAnsi="Times New Roman"/>
          <w:sz w:val="28"/>
          <w:szCs w:val="28"/>
          <w:lang w:eastAsia="uk-UA"/>
        </w:rPr>
        <w:t>. У пункті 2 частини першої статті 12 Закону України “Про службу в органах місцевого самоврядування” (Відомості Верховної Ради України, 2001 р., № 33, ст. 175)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5</w:t>
      </w:r>
      <w:r w:rsidRPr="000E4A86">
        <w:rPr>
          <w:rFonts w:ascii="Times New Roman" w:hAnsi="Times New Roman"/>
          <w:sz w:val="28"/>
          <w:szCs w:val="28"/>
          <w:lang w:eastAsia="uk-UA"/>
        </w:rPr>
        <w:t>. У Законі України “Про оцінку майна, майнових прав та професійну оціночну діяльність в Україні” (Відомості Верховної Ради України, 2001 р., № 47, ст. 251; 2013 р., № 14, ст. 89):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1) у частині другій статті 6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другій статті 16 слово “злочини” замінити словами “кримінальні правопорушення”.</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6</w:t>
      </w:r>
      <w:r w:rsidRPr="000E4A86">
        <w:rPr>
          <w:rFonts w:ascii="Times New Roman" w:hAnsi="Times New Roman"/>
          <w:sz w:val="28"/>
          <w:szCs w:val="28"/>
          <w:lang w:eastAsia="uk-UA"/>
        </w:rPr>
        <w:t>. У Законі України “Про фінансові послуги та державне регулювання ринків фінансових послуг” (Відомості Верховної Ради України, 2002 р., № 1, ст. 1; 2011 р., № 52, ст. 591; 2012 р., № 7, ст. 53; 2013 р., № 21, ст. 208):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26 частини першої статті 1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першому частини шостої статті 23 слова “набрання законної сили обвинувальним вироком суду у скоєнні злочину” замінити словами “у зв’язку з набранням законної сили обвинувальним вироком суду щодо таких осіб за вчинення ними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2 частини десятої статті 47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7</w:t>
      </w:r>
      <w:r w:rsidRPr="000E4A86">
        <w:rPr>
          <w:rFonts w:ascii="Times New Roman" w:hAnsi="Times New Roman"/>
          <w:sz w:val="28"/>
          <w:szCs w:val="28"/>
          <w:lang w:eastAsia="uk-UA"/>
        </w:rPr>
        <w:t>. У пункті 2 частини першої статті 26 Закону України “Про страхування” (Відомості Верховної Ради України, 2002 р., № 7, ст. 50)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w:t>
      </w:r>
      <w:r w:rsidR="00400A0A">
        <w:rPr>
          <w:rFonts w:ascii="Times New Roman" w:hAnsi="Times New Roman"/>
          <w:sz w:val="28"/>
          <w:szCs w:val="28"/>
          <w:lang w:eastAsia="uk-UA"/>
        </w:rPr>
        <w:t>8</w:t>
      </w:r>
      <w:r w:rsidRPr="000E4A86">
        <w:rPr>
          <w:rFonts w:ascii="Times New Roman" w:hAnsi="Times New Roman"/>
          <w:sz w:val="28"/>
          <w:szCs w:val="28"/>
          <w:lang w:eastAsia="uk-UA"/>
        </w:rPr>
        <w:t>. У частині другій статті 10 Закону України “Про кредитні спілки” (Відомості Верховної Ради України, 2002 р., № 15, ст. 101) слова “непогашену судимість за корисливі злочини” замінити словами “судимість за вчинення кримінальних правопорушень з корисливих мотивів, якщо ця судимість не погашена і не знята в установленому законом порядку”.</w:t>
      </w:r>
    </w:p>
    <w:p w:rsidR="00BD39BB" w:rsidRPr="000E4A86"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59</w:t>
      </w:r>
      <w:r w:rsidR="000E4A86" w:rsidRPr="000E4A86">
        <w:rPr>
          <w:rFonts w:ascii="Times New Roman" w:hAnsi="Times New Roman"/>
          <w:sz w:val="28"/>
          <w:szCs w:val="28"/>
          <w:lang w:eastAsia="uk-UA"/>
        </w:rPr>
        <w:t>. У Законі України “Про Військову службу правопорядку у Збройних Силах України” (Відомості Верховної Ради України, 2002 р., № 32, ст. 225; 2013 р., № 14, ст. 89, № 21, ст. 208, № 37, ст. 490; 2014 р., № 12, ст. 178, № 28, ст. 937):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статті 1 слово “злочинам,” замінити словами “кримінальним та”;</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абзацах другому, третьому та сьомому частини першої статті 3 слова “злочинів” і “злочинних” замінити відповідно словами “кримінальних” і “кримінально-протиправних”;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статті 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 слово “злочинів” замінити словом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другому пункту 4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14 слова “злочинів” і “злочину” замінити відповідно словами “кримінальних правопорушень” і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15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16 слова “справах про злочини” замінити словами “кримінальних провадженнях”;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4) у пунктах 1, 5 та 19 статті 8 слово “злочини” в усіх відмінках замінити словом “кримінальні” у відповідному відмінку;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частині другій статті 10 слово “злочину” замінити словом “кримінального”.</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Законі України “Про контррозвідувальну діяльність” (Відомості Верховної Ради України, 2003 р., № 12, ст. 89):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абзаці четвертому пункту 1 частини першої статті 6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другому пункту 7 частини другої статті 7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другій статті 10 слово “злочинів” замінити словами “кримінальних правопорушень”.</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BD39BB"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w:t>
      </w:r>
      <w:r w:rsidR="00400A0A">
        <w:rPr>
          <w:rFonts w:ascii="Times New Roman" w:hAnsi="Times New Roman"/>
          <w:sz w:val="28"/>
          <w:szCs w:val="28"/>
          <w:lang w:eastAsia="uk-UA"/>
        </w:rPr>
        <w:t>1</w:t>
      </w:r>
      <w:r w:rsidR="000E4A86" w:rsidRPr="000E4A86">
        <w:rPr>
          <w:rFonts w:ascii="Times New Roman" w:hAnsi="Times New Roman"/>
          <w:sz w:val="28"/>
          <w:szCs w:val="28"/>
          <w:lang w:eastAsia="uk-UA"/>
        </w:rPr>
        <w:t>. У Законі України “Про боротьбу з тероризмом” (Відомості Верховної Ради України, 2003 р., № 25, ст. 180; 2006 р., № 14, ст. 116; 2009 р., № 36—37, ст. 511; 2011 р., № 43, ст. 449; 2014 р., № 5, ст. 62 , № 29, ст. 946; 2016 р., № 4, ст. 44, № 10, ст. 104):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абзаці п’ятому частини першої статті 1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частинах першій, другій, шостій та дев’ятій статті 5 слова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першій статті 6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в абзаці другому частини першої статті 7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пункті 1 частини першої статті 8 слова “злочинної” і “злочинів” замінити відповідно словами “кримінально протиправної” і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пункті 7 частини першої статті 15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пункті 2, в абзаці другому пункту 3 та пунктах 7 і 8 частини першої статті 25 слово “злочини” в усіх відмінках замінити словами “кримінальних правопорушень” у відповідному відмінку;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 у частині другій статті 26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2</w:t>
      </w:r>
      <w:r w:rsidRPr="000E4A86">
        <w:rPr>
          <w:rFonts w:ascii="Times New Roman" w:hAnsi="Times New Roman"/>
          <w:sz w:val="28"/>
          <w:szCs w:val="28"/>
          <w:lang w:eastAsia="uk-UA"/>
        </w:rPr>
        <w:t>. У Законі України “Про Державну прикордонну службу України” (Відомості Верховної Ради України, 2003 р., № 27, ст. 208; 2013 р., № 14, ст. 89; 2014 р., № 12, ст. 178, № 26, ст. 892):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четвертій статті 14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19 частини першої статті 19 слово “злочинам” замінити словами “кримінальним правопорушенням”;</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3) у пунктах 1, 7 та 37 частини першої статті 20 слово “злочину” замінити словами “кримінального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3</w:t>
      </w:r>
      <w:r w:rsidRPr="000E4A86">
        <w:rPr>
          <w:rFonts w:ascii="Times New Roman" w:hAnsi="Times New Roman"/>
          <w:sz w:val="28"/>
          <w:szCs w:val="28"/>
          <w:lang w:eastAsia="uk-UA"/>
        </w:rPr>
        <w:t>. В абзаці четвертому частини другої статті 68 Закону України “Про землеустрій” (Відомості Верховної Ради України, 2003 р., № 36, ст. 282; 2013 р., № 40, ст. 534) слово “злочини” замінити словами “кримінальні правопорушення”.</w:t>
      </w:r>
    </w:p>
    <w:p w:rsidR="00BD39BB" w:rsidRDefault="00BD39BB"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4</w:t>
      </w:r>
      <w:r w:rsidRPr="000E4A86">
        <w:rPr>
          <w:rFonts w:ascii="Times New Roman" w:hAnsi="Times New Roman"/>
          <w:sz w:val="28"/>
          <w:szCs w:val="28"/>
          <w:lang w:eastAsia="uk-UA"/>
        </w:rPr>
        <w:t>. У частині першій статті 13 Закону України “Про державний контроль за використанням та охороною земель” (Відомості Верховної Ради України, 2003 р., № 39, ст. 350) слова “злочинних посягань” замінити словом “кримінальних”.</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5</w:t>
      </w:r>
      <w:r w:rsidRPr="000E4A86">
        <w:rPr>
          <w:rFonts w:ascii="Times New Roman" w:hAnsi="Times New Roman"/>
          <w:sz w:val="28"/>
          <w:szCs w:val="28"/>
          <w:lang w:eastAsia="uk-UA"/>
        </w:rPr>
        <w:t>. У Законі України “Про недержавне пенсійне забезпечення” (Відомості Верховної Ради України, 2003 р., № 47—48, ст. 372; 2012 р., № 12—13, ст. 82, № 37, ст. 443):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3 частини другої статті 13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4 частини другої статті 24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4 частини третьої статті 35 слово “злочини” замінити словами “кримінальні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в абзаці другому частини третьої та пункті 4 частини четвертої статті 54 слово “злочин” замінити словами “кримінальні правопорушення” у відповідному відмінку та числі.</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6</w:t>
      </w:r>
      <w:r w:rsidRPr="000E4A86">
        <w:rPr>
          <w:rFonts w:ascii="Times New Roman" w:hAnsi="Times New Roman"/>
          <w:sz w:val="28"/>
          <w:szCs w:val="28"/>
          <w:lang w:eastAsia="uk-UA"/>
        </w:rPr>
        <w:t>. У Законі України “Про загальнообов’язкове державне пенсійне страхування” (Відомості Верховної Ради України, 2003 р., № 49—51, ст. 376; 2012 р., № 12—13, ст. 82):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сьомій статті 69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третій статті 70 слова “умисний злочин” замінити словами “умисне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в абзаці другому частини третьої статті 81 слово “злочини” замінити словами “кримінальні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7</w:t>
      </w:r>
      <w:r w:rsidRPr="000E4A86">
        <w:rPr>
          <w:rFonts w:ascii="Times New Roman" w:hAnsi="Times New Roman"/>
          <w:sz w:val="28"/>
          <w:szCs w:val="28"/>
          <w:lang w:eastAsia="uk-UA"/>
        </w:rPr>
        <w:t>. У другому реченні частини першої статті 24 Закону України “Про поховання та похоронну справу” (Відомості Верховної Ради України, 2004 р., № 7, ст. 47) слова “відсутності складу злочину” замінити словами “встановлення відсутності складу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w:t>
      </w:r>
      <w:r w:rsidR="00400A0A">
        <w:rPr>
          <w:rFonts w:ascii="Times New Roman" w:hAnsi="Times New Roman"/>
          <w:sz w:val="28"/>
          <w:szCs w:val="28"/>
          <w:lang w:eastAsia="uk-UA"/>
        </w:rPr>
        <w:t>8</w:t>
      </w:r>
      <w:r w:rsidRPr="000E4A86">
        <w:rPr>
          <w:rFonts w:ascii="Times New Roman" w:hAnsi="Times New Roman"/>
          <w:sz w:val="28"/>
          <w:szCs w:val="28"/>
          <w:lang w:eastAsia="uk-UA"/>
        </w:rPr>
        <w:t>. В абзаці першому частини четвертої статті 20 Закону України “Про телекомунікації” (Відомості Верховної Ради України, 2004 р., № 12, ст. 155; 2012 р., № 7, ст. 53) слова “скоєнні злочину” замінити словами “вчиненні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69</w:t>
      </w:r>
      <w:r w:rsidR="000E4A86" w:rsidRPr="000E4A86">
        <w:rPr>
          <w:rFonts w:ascii="Times New Roman" w:hAnsi="Times New Roman"/>
          <w:sz w:val="28"/>
          <w:szCs w:val="28"/>
          <w:lang w:eastAsia="uk-UA"/>
        </w:rPr>
        <w:t>. Абзац п’ятий частини п’ятої статті 9 Закону України “Про захист суспільної моралі” (Відомості Верховної Ради України, 2004 р., № 14, ст. 192) викласти в такій редакції:</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“особи, які мають судимість за вчинення кримінальних правопорушень, пов’язаних з втягненням неповнолітніх у протиправну діяльність; тяжких та особливо тяжких злочинів проти життя, здоров’я, волі, честі та гідності особи, якщо ця судимість не погашена і не знята у встановленому законом порядку;”.</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664B4D"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7</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Законі України “Про оцінку земель” (Відомості Верховної Ради України, 2004 р., № 15, ст. 229):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другій статті 7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першій статті 9 слово “злочини” замінити словами “кримінальні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Default="00664B4D"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7</w:t>
      </w:r>
      <w:r w:rsidR="00400A0A">
        <w:rPr>
          <w:rFonts w:ascii="Times New Roman" w:hAnsi="Times New Roman"/>
          <w:sz w:val="28"/>
          <w:szCs w:val="28"/>
          <w:lang w:eastAsia="uk-UA"/>
        </w:rPr>
        <w:t>1</w:t>
      </w:r>
      <w:r w:rsidR="000E4A86" w:rsidRPr="000E4A86">
        <w:rPr>
          <w:rFonts w:ascii="Times New Roman" w:hAnsi="Times New Roman"/>
          <w:sz w:val="28"/>
          <w:szCs w:val="28"/>
          <w:lang w:eastAsia="uk-UA"/>
        </w:rPr>
        <w:t>. У частині п’ятнадцятій статті 5 Закону України “Про Державну спеціальну службу транспорту” (Відомості Верховної Ради України, 2004 р., № 19, ст. 269; 2018 р., № 6—7, ст. 39) слово “злочину” замінити словами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2</w:t>
      </w:r>
      <w:r w:rsidRPr="000E4A86">
        <w:rPr>
          <w:rFonts w:ascii="Times New Roman" w:hAnsi="Times New Roman"/>
          <w:sz w:val="28"/>
          <w:szCs w:val="28"/>
          <w:lang w:eastAsia="uk-UA"/>
        </w:rPr>
        <w:t>. У Законі України “Про Центральну виборчу комісію” (Відомості Верховної Ради України, 2004 р., № 36, ст. 448; 2013 р., № 14, ст. 89):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другій статті 7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першому реченні частини четвертої статті 13 слово “злочину” замінити словом “кримінального”.</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3</w:t>
      </w:r>
      <w:r w:rsidRPr="000E4A86">
        <w:rPr>
          <w:rFonts w:ascii="Times New Roman" w:hAnsi="Times New Roman"/>
          <w:sz w:val="28"/>
          <w:szCs w:val="28"/>
          <w:lang w:eastAsia="uk-UA"/>
        </w:rPr>
        <w:t>. У підпункті 37.1.2 пункту 37.1 статті 37 Закону України “Про обов’язкове страхування цивільно-правової відповідальності власників наземних транспортних засобів” (Відомості Верховної Ради України, 2005 р., № 1, ст.1; 2011 р., № 39, ст. 386) слово “злочину” замінити словами “кримінального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4</w:t>
      </w:r>
      <w:r w:rsidRPr="000E4A86">
        <w:rPr>
          <w:rFonts w:ascii="Times New Roman" w:hAnsi="Times New Roman"/>
          <w:sz w:val="28"/>
          <w:szCs w:val="28"/>
          <w:lang w:eastAsia="uk-UA"/>
        </w:rPr>
        <w:t>. В абзаці другому частини першої статті 7 Закону України “Про Національну раду України з питань телебачення і радіомовлення” (Відомості Верховної Ради України, 2005 р., № 16, ст. 265) слово “злочину” замінити словами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5</w:t>
      </w:r>
      <w:r w:rsidRPr="000E4A86">
        <w:rPr>
          <w:rFonts w:ascii="Times New Roman" w:hAnsi="Times New Roman"/>
          <w:sz w:val="28"/>
          <w:szCs w:val="28"/>
          <w:lang w:eastAsia="uk-UA"/>
        </w:rPr>
        <w:t>. В абзаці другому частини першої статті 32 Закону України “Про захист прав споживачів” (Відомості Верховної Ради України, 2006 р., № 7, ст. 84; 2014 р., № 4, ст. 61) слова “злочинних посягань” замінити словом “кримінальних”.</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7</w:t>
      </w:r>
      <w:r w:rsidR="00400A0A">
        <w:rPr>
          <w:rFonts w:ascii="Times New Roman" w:hAnsi="Times New Roman"/>
          <w:sz w:val="28"/>
          <w:szCs w:val="28"/>
          <w:lang w:eastAsia="uk-UA"/>
        </w:rPr>
        <w:t>6</w:t>
      </w:r>
      <w:r w:rsidRPr="000E4A86">
        <w:rPr>
          <w:rFonts w:ascii="Times New Roman" w:hAnsi="Times New Roman"/>
          <w:sz w:val="28"/>
          <w:szCs w:val="28"/>
          <w:lang w:eastAsia="uk-UA"/>
        </w:rPr>
        <w:t>. У частині п’ятій статті 17 Дисциплінарного статуту органів внутрішніх справ України, затвердженого Законом України “Про Дисциплінарний статут органів внутрішніх справ України” (Відомості Верховної Ради України, 2006 р., № 29, ст. 245; 2013 р., № 14, ст. 89; 2014 р., № 12, ст. 178)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7</w:t>
      </w:r>
      <w:r w:rsidRPr="000E4A86">
        <w:rPr>
          <w:rFonts w:ascii="Times New Roman" w:hAnsi="Times New Roman"/>
          <w:sz w:val="28"/>
          <w:szCs w:val="28"/>
          <w:lang w:eastAsia="uk-UA"/>
        </w:rPr>
        <w:t>. У Законі України “Про цінні папери та фондовий ринок” (Відомості Верховної Ради України, 2006 р., № 31, ст. 268; 2013 р. № 26, ст. 264):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другій статті 27 слово “злочини” замінити словами “кримінальні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четвертому частини третьої статті 48 слова “чи посадові злочини” замінити словами “, кримінальні правопорушення проти власності чи у сфері службової діяльності та професійної діяльності, пов’язаної з наданням публічних послуг”.</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w:t>
      </w:r>
      <w:r w:rsidR="00400A0A">
        <w:rPr>
          <w:rFonts w:ascii="Times New Roman" w:hAnsi="Times New Roman"/>
          <w:sz w:val="28"/>
          <w:szCs w:val="28"/>
          <w:lang w:eastAsia="uk-UA"/>
        </w:rPr>
        <w:t>8</w:t>
      </w:r>
      <w:r w:rsidRPr="000E4A86">
        <w:rPr>
          <w:rFonts w:ascii="Times New Roman" w:hAnsi="Times New Roman"/>
          <w:sz w:val="28"/>
          <w:szCs w:val="28"/>
          <w:lang w:eastAsia="uk-UA"/>
        </w:rPr>
        <w:t>. У Законі України “Про військовий обов’язок і військову службу” (Відомості Верховної Ради України, 2006 р., № 38, ст. 324; 2015 р., № 13, ст. 85):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статті 14: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одинадцятому частини дев’ятої слова “злочину невеликої або середньої тяжкості” замінити словами “кримінального проступку, нетяжкого злочину”;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сьомому частини десятої слова “злочину невеликої або середньої тяжкості” замінити словами “кримінального проступку, нетяжкого злочину”;</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сьомому частини першої статті 18 слово “злочину” замінити словами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79</w:t>
      </w:r>
      <w:r w:rsidR="000E4A86" w:rsidRPr="000E4A86">
        <w:rPr>
          <w:rFonts w:ascii="Times New Roman" w:hAnsi="Times New Roman"/>
          <w:sz w:val="28"/>
          <w:szCs w:val="28"/>
          <w:lang w:eastAsia="uk-UA"/>
        </w:rPr>
        <w:t>. У Законі України “Про наркотичні засоби, психотропні речовини і прекурсори” (Відомості Верховної Ради України, 2007 р., № 10, ст. 89; 2013 р., № 2, ст. 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абзаці четвертому частини четвертої статті 8 слова “середньої тяжкості” і “злочини” замінити відповідно словами “нетяжких” і “кримінальні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п’ятому частини другої статті 9 слова “злочинів середньої тяжкості” замінити словом “нетяжких”, слово “злочинів” — словами “кримінальних правопорушень”, а слово “злочини” — словами “кримінальні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Default="00664B4D"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8</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частині третій статті 1 Закону України “Про статус депутата Верховної Ради Автономної Республіки Крим” (Відомості Верховної Ради України, 2007 р., № 14, ст. 168) слово “злочину” замінити словами “кримінального правопорушення”.</w:t>
      </w:r>
    </w:p>
    <w:p w:rsidR="00400A0A" w:rsidRPr="000E4A86" w:rsidRDefault="00400A0A"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1</w:t>
      </w:r>
      <w:r w:rsidRPr="000E4A86">
        <w:rPr>
          <w:rFonts w:ascii="Times New Roman" w:hAnsi="Times New Roman"/>
          <w:sz w:val="28"/>
          <w:szCs w:val="28"/>
          <w:lang w:eastAsia="uk-UA"/>
        </w:rPr>
        <w:t xml:space="preserve">. У другому реченні абзацу другого частини першої статті 62 Закону України “Про акціонерні товариства” (Відомості Верховної Ради України, 2008 </w:t>
      </w:r>
      <w:r w:rsidRPr="000E4A86">
        <w:rPr>
          <w:rFonts w:ascii="Times New Roman" w:hAnsi="Times New Roman"/>
          <w:sz w:val="28"/>
          <w:szCs w:val="28"/>
          <w:lang w:eastAsia="uk-UA"/>
        </w:rPr>
        <w:lastRenderedPageBreak/>
        <w:t>р., № 50—51, ст. 384) слова “непогашену судимість за злочини проти власності, службові чи господарські злочини” замінити словами “судимість за вчинення кримінальних правопорушень проти власності, у сфері господарської діяльності, у сфері службової діяльності та професійної діяльності, пов’язаної з наданням публічних послуг, якщо ця судимість не погашена і не знята у встановленому законом порядку”.</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2</w:t>
      </w:r>
      <w:r w:rsidRPr="000E4A86">
        <w:rPr>
          <w:rFonts w:ascii="Times New Roman" w:hAnsi="Times New Roman"/>
          <w:sz w:val="28"/>
          <w:szCs w:val="28"/>
          <w:lang w:eastAsia="uk-UA"/>
        </w:rPr>
        <w:t>. У частині другій статті 85</w:t>
      </w:r>
      <w:r w:rsidR="00664B4D">
        <w:rPr>
          <w:rFonts w:ascii="Times New Roman" w:hAnsi="Times New Roman"/>
          <w:sz w:val="28"/>
          <w:szCs w:val="28"/>
          <w:lang w:eastAsia="uk-UA"/>
        </w:rPr>
        <w:t>-</w:t>
      </w:r>
      <w:r w:rsidRPr="000E4A86">
        <w:rPr>
          <w:rFonts w:ascii="Times New Roman" w:hAnsi="Times New Roman"/>
          <w:sz w:val="28"/>
          <w:szCs w:val="28"/>
          <w:lang w:eastAsia="uk-UA"/>
        </w:rPr>
        <w:t>1 Дисциплінарного статуту служби цивільного захисту (Відомості Верховної Ради України, 2009 р., № 29, ст. 398; 2013 р., № 14, ст. 89; 2014 р., № 12, ст. 178) слово “злочину” замінити словами “кримінального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3</w:t>
      </w:r>
      <w:r w:rsidRPr="000E4A86">
        <w:rPr>
          <w:rFonts w:ascii="Times New Roman" w:hAnsi="Times New Roman"/>
          <w:sz w:val="28"/>
          <w:szCs w:val="28"/>
          <w:lang w:eastAsia="uk-UA"/>
        </w:rPr>
        <w:t>. У першому реченні частини шостої статті 51 Закону України “Про Регламент Верховної Ради України” (Відомості Верховної Ради України, 2010 р., № 14—17, ст. 133) слово “злочину” замінити словами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4</w:t>
      </w:r>
      <w:r w:rsidRPr="000E4A86">
        <w:rPr>
          <w:rFonts w:ascii="Times New Roman" w:hAnsi="Times New Roman"/>
          <w:sz w:val="28"/>
          <w:szCs w:val="28"/>
          <w:lang w:eastAsia="uk-UA"/>
        </w:rPr>
        <w:t>. У Законі України “Про культуру” (Відомості Верховної Ради України, 2011 р., № 24, ст. 168; 2016 р., № 10, ст. 103):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абзаці третьому частини другої статті 211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третьому частини восьмої статті 213 слово “злочину” замінити словами “кримінального правопорушення”.</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5</w:t>
      </w:r>
      <w:r w:rsidRPr="000E4A86">
        <w:rPr>
          <w:rFonts w:ascii="Times New Roman" w:hAnsi="Times New Roman"/>
          <w:sz w:val="28"/>
          <w:szCs w:val="28"/>
          <w:lang w:eastAsia="uk-UA"/>
        </w:rPr>
        <w:t>. У частині другій статті 6 Закону України “Про інформацію” (Відомості Верховної Ради України, 2011 р., № 32, ст. 313) слово “злочинам” замінити словами “кримінальним правопорушенням”.</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6</w:t>
      </w:r>
      <w:r w:rsidRPr="000E4A86">
        <w:rPr>
          <w:rFonts w:ascii="Times New Roman" w:hAnsi="Times New Roman"/>
          <w:sz w:val="28"/>
          <w:szCs w:val="28"/>
          <w:lang w:eastAsia="uk-UA"/>
        </w:rPr>
        <w:t>. У статті 6 Закону України “Про доступ до публічної інформації” (Відомості Верховної Ради України, 2011 р., № 32, ст. 314):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1 частини другої слово “злочинам” замінити словами “кримінальним правопорушенням”;</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другому реченні частини п’ятої слово “злочину” замінити словами “кримінальному правопорушенню”.</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7</w:t>
      </w:r>
      <w:r w:rsidRPr="000E4A86">
        <w:rPr>
          <w:rFonts w:ascii="Times New Roman" w:hAnsi="Times New Roman"/>
          <w:sz w:val="28"/>
          <w:szCs w:val="28"/>
          <w:lang w:eastAsia="uk-UA"/>
        </w:rPr>
        <w:t>. В абзаці четвертому частини третьої статті 1 Закону України “Про волонтерську діяльність” (Відомості Верховної Ради України, 2011 р., № 42, ст. 435; 2015 р., № 22, ст. 146; 2018 р., № 39, ст. 285) слово “злочинів” замінити словами “кримінальних правопорушень”.</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w:t>
      </w:r>
      <w:r w:rsidR="00400A0A">
        <w:rPr>
          <w:rFonts w:ascii="Times New Roman" w:hAnsi="Times New Roman"/>
          <w:sz w:val="28"/>
          <w:szCs w:val="28"/>
          <w:lang w:eastAsia="uk-UA"/>
        </w:rPr>
        <w:t>8</w:t>
      </w:r>
      <w:r w:rsidRPr="000E4A86">
        <w:rPr>
          <w:rFonts w:ascii="Times New Roman" w:hAnsi="Times New Roman"/>
          <w:sz w:val="28"/>
          <w:szCs w:val="28"/>
          <w:lang w:eastAsia="uk-UA"/>
        </w:rPr>
        <w:t>. У Законі України “Про застосування амністії в Україні” (Відомості Верховної Ради України, 2011 р., № 51, ст. 580):</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1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2) у пункті “е” частини першої статті 4 слова “умисний злочин” замінити словами “умисне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першій статті 5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частині першій статті 8 слово “злочину” замінити словами “кримінального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89</w:t>
      </w:r>
      <w:r w:rsidR="000E4A86" w:rsidRPr="000E4A86">
        <w:rPr>
          <w:rFonts w:ascii="Times New Roman" w:hAnsi="Times New Roman"/>
          <w:sz w:val="28"/>
          <w:szCs w:val="28"/>
          <w:lang w:eastAsia="uk-UA"/>
        </w:rPr>
        <w:t>. У Законі України “Про вибори народних депутатів України” (Відомості Верховної Ради України, 2012 р., № 10—11, ст. 73):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четвертій статті 9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третій статті 26 слова “злочину проти” замінити словами “кримінального правопорушення проти”;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11 частини п’ятої статті 27 слова “злочину проти” замінити словами “кримінального правопорушення проти”;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пунктах 11 і 12 частини третьої статті 37 слова “злочину проти” замінити словами “кримінального правопорушення проти”;</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пункті 6 частини першої статті 60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пункті 6 частини п’ятої статті 61 слово “злочину” замінити словами “кримінального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664B4D"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9</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Законі України “Про біженців та осіб, які потребують додаткового або тимчасового захисту” (Відомості Верховної Ради України, 2012 р., № 16, ст. 146):</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6:</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абзац другий викласти в такій редакції:</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“яка вчинила кримінальне правопорушення проти миру, безпеки людства та міжнародного правопорядку або військового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третьому слово “злочин” замінити словами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першій статті 25: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другому реченні абзацу першого слова “вчинення злочину” замінити словами “вчинення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абзац другий викласти в такій редакції:</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“проти миру, воєнного або проти людства і людяності, як їх визначено у міжнародному праві;”.</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1</w:t>
      </w:r>
      <w:r w:rsidRPr="000E4A86">
        <w:rPr>
          <w:rFonts w:ascii="Times New Roman" w:hAnsi="Times New Roman"/>
          <w:sz w:val="28"/>
          <w:szCs w:val="28"/>
          <w:lang w:eastAsia="uk-UA"/>
        </w:rPr>
        <w:t>. У частині восьмій статті 10 Закону України “Про рибне господарство, промислове рибальство та охорону водних біоресурсів” (Відомості Верховної Ради України, 2012 р., № 17, ст. 155) слова “злочинних посягань” замінити словом “кримінально-протиправних”.</w:t>
      </w:r>
    </w:p>
    <w:p w:rsidR="00664B4D" w:rsidRPr="000E4A86"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9</w:t>
      </w:r>
      <w:r w:rsidR="00400A0A">
        <w:rPr>
          <w:rFonts w:ascii="Times New Roman" w:hAnsi="Times New Roman"/>
          <w:sz w:val="28"/>
          <w:szCs w:val="28"/>
          <w:lang w:eastAsia="uk-UA"/>
        </w:rPr>
        <w:t>2</w:t>
      </w:r>
      <w:r w:rsidRPr="000E4A86">
        <w:rPr>
          <w:rFonts w:ascii="Times New Roman" w:hAnsi="Times New Roman"/>
          <w:sz w:val="28"/>
          <w:szCs w:val="28"/>
          <w:lang w:eastAsia="uk-UA"/>
        </w:rPr>
        <w:t>. У Законі України “Про протидію торгівлі людьми” (Відомості Верховної Ради України, 2012 р., № 19—20, ст. 173; 2014 р., № 12, ст. 178; 2015 р., № 52, ст. 482):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абзацах другому, п’ятнадцятому частини першої статті 1 слово “злочин” у всіх відмінках замінити словами “кримінальне правопорушення” у відповідному відмінку;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2 частини першої статті 4 слово “злочин” у всіх відмінках замінити словами “кримінальні правопорушення” у відповідному відмінку і числі;</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підпунктах “а”, “б”, “в” пункту 9 частини першої статті 7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частині першій статті 11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пункті 3 частини першої статті 12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пункті 1 частини четвертої статті 13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пункті 3 частини першої статті 26 слово “злочини” замінити словами “кримінальні правопорушення”.</w:t>
      </w:r>
    </w:p>
    <w:p w:rsidR="00664B4D" w:rsidRDefault="00664B4D"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3</w:t>
      </w:r>
      <w:r w:rsidRPr="000E4A86">
        <w:rPr>
          <w:rFonts w:ascii="Times New Roman" w:hAnsi="Times New Roman"/>
          <w:sz w:val="28"/>
          <w:szCs w:val="28"/>
          <w:lang w:eastAsia="uk-UA"/>
        </w:rPr>
        <w:t>. У Законі України “Про правовий статус іноземців та осіб без громадянства” (Відомості Верховної Ради України, 2012 р., № 19—20, ст. 179):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23 слово “злочин” замінити словом “кримінальні”;</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частинах першій і другій статті 27 слово “злочин” замінити словами “кримінальне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першій статті 28 слово “злочини” замінити словами “кримінальні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4</w:t>
      </w:r>
      <w:r w:rsidRPr="000E4A86">
        <w:rPr>
          <w:rFonts w:ascii="Times New Roman" w:hAnsi="Times New Roman"/>
          <w:sz w:val="28"/>
          <w:szCs w:val="28"/>
          <w:lang w:eastAsia="uk-UA"/>
        </w:rPr>
        <w:t>. У Законі України “Про систему гарантування вкладів фізичних осіб” (Відомості Верховної Ради України, 2012 р., № 50, ст. 564; 2014 р., № 12, ст. 178; 2015 р., № 43, ст. 386):</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першому реченні частини третьої статті 8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першому реченні частини третьої статті 11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першому реченні частини другої статті 13 слово “злочинів” замінити словами “кримінальних правопорушень”;</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пункті 2 частини другої статті 35 слово “злочину” замінити словами “кримінального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5</w:t>
      </w:r>
      <w:r w:rsidRPr="000E4A86">
        <w:rPr>
          <w:rFonts w:ascii="Times New Roman" w:hAnsi="Times New Roman"/>
          <w:sz w:val="28"/>
          <w:szCs w:val="28"/>
          <w:lang w:eastAsia="uk-UA"/>
        </w:rPr>
        <w:t>. У Законі України “Про охоронну діяльність” (Відомості Верховної Ради України, 2013 р., № 2, ст. 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1) у пункті 2 частини першої статті 11 слово “злочинів” замінити словами “кримінальних правопорушень”;</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першому реченні частини сьомої статті 16 слово “злочинність” замінити словами “кримінальну протиправність”.</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6</w:t>
      </w:r>
      <w:r w:rsidRPr="000E4A86">
        <w:rPr>
          <w:rFonts w:ascii="Times New Roman" w:hAnsi="Times New Roman"/>
          <w:sz w:val="28"/>
          <w:szCs w:val="28"/>
          <w:lang w:eastAsia="uk-UA"/>
        </w:rPr>
        <w:t>. У пункті 8 частини другої статті 4210 Закону України “Про зайнятість населення” (Відомості Верховної Ради України, 2013 р., № 24, ст. 243; 2017 р., № 30, ст. 323) слово “злочину” замінити словами “кримінального правопорушення”.</w:t>
      </w:r>
    </w:p>
    <w:p w:rsidR="00083381"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7</w:t>
      </w:r>
      <w:r w:rsidRPr="000E4A86">
        <w:rPr>
          <w:rFonts w:ascii="Times New Roman" w:hAnsi="Times New Roman"/>
          <w:sz w:val="28"/>
          <w:szCs w:val="28"/>
          <w:lang w:eastAsia="uk-UA"/>
        </w:rPr>
        <w:t>. У Законі України “Про адвокатуру та адвокатську діяльність” (Відомості Верховної Ради України, 2013 р., № 27, ст. 282):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1 частини другої статті 6 слова “злочину середньої тяжкості” замінити словами “нетяжкого злочину”;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2 частини першої статті 31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6 частини першої статті 32 слова “злочину середньої тяжкості” замінити словами “нетяжкого злочину”.</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w:t>
      </w:r>
      <w:r w:rsidR="00400A0A">
        <w:rPr>
          <w:rFonts w:ascii="Times New Roman" w:hAnsi="Times New Roman"/>
          <w:sz w:val="28"/>
          <w:szCs w:val="28"/>
          <w:lang w:eastAsia="uk-UA"/>
        </w:rPr>
        <w:t>8</w:t>
      </w:r>
      <w:r w:rsidRPr="000E4A86">
        <w:rPr>
          <w:rFonts w:ascii="Times New Roman" w:hAnsi="Times New Roman"/>
          <w:sz w:val="28"/>
          <w:szCs w:val="28"/>
          <w:lang w:eastAsia="uk-UA"/>
        </w:rPr>
        <w:t>. У частині четвертій статті 5 Закону України “Про інститути спільного інвестування” (Відомості Верховної Ради України, 2013 р., № 29, ст. 337) слово “злочини” замінити словами “кримінальні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400A0A"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99</w:t>
      </w:r>
      <w:r w:rsidR="000E4A86" w:rsidRPr="000E4A86">
        <w:rPr>
          <w:rFonts w:ascii="Times New Roman" w:hAnsi="Times New Roman"/>
          <w:sz w:val="28"/>
          <w:szCs w:val="28"/>
          <w:lang w:eastAsia="uk-UA"/>
        </w:rPr>
        <w:t>. У Законі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України,2013 р., № 51, ст. 716; 2015 р., № 52, ст. 482; 2016 р., № 34, ст. 593):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шостій статті 7 слова “скоєнні злочину” замінити словами “вчиненні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третій статті 16 слово “злочину” замінити словами “кримінального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83381"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10</w:t>
      </w:r>
      <w:r w:rsidR="00400A0A">
        <w:rPr>
          <w:rFonts w:ascii="Times New Roman" w:hAnsi="Times New Roman"/>
          <w:sz w:val="28"/>
          <w:szCs w:val="28"/>
          <w:lang w:eastAsia="uk-UA"/>
        </w:rPr>
        <w:t>0</w:t>
      </w:r>
      <w:r w:rsidR="000E4A86" w:rsidRPr="000E4A86">
        <w:rPr>
          <w:rFonts w:ascii="Times New Roman" w:hAnsi="Times New Roman"/>
          <w:sz w:val="28"/>
          <w:szCs w:val="28"/>
          <w:lang w:eastAsia="uk-UA"/>
        </w:rPr>
        <w:t>. У Законі України “Про Національну гвардію України” (Відомості Верховної Ради України, 2014 р., № 17, ст. 594; 2015 р., № 52, ст. 482; 2016 р., № 3, ст. 35):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1 слова “від злочинних” замінити словами “від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восьмій статті 9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1 частини першої статті 12 слово “злочинних” замінити словом “кримінальних”;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пункті 10 частини першої статті 13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5) у частині першій статті 16 слово “злочинів” замінити словом “кримінальних”.</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1</w:t>
      </w:r>
      <w:r w:rsidRPr="000E4A86">
        <w:rPr>
          <w:rFonts w:ascii="Times New Roman" w:hAnsi="Times New Roman"/>
          <w:sz w:val="28"/>
          <w:szCs w:val="28"/>
          <w:lang w:eastAsia="uk-UA"/>
        </w:rPr>
        <w:t>. У другому реченні частини другої статті 12 Закону України “Про забезпечення прав і свобод громадян та правовий режим на тимчасово окупованій території України” (Відомості Верховної Ради України, 2014 р., № 26, ст. 892) слово “злочинів” замінити словами “кримінальних правопорушень”, слово “слідства” — словом “розслідування”.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2</w:t>
      </w:r>
      <w:r w:rsidRPr="000E4A86">
        <w:rPr>
          <w:rFonts w:ascii="Times New Roman" w:hAnsi="Times New Roman"/>
          <w:sz w:val="28"/>
          <w:szCs w:val="28"/>
          <w:lang w:eastAsia="uk-UA"/>
        </w:rPr>
        <w:t>. У частині третій статті 12 Закону України “Про стандартизацію” (Відомості Верховної Ради України, 2014 р., № 31, ст. 1058) слово “злочину” замінити словами “кримінального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3</w:t>
      </w:r>
      <w:r w:rsidRPr="000E4A86">
        <w:rPr>
          <w:rFonts w:ascii="Times New Roman" w:hAnsi="Times New Roman"/>
          <w:sz w:val="28"/>
          <w:szCs w:val="28"/>
          <w:lang w:eastAsia="uk-UA"/>
        </w:rPr>
        <w:t>. У Законі України “Про вищу освіту” (Відомості Верховної Ради України, 2014 р., № 37—38, ст. 2004):</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2 частини третьої статті 19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2 частини другої статті 42 слово “злочину” замінити словами “кримінального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4</w:t>
      </w:r>
      <w:r w:rsidRPr="000E4A86">
        <w:rPr>
          <w:rFonts w:ascii="Times New Roman" w:hAnsi="Times New Roman"/>
          <w:sz w:val="28"/>
          <w:szCs w:val="28"/>
          <w:lang w:eastAsia="uk-UA"/>
        </w:rPr>
        <w:t>. У частині другій статті 2 Закону України “Про здійснення правосуддя та кримінального провадження у зв’язку з проведенням антитерористичної операції” (Відомості Верховної Ради України, 2014 р., № 39, ст. 2009) слово “злочинів” замінити словами “кримінальних правопорушень”.</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5</w:t>
      </w:r>
      <w:r w:rsidRPr="000E4A86">
        <w:rPr>
          <w:rFonts w:ascii="Times New Roman" w:hAnsi="Times New Roman"/>
          <w:sz w:val="28"/>
          <w:szCs w:val="28"/>
          <w:lang w:eastAsia="uk-UA"/>
        </w:rPr>
        <w:t>. У пункті 39 частини першої статті 14 Закону України “Про Державну службу спеціального зв’язку та захисту інформації України” (Відомості Верховної Ради України, 2014 р., № 40, ст. 890; 2017 р., № 45, ст. 403) слово “злочинів” замінити словами “кримінальних правопорушень”.</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6</w:t>
      </w:r>
      <w:r w:rsidRPr="000E4A86">
        <w:rPr>
          <w:rFonts w:ascii="Times New Roman" w:hAnsi="Times New Roman"/>
          <w:sz w:val="28"/>
          <w:szCs w:val="28"/>
          <w:lang w:eastAsia="uk-UA"/>
        </w:rPr>
        <w:t>. У Законі України “Про Національне антикорупційне бюро України” (Відомості Верховної Ради України, 2014 р., № 47, ст. 2051; 2015 р., № 17, ст. 118):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2 частини першої статті 13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першому реченні частини четвертої статті 21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7</w:t>
      </w:r>
      <w:r w:rsidRPr="000E4A86">
        <w:rPr>
          <w:rFonts w:ascii="Times New Roman" w:hAnsi="Times New Roman"/>
          <w:sz w:val="28"/>
          <w:szCs w:val="28"/>
          <w:lang w:eastAsia="uk-UA"/>
        </w:rPr>
        <w:t>. У Законі України “Про запобігання корупції” (Відомості Верховної Ради України, 2014 р., № 49, ст. 2056; 2017 р., № 7—8, ст. 50; із змінами, внесеними Законом України від 2 жовтня 2019 р. № 140–IX):</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статті 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 частини третьої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у пункті 3 частини третьої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в абзаці другому частини п’ятої статті 9 слово “злочину” замінити словами “кримінального правопорушення”;</w:t>
      </w:r>
    </w:p>
    <w:p w:rsidR="00083381" w:rsidRDefault="00083381"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4) у примітці до статті 50 слова </w:t>
      </w:r>
      <w:r w:rsidR="00544247">
        <w:rPr>
          <w:rFonts w:ascii="Times New Roman" w:hAnsi="Times New Roman"/>
          <w:sz w:val="28"/>
          <w:szCs w:val="28"/>
          <w:lang w:eastAsia="uk-UA"/>
        </w:rPr>
        <w:t xml:space="preserve"> «</w:t>
      </w:r>
      <w:r w:rsidRPr="00083381">
        <w:rPr>
          <w:rFonts w:ascii="Times New Roman" w:hAnsi="Times New Roman"/>
          <w:sz w:val="28"/>
          <w:szCs w:val="28"/>
          <w:lang w:eastAsia="uk-UA"/>
        </w:rPr>
        <w:t>прокурори і слідчі,</w:t>
      </w:r>
      <w:r w:rsidR="006F0BFF">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83381">
        <w:rPr>
          <w:rFonts w:ascii="Times New Roman" w:hAnsi="Times New Roman"/>
          <w:sz w:val="28"/>
          <w:szCs w:val="28"/>
          <w:lang w:eastAsia="uk-UA"/>
        </w:rPr>
        <w:t>прокурори, слідчі і дізнавачі,</w:t>
      </w:r>
      <w:r w:rsidR="006F0BFF">
        <w:rPr>
          <w:rFonts w:ascii="Times New Roman" w:hAnsi="Times New Roman"/>
          <w:sz w:val="28"/>
          <w:szCs w:val="28"/>
          <w:lang w:eastAsia="uk-UA"/>
        </w:rPr>
        <w:t>»</w:t>
      </w:r>
      <w:r>
        <w:rPr>
          <w:rFonts w:ascii="Times New Roman" w:hAnsi="Times New Roman"/>
          <w:sz w:val="28"/>
          <w:szCs w:val="28"/>
          <w:lang w:eastAsia="uk-UA"/>
        </w:rPr>
        <w:t>;</w:t>
      </w:r>
    </w:p>
    <w:p w:rsidR="00083381" w:rsidRPr="000E4A86" w:rsidRDefault="00083381"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5) у примітці до статті 56 слова </w:t>
      </w:r>
      <w:r w:rsidR="00544247">
        <w:rPr>
          <w:rFonts w:ascii="Times New Roman" w:hAnsi="Times New Roman"/>
          <w:sz w:val="28"/>
          <w:szCs w:val="28"/>
          <w:lang w:eastAsia="uk-UA"/>
        </w:rPr>
        <w:t xml:space="preserve"> «</w:t>
      </w:r>
      <w:r w:rsidRPr="00083381">
        <w:rPr>
          <w:rFonts w:ascii="Times New Roman" w:hAnsi="Times New Roman"/>
          <w:sz w:val="28"/>
          <w:szCs w:val="28"/>
          <w:lang w:eastAsia="uk-UA"/>
        </w:rPr>
        <w:t>прокурор</w:t>
      </w:r>
      <w:r>
        <w:rPr>
          <w:rFonts w:ascii="Times New Roman" w:hAnsi="Times New Roman"/>
          <w:sz w:val="28"/>
          <w:szCs w:val="28"/>
          <w:lang w:eastAsia="uk-UA"/>
        </w:rPr>
        <w:t>ів</w:t>
      </w:r>
      <w:r w:rsidRPr="00083381">
        <w:rPr>
          <w:rFonts w:ascii="Times New Roman" w:hAnsi="Times New Roman"/>
          <w:sz w:val="28"/>
          <w:szCs w:val="28"/>
          <w:lang w:eastAsia="uk-UA"/>
        </w:rPr>
        <w:t xml:space="preserve"> і слідч</w:t>
      </w:r>
      <w:r>
        <w:rPr>
          <w:rFonts w:ascii="Times New Roman" w:hAnsi="Times New Roman"/>
          <w:sz w:val="28"/>
          <w:szCs w:val="28"/>
          <w:lang w:eastAsia="uk-UA"/>
        </w:rPr>
        <w:t>их</w:t>
      </w:r>
      <w:r w:rsidRPr="00083381">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 xml:space="preserve"> замінити словами </w:t>
      </w:r>
      <w:r w:rsidR="00544247">
        <w:rPr>
          <w:rFonts w:ascii="Times New Roman" w:hAnsi="Times New Roman"/>
          <w:sz w:val="28"/>
          <w:szCs w:val="28"/>
          <w:lang w:eastAsia="uk-UA"/>
        </w:rPr>
        <w:t xml:space="preserve"> «</w:t>
      </w:r>
      <w:r w:rsidRPr="00083381">
        <w:rPr>
          <w:rFonts w:ascii="Times New Roman" w:hAnsi="Times New Roman"/>
          <w:sz w:val="28"/>
          <w:szCs w:val="28"/>
          <w:lang w:eastAsia="uk-UA"/>
        </w:rPr>
        <w:t>прокурор</w:t>
      </w:r>
      <w:r>
        <w:rPr>
          <w:rFonts w:ascii="Times New Roman" w:hAnsi="Times New Roman"/>
          <w:sz w:val="28"/>
          <w:szCs w:val="28"/>
          <w:lang w:eastAsia="uk-UA"/>
        </w:rPr>
        <w:t>ів</w:t>
      </w:r>
      <w:r w:rsidRPr="00083381">
        <w:rPr>
          <w:rFonts w:ascii="Times New Roman" w:hAnsi="Times New Roman"/>
          <w:sz w:val="28"/>
          <w:szCs w:val="28"/>
          <w:lang w:eastAsia="uk-UA"/>
        </w:rPr>
        <w:t>, слідч</w:t>
      </w:r>
      <w:r>
        <w:rPr>
          <w:rFonts w:ascii="Times New Roman" w:hAnsi="Times New Roman"/>
          <w:sz w:val="28"/>
          <w:szCs w:val="28"/>
          <w:lang w:eastAsia="uk-UA"/>
        </w:rPr>
        <w:t>их</w:t>
      </w:r>
      <w:r w:rsidRPr="00083381">
        <w:rPr>
          <w:rFonts w:ascii="Times New Roman" w:hAnsi="Times New Roman"/>
          <w:sz w:val="28"/>
          <w:szCs w:val="28"/>
          <w:lang w:eastAsia="uk-UA"/>
        </w:rPr>
        <w:t xml:space="preserve"> і дізнавачі</w:t>
      </w:r>
      <w:r>
        <w:rPr>
          <w:rFonts w:ascii="Times New Roman" w:hAnsi="Times New Roman"/>
          <w:sz w:val="28"/>
          <w:szCs w:val="28"/>
          <w:lang w:eastAsia="uk-UA"/>
        </w:rPr>
        <w:t>в</w:t>
      </w:r>
      <w:r w:rsidRPr="00083381">
        <w:rPr>
          <w:rFonts w:ascii="Times New Roman" w:hAnsi="Times New Roman"/>
          <w:sz w:val="28"/>
          <w:szCs w:val="28"/>
          <w:lang w:eastAsia="uk-UA"/>
        </w:rPr>
        <w:t>,</w:t>
      </w:r>
      <w:r w:rsidR="006F0BFF">
        <w:rPr>
          <w:rFonts w:ascii="Times New Roman" w:hAnsi="Times New Roman"/>
          <w:sz w:val="28"/>
          <w:szCs w:val="28"/>
          <w:lang w:eastAsia="uk-UA"/>
        </w:rPr>
        <w:t>»</w:t>
      </w:r>
      <w:r>
        <w:rPr>
          <w:rFonts w:ascii="Times New Roman" w:hAnsi="Times New Roman"/>
          <w:sz w:val="28"/>
          <w:szCs w:val="28"/>
          <w:lang w:eastAsia="uk-UA"/>
        </w:rPr>
        <w:t>;</w:t>
      </w:r>
    </w:p>
    <w:p w:rsidR="000E4A86" w:rsidRPr="000E4A86" w:rsidRDefault="00083381"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6</w:t>
      </w:r>
      <w:r w:rsidR="000E4A86" w:rsidRPr="000E4A86">
        <w:rPr>
          <w:rFonts w:ascii="Times New Roman" w:hAnsi="Times New Roman"/>
          <w:sz w:val="28"/>
          <w:szCs w:val="28"/>
          <w:lang w:eastAsia="uk-UA"/>
        </w:rPr>
        <w:t>) у статті 65: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другому частини першої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першому частини п’ятої слово “злочину” замінити словами “кримінального правопорушення”.</w:t>
      </w:r>
    </w:p>
    <w:p w:rsidR="00083381" w:rsidRPr="000E4A86" w:rsidRDefault="0008338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w:t>
      </w:r>
      <w:r w:rsidR="00400A0A">
        <w:rPr>
          <w:rFonts w:ascii="Times New Roman" w:hAnsi="Times New Roman"/>
          <w:sz w:val="28"/>
          <w:szCs w:val="28"/>
          <w:lang w:eastAsia="uk-UA"/>
        </w:rPr>
        <w:t>8</w:t>
      </w:r>
      <w:r w:rsidRPr="000E4A86">
        <w:rPr>
          <w:rFonts w:ascii="Times New Roman" w:hAnsi="Times New Roman"/>
          <w:sz w:val="28"/>
          <w:szCs w:val="28"/>
          <w:lang w:eastAsia="uk-UA"/>
        </w:rPr>
        <w:t>.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2014 р., № 50—51, ст. 2057):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преамбулі Закону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першій статті 1:</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32 слово “злочин” замінити словами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39 слово “злочином” замінити словами “кримінальним правопорушенням”;</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першій статті 4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підпункті “б” пункту 6 частини другої статті 6 слова “із злочином” замінити словами “з кримінальним правопорушенням”;</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пункті 1 частини третьої статті 7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пункті 12 частини другої статті 14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частині першій, абзаці другому частини п’ятої статті 17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 у статті 18: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5 частини другої слово “злочин” замінити словами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3 частини третьої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 у частині дев’ятій статті 23: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абзаці першому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в абзаці другому слово “злочини” замінити словами “кримінальні правопорушення”.</w:t>
      </w:r>
    </w:p>
    <w:p w:rsidR="003A2071"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400A0A">
        <w:rPr>
          <w:rFonts w:ascii="Times New Roman" w:hAnsi="Times New Roman"/>
          <w:sz w:val="28"/>
          <w:szCs w:val="28"/>
          <w:lang w:eastAsia="uk-UA"/>
        </w:rPr>
        <w:t>09</w:t>
      </w:r>
      <w:r w:rsidRPr="000E4A86">
        <w:rPr>
          <w:rFonts w:ascii="Times New Roman" w:hAnsi="Times New Roman"/>
          <w:sz w:val="28"/>
          <w:szCs w:val="28"/>
          <w:lang w:eastAsia="uk-UA"/>
        </w:rPr>
        <w:t>. У Законі України “Про забезпечення прав і свобод внутрішньо переміщених осіб” (Відомості Верховної Ради України, 2015 р., № 1, ст. 1):</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4 частини першої статті 11 слова “злочинів”, “злочинах” замінити відповідно словами “кримінальних правопорушень”, “кримінальних правопорушеннях”;</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2 частини першої статті 12 слово “злочин” замінити словами “кримінальне правопорушення”, а слова “здійснення геноциду, злочину проти людяності або військового злочину” — словами “вчинення кримінального правопорушення проти миру, безпеки людства та міжнародного правопорядку або військового кримінального правопорушення”.</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400A0A">
        <w:rPr>
          <w:rFonts w:ascii="Times New Roman" w:hAnsi="Times New Roman"/>
          <w:sz w:val="28"/>
          <w:szCs w:val="28"/>
          <w:lang w:eastAsia="uk-UA"/>
        </w:rPr>
        <w:t>10</w:t>
      </w:r>
      <w:r w:rsidRPr="000E4A86">
        <w:rPr>
          <w:rFonts w:ascii="Times New Roman" w:hAnsi="Times New Roman"/>
          <w:sz w:val="28"/>
          <w:szCs w:val="28"/>
          <w:lang w:eastAsia="uk-UA"/>
        </w:rPr>
        <w:t>. У Законі України “Про загальнообов’язкове державне соціальне страхування” (Відомості Верховної Ради України, 2015 р., № 11, ст. 75):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1 частини першої статті 23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3 частини першої статті 45 слово “злочину” замінити словами “кримінального правопорушення”.</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1</w:t>
      </w:r>
      <w:r w:rsidRPr="000E4A86">
        <w:rPr>
          <w:rFonts w:ascii="Times New Roman" w:hAnsi="Times New Roman"/>
          <w:sz w:val="28"/>
          <w:szCs w:val="28"/>
          <w:lang w:eastAsia="uk-UA"/>
        </w:rPr>
        <w:t>. У частині першій статті 25 Закону України “Про Рахункову палату” (Відомості Верховної Ради України, 2015 р., № 36, ст. 360) слово “злочину” замінити словами “кримінальному правопорушенню”.</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2</w:t>
      </w:r>
      <w:r w:rsidRPr="000E4A86">
        <w:rPr>
          <w:rFonts w:ascii="Times New Roman" w:hAnsi="Times New Roman"/>
          <w:sz w:val="28"/>
          <w:szCs w:val="28"/>
          <w:lang w:eastAsia="uk-UA"/>
        </w:rPr>
        <w:t>. У Законі України “Про місцеві вибори” (Відомості Верховної Ради України, 2015 р., № 37—38, ст. 366, № 52, ст. 482):</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другій статті 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третій статті 21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8 частини одинадцятої статті 22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пункті 8 частини п’ятої статті 23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5) у пункті 8 частини четвертої статті 29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у пункті 7 частини першої статті 38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пункті 6 частини першої статті 39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 у пункті 6 частини першої статті 40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 у пункті 4 частини першої статті 46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 у статті 47: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4 частини першої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4 частини другої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 у частинах третій, четвертій, сьомій, восьмій статті 61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 у частинах другій і третій статті 63 слова “злочину проти виборчих прав громадян чи корупційного злочину” замінити словами “кримінального правопорушення проти виборчих прав громадян чи корупційного кримінального правопорушення”.</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3</w:t>
      </w:r>
      <w:r w:rsidRPr="000E4A86">
        <w:rPr>
          <w:rFonts w:ascii="Times New Roman" w:hAnsi="Times New Roman"/>
          <w:sz w:val="28"/>
          <w:szCs w:val="28"/>
          <w:lang w:eastAsia="uk-UA"/>
        </w:rPr>
        <w:t>. У Законі України “Про Національну поліцію” (Відомості Верховної Ради України, 2015 р., № 40—41, ст. 379):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в абзаці третьому частини четвертої статті 7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пунктах 2 і 3 частини першої статті 38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підпункті “г” пункту 9 частини третьої статті 45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4) у пункті 3 частини другої статті 61 слово “злочину” замінити словами “кримінального правопорушення”.</w:t>
      </w:r>
    </w:p>
    <w:p w:rsidR="003A2071"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4</w:t>
      </w:r>
      <w:r w:rsidRPr="000E4A86">
        <w:rPr>
          <w:rFonts w:ascii="Times New Roman" w:hAnsi="Times New Roman"/>
          <w:sz w:val="28"/>
          <w:szCs w:val="28"/>
          <w:lang w:eastAsia="uk-UA"/>
        </w:rPr>
        <w:t>. У Законі України “Про Національне агентство України з питань виявлення, розшуку та управління активами, одержаними від корупційних та інших злочинів” (Відомості Верховної Ради, 2016 р., № 1, ст. 2, № 11, ст. 129):</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пунктах 2 і 3 частини третьої статті 3 слово “злочину” замінити словами “кримінального правопорушення”;</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7 частини першої статті 9, у пунктах 3 і 4 частини першої статті 10, в абзацах восьмому і дев’ятому пункту 2 частини п’ятої статті 12 слово “злочинів” замінити словами “кримінальних правопорушень”.</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5</w:t>
      </w:r>
      <w:r w:rsidRPr="000E4A86">
        <w:rPr>
          <w:rFonts w:ascii="Times New Roman" w:hAnsi="Times New Roman"/>
          <w:sz w:val="28"/>
          <w:szCs w:val="28"/>
          <w:lang w:eastAsia="uk-UA"/>
        </w:rPr>
        <w:t>. У пункті 2 частини третьої статті 9, пункті 2 частини шостої статті 21, пункті 2 частини третьої статті 22 Закону України “Про наукову і науково-технічну діяльність” (Відомості Верховної Ради України, 2016 р., № 3, ст. 25) слово “злочину” замінити словами “кримінального правопорушення”.</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6</w:t>
      </w:r>
      <w:r w:rsidRPr="000E4A86">
        <w:rPr>
          <w:rFonts w:ascii="Times New Roman" w:hAnsi="Times New Roman"/>
          <w:sz w:val="28"/>
          <w:szCs w:val="28"/>
          <w:lang w:eastAsia="uk-UA"/>
        </w:rPr>
        <w:t>. У Законі України “Про державну службу” (Відомості Верховної Ради України, 2016 р., № 4, ст. 43):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4 частини п’ятої статті 14, пункті 3 частини другої статті 19, частині четвертій статті 63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пунктах 7, 14 частини другої статті 65, частині четвертій статті 77 слово “злочину” замінити словом “кримінального”;</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пункті 4 частини першої статті 84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w:t>
      </w:r>
      <w:r w:rsidR="00400A0A">
        <w:rPr>
          <w:rFonts w:ascii="Times New Roman" w:hAnsi="Times New Roman"/>
          <w:sz w:val="28"/>
          <w:szCs w:val="28"/>
          <w:lang w:eastAsia="uk-UA"/>
        </w:rPr>
        <w:t>7</w:t>
      </w:r>
      <w:r w:rsidRPr="000E4A86">
        <w:rPr>
          <w:rFonts w:ascii="Times New Roman" w:hAnsi="Times New Roman"/>
          <w:sz w:val="28"/>
          <w:szCs w:val="28"/>
          <w:lang w:eastAsia="uk-UA"/>
        </w:rPr>
        <w:t>. У Законі України “Про Державне бюро розслідувань” (Відомості Верховної Ради України, 2016 р., № 6, ст. 55):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частині першій статті 1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першій статті 5:</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пунктах 1 і 2 слова “злочинів”, “злочини” замінити відповідно словами “кримінальних правопорушень”,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3 слова “злочинів проти”, “військових злочинів” замінити відповідно словами “кримінальних правопорушень проти” “військових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 xml:space="preserve">3) у пунктах 3 </w:t>
      </w:r>
      <w:r w:rsidR="003A2071">
        <w:rPr>
          <w:rFonts w:ascii="Times New Roman" w:hAnsi="Times New Roman"/>
          <w:sz w:val="28"/>
          <w:szCs w:val="28"/>
          <w:lang w:eastAsia="uk-UA"/>
        </w:rPr>
        <w:t>-</w:t>
      </w:r>
      <w:r w:rsidRPr="000E4A86">
        <w:rPr>
          <w:rFonts w:ascii="Times New Roman" w:hAnsi="Times New Roman"/>
          <w:sz w:val="28"/>
          <w:szCs w:val="28"/>
          <w:lang w:eastAsia="uk-UA"/>
        </w:rPr>
        <w:t xml:space="preserve"> 9 частини першої статті 6 слово “злочини” у всіх відмінках замінити словами “кримінальні правопорушення” у відповідних відмінках;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4) у частині першій статті 7:</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1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у пунктах 4 і 5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6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10 слово “злочинах” замінити словами “кримінальних правопорушеннях”;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5) у статті 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назві статті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в абзацах першому і другому частини першої слова “злочини”, “злочину” замінити відповідно словами “кримінальні правопорушення”,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другій слово “злочини” замінити словами “кримінальні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третій слово “злочин” замінити словами “кримінальне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6) в абзац</w:t>
      </w:r>
      <w:r w:rsidR="003A2071">
        <w:rPr>
          <w:rFonts w:ascii="Times New Roman" w:hAnsi="Times New Roman"/>
          <w:sz w:val="28"/>
          <w:szCs w:val="28"/>
          <w:lang w:eastAsia="uk-UA"/>
        </w:rPr>
        <w:t>і</w:t>
      </w:r>
      <w:r w:rsidRPr="000E4A86">
        <w:rPr>
          <w:rFonts w:ascii="Times New Roman" w:hAnsi="Times New Roman"/>
          <w:sz w:val="28"/>
          <w:szCs w:val="28"/>
          <w:lang w:eastAsia="uk-UA"/>
        </w:rPr>
        <w:t xml:space="preserve"> </w:t>
      </w:r>
      <w:r w:rsidR="003A2071">
        <w:rPr>
          <w:rFonts w:ascii="Times New Roman" w:hAnsi="Times New Roman"/>
          <w:sz w:val="28"/>
          <w:szCs w:val="28"/>
          <w:lang w:eastAsia="uk-UA"/>
        </w:rPr>
        <w:t>десятому</w:t>
      </w:r>
      <w:r w:rsidRPr="000E4A86">
        <w:rPr>
          <w:rFonts w:ascii="Times New Roman" w:hAnsi="Times New Roman"/>
          <w:sz w:val="28"/>
          <w:szCs w:val="28"/>
          <w:lang w:eastAsia="uk-UA"/>
        </w:rPr>
        <w:t xml:space="preserve"> частини третьої статті 11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7) у пункті 5 частини четвертої статті 13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8) в абзаці другому частини шостої статті 14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9) у пункті 2 частини першої статті 15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10) у першому реченні частини четвертої статті 18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11) у пункті 6 частини четвертої статті 20 після слова “слідчий” доповнити словом “дізнавач”;</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 у частинах шостій і сьомій статті 22 слово “злочини” у всіх відмінках замінити словами “кримінальне правопорушення” у відповідному відмінку;</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13) у пункті 1 частини третьої статті 23 слово “злочини” у всіх відмінках замінити словами “кримінальні правопорушення” у відповідному відмінку;</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14) у частині четвертій статті 24 слово “злочину” замінити словами</w:t>
      </w:r>
      <w:r w:rsidR="003A2071">
        <w:rPr>
          <w:rFonts w:ascii="Times New Roman" w:hAnsi="Times New Roman"/>
          <w:sz w:val="28"/>
          <w:szCs w:val="28"/>
          <w:lang w:eastAsia="uk-UA"/>
        </w:rPr>
        <w:t xml:space="preserve"> “кримінального правопорушення”;</w:t>
      </w:r>
    </w:p>
    <w:p w:rsidR="003A2071" w:rsidRDefault="003A2071" w:rsidP="000E4A86">
      <w:pPr>
        <w:spacing w:after="0pt" w:line="12pt" w:lineRule="auto"/>
        <w:ind w:firstLine="36pt"/>
        <w:jc w:val="both"/>
        <w:rPr>
          <w:rFonts w:ascii="Times New Roman" w:hAnsi="Times New Roman"/>
          <w:sz w:val="28"/>
          <w:szCs w:val="28"/>
          <w:lang w:eastAsia="uk-UA"/>
        </w:rPr>
      </w:pPr>
      <w:r>
        <w:rPr>
          <w:rFonts w:ascii="Times New Roman" w:hAnsi="Times New Roman"/>
          <w:sz w:val="28"/>
          <w:szCs w:val="28"/>
          <w:lang w:eastAsia="uk-UA"/>
        </w:rPr>
        <w:t xml:space="preserve">15) у пункті 3 частини четвертої статті 25 слово </w:t>
      </w:r>
      <w:r w:rsidR="00544247">
        <w:rPr>
          <w:rFonts w:ascii="Times New Roman" w:hAnsi="Times New Roman"/>
          <w:sz w:val="28"/>
          <w:szCs w:val="28"/>
          <w:lang w:eastAsia="uk-UA"/>
        </w:rPr>
        <w:t xml:space="preserve"> «</w:t>
      </w:r>
      <w:r>
        <w:rPr>
          <w:rFonts w:ascii="Times New Roman" w:hAnsi="Times New Roman"/>
          <w:sz w:val="28"/>
          <w:szCs w:val="28"/>
          <w:lang w:eastAsia="uk-UA"/>
        </w:rPr>
        <w:t>злочину</w:t>
      </w:r>
      <w:r w:rsidR="006F0BFF">
        <w:rPr>
          <w:rFonts w:ascii="Times New Roman" w:hAnsi="Times New Roman"/>
          <w:sz w:val="28"/>
          <w:szCs w:val="28"/>
          <w:lang w:eastAsia="uk-UA"/>
        </w:rPr>
        <w:t>»</w:t>
      </w:r>
      <w:r>
        <w:rPr>
          <w:rFonts w:ascii="Times New Roman" w:hAnsi="Times New Roman"/>
          <w:sz w:val="28"/>
          <w:szCs w:val="28"/>
          <w:lang w:eastAsia="uk-UA"/>
        </w:rPr>
        <w:t xml:space="preserve"> замінити словом </w:t>
      </w:r>
      <w:r w:rsidR="00544247">
        <w:rPr>
          <w:rFonts w:ascii="Times New Roman" w:hAnsi="Times New Roman"/>
          <w:sz w:val="28"/>
          <w:szCs w:val="28"/>
          <w:lang w:eastAsia="uk-UA"/>
        </w:rPr>
        <w:t xml:space="preserve"> «</w:t>
      </w:r>
      <w:r>
        <w:rPr>
          <w:rFonts w:ascii="Times New Roman" w:hAnsi="Times New Roman"/>
          <w:sz w:val="28"/>
          <w:szCs w:val="28"/>
          <w:lang w:eastAsia="uk-UA"/>
        </w:rPr>
        <w:t>кримінального</w:t>
      </w:r>
      <w:r w:rsidR="006F0BFF">
        <w:rPr>
          <w:rFonts w:ascii="Times New Roman" w:hAnsi="Times New Roman"/>
          <w:sz w:val="28"/>
          <w:szCs w:val="28"/>
          <w:lang w:eastAsia="uk-UA"/>
        </w:rPr>
        <w:t>»</w:t>
      </w:r>
      <w:r>
        <w:rPr>
          <w:rFonts w:ascii="Times New Roman" w:hAnsi="Times New Roman"/>
          <w:sz w:val="28"/>
          <w:szCs w:val="28"/>
          <w:lang w:eastAsia="uk-UA"/>
        </w:rPr>
        <w:t>.</w:t>
      </w:r>
    </w:p>
    <w:p w:rsidR="003A2071" w:rsidRPr="000E4A86" w:rsidRDefault="003A2071" w:rsidP="000E4A86">
      <w:pPr>
        <w:spacing w:after="0pt" w:line="12pt" w:lineRule="auto"/>
        <w:ind w:firstLine="36pt"/>
        <w:jc w:val="both"/>
        <w:rPr>
          <w:rFonts w:ascii="Times New Roman" w:hAnsi="Times New Roman"/>
          <w:sz w:val="28"/>
          <w:szCs w:val="28"/>
          <w:lang w:eastAsia="uk-UA"/>
        </w:rPr>
      </w:pPr>
    </w:p>
    <w:p w:rsidR="001E6910" w:rsidRDefault="001E6910" w:rsidP="001E6910">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w:t>
      </w:r>
      <w:r w:rsidR="00686262" w:rsidRPr="00686262">
        <w:rPr>
          <w:rFonts w:ascii="Times New Roman" w:hAnsi="Times New Roman"/>
          <w:sz w:val="28"/>
          <w:szCs w:val="28"/>
          <w:lang w:eastAsia="uk-UA"/>
        </w:rPr>
        <w:t>18</w:t>
      </w:r>
      <w:r w:rsidRPr="000E4A86">
        <w:rPr>
          <w:rFonts w:ascii="Times New Roman" w:hAnsi="Times New Roman"/>
          <w:sz w:val="28"/>
          <w:szCs w:val="28"/>
          <w:lang w:eastAsia="uk-UA"/>
        </w:rPr>
        <w:t>. У пункті 2 частини першої статті 44 Закону України “Про органи та осіб, які здійснюють примусове виконання судових рішень і рішень інших органів” (Відомості Верховної Ради України, 2016 р., № 29, ст. 535) слова “умисний злочин” замінити словами “умисне кримінальне правопорушення”.</w:t>
      </w:r>
    </w:p>
    <w:p w:rsidR="009B1449" w:rsidRPr="000E4A86" w:rsidRDefault="009B1449"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1</w:t>
      </w:r>
      <w:r w:rsidR="00686262">
        <w:rPr>
          <w:rFonts w:ascii="Times New Roman" w:hAnsi="Times New Roman"/>
          <w:sz w:val="28"/>
          <w:szCs w:val="28"/>
          <w:lang w:val="ru-RU" w:eastAsia="uk-UA"/>
        </w:rPr>
        <w:t>19</w:t>
      </w:r>
      <w:r w:rsidRPr="000E4A86">
        <w:rPr>
          <w:rFonts w:ascii="Times New Roman" w:hAnsi="Times New Roman"/>
          <w:sz w:val="28"/>
          <w:szCs w:val="28"/>
          <w:lang w:eastAsia="uk-UA"/>
        </w:rPr>
        <w:t>. У Законі України “Про Національну комісію, що здійснює державне регулювання у сферах енергетики та комунальних послуг” (Відомості Верховної Ради України, 2016 р., № 51, ст. 833):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6 частини другої статті 7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пункті 2 частини першої статті 10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3) у частині десятій статті 19 слово “злочину” замінити словами “кримінального правопорушення”.</w:t>
      </w:r>
    </w:p>
    <w:p w:rsidR="000E4A86" w:rsidRPr="000E4A86" w:rsidRDefault="000E4A86"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w:t>
      </w:r>
      <w:r w:rsidR="00686262">
        <w:rPr>
          <w:rFonts w:ascii="Times New Roman" w:hAnsi="Times New Roman"/>
          <w:sz w:val="28"/>
          <w:szCs w:val="28"/>
          <w:lang w:val="ru-RU" w:eastAsia="uk-UA"/>
        </w:rPr>
        <w:t>0</w:t>
      </w:r>
      <w:r w:rsidRPr="000E4A86">
        <w:rPr>
          <w:rFonts w:ascii="Times New Roman" w:hAnsi="Times New Roman"/>
          <w:sz w:val="28"/>
          <w:szCs w:val="28"/>
          <w:lang w:eastAsia="uk-UA"/>
        </w:rPr>
        <w:t>. У пункті 2 частини другої статті 6 Закону України “Про антидопінговий контроль у спорті” (Відомості Верховної Ради України, 2017 р., № 11, ст. 102) слово “злочину” замінити словами “кримінального правопорушення”.</w:t>
      </w:r>
    </w:p>
    <w:p w:rsidR="00400A0A" w:rsidRDefault="00400A0A"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w:t>
      </w:r>
      <w:r w:rsidR="00686262" w:rsidRPr="00686262">
        <w:rPr>
          <w:rFonts w:ascii="Times New Roman" w:hAnsi="Times New Roman"/>
          <w:sz w:val="28"/>
          <w:szCs w:val="28"/>
          <w:lang w:eastAsia="uk-UA"/>
        </w:rPr>
        <w:t>1</w:t>
      </w:r>
      <w:r w:rsidRPr="000E4A86">
        <w:rPr>
          <w:rFonts w:ascii="Times New Roman" w:hAnsi="Times New Roman"/>
          <w:sz w:val="28"/>
          <w:szCs w:val="28"/>
          <w:lang w:eastAsia="uk-UA"/>
        </w:rPr>
        <w:t>. В абзаці третьому частини третьої статті 6 та в абзаці третьому частини другої статті 11 Закону України “Про Український культурний фонд” (Відомості Верховної Ради України, 2017 р., № 19, ст. 238) слово “злочину” замінити словами “кримінального правопорушення”.</w:t>
      </w:r>
    </w:p>
    <w:p w:rsidR="009B1449" w:rsidRPr="000E4A86" w:rsidRDefault="009B1449"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w:t>
      </w:r>
      <w:r w:rsidR="00686262" w:rsidRPr="00686262">
        <w:rPr>
          <w:rFonts w:ascii="Times New Roman" w:hAnsi="Times New Roman"/>
          <w:sz w:val="28"/>
          <w:szCs w:val="28"/>
          <w:lang w:eastAsia="uk-UA"/>
        </w:rPr>
        <w:t>2</w:t>
      </w:r>
      <w:r w:rsidRPr="000E4A86">
        <w:rPr>
          <w:rFonts w:ascii="Times New Roman" w:hAnsi="Times New Roman"/>
          <w:sz w:val="28"/>
          <w:szCs w:val="28"/>
          <w:lang w:eastAsia="uk-UA"/>
        </w:rPr>
        <w:t>. У пункті 5 частини першої статті 20 та у частині третій статті 24 Закону України “Про Конституційний Суд України” (Відомості Верховної Ради України, 2017 р., № 35, ст. 376) слово “злочину” замінити словами “кримінального правопорушення”.</w:t>
      </w:r>
    </w:p>
    <w:p w:rsidR="009B1449" w:rsidRPr="000E4A86" w:rsidRDefault="009B1449"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w:t>
      </w:r>
      <w:r w:rsidR="00686262" w:rsidRPr="00686262">
        <w:rPr>
          <w:rFonts w:ascii="Times New Roman" w:hAnsi="Times New Roman"/>
          <w:sz w:val="28"/>
          <w:szCs w:val="28"/>
          <w:lang w:eastAsia="uk-UA"/>
        </w:rPr>
        <w:t>3</w:t>
      </w:r>
      <w:r w:rsidRPr="000E4A86">
        <w:rPr>
          <w:rFonts w:ascii="Times New Roman" w:hAnsi="Times New Roman"/>
          <w:sz w:val="28"/>
          <w:szCs w:val="28"/>
          <w:lang w:eastAsia="uk-UA"/>
        </w:rPr>
        <w:t>. У Законі України “Про основні засади забезпечення кібербезпеки України” (Відомості Верховної Ради України, 2017 р., № 45, ст. 403):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статті 8:</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частині другій:</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 слово “злочинних” замінити словом “кримінально-протиправних”;</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3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у пункті 21 частини третьої слово “злочинів” замінити словами “кримінальних правопорушень”;</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статті 12 слово “злочину” замінити словами “кримінального правопорушення”.</w:t>
      </w:r>
    </w:p>
    <w:p w:rsidR="009B1449" w:rsidRDefault="009B1449" w:rsidP="000E4A86">
      <w:pPr>
        <w:spacing w:after="0pt" w:line="12pt" w:lineRule="auto"/>
        <w:ind w:firstLine="36pt"/>
        <w:jc w:val="both"/>
        <w:rPr>
          <w:rFonts w:ascii="Times New Roman" w:hAnsi="Times New Roman"/>
          <w:sz w:val="28"/>
          <w:szCs w:val="28"/>
          <w:lang w:eastAsia="uk-UA"/>
        </w:rPr>
      </w:pP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12</w:t>
      </w:r>
      <w:r w:rsidR="00686262" w:rsidRPr="00686262">
        <w:rPr>
          <w:rFonts w:ascii="Times New Roman" w:hAnsi="Times New Roman"/>
          <w:sz w:val="28"/>
          <w:szCs w:val="28"/>
          <w:lang w:eastAsia="uk-UA"/>
        </w:rPr>
        <w:t>4</w:t>
      </w:r>
      <w:r w:rsidRPr="000E4A86">
        <w:rPr>
          <w:rFonts w:ascii="Times New Roman" w:hAnsi="Times New Roman"/>
          <w:sz w:val="28"/>
          <w:szCs w:val="28"/>
          <w:lang w:eastAsia="uk-UA"/>
        </w:rPr>
        <w:t>. У пункті 3 частини третьої статті 7 Закону України “Про державні фінансові гарантії медичного обслуговування населення” (Відомості Верховної Ради України, 2018 р., № 5, ст. 31) слово “злочину” замінити словами “кримінального правопорушення”.</w:t>
      </w:r>
    </w:p>
    <w:p w:rsidR="009B1449" w:rsidRPr="000E4A86" w:rsidRDefault="009B1449" w:rsidP="000E4A86">
      <w:pPr>
        <w:spacing w:after="0pt" w:line="12pt" w:lineRule="auto"/>
        <w:ind w:firstLine="36pt"/>
        <w:jc w:val="both"/>
        <w:rPr>
          <w:rFonts w:ascii="Times New Roman" w:hAnsi="Times New Roman"/>
          <w:sz w:val="28"/>
          <w:szCs w:val="28"/>
          <w:lang w:eastAsia="uk-UA"/>
        </w:rPr>
      </w:pP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lastRenderedPageBreak/>
        <w:t>12</w:t>
      </w:r>
      <w:r w:rsidR="00686262" w:rsidRPr="00686262">
        <w:rPr>
          <w:rFonts w:ascii="Times New Roman" w:hAnsi="Times New Roman"/>
          <w:sz w:val="28"/>
          <w:szCs w:val="28"/>
          <w:lang w:eastAsia="uk-UA"/>
        </w:rPr>
        <w:t>5</w:t>
      </w:r>
      <w:r w:rsidRPr="000E4A86">
        <w:rPr>
          <w:rFonts w:ascii="Times New Roman" w:hAnsi="Times New Roman"/>
          <w:sz w:val="28"/>
          <w:szCs w:val="28"/>
          <w:lang w:eastAsia="uk-UA"/>
        </w:rPr>
        <w:t>. У Дисциплінарному статуті Національної поліції України (Відомості Верховної Ради України, 2018 р., № 29, ст. 233):</w:t>
      </w:r>
    </w:p>
    <w:p w:rsidR="000E4A86" w:rsidRP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1) у пункті 11 частини шостої статті 1 слово “злочинів” замінити словами “кримінальних правопорушень”;</w:t>
      </w:r>
    </w:p>
    <w:p w:rsidR="000E4A86" w:rsidRDefault="000E4A86" w:rsidP="000E4A86">
      <w:pPr>
        <w:spacing w:after="0pt" w:line="12pt" w:lineRule="auto"/>
        <w:ind w:firstLine="36pt"/>
        <w:jc w:val="both"/>
        <w:rPr>
          <w:rFonts w:ascii="Times New Roman" w:hAnsi="Times New Roman"/>
          <w:sz w:val="28"/>
          <w:szCs w:val="28"/>
          <w:lang w:eastAsia="uk-UA"/>
        </w:rPr>
      </w:pPr>
      <w:r w:rsidRPr="000E4A86">
        <w:rPr>
          <w:rFonts w:ascii="Times New Roman" w:hAnsi="Times New Roman"/>
          <w:sz w:val="28"/>
          <w:szCs w:val="28"/>
          <w:lang w:eastAsia="uk-UA"/>
        </w:rPr>
        <w:t>2) у частині шостій статті 17 слово “злочину” замінити словами “кримінального правопорушення”.</w:t>
      </w:r>
    </w:p>
    <w:p w:rsidR="00686262" w:rsidRPr="000E4A86" w:rsidRDefault="00686262" w:rsidP="000E4A86">
      <w:pPr>
        <w:spacing w:after="0pt" w:line="12pt" w:lineRule="auto"/>
        <w:ind w:firstLine="36pt"/>
        <w:jc w:val="both"/>
        <w:rPr>
          <w:rFonts w:ascii="Times New Roman" w:hAnsi="Times New Roman"/>
          <w:sz w:val="28"/>
          <w:szCs w:val="28"/>
          <w:lang w:eastAsia="uk-UA"/>
        </w:rPr>
      </w:pPr>
    </w:p>
    <w:p w:rsidR="00396EFE" w:rsidRPr="00C83A44" w:rsidRDefault="00396EFE" w:rsidP="00396EFE">
      <w:pPr>
        <w:pStyle w:val="rvps2"/>
        <w:shd w:val="clear" w:color="auto" w:fill="FFFFFF"/>
        <w:spacing w:before="0pt" w:beforeAutospacing="0" w:after="6pt" w:afterAutospacing="0"/>
        <w:ind w:firstLine="35.45pt"/>
        <w:jc w:val="both"/>
        <w:rPr>
          <w:sz w:val="28"/>
          <w:szCs w:val="28"/>
        </w:rPr>
      </w:pPr>
      <w:r w:rsidRPr="00C83A44">
        <w:rPr>
          <w:sz w:val="28"/>
          <w:szCs w:val="28"/>
        </w:rPr>
        <w:t xml:space="preserve">ІІ. </w:t>
      </w:r>
      <w:r w:rsidR="00CD2773" w:rsidRPr="00F93A9C">
        <w:rPr>
          <w:sz w:val="28"/>
          <w:szCs w:val="28"/>
        </w:rPr>
        <w:t xml:space="preserve">Цей Закон набирає чинності з дня, наступного за днем його опублікування, але не раніше набрання чинності Законом України від </w:t>
      </w:r>
      <w:r w:rsidR="00CD2773">
        <w:rPr>
          <w:sz w:val="28"/>
          <w:szCs w:val="28"/>
        </w:rPr>
        <w:t>22</w:t>
      </w:r>
      <w:r w:rsidR="00CD2773">
        <w:rPr>
          <w:sz w:val="28"/>
          <w:szCs w:val="28"/>
          <w:lang w:val="en-US"/>
        </w:rPr>
        <w:t> </w:t>
      </w:r>
      <w:r w:rsidR="00CD2773" w:rsidRPr="00F93A9C">
        <w:rPr>
          <w:sz w:val="28"/>
          <w:szCs w:val="28"/>
        </w:rPr>
        <w:t>листопада 2018 р</w:t>
      </w:r>
      <w:r w:rsidR="00CD2773">
        <w:rPr>
          <w:sz w:val="28"/>
          <w:szCs w:val="28"/>
        </w:rPr>
        <w:t>.</w:t>
      </w:r>
      <w:r w:rsidR="00CD2773" w:rsidRPr="00F93A9C">
        <w:rPr>
          <w:sz w:val="28"/>
          <w:szCs w:val="28"/>
        </w:rPr>
        <w:t xml:space="preserve"> № 2617-VIII </w:t>
      </w:r>
      <w:r w:rsidR="00544247">
        <w:rPr>
          <w:sz w:val="28"/>
          <w:szCs w:val="28"/>
          <w:lang w:val="ru-RU"/>
        </w:rPr>
        <w:t xml:space="preserve"> «</w:t>
      </w:r>
      <w:r w:rsidR="00CD2773" w:rsidRPr="00F93A9C">
        <w:rPr>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bookmarkStart w:id="0" w:name="n56"/>
      <w:bookmarkEnd w:id="0"/>
      <w:r w:rsidR="00DB2D95">
        <w:rPr>
          <w:sz w:val="28"/>
          <w:szCs w:val="28"/>
        </w:rPr>
        <w:t>»</w:t>
      </w:r>
      <w:r w:rsidR="00A04C10">
        <w:rPr>
          <w:sz w:val="28"/>
          <w:szCs w:val="28"/>
          <w:lang w:val="ru-RU"/>
        </w:rPr>
        <w:t>.</w:t>
      </w:r>
    </w:p>
    <w:p w:rsidR="00396EFE" w:rsidRPr="002F7035" w:rsidRDefault="00396EFE" w:rsidP="00396EFE">
      <w:pPr>
        <w:pStyle w:val="rvps2"/>
        <w:shd w:val="clear" w:color="auto" w:fill="FFFFFF"/>
        <w:spacing w:before="0pt" w:beforeAutospacing="0" w:after="6pt" w:afterAutospacing="0"/>
        <w:ind w:firstLine="35.45pt"/>
        <w:jc w:val="both"/>
        <w:rPr>
          <w:sz w:val="28"/>
          <w:szCs w:val="28"/>
        </w:rPr>
      </w:pPr>
    </w:p>
    <w:p w:rsidR="00396EFE" w:rsidRPr="00CD2773" w:rsidRDefault="00CD2773" w:rsidP="00CD2773">
      <w:pPr>
        <w:spacing w:after="0pt"/>
        <w:rPr>
          <w:rFonts w:ascii="Times New Roman" w:hAnsi="Times New Roman"/>
          <w:b/>
          <w:bCs/>
          <w:sz w:val="28"/>
          <w:szCs w:val="28"/>
        </w:rPr>
      </w:pPr>
      <w:r>
        <w:rPr>
          <w:rFonts w:ascii="Times New Roman" w:hAnsi="Times New Roman"/>
          <w:b/>
          <w:bCs/>
          <w:sz w:val="28"/>
          <w:szCs w:val="28"/>
          <w:lang w:val="ru-RU"/>
        </w:rPr>
        <w:t xml:space="preserve">               </w:t>
      </w:r>
      <w:r w:rsidR="00396EFE" w:rsidRPr="00CD2773">
        <w:rPr>
          <w:rFonts w:ascii="Times New Roman" w:hAnsi="Times New Roman"/>
          <w:b/>
          <w:bCs/>
          <w:sz w:val="28"/>
          <w:szCs w:val="28"/>
        </w:rPr>
        <w:t>Голова</w:t>
      </w:r>
    </w:p>
    <w:p w:rsidR="00F83803" w:rsidRPr="00396EFE" w:rsidRDefault="00396EFE" w:rsidP="00262358">
      <w:pPr>
        <w:spacing w:after="0pt"/>
        <w:rPr>
          <w:rFonts w:ascii="Times New Roman" w:hAnsi="Times New Roman"/>
          <w:sz w:val="28"/>
          <w:szCs w:val="28"/>
        </w:rPr>
      </w:pPr>
      <w:r w:rsidRPr="00CD2773">
        <w:rPr>
          <w:rFonts w:ascii="Times New Roman" w:hAnsi="Times New Roman"/>
          <w:b/>
          <w:bCs/>
          <w:sz w:val="28"/>
          <w:szCs w:val="28"/>
        </w:rPr>
        <w:t>Верховної Ради України</w:t>
      </w:r>
    </w:p>
    <w:sectPr w:rsidR="00F83803" w:rsidRPr="00396EFE" w:rsidSect="00262358">
      <w:footerReference w:type="default" r:id="rId9"/>
      <w:pgSz w:w="595.30pt" w:h="841.90pt"/>
      <w:pgMar w:top="42.50pt" w:right="42.50pt" w:bottom="42.50pt" w:left="70.85pt" w:header="35.40pt" w:footer="35.40pt" w:gutter="0pt"/>
      <w:cols w:space="35.40pt"/>
      <w:titlePg/>
      <w:docGrid w:linePitch="360"/>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0571E2" w:rsidRDefault="000571E2" w:rsidP="00262358">
      <w:pPr>
        <w:spacing w:after="0pt" w:line="12pt" w:lineRule="auto"/>
      </w:pPr>
      <w:r>
        <w:separator/>
      </w:r>
    </w:p>
  </w:endnote>
  <w:endnote w:type="continuationSeparator" w:id="0">
    <w:p w:rsidR="000571E2" w:rsidRDefault="000571E2" w:rsidP="00262358">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Calibri">
    <w:panose1 w:val="020F0502020204030204"/>
    <w:charset w:characterSet="windows-1251"/>
    <w:family w:val="swiss"/>
    <w:pitch w:val="variable"/>
    <w:sig w:usb0="E4002EFF" w:usb1="C000247B" w:usb2="00000009" w:usb3="00000000" w:csb0="000001FF" w:csb1="00000000"/>
  </w:font>
  <w:font w:name="Times New Roman">
    <w:panose1 w:val="02020603050405020304"/>
    <w:charset w:characterSet="windows-1251"/>
    <w:family w:val="roman"/>
    <w:pitch w:val="variable"/>
    <w:sig w:usb0="E0002EFF" w:usb1="C000785B" w:usb2="00000009" w:usb3="00000000" w:csb0="000001FF" w:csb1="00000000"/>
  </w:font>
  <w:font w:name="Antiqua">
    <w:altName w:val="Times New Roman"/>
    <w:panose1 w:val="00000000000000000000"/>
    <w:charset w:characterSet="iso-8859-1"/>
    <w:family w:val="swiss"/>
    <w:notTrueType/>
    <w:pitch w:val="variable"/>
    <w:sig w:usb0="00000003" w:usb1="00000000" w:usb2="00000000" w:usb3="00000000" w:csb0="00000001" w:csb1="00000000"/>
  </w:font>
  <w:font w:name="Raavi">
    <w:panose1 w:val="02000500000000000000"/>
    <w:charset w:characterSet="iso-8859-1"/>
    <w:family w:val="roman"/>
    <w:pitch w:val="variable"/>
    <w:sig w:usb0="00000201" w:usb1="00000000" w:usb2="00000000" w:usb3="00000000" w:csb0="00000004" w:csb1="00000000"/>
  </w:font>
  <w:font w:name="Helvetica">
    <w:panose1 w:val="020B0604020202020204"/>
    <w:charset w:characterSet="windows-1251"/>
    <w:family w:val="swiss"/>
    <w:pitch w:val="variable"/>
    <w:sig w:usb0="E0002EFF" w:usb1="C000785B" w:usb2="00000009" w:usb3="00000000" w:csb0="000001FF" w:csb1="00000000"/>
  </w:font>
  <w:font w:name="Arial Unicode MS">
    <w:altName w:val="Arial"/>
    <w:panose1 w:val="020B0604020202020204"/>
    <w:charset w:characterSet="iso-8859-1"/>
    <w:family w:val="roman"/>
    <w:pitch w:val="variable"/>
    <w:sig w:usb0="00000003" w:usb1="00000000" w:usb2="00000000" w:usb3="00000000" w:csb0="00000001" w:csb1="00000000"/>
  </w:font>
  <w:font w:name="Calibri Light">
    <w:panose1 w:val="020F0302020204030204"/>
    <w:charset w:characterSet="windows-125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262358" w:rsidRDefault="00262358">
    <w:pPr>
      <w:pStyle w:val="a7"/>
      <w:jc w:val="center"/>
    </w:pPr>
    <w:r>
      <w:fldChar w:fldCharType="begin"/>
    </w:r>
    <w:r>
      <w:instrText>PAGE   \* MERGEFORMAT</w:instrText>
    </w:r>
    <w:r>
      <w:fldChar w:fldCharType="separate"/>
    </w:r>
    <w:r w:rsidR="00D73C57" w:rsidRPr="00D73C57">
      <w:rPr>
        <w:noProof/>
        <w:lang w:val="ru-RU"/>
      </w:rPr>
      <w:t>2</w:t>
    </w:r>
    <w:r>
      <w:fldChar w:fldCharType="end"/>
    </w:r>
  </w:p>
  <w:p w:rsidR="00262358" w:rsidRDefault="00262358">
    <w:pPr>
      <w:pStyle w:val="a7"/>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0571E2" w:rsidRDefault="000571E2" w:rsidP="00262358">
      <w:pPr>
        <w:spacing w:after="0pt" w:line="12pt" w:lineRule="auto"/>
      </w:pPr>
      <w:r>
        <w:separator/>
      </w:r>
    </w:p>
  </w:footnote>
  <w:footnote w:type="continuationSeparator" w:id="0">
    <w:p w:rsidR="000571E2" w:rsidRDefault="000571E2" w:rsidP="00262358">
      <w:pPr>
        <w:spacing w:after="0pt" w:line="12pt" w:lineRule="auto"/>
      </w:pPr>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FE"/>
    <w:rsid w:val="0001626B"/>
    <w:rsid w:val="0002682B"/>
    <w:rsid w:val="000571E2"/>
    <w:rsid w:val="00083381"/>
    <w:rsid w:val="000A17F7"/>
    <w:rsid w:val="000B4FD7"/>
    <w:rsid w:val="000C6216"/>
    <w:rsid w:val="000E4A86"/>
    <w:rsid w:val="000F7A47"/>
    <w:rsid w:val="000F7F9D"/>
    <w:rsid w:val="001269A9"/>
    <w:rsid w:val="00160804"/>
    <w:rsid w:val="0017580A"/>
    <w:rsid w:val="001D1B7D"/>
    <w:rsid w:val="001D4C18"/>
    <w:rsid w:val="001E4835"/>
    <w:rsid w:val="001E6910"/>
    <w:rsid w:val="00240AF6"/>
    <w:rsid w:val="00262358"/>
    <w:rsid w:val="0026284F"/>
    <w:rsid w:val="002A6B00"/>
    <w:rsid w:val="002F506C"/>
    <w:rsid w:val="002F7035"/>
    <w:rsid w:val="00396EFE"/>
    <w:rsid w:val="003A2071"/>
    <w:rsid w:val="003A3440"/>
    <w:rsid w:val="003F28B8"/>
    <w:rsid w:val="00400A0A"/>
    <w:rsid w:val="004113F8"/>
    <w:rsid w:val="004200AA"/>
    <w:rsid w:val="00497EBA"/>
    <w:rsid w:val="004D2B8D"/>
    <w:rsid w:val="005338DE"/>
    <w:rsid w:val="00544247"/>
    <w:rsid w:val="00560132"/>
    <w:rsid w:val="005828F7"/>
    <w:rsid w:val="006530F3"/>
    <w:rsid w:val="00664B4D"/>
    <w:rsid w:val="006703EB"/>
    <w:rsid w:val="00686262"/>
    <w:rsid w:val="006A667A"/>
    <w:rsid w:val="006D4B35"/>
    <w:rsid w:val="006F0BFF"/>
    <w:rsid w:val="00750C1D"/>
    <w:rsid w:val="007B6F88"/>
    <w:rsid w:val="007F0D1E"/>
    <w:rsid w:val="007F54BA"/>
    <w:rsid w:val="0089198A"/>
    <w:rsid w:val="008B19C0"/>
    <w:rsid w:val="008D5114"/>
    <w:rsid w:val="0094504A"/>
    <w:rsid w:val="00945DE2"/>
    <w:rsid w:val="009808A9"/>
    <w:rsid w:val="009A4735"/>
    <w:rsid w:val="009B1449"/>
    <w:rsid w:val="009D0B80"/>
    <w:rsid w:val="009E0418"/>
    <w:rsid w:val="009E6375"/>
    <w:rsid w:val="00A04C10"/>
    <w:rsid w:val="00A8266F"/>
    <w:rsid w:val="00AA32F7"/>
    <w:rsid w:val="00AD4420"/>
    <w:rsid w:val="00B17A32"/>
    <w:rsid w:val="00B21436"/>
    <w:rsid w:val="00B86949"/>
    <w:rsid w:val="00B9139E"/>
    <w:rsid w:val="00BC4D3C"/>
    <w:rsid w:val="00BD39BB"/>
    <w:rsid w:val="00C55A3C"/>
    <w:rsid w:val="00C83A44"/>
    <w:rsid w:val="00C8411F"/>
    <w:rsid w:val="00CA380C"/>
    <w:rsid w:val="00CB6590"/>
    <w:rsid w:val="00CD2773"/>
    <w:rsid w:val="00D071C6"/>
    <w:rsid w:val="00D15D7A"/>
    <w:rsid w:val="00D32BAB"/>
    <w:rsid w:val="00D40515"/>
    <w:rsid w:val="00D6777B"/>
    <w:rsid w:val="00D73C57"/>
    <w:rsid w:val="00DB2D95"/>
    <w:rsid w:val="00DD5DC7"/>
    <w:rsid w:val="00DE1A6A"/>
    <w:rsid w:val="00DF3F93"/>
    <w:rsid w:val="00E044DB"/>
    <w:rsid w:val="00E4129B"/>
    <w:rsid w:val="00E85A1F"/>
    <w:rsid w:val="00EA4959"/>
    <w:rsid w:val="00EC1085"/>
    <w:rsid w:val="00F50BEC"/>
    <w:rsid w:val="00F81036"/>
    <w:rsid w:val="00F83803"/>
    <w:rsid w:val="00F938DD"/>
    <w:rsid w:val="00F93A9C"/>
    <w:rsid w:val="00F960CF"/>
    <w:rsid w:val="00FE49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78C95E91-382C-4E3E-81F3-C35FED8E6C7B}"/>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EFE"/>
    <w:pPr>
      <w:spacing w:after="8pt" w:line="12.95pt"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customStyle="1" w:styleId="rvps2">
    <w:name w:val="rvps2"/>
    <w:basedOn w:val="a"/>
    <w:uiPriority w:val="99"/>
    <w:rsid w:val="00396EFE"/>
    <w:pPr>
      <w:spacing w:before="5pt" w:beforeAutospacing="1" w:after="5pt" w:afterAutospacing="1" w:line="12pt" w:lineRule="auto"/>
    </w:pPr>
    <w:rPr>
      <w:rFonts w:ascii="Times New Roman" w:hAnsi="Times New Roman"/>
      <w:sz w:val="24"/>
      <w:szCs w:val="24"/>
      <w:lang w:eastAsia="uk-UA"/>
    </w:rPr>
  </w:style>
  <w:style w:type="character" w:customStyle="1" w:styleId="rvts9">
    <w:name w:val="rvts9"/>
    <w:uiPriority w:val="99"/>
    <w:rsid w:val="00396EFE"/>
  </w:style>
  <w:style w:type="paragraph" w:customStyle="1" w:styleId="a3">
    <w:name w:val="Нормальний текст"/>
    <w:basedOn w:val="a"/>
    <w:link w:val="a4"/>
    <w:uiPriority w:val="99"/>
    <w:rsid w:val="00396EFE"/>
    <w:pPr>
      <w:spacing w:before="6pt" w:after="0pt" w:line="12pt" w:lineRule="auto"/>
      <w:ind w:firstLine="28.35pt"/>
      <w:jc w:val="both"/>
    </w:pPr>
    <w:rPr>
      <w:rFonts w:ascii="Antiqua" w:hAnsi="Antiqua" w:cs="Raavi"/>
      <w:sz w:val="20"/>
      <w:szCs w:val="20"/>
      <w:lang w:val="ru-RU" w:eastAsia="ru-RU" w:bidi="pa-IN"/>
    </w:rPr>
  </w:style>
  <w:style w:type="character" w:customStyle="1" w:styleId="a4">
    <w:name w:val="Нормальний текст Знак"/>
    <w:link w:val="a3"/>
    <w:uiPriority w:val="99"/>
    <w:locked/>
    <w:rsid w:val="00396EFE"/>
    <w:rPr>
      <w:rFonts w:ascii="Antiqua" w:hAnsi="Antiqua"/>
      <w:sz w:val="20"/>
      <w:lang w:val="ru-RU" w:eastAsia="ru-RU"/>
    </w:rPr>
  </w:style>
  <w:style w:type="paragraph" w:customStyle="1" w:styleId="Default">
    <w:name w:val="Default"/>
    <w:uiPriority w:val="99"/>
    <w:rsid w:val="00396EFE"/>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rPr>
  </w:style>
  <w:style w:type="character" w:customStyle="1" w:styleId="rvts44">
    <w:name w:val="rvts44"/>
    <w:uiPriority w:val="99"/>
    <w:rsid w:val="00396EFE"/>
  </w:style>
  <w:style w:type="paragraph" w:styleId="a5">
    <w:name w:val="header"/>
    <w:basedOn w:val="a"/>
    <w:link w:val="a6"/>
    <w:uiPriority w:val="99"/>
    <w:unhideWhenUsed/>
    <w:rsid w:val="00262358"/>
    <w:pPr>
      <w:tabs>
        <w:tab w:val="center" w:pos="233.85pt"/>
        <w:tab w:val="end" w:pos="467.75pt"/>
      </w:tabs>
    </w:pPr>
  </w:style>
  <w:style w:type="character" w:customStyle="1" w:styleId="a6">
    <w:name w:val="Верхній колонтитул Знак"/>
    <w:basedOn w:val="a0"/>
    <w:link w:val="a5"/>
    <w:uiPriority w:val="99"/>
    <w:locked/>
    <w:rsid w:val="00262358"/>
    <w:rPr>
      <w:rFonts w:eastAsia="Times New Roman"/>
      <w:sz w:val="22"/>
      <w:lang w:val="uk-UA" w:eastAsia="en-US"/>
    </w:rPr>
  </w:style>
  <w:style w:type="paragraph" w:styleId="a7">
    <w:name w:val="footer"/>
    <w:basedOn w:val="a"/>
    <w:link w:val="a8"/>
    <w:uiPriority w:val="99"/>
    <w:unhideWhenUsed/>
    <w:rsid w:val="00262358"/>
    <w:pPr>
      <w:tabs>
        <w:tab w:val="center" w:pos="233.85pt"/>
        <w:tab w:val="end" w:pos="467.75pt"/>
      </w:tabs>
    </w:pPr>
  </w:style>
  <w:style w:type="character" w:customStyle="1" w:styleId="a8">
    <w:name w:val="Нижній колонтитул Знак"/>
    <w:basedOn w:val="a0"/>
    <w:link w:val="a7"/>
    <w:uiPriority w:val="99"/>
    <w:locked/>
    <w:rsid w:val="00262358"/>
    <w:rPr>
      <w:rFonts w:eastAsia="Times New Roman"/>
      <w:sz w:val="22"/>
      <w:lang w:val="uk-UA" w:eastAsia="en-US"/>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270165914">
      <w:marLeft w:val="0pt"/>
      <w:marRight w:val="0pt"/>
      <w:marTop w:val="0pt"/>
      <w:marBottom w:val="0pt"/>
      <w:divBdr>
        <w:top w:val="none" w:sz="0" w:space="0" w:color="auto"/>
        <w:left w:val="none" w:sz="0" w:space="0" w:color="auto"/>
        <w:bottom w:val="none" w:sz="0" w:space="0" w:color="auto"/>
        <w:right w:val="none" w:sz="0" w:space="0" w:color="auto"/>
      </w:divBdr>
    </w:div>
    <w:div w:id="270165915">
      <w:marLeft w:val="0pt"/>
      <w:marRight w:val="0pt"/>
      <w:marTop w:val="0pt"/>
      <w:marBottom w:val="0pt"/>
      <w:divBdr>
        <w:top w:val="none" w:sz="0" w:space="0" w:color="auto"/>
        <w:left w:val="none" w:sz="0" w:space="0" w:color="auto"/>
        <w:bottom w:val="none" w:sz="0" w:space="0" w:color="auto"/>
        <w:right w:val="none" w:sz="0" w:space="0" w:color="auto"/>
      </w:divBdr>
    </w:div>
    <w:div w:id="270165916">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endnotes" Target="endnotes.xml"/><Relationship Id="rId3" Type="http://purl.oclc.org/ooxml/officeDocument/relationships/customXml" Target="../customXml/item3.xml"/><Relationship Id="rId7" Type="http://purl.oclc.org/ooxml/officeDocument/relationships/footnotes" Target="footnotes.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webSettings" Target="webSettings.xml"/><Relationship Id="rId11" Type="http://purl.oclc.org/ooxml/officeDocument/relationships/theme" Target="theme/theme1.xml"/><Relationship Id="rId5" Type="http://purl.oclc.org/ooxml/officeDocument/relationships/settings" Target="settings.xml"/><Relationship Id="rId10" Type="http://purl.oclc.org/ooxml/officeDocument/relationships/fontTable" Target="fontTable.xml"/><Relationship Id="rId4" Type="http://purl.oclc.org/ooxml/officeDocument/relationships/styles" Target="styles.xml"/><Relationship Id="rId9" Type="http://purl.oclc.org/ooxml/officeDocument/relationships/footer" Target="footer1.xml"/></Relationships>
</file>

<file path=word/theme/theme1.xml><?xml version="1.0" encoding="utf-8"?>
<a:theme xmlns:a="http://purl.oclc.org/ooxml/drawingml/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purl.oclc.org/ooxml/officeDocument/customXml" ds:itemID="{0F3453BF-2E96-4C12-AFEB-00EA79778BFB}">
  <ds:schemaRefs>
    <ds:schemaRef ds:uri="http://schemas.microsoft.com/office/2006/metadata/properties"/>
    <ds:schemaRef ds:uri="http://schemas.microsoft.com/office/infopath/2007/PartnerControls"/>
  </ds:schemaRefs>
</ds:datastoreItem>
</file>

<file path=customXml/itemProps2.xml><?xml version="1.0" encoding="utf-8"?>
<ds:datastoreItem xmlns:ds="http://purl.oclc.org/ooxml/officeDocument/customXml" ds:itemID="{5357E64C-354D-40A1-BF86-B5EFFBD4AB43}">
  <ds:schemaRefs>
    <ds:schemaRef ds:uri="http://schemas.microsoft.com/sharepoint/v3/contenttype/forms"/>
  </ds:schemaRefs>
</ds:datastoreItem>
</file>

<file path=customXml/itemProps3.xml><?xml version="1.0" encoding="utf-8"?>
<ds:datastoreItem xmlns:ds="http://purl.oclc.org/ooxml/officeDocument/customXml" ds:itemID="{FB0B2FEA-4681-4372-B540-80215CD27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purl.oclc.org/ooxml/officeDocument/extendedProperties" xmlns:vt="http://purl.oclc.org/ooxml/officeDocument/docPropsVTypes">
  <Template>Normal.dotm</Template>
  <TotalTime>1</TotalTime>
  <Pages>33</Pages>
  <Words>45357</Words>
  <Characters>25855</Characters>
  <Application>Microsoft Office Word</Application>
  <DocSecurity>0</DocSecurity>
  <Lines>215</Lines>
  <Paragraphs>142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2020-04-10T10:38:00Z</dcterms:created>
  <dcterms:modified xsi:type="dcterms:W3CDTF">2020-04-10T10:38:00Z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0x0101005082CF9611B70740801F57C691914AA100112606590970F34A82426E1C2D62EACA</vt:lpwstr>
  </property>
</Properties>
</file>