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60A4D" w:rsidRDefault="002F411A" w:rsidP="00D60A4D">
      <w:pPr>
        <w:ind w:left="-851" w:firstLine="567"/>
        <w:jc w:val="center"/>
      </w:pPr>
      <w:r w:rsidRPr="00FC42CA">
        <w:rPr>
          <w:noProof/>
        </w:rPr>
        <w:object w:dxaOrig="681" w:dyaOrig="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pt;height:55.8pt" o:ole="" fillcolor="window">
            <v:imagedata r:id="rId5" o:title=""/>
          </v:shape>
          <o:OLEObject Type="Embed" ProgID="Unknown" ShapeID="_x0000_i1025" DrawAspect="Content" ObjectID="_1648467110" r:id="rId6"/>
        </w:object>
      </w:r>
    </w:p>
    <w:p w:rsidR="00D60A4D" w:rsidRPr="00B42C78" w:rsidRDefault="00D60A4D" w:rsidP="00D60A4D">
      <w:pPr>
        <w:ind w:left="-851" w:firstLine="567"/>
        <w:jc w:val="center"/>
        <w:rPr>
          <w:sz w:val="10"/>
          <w:szCs w:val="10"/>
        </w:rPr>
      </w:pPr>
    </w:p>
    <w:p w:rsidR="00D60A4D" w:rsidRPr="00144792" w:rsidRDefault="00D60A4D" w:rsidP="00D60A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jc w:val="center"/>
        <w:rPr>
          <w:rFonts w:ascii="Calibri" w:hAnsi="Calibri"/>
          <w:sz w:val="36"/>
          <w:lang w:val="uk-UA"/>
        </w:rPr>
      </w:pPr>
      <w:r>
        <w:rPr>
          <w:rFonts w:ascii="Times New Roman Bold Cyr" w:hAnsi="Times New Roman Bold Cyr"/>
          <w:sz w:val="36"/>
        </w:rPr>
        <w:t>НАРОДНИЙ ДЕПУТАТ УКРАЇНИ</w:t>
      </w:r>
    </w:p>
    <w:p w:rsidR="00D60A4D" w:rsidRDefault="00D60A4D" w:rsidP="00D60A4D">
      <w:pPr>
        <w:pStyle w:val="31"/>
        <w:jc w:val="center"/>
        <w:rPr>
          <w:sz w:val="6"/>
          <w:szCs w:val="6"/>
        </w:rPr>
      </w:pPr>
    </w:p>
    <w:p w:rsidR="00D60A4D" w:rsidRPr="00B42C78" w:rsidRDefault="00D60A4D" w:rsidP="00D60A4D"/>
    <w:p w:rsidR="00D60A4D" w:rsidRPr="004555E6" w:rsidRDefault="00D84159" w:rsidP="00D60A4D">
      <w:pPr>
        <w:rPr>
          <w:b/>
          <w:sz w:val="4"/>
          <w:szCs w:val="4"/>
        </w:rPr>
      </w:pPr>
      <w:r>
        <w:rPr>
          <w:noProof/>
          <w:lang w:eastAsia="uk-UA"/>
        </w:rPr>
        <mc:AlternateContent>
          <mc:Choice Requires="wps">
            <w:drawing>
              <wp:anchor distT="4294967289" distB="4294967289" distL="114300" distR="114300" simplePos="0" relativeHeight="251657728" behindDoc="0" locked="0" layoutInCell="0" allowOverlap="1">
                <wp:simplePos x="0" y="0"/>
                <wp:positionH relativeFrom="column">
                  <wp:posOffset>6985</wp:posOffset>
                </wp:positionH>
                <wp:positionV relativeFrom="paragraph">
                  <wp:posOffset>26669</wp:posOffset>
                </wp:positionV>
                <wp:extent cx="6098540" cy="0"/>
                <wp:effectExtent l="0" t="19050" r="5461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8540" cy="0"/>
                        </a:xfrm>
                        <a:prstGeom prst="line">
                          <a:avLst/>
                        </a:prstGeom>
                        <a:noFill/>
                        <a:ln w="57150" cmpd="thickThin">
                          <a:solidFill>
                            <a:srgbClr val="000000"/>
                          </a:solidFill>
                          <a:round/>
                          <a:headEnd type="none" w="sm" len="sm"/>
                          <a:tailEnd type="none" w="sm" len="sm"/>
                        </a:ln>
                        <a:effectLst/>
                      </wps:spPr>
                      <wps:bodyPr/>
                    </wps:wsp>
                  </a:graphicData>
                </a:graphic>
                <wp14:sizeRelH relativeFrom="page">
                  <wp14:pctWidth>0</wp14:pctWidth>
                </wp14:sizeRelH>
                <wp14:sizeRelV relativeFrom="page">
                  <wp14:pctHeight>0</wp14:pctHeight>
                </wp14:sizeRelV>
              </wp:anchor>
            </w:drawing>
          </mc:Choice>
          <mc:Fallback>
            <w:pict>
              <v:line w14:anchorId="6DC88409" id="Прямая соединительная линия 3" o:spid="_x0000_s1026" style="position:absolute;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page;mso-height-relative:page" from=".55pt,2.1pt" to="480.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" o:allowincell="f" strokeweight="4.5pt">
                <v:stroke startarrowwidth="narrow" startarrowlength="short" endarrowwidth="narrow" endarrowlength="short" linestyle="thickThin"/>
              </v:line>
            </w:pict>
          </mc:Fallback>
        </mc:AlternateContent>
      </w:r>
    </w:p>
    <w:p w:rsidR="00D60A4D" w:rsidRPr="00133AEE" w:rsidRDefault="00D60A4D" w:rsidP="00D60A4D">
      <w:pPr>
        <w:rPr>
          <w:b/>
          <w:sz w:val="4"/>
          <w:szCs w:val="4"/>
          <w:lang w:val="ru-RU"/>
        </w:rPr>
      </w:pPr>
      <w:r w:rsidRPr="00A56C66">
        <w:rPr>
          <w:b/>
          <w:sz w:val="4"/>
          <w:szCs w:val="4"/>
        </w:rPr>
        <w:t xml:space="preserve">  </w:t>
      </w:r>
    </w:p>
    <w:p w:rsidR="00D60A4D" w:rsidRPr="00133AEE" w:rsidRDefault="00D60A4D" w:rsidP="00D60A4D">
      <w:pPr>
        <w:rPr>
          <w:b/>
          <w:sz w:val="16"/>
          <w:szCs w:val="16"/>
          <w:lang w:val="ru-RU"/>
        </w:rPr>
      </w:pPr>
    </w:p>
    <w:p w:rsidR="00D60A4D" w:rsidRPr="00B42C78" w:rsidRDefault="00D60A4D" w:rsidP="00D60A4D">
      <w:pPr>
        <w:rPr>
          <w:b/>
          <w:sz w:val="10"/>
          <w:szCs w:val="10"/>
        </w:rPr>
      </w:pPr>
    </w:p>
    <w:p w:rsidR="00D60A4D" w:rsidRPr="00B42C78" w:rsidRDefault="00D60A4D" w:rsidP="00D60A4D">
      <w:pPr>
        <w:rPr>
          <w:b/>
          <w:sz w:val="28"/>
          <w:szCs w:val="28"/>
        </w:rPr>
      </w:pPr>
      <w:r w:rsidRPr="00B42C78">
        <w:rPr>
          <w:b/>
          <w:sz w:val="28"/>
          <w:szCs w:val="28"/>
        </w:rPr>
        <w:t>№</w:t>
      </w:r>
      <w:r w:rsidRPr="00B42C78">
        <w:rPr>
          <w:b/>
          <w:sz w:val="28"/>
          <w:szCs w:val="28"/>
          <w:lang w:val="en-US"/>
        </w:rPr>
        <w:t>_________</w:t>
      </w:r>
      <w:r w:rsidRPr="00B42C78">
        <w:rPr>
          <w:b/>
          <w:sz w:val="28"/>
          <w:szCs w:val="28"/>
        </w:rPr>
        <w:tab/>
      </w:r>
      <w:r w:rsidRPr="00B42C78">
        <w:rPr>
          <w:b/>
          <w:sz w:val="28"/>
          <w:szCs w:val="28"/>
        </w:rPr>
        <w:tab/>
      </w:r>
      <w:r w:rsidRPr="00B42C78">
        <w:rPr>
          <w:b/>
          <w:sz w:val="28"/>
          <w:szCs w:val="28"/>
        </w:rPr>
        <w:tab/>
      </w:r>
      <w:r w:rsidRPr="00B42C78">
        <w:rPr>
          <w:b/>
          <w:sz w:val="28"/>
          <w:szCs w:val="28"/>
        </w:rPr>
        <w:tab/>
        <w:t xml:space="preserve">   </w:t>
      </w:r>
      <w:r w:rsidRPr="00B42C78">
        <w:rPr>
          <w:b/>
          <w:sz w:val="28"/>
          <w:szCs w:val="28"/>
        </w:rPr>
        <w:tab/>
        <w:t xml:space="preserve">                   </w:t>
      </w:r>
      <w:r w:rsidRPr="00B42C78">
        <w:rPr>
          <w:b/>
          <w:sz w:val="28"/>
          <w:szCs w:val="28"/>
          <w:lang w:val="ru-RU"/>
        </w:rPr>
        <w:t>___ ___________</w:t>
      </w:r>
      <w:r w:rsidRPr="00B42C78">
        <w:rPr>
          <w:b/>
          <w:sz w:val="28"/>
          <w:szCs w:val="28"/>
        </w:rPr>
        <w:t xml:space="preserve"> 20</w:t>
      </w:r>
      <w:r w:rsidR="00AC1CC5">
        <w:rPr>
          <w:b/>
          <w:sz w:val="28"/>
          <w:szCs w:val="28"/>
        </w:rPr>
        <w:t>20</w:t>
      </w:r>
      <w:r w:rsidRPr="00B42C78">
        <w:rPr>
          <w:b/>
          <w:sz w:val="28"/>
          <w:szCs w:val="28"/>
        </w:rPr>
        <w:t xml:space="preserve"> року</w:t>
      </w:r>
    </w:p>
    <w:p w:rsidR="00902953" w:rsidRPr="00F0525C" w:rsidRDefault="00902953" w:rsidP="00C767DD">
      <w:pPr>
        <w:ind w:left="5580"/>
        <w:rPr>
          <w:rStyle w:val="a7"/>
          <w:iCs/>
          <w:lang w:val="ru-RU"/>
        </w:rPr>
      </w:pPr>
    </w:p>
    <w:p w:rsidR="00902953" w:rsidRDefault="00902953" w:rsidP="00C767DD">
      <w:pPr>
        <w:ind w:left="5580"/>
        <w:rPr>
          <w:b/>
          <w:bCs/>
          <w:sz w:val="28"/>
          <w:szCs w:val="28"/>
        </w:rPr>
      </w:pPr>
    </w:p>
    <w:p w:rsidR="00902953" w:rsidRDefault="00902953" w:rsidP="00C767DD">
      <w:pPr>
        <w:ind w:left="5580"/>
        <w:rPr>
          <w:b/>
          <w:bCs/>
          <w:sz w:val="28"/>
          <w:szCs w:val="28"/>
        </w:rPr>
      </w:pPr>
    </w:p>
    <w:p w:rsidR="00902953" w:rsidRDefault="00902953" w:rsidP="00C767DD">
      <w:pPr>
        <w:ind w:left="5580"/>
        <w:rPr>
          <w:b/>
          <w:bCs/>
          <w:sz w:val="28"/>
          <w:szCs w:val="28"/>
        </w:rPr>
      </w:pPr>
    </w:p>
    <w:p w:rsidR="00902953" w:rsidRDefault="00902953" w:rsidP="00C767DD">
      <w:pPr>
        <w:ind w:left="5580"/>
        <w:rPr>
          <w:b/>
          <w:bCs/>
          <w:sz w:val="28"/>
          <w:szCs w:val="28"/>
        </w:rPr>
      </w:pPr>
    </w:p>
    <w:p w:rsidR="00C767DD" w:rsidRDefault="00C767DD" w:rsidP="00C767DD">
      <w:pPr>
        <w:ind w:left="5580"/>
        <w:rPr>
          <w:b/>
          <w:bCs/>
          <w:sz w:val="28"/>
          <w:szCs w:val="28"/>
        </w:rPr>
      </w:pPr>
      <w:r w:rsidRPr="00A149F5">
        <w:rPr>
          <w:b/>
          <w:bCs/>
          <w:sz w:val="28"/>
          <w:szCs w:val="28"/>
        </w:rPr>
        <w:t>ВЕРХОВНА РАДА УКРАЇНИ</w:t>
      </w:r>
    </w:p>
    <w:p w:rsidR="00BB2C89" w:rsidRDefault="00BB2C89" w:rsidP="00C767DD">
      <w:pPr>
        <w:ind w:left="5580"/>
        <w:rPr>
          <w:b/>
          <w:bCs/>
          <w:sz w:val="28"/>
          <w:szCs w:val="28"/>
        </w:rPr>
      </w:pPr>
    </w:p>
    <w:p w:rsidR="00BB2C89" w:rsidRPr="00A149F5" w:rsidRDefault="00BB2C89" w:rsidP="00BB2C89">
      <w:pPr>
        <w:ind w:left="5580"/>
        <w:jc w:val="center"/>
        <w:rPr>
          <w:b/>
          <w:bCs/>
          <w:sz w:val="28"/>
          <w:szCs w:val="28"/>
        </w:rPr>
      </w:pPr>
    </w:p>
    <w:p w:rsidR="00C767DD" w:rsidRPr="00A149F5" w:rsidRDefault="00C767DD" w:rsidP="00C767DD">
      <w:pPr>
        <w:jc w:val="both"/>
        <w:rPr>
          <w:b/>
          <w:bCs/>
          <w:sz w:val="28"/>
          <w:szCs w:val="28"/>
        </w:rPr>
      </w:pPr>
    </w:p>
    <w:p w:rsidR="00C767DD" w:rsidRPr="00A149F5" w:rsidRDefault="00BB2C89" w:rsidP="00BB2C89">
      <w:pPr>
        <w:jc w:val="center"/>
        <w:rPr>
          <w:b/>
          <w:bCs/>
          <w:sz w:val="28"/>
          <w:szCs w:val="28"/>
        </w:rPr>
      </w:pPr>
      <w:r>
        <w:rPr>
          <w:b/>
          <w:bCs/>
          <w:sz w:val="28"/>
          <w:szCs w:val="28"/>
        </w:rPr>
        <w:t>ПОДАННЯ</w:t>
      </w:r>
    </w:p>
    <w:p w:rsidR="00BB2C89" w:rsidRDefault="00BB2C89" w:rsidP="00945CE6">
      <w:pPr>
        <w:ind w:firstLine="720"/>
        <w:jc w:val="both"/>
        <w:rPr>
          <w:sz w:val="28"/>
          <w:szCs w:val="28"/>
        </w:rPr>
      </w:pPr>
    </w:p>
    <w:p w:rsidR="00DB17B9" w:rsidRPr="00ED3328" w:rsidRDefault="00C767DD" w:rsidP="00945CE6">
      <w:pPr>
        <w:ind w:firstLine="720"/>
        <w:jc w:val="both"/>
        <w:rPr>
          <w:bCs/>
          <w:color w:val="000000"/>
          <w:sz w:val="28"/>
          <w:szCs w:val="28"/>
          <w:shd w:val="clear" w:color="auto" w:fill="FFFFFF"/>
        </w:rPr>
      </w:pPr>
      <w:r w:rsidRPr="00333878">
        <w:rPr>
          <w:sz w:val="28"/>
          <w:szCs w:val="28"/>
        </w:rPr>
        <w:t>Відповідно до частини першої ст</w:t>
      </w:r>
      <w:r w:rsidR="007170FB">
        <w:rPr>
          <w:sz w:val="28"/>
          <w:szCs w:val="28"/>
        </w:rPr>
        <w:t>атті 93 Конституції України</w:t>
      </w:r>
      <w:r w:rsidR="00ED3328">
        <w:rPr>
          <w:sz w:val="28"/>
          <w:szCs w:val="28"/>
        </w:rPr>
        <w:t>, статті 89 Регламенту Верховної Ради України</w:t>
      </w:r>
      <w:r w:rsidRPr="00333878">
        <w:rPr>
          <w:sz w:val="28"/>
          <w:szCs w:val="28"/>
        </w:rPr>
        <w:t xml:space="preserve"> в п</w:t>
      </w:r>
      <w:r w:rsidR="00970663">
        <w:rPr>
          <w:sz w:val="28"/>
          <w:szCs w:val="28"/>
        </w:rPr>
        <w:t>о</w:t>
      </w:r>
      <w:r w:rsidRPr="00333878">
        <w:rPr>
          <w:sz w:val="28"/>
          <w:szCs w:val="28"/>
        </w:rPr>
        <w:t>рядку законодавчої ініціати</w:t>
      </w:r>
      <w:r w:rsidR="00ED3328">
        <w:rPr>
          <w:sz w:val="28"/>
          <w:szCs w:val="28"/>
        </w:rPr>
        <w:t>ви вноситься</w:t>
      </w:r>
      <w:r w:rsidRPr="00333878">
        <w:rPr>
          <w:sz w:val="28"/>
          <w:szCs w:val="28"/>
        </w:rPr>
        <w:t xml:space="preserve"> на розгляд Верховної Ради</w:t>
      </w:r>
      <w:r w:rsidR="007170FB">
        <w:rPr>
          <w:sz w:val="28"/>
          <w:szCs w:val="28"/>
        </w:rPr>
        <w:t xml:space="preserve"> України</w:t>
      </w:r>
      <w:r w:rsidR="00F0525C" w:rsidRPr="00AC1CC5">
        <w:rPr>
          <w:sz w:val="28"/>
          <w:szCs w:val="28"/>
        </w:rPr>
        <w:t xml:space="preserve"> </w:t>
      </w:r>
      <w:r w:rsidR="00ED3328">
        <w:rPr>
          <w:sz w:val="28"/>
          <w:szCs w:val="28"/>
        </w:rPr>
        <w:t>проект</w:t>
      </w:r>
      <w:r w:rsidR="00E34231" w:rsidRPr="00ED3328">
        <w:rPr>
          <w:sz w:val="28"/>
          <w:szCs w:val="28"/>
        </w:rPr>
        <w:t xml:space="preserve"> Закону України «Про визнання таким, що втратив чинність, Закону України «</w:t>
      </w:r>
      <w:r w:rsidR="00AC1CC5" w:rsidRPr="00ED3328">
        <w:rPr>
          <w:sz w:val="28"/>
          <w:szCs w:val="28"/>
        </w:rPr>
        <w:t>Про особливості управління об’єктами державної власності в оборонно-промисловому комплексі</w:t>
      </w:r>
      <w:r w:rsidR="00E34231" w:rsidRPr="00ED3328">
        <w:rPr>
          <w:sz w:val="28"/>
          <w:szCs w:val="28"/>
        </w:rPr>
        <w:t>»</w:t>
      </w:r>
      <w:r w:rsidR="00AC1CC5" w:rsidRPr="00ED3328">
        <w:rPr>
          <w:sz w:val="28"/>
          <w:szCs w:val="28"/>
        </w:rPr>
        <w:t>.</w:t>
      </w:r>
    </w:p>
    <w:p w:rsidR="00D91EE6" w:rsidRPr="00CA2281" w:rsidRDefault="00D91EE6" w:rsidP="00D91EE6">
      <w:pPr>
        <w:spacing w:after="120"/>
        <w:ind w:firstLine="737"/>
        <w:jc w:val="both"/>
        <w:rPr>
          <w:sz w:val="28"/>
          <w:szCs w:val="28"/>
        </w:rPr>
      </w:pPr>
      <w:r w:rsidRPr="00CA2281">
        <w:rPr>
          <w:bCs/>
          <w:spacing w:val="-2"/>
          <w:sz w:val="28"/>
          <w:szCs w:val="28"/>
        </w:rPr>
        <w:t xml:space="preserve">Доповідати зазначений законопроект на пленарному </w:t>
      </w:r>
      <w:r w:rsidRPr="00CA2281">
        <w:rPr>
          <w:bCs/>
          <w:spacing w:val="-3"/>
          <w:sz w:val="28"/>
          <w:szCs w:val="28"/>
        </w:rPr>
        <w:t xml:space="preserve">засіданні Верховної Ради України буде народний депутат України </w:t>
      </w:r>
      <w:r w:rsidR="00CA2281" w:rsidRPr="00CA2281">
        <w:rPr>
          <w:bCs/>
          <w:spacing w:val="-3"/>
          <w:sz w:val="28"/>
          <w:szCs w:val="28"/>
        </w:rPr>
        <w:t>Касай Геннадій Олександрович</w:t>
      </w:r>
      <w:r w:rsidRPr="00CA2281">
        <w:rPr>
          <w:bCs/>
          <w:spacing w:val="-3"/>
          <w:sz w:val="28"/>
          <w:szCs w:val="28"/>
        </w:rPr>
        <w:t xml:space="preserve">. </w:t>
      </w:r>
    </w:p>
    <w:p w:rsidR="00697337" w:rsidRPr="00D91EE6" w:rsidRDefault="00697337" w:rsidP="00697337">
      <w:pPr>
        <w:pStyle w:val="a3"/>
        <w:widowControl w:val="0"/>
        <w:spacing w:before="0" w:beforeAutospacing="0" w:after="0" w:afterAutospacing="0"/>
        <w:ind w:firstLine="720"/>
        <w:jc w:val="both"/>
        <w:rPr>
          <w:sz w:val="28"/>
          <w:szCs w:val="28"/>
          <w:lang w:val="uk-UA"/>
        </w:rPr>
      </w:pPr>
    </w:p>
    <w:p w:rsidR="00C767DD" w:rsidRPr="00F36A82" w:rsidRDefault="00C767DD" w:rsidP="00C767DD">
      <w:pPr>
        <w:tabs>
          <w:tab w:val="left" w:pos="708"/>
        </w:tabs>
        <w:ind w:firstLine="540"/>
        <w:jc w:val="both"/>
        <w:rPr>
          <w:b/>
          <w:bCs/>
          <w:sz w:val="28"/>
          <w:szCs w:val="28"/>
        </w:rPr>
      </w:pPr>
      <w:r w:rsidRPr="00F36A82">
        <w:rPr>
          <w:b/>
          <w:bCs/>
          <w:sz w:val="28"/>
          <w:szCs w:val="28"/>
        </w:rPr>
        <w:t>Додатки:</w:t>
      </w:r>
    </w:p>
    <w:p w:rsidR="00C767DD" w:rsidRPr="00F36A82" w:rsidRDefault="00F36A82" w:rsidP="00C767DD">
      <w:pPr>
        <w:numPr>
          <w:ilvl w:val="0"/>
          <w:numId w:val="1"/>
        </w:numPr>
        <w:tabs>
          <w:tab w:val="left" w:pos="1080"/>
        </w:tabs>
        <w:autoSpaceDE w:val="0"/>
        <w:autoSpaceDN w:val="0"/>
        <w:ind w:left="0" w:firstLine="540"/>
        <w:jc w:val="both"/>
        <w:rPr>
          <w:sz w:val="28"/>
          <w:szCs w:val="28"/>
        </w:rPr>
      </w:pPr>
      <w:r w:rsidRPr="00F36A82">
        <w:rPr>
          <w:sz w:val="28"/>
          <w:szCs w:val="28"/>
        </w:rPr>
        <w:t>Текст законопроекту на</w:t>
      </w:r>
      <w:r w:rsidR="00395157">
        <w:rPr>
          <w:sz w:val="28"/>
          <w:szCs w:val="28"/>
        </w:rPr>
        <w:t xml:space="preserve"> </w:t>
      </w:r>
      <w:r w:rsidR="007248AD">
        <w:rPr>
          <w:sz w:val="28"/>
          <w:szCs w:val="28"/>
        </w:rPr>
        <w:t>2</w:t>
      </w:r>
      <w:r w:rsidR="007248AD">
        <w:rPr>
          <w:sz w:val="28"/>
          <w:szCs w:val="28"/>
          <w:lang w:val="ru-RU"/>
        </w:rPr>
        <w:t xml:space="preserve"> </w:t>
      </w:r>
      <w:r w:rsidR="00C767DD" w:rsidRPr="00F36A82">
        <w:rPr>
          <w:sz w:val="28"/>
          <w:szCs w:val="28"/>
        </w:rPr>
        <w:t>арк.;</w:t>
      </w:r>
    </w:p>
    <w:p w:rsidR="00C767DD" w:rsidRDefault="00F36A82" w:rsidP="00C767DD">
      <w:pPr>
        <w:numPr>
          <w:ilvl w:val="0"/>
          <w:numId w:val="1"/>
        </w:numPr>
        <w:tabs>
          <w:tab w:val="left" w:pos="1080"/>
        </w:tabs>
        <w:autoSpaceDE w:val="0"/>
        <w:autoSpaceDN w:val="0"/>
        <w:ind w:left="0" w:firstLine="540"/>
        <w:jc w:val="both"/>
        <w:rPr>
          <w:sz w:val="28"/>
          <w:szCs w:val="28"/>
        </w:rPr>
      </w:pPr>
      <w:r>
        <w:rPr>
          <w:sz w:val="28"/>
          <w:szCs w:val="28"/>
        </w:rPr>
        <w:t xml:space="preserve">Пояснювальна записка на </w:t>
      </w:r>
      <w:r w:rsidR="00CA2281">
        <w:rPr>
          <w:sz w:val="28"/>
          <w:szCs w:val="28"/>
          <w:lang w:val="ru-RU"/>
        </w:rPr>
        <w:t>4</w:t>
      </w:r>
      <w:r w:rsidR="00A37E11">
        <w:rPr>
          <w:sz w:val="28"/>
          <w:szCs w:val="28"/>
          <w:lang w:val="ru-RU"/>
        </w:rPr>
        <w:t xml:space="preserve"> </w:t>
      </w:r>
      <w:r w:rsidR="00C767DD" w:rsidRPr="00F36A82">
        <w:rPr>
          <w:sz w:val="28"/>
          <w:szCs w:val="28"/>
        </w:rPr>
        <w:t>арк.;</w:t>
      </w:r>
    </w:p>
    <w:p w:rsidR="00F0525C" w:rsidRPr="00F36A82" w:rsidRDefault="00F0525C" w:rsidP="00C767DD">
      <w:pPr>
        <w:numPr>
          <w:ilvl w:val="0"/>
          <w:numId w:val="1"/>
        </w:numPr>
        <w:tabs>
          <w:tab w:val="left" w:pos="1080"/>
        </w:tabs>
        <w:autoSpaceDE w:val="0"/>
        <w:autoSpaceDN w:val="0"/>
        <w:ind w:left="0" w:firstLine="540"/>
        <w:jc w:val="both"/>
        <w:rPr>
          <w:sz w:val="28"/>
          <w:szCs w:val="28"/>
        </w:rPr>
      </w:pPr>
      <w:r>
        <w:rPr>
          <w:sz w:val="28"/>
          <w:szCs w:val="28"/>
        </w:rPr>
        <w:t>Проект Постанов</w:t>
      </w:r>
      <w:r w:rsidR="00ED3328">
        <w:rPr>
          <w:sz w:val="28"/>
          <w:szCs w:val="28"/>
        </w:rPr>
        <w:t xml:space="preserve">и Верховної Ради України на 1 </w:t>
      </w:r>
      <w:r>
        <w:rPr>
          <w:sz w:val="28"/>
          <w:szCs w:val="28"/>
        </w:rPr>
        <w:t>арк.;</w:t>
      </w:r>
    </w:p>
    <w:p w:rsidR="00C767DD" w:rsidRDefault="00F36A82" w:rsidP="00C767DD">
      <w:pPr>
        <w:numPr>
          <w:ilvl w:val="0"/>
          <w:numId w:val="1"/>
        </w:numPr>
        <w:tabs>
          <w:tab w:val="left" w:pos="1080"/>
        </w:tabs>
        <w:autoSpaceDE w:val="0"/>
        <w:autoSpaceDN w:val="0"/>
        <w:ind w:left="0" w:firstLine="540"/>
        <w:jc w:val="both"/>
        <w:rPr>
          <w:sz w:val="28"/>
          <w:szCs w:val="28"/>
        </w:rPr>
      </w:pPr>
      <w:r w:rsidRPr="00F36A82">
        <w:rPr>
          <w:sz w:val="28"/>
          <w:szCs w:val="28"/>
        </w:rPr>
        <w:t>Тексти зазначених</w:t>
      </w:r>
      <w:r>
        <w:rPr>
          <w:sz w:val="28"/>
          <w:szCs w:val="28"/>
        </w:rPr>
        <w:t xml:space="preserve"> документів в електронній формі</w:t>
      </w:r>
      <w:r w:rsidR="00C767DD" w:rsidRPr="00F36A82">
        <w:rPr>
          <w:sz w:val="28"/>
          <w:szCs w:val="28"/>
        </w:rPr>
        <w:t>.</w:t>
      </w:r>
    </w:p>
    <w:p w:rsidR="00213B66" w:rsidRDefault="00213B66" w:rsidP="0011730E">
      <w:pPr>
        <w:spacing w:line="288" w:lineRule="auto"/>
        <w:rPr>
          <w:b/>
          <w:bCs/>
          <w:sz w:val="28"/>
          <w:szCs w:val="28"/>
        </w:rPr>
      </w:pPr>
    </w:p>
    <w:p w:rsidR="00AF5D23" w:rsidRDefault="00AF5D23" w:rsidP="0011730E">
      <w:pPr>
        <w:spacing w:line="288" w:lineRule="auto"/>
        <w:rPr>
          <w:b/>
          <w:bCs/>
          <w:sz w:val="28"/>
          <w:szCs w:val="28"/>
        </w:rPr>
      </w:pPr>
    </w:p>
    <w:p w:rsidR="00CA2281" w:rsidRDefault="00213B66" w:rsidP="00D91EE6">
      <w:pPr>
        <w:rPr>
          <w:b/>
          <w:bCs/>
          <w:sz w:val="28"/>
          <w:szCs w:val="28"/>
        </w:rPr>
      </w:pPr>
      <w:r>
        <w:rPr>
          <w:b/>
          <w:bCs/>
          <w:sz w:val="28"/>
          <w:szCs w:val="28"/>
        </w:rPr>
        <w:t>Народн</w:t>
      </w:r>
      <w:r w:rsidR="00D91EE6">
        <w:rPr>
          <w:b/>
          <w:bCs/>
          <w:sz w:val="28"/>
          <w:szCs w:val="28"/>
        </w:rPr>
        <w:t>ий депутат</w:t>
      </w:r>
      <w:r>
        <w:rPr>
          <w:b/>
          <w:bCs/>
          <w:sz w:val="28"/>
          <w:szCs w:val="28"/>
        </w:rPr>
        <w:t xml:space="preserve"> України</w:t>
      </w:r>
      <w:r>
        <w:rPr>
          <w:b/>
          <w:bCs/>
          <w:sz w:val="28"/>
          <w:szCs w:val="28"/>
        </w:rPr>
        <w:tab/>
      </w:r>
      <w:r w:rsidR="00A01700">
        <w:rPr>
          <w:b/>
          <w:bCs/>
          <w:sz w:val="28"/>
          <w:szCs w:val="28"/>
        </w:rPr>
        <w:tab/>
      </w:r>
      <w:r w:rsidR="00D91EE6">
        <w:rPr>
          <w:b/>
          <w:bCs/>
          <w:sz w:val="28"/>
          <w:szCs w:val="28"/>
        </w:rPr>
        <w:tab/>
      </w:r>
      <w:r w:rsidR="00D60A4D">
        <w:rPr>
          <w:b/>
          <w:bCs/>
          <w:sz w:val="28"/>
          <w:szCs w:val="28"/>
        </w:rPr>
        <w:t xml:space="preserve">                                     </w:t>
      </w:r>
      <w:r w:rsidR="00CA2281">
        <w:rPr>
          <w:b/>
          <w:bCs/>
          <w:sz w:val="28"/>
          <w:szCs w:val="28"/>
        </w:rPr>
        <w:t>О.Г. Касай</w:t>
      </w:r>
    </w:p>
    <w:p w:rsidR="0006285D" w:rsidRPr="00AF5D23" w:rsidRDefault="00CA2281" w:rsidP="00D91EE6">
      <w:pPr>
        <w:rPr>
          <w:b/>
          <w:bCs/>
          <w:sz w:val="28"/>
          <w:szCs w:val="28"/>
        </w:rPr>
      </w:pPr>
      <w:r>
        <w:rPr>
          <w:b/>
          <w:bCs/>
          <w:sz w:val="28"/>
          <w:szCs w:val="28"/>
        </w:rPr>
        <w:t xml:space="preserve">                                                                                                 </w:t>
      </w:r>
      <w:r w:rsidR="00ED3328">
        <w:rPr>
          <w:b/>
          <w:bCs/>
          <w:sz w:val="28"/>
          <w:szCs w:val="28"/>
          <w:lang w:val="en-US"/>
        </w:rPr>
        <w:t xml:space="preserve">            </w:t>
      </w:r>
      <w:r w:rsidR="00ED3328">
        <w:rPr>
          <w:b/>
          <w:bCs/>
          <w:sz w:val="28"/>
          <w:szCs w:val="28"/>
        </w:rPr>
        <w:t>( № 280</w:t>
      </w:r>
      <w:r>
        <w:rPr>
          <w:b/>
          <w:bCs/>
          <w:sz w:val="28"/>
          <w:szCs w:val="28"/>
        </w:rPr>
        <w:t>)</w:t>
      </w:r>
      <w:r w:rsidR="00D91EE6">
        <w:rPr>
          <w:b/>
          <w:bCs/>
          <w:sz w:val="28"/>
          <w:szCs w:val="28"/>
        </w:rPr>
        <w:tab/>
      </w:r>
      <w:r w:rsidR="00D91EE6">
        <w:rPr>
          <w:b/>
          <w:bCs/>
          <w:sz w:val="28"/>
          <w:szCs w:val="28"/>
        </w:rPr>
        <w:tab/>
      </w:r>
      <w:r w:rsidR="00D91EE6">
        <w:rPr>
          <w:b/>
          <w:bCs/>
          <w:sz w:val="28"/>
          <w:szCs w:val="28"/>
        </w:rPr>
        <w:tab/>
      </w:r>
      <w:r w:rsidR="00D91EE6">
        <w:rPr>
          <w:b/>
          <w:bCs/>
          <w:sz w:val="28"/>
          <w:szCs w:val="28"/>
        </w:rPr>
        <w:tab/>
      </w:r>
      <w:r w:rsidR="00AF5D23">
        <w:rPr>
          <w:b/>
          <w:bCs/>
          <w:sz w:val="28"/>
          <w:szCs w:val="28"/>
        </w:rPr>
        <w:t xml:space="preserve">      </w:t>
      </w:r>
      <w:r w:rsidR="00A01700">
        <w:rPr>
          <w:b/>
          <w:bCs/>
          <w:sz w:val="28"/>
          <w:szCs w:val="28"/>
        </w:rPr>
        <w:tab/>
      </w:r>
      <w:r w:rsidR="00A01700">
        <w:rPr>
          <w:b/>
          <w:bCs/>
          <w:sz w:val="28"/>
          <w:szCs w:val="28"/>
        </w:rPr>
        <w:tab/>
        <w:t xml:space="preserve">            </w:t>
      </w:r>
      <w:r w:rsidR="00E65FC3">
        <w:rPr>
          <w:b/>
          <w:bCs/>
          <w:sz w:val="28"/>
          <w:szCs w:val="28"/>
        </w:rPr>
        <w:t xml:space="preserve">    </w:t>
      </w:r>
    </w:p>
    <w:p w:rsidR="00A01700" w:rsidRDefault="00A01700" w:rsidP="00E65FC3">
      <w:pPr>
        <w:tabs>
          <w:tab w:val="left" w:pos="720"/>
          <w:tab w:val="left" w:pos="1440"/>
          <w:tab w:val="left" w:pos="2160"/>
          <w:tab w:val="left" w:pos="2880"/>
          <w:tab w:val="left" w:pos="3600"/>
          <w:tab w:val="left" w:pos="4320"/>
          <w:tab w:val="left" w:pos="5040"/>
          <w:tab w:val="left" w:pos="5760"/>
          <w:tab w:val="left" w:pos="7665"/>
        </w:tabs>
        <w:spacing w:line="288" w:lineRule="auto"/>
        <w:ind w:left="4956" w:hanging="4247"/>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B72FCC" w:rsidRPr="003E6D63" w:rsidRDefault="00B72FCC" w:rsidP="0006285D">
      <w:pPr>
        <w:spacing w:line="288" w:lineRule="auto"/>
        <w:ind w:left="4956" w:hanging="4247"/>
        <w:rPr>
          <w:b/>
          <w:bCs/>
          <w:sz w:val="28"/>
          <w:szCs w:val="28"/>
        </w:rPr>
      </w:pPr>
    </w:p>
    <w:sectPr w:rsidR="00B72FCC" w:rsidRPr="003E6D63" w:rsidSect="00AF5D23">
      <w:type w:val="continuous"/>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Bold Cyr">
    <w:altName w:val="Times New Roman"/>
    <w:panose1 w:val="00000000000000000000"/>
    <w:charset w:val="CC"/>
    <w:family w:val="roman"/>
    <w:notTrueType/>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10110C"/>
    <w:rsid w:val="0011730E"/>
    <w:rsid w:val="00133AEE"/>
    <w:rsid w:val="00133BD2"/>
    <w:rsid w:val="0014161F"/>
    <w:rsid w:val="00144792"/>
    <w:rsid w:val="00160903"/>
    <w:rsid w:val="00162B6B"/>
    <w:rsid w:val="00181D68"/>
    <w:rsid w:val="001A0F83"/>
    <w:rsid w:val="001E5430"/>
    <w:rsid w:val="001F1EEC"/>
    <w:rsid w:val="001F4657"/>
    <w:rsid w:val="001F72D1"/>
    <w:rsid w:val="0021069F"/>
    <w:rsid w:val="00213B66"/>
    <w:rsid w:val="002F3F7E"/>
    <w:rsid w:val="002F411A"/>
    <w:rsid w:val="002F47DC"/>
    <w:rsid w:val="00333878"/>
    <w:rsid w:val="00344705"/>
    <w:rsid w:val="00350F05"/>
    <w:rsid w:val="00395157"/>
    <w:rsid w:val="003A6CC0"/>
    <w:rsid w:val="003E0092"/>
    <w:rsid w:val="003E4154"/>
    <w:rsid w:val="003E4B09"/>
    <w:rsid w:val="003E6D63"/>
    <w:rsid w:val="004032D7"/>
    <w:rsid w:val="00433E8E"/>
    <w:rsid w:val="004555E6"/>
    <w:rsid w:val="004F5621"/>
    <w:rsid w:val="00565A18"/>
    <w:rsid w:val="00570358"/>
    <w:rsid w:val="00580595"/>
    <w:rsid w:val="005B005B"/>
    <w:rsid w:val="005C3C84"/>
    <w:rsid w:val="00610E6A"/>
    <w:rsid w:val="006458AE"/>
    <w:rsid w:val="00676602"/>
    <w:rsid w:val="00682B87"/>
    <w:rsid w:val="00686D50"/>
    <w:rsid w:val="00697337"/>
    <w:rsid w:val="006D5C4E"/>
    <w:rsid w:val="00716904"/>
    <w:rsid w:val="007170FB"/>
    <w:rsid w:val="007248AD"/>
    <w:rsid w:val="007568A6"/>
    <w:rsid w:val="00795D60"/>
    <w:rsid w:val="007E35C7"/>
    <w:rsid w:val="007E7FC3"/>
    <w:rsid w:val="008375A9"/>
    <w:rsid w:val="008427D4"/>
    <w:rsid w:val="008906D6"/>
    <w:rsid w:val="008F6C78"/>
    <w:rsid w:val="00902953"/>
    <w:rsid w:val="009122BE"/>
    <w:rsid w:val="00927D5E"/>
    <w:rsid w:val="00935480"/>
    <w:rsid w:val="009372E2"/>
    <w:rsid w:val="00945CE6"/>
    <w:rsid w:val="009466E6"/>
    <w:rsid w:val="00970663"/>
    <w:rsid w:val="009C1142"/>
    <w:rsid w:val="00A01700"/>
    <w:rsid w:val="00A149F5"/>
    <w:rsid w:val="00A37E11"/>
    <w:rsid w:val="00A56C66"/>
    <w:rsid w:val="00A80086"/>
    <w:rsid w:val="00AB7987"/>
    <w:rsid w:val="00AC1213"/>
    <w:rsid w:val="00AC1CC5"/>
    <w:rsid w:val="00AC2349"/>
    <w:rsid w:val="00AF5D23"/>
    <w:rsid w:val="00B10088"/>
    <w:rsid w:val="00B3704E"/>
    <w:rsid w:val="00B42C78"/>
    <w:rsid w:val="00B72FCC"/>
    <w:rsid w:val="00BB2C89"/>
    <w:rsid w:val="00BB4B2B"/>
    <w:rsid w:val="00BE1409"/>
    <w:rsid w:val="00C26159"/>
    <w:rsid w:val="00C35B0E"/>
    <w:rsid w:val="00C767DD"/>
    <w:rsid w:val="00CA2281"/>
    <w:rsid w:val="00CA4BA3"/>
    <w:rsid w:val="00CC4887"/>
    <w:rsid w:val="00CD0F44"/>
    <w:rsid w:val="00CD470B"/>
    <w:rsid w:val="00D3434B"/>
    <w:rsid w:val="00D41FDF"/>
    <w:rsid w:val="00D4702B"/>
    <w:rsid w:val="00D57632"/>
    <w:rsid w:val="00D60A4D"/>
    <w:rsid w:val="00D66FFF"/>
    <w:rsid w:val="00D80608"/>
    <w:rsid w:val="00D83573"/>
    <w:rsid w:val="00D84159"/>
    <w:rsid w:val="00D9127B"/>
    <w:rsid w:val="00D91EE6"/>
    <w:rsid w:val="00D974AD"/>
    <w:rsid w:val="00DB17B9"/>
    <w:rsid w:val="00DE15CB"/>
    <w:rsid w:val="00DF578D"/>
    <w:rsid w:val="00DF5B18"/>
    <w:rsid w:val="00E21BD2"/>
    <w:rsid w:val="00E34231"/>
    <w:rsid w:val="00E65FC3"/>
    <w:rsid w:val="00EA7ACB"/>
    <w:rsid w:val="00ED3328"/>
    <w:rsid w:val="00EF5D31"/>
    <w:rsid w:val="00F0525C"/>
    <w:rsid w:val="00F35E6C"/>
    <w:rsid w:val="00F36A82"/>
    <w:rsid w:val="00F4193D"/>
    <w:rsid w:val="00F45BBC"/>
    <w:rsid w:val="00FC42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66F1B0-064B-48DF-B91B-72C852B83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rPr>
      <w:lang w:eastAsia="ru-RU"/>
    </w:rPr>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uiPriority w:val="9"/>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767DD"/>
    <w:rPr>
      <w:b/>
      <w:sz w:val="28"/>
      <w:lang w:val="uk-UA" w:eastAsia="ru-RU"/>
    </w:rPr>
  </w:style>
  <w:style w:type="character" w:customStyle="1" w:styleId="20">
    <w:name w:val="Заголовок 2 Знак"/>
    <w:basedOn w:val="a0"/>
    <w:link w:val="2"/>
    <w:uiPriority w:val="99"/>
    <w:semiHidden/>
    <w:locked/>
    <w:rsid w:val="00C767DD"/>
    <w:rPr>
      <w:b/>
      <w:color w:val="0000FF"/>
      <w:sz w:val="40"/>
      <w:lang w:val="uk-UA" w:eastAsia="ru-RU"/>
    </w:rPr>
  </w:style>
  <w:style w:type="character" w:customStyle="1" w:styleId="30">
    <w:name w:val="Заголовок 3 Знак"/>
    <w:basedOn w:val="a0"/>
    <w:link w:val="3"/>
    <w:uiPriority w:val="9"/>
    <w:semiHidden/>
    <w:locked/>
    <w:rsid w:val="00F0525C"/>
    <w:rPr>
      <w:rFonts w:ascii="Calibri Light" w:hAnsi="Calibri Light"/>
      <w:b/>
      <w:sz w:val="26"/>
      <w:lang w:val="x-none"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character" w:customStyle="1" w:styleId="HTML0">
    <w:name w:val="Стандартний HTML Знак"/>
    <w:basedOn w:val="a0"/>
    <w:link w:val="HTML"/>
    <w:uiPriority w:val="99"/>
    <w:locked/>
    <w:rsid w:val="00C767DD"/>
    <w:rPr>
      <w:rFonts w:ascii="Courier New" w:hAnsi="Courier New"/>
      <w:color w:val="000000"/>
      <w:sz w:val="21"/>
      <w:lang w:val="uk-UA"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sz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sz w:val="24"/>
    </w:rPr>
  </w:style>
  <w:style w:type="character" w:styleId="a7">
    <w:name w:val="Emphasis"/>
    <w:basedOn w:val="a0"/>
    <w:uiPriority w:val="99"/>
    <w:qFormat/>
    <w:locked/>
    <w:rsid w:val="00181D68"/>
    <w:rPr>
      <w:i/>
    </w:rPr>
  </w:style>
  <w:style w:type="paragraph" w:customStyle="1" w:styleId="31">
    <w:name w:val="заголовок 3"/>
    <w:basedOn w:val="a"/>
    <w:next w:val="a"/>
    <w:rsid w:val="00D60A4D"/>
    <w:pPr>
      <w:keepNext/>
      <w:jc w:val="right"/>
      <w:outlineLvl w:val="2"/>
    </w:pPr>
    <w:rPr>
      <w:rFonts w:ascii="Arial" w:hAnsi="Arial"/>
      <w:b/>
      <w:sz w:val="28"/>
    </w:rPr>
  </w:style>
  <w:style w:type="paragraph" w:customStyle="1" w:styleId="12">
    <w:name w:val="Обычный1"/>
    <w:rsid w:val="00D60A4D"/>
    <w:rPr>
      <w:color w:val="000000"/>
      <w:sz w:val="28"/>
      <w:lang w:val="ru-RU" w:eastAsia="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basedOn w:val="a0"/>
    <w:link w:val="a8"/>
    <w:uiPriority w:val="99"/>
    <w:semiHidden/>
    <w:locked/>
    <w:rsid w:val="00B3704E"/>
    <w:rPr>
      <w:rFonts w:ascii="Segoe UI" w:hAnsi="Segoe UI"/>
      <w:sz w:val="1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714144">
      <w:marLeft w:val="0"/>
      <w:marRight w:val="0"/>
      <w:marTop w:val="0"/>
      <w:marBottom w:val="0"/>
      <w:divBdr>
        <w:top w:val="none" w:sz="0" w:space="0" w:color="auto"/>
        <w:left w:val="none" w:sz="0" w:space="0" w:color="auto"/>
        <w:bottom w:val="none" w:sz="0" w:space="0" w:color="auto"/>
        <w:right w:val="none" w:sz="0" w:space="0" w:color="auto"/>
      </w:divBdr>
    </w:div>
    <w:div w:id="1632714145">
      <w:marLeft w:val="0"/>
      <w:marRight w:val="0"/>
      <w:marTop w:val="0"/>
      <w:marBottom w:val="0"/>
      <w:divBdr>
        <w:top w:val="none" w:sz="0" w:space="0" w:color="auto"/>
        <w:left w:val="none" w:sz="0" w:space="0" w:color="auto"/>
        <w:bottom w:val="none" w:sz="0" w:space="0" w:color="auto"/>
        <w:right w:val="none" w:sz="0" w:space="0" w:color="auto"/>
      </w:divBdr>
    </w:div>
    <w:div w:id="1632714146">
      <w:marLeft w:val="0"/>
      <w:marRight w:val="0"/>
      <w:marTop w:val="0"/>
      <w:marBottom w:val="0"/>
      <w:divBdr>
        <w:top w:val="none" w:sz="0" w:space="0" w:color="auto"/>
        <w:left w:val="none" w:sz="0" w:space="0" w:color="auto"/>
        <w:bottom w:val="none" w:sz="0" w:space="0" w:color="auto"/>
        <w:right w:val="none" w:sz="0" w:space="0" w:color="auto"/>
      </w:divBdr>
    </w:div>
    <w:div w:id="1632714147">
      <w:marLeft w:val="0"/>
      <w:marRight w:val="0"/>
      <w:marTop w:val="0"/>
      <w:marBottom w:val="0"/>
      <w:divBdr>
        <w:top w:val="none" w:sz="0" w:space="0" w:color="auto"/>
        <w:left w:val="none" w:sz="0" w:space="0" w:color="auto"/>
        <w:bottom w:val="none" w:sz="0" w:space="0" w:color="auto"/>
        <w:right w:val="none" w:sz="0" w:space="0" w:color="auto"/>
      </w:divBdr>
    </w:div>
    <w:div w:id="1632714148">
      <w:marLeft w:val="0"/>
      <w:marRight w:val="0"/>
      <w:marTop w:val="0"/>
      <w:marBottom w:val="0"/>
      <w:divBdr>
        <w:top w:val="none" w:sz="0" w:space="0" w:color="auto"/>
        <w:left w:val="none" w:sz="0" w:space="0" w:color="auto"/>
        <w:bottom w:val="none" w:sz="0" w:space="0" w:color="auto"/>
        <w:right w:val="none" w:sz="0" w:space="0" w:color="auto"/>
      </w:divBdr>
    </w:div>
    <w:div w:id="1632714149">
      <w:marLeft w:val="0"/>
      <w:marRight w:val="0"/>
      <w:marTop w:val="0"/>
      <w:marBottom w:val="0"/>
      <w:divBdr>
        <w:top w:val="none" w:sz="0" w:space="0" w:color="auto"/>
        <w:left w:val="none" w:sz="0" w:space="0" w:color="auto"/>
        <w:bottom w:val="none" w:sz="0" w:space="0" w:color="auto"/>
        <w:right w:val="none" w:sz="0" w:space="0" w:color="auto"/>
      </w:divBdr>
    </w:div>
    <w:div w:id="1632714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675</Words>
  <Characters>386</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lpstr>
    </vt:vector>
  </TitlesOfParts>
  <Company>Hewlett-Packard</Company>
  <LinksUpToDate>false</LinksUpToDate>
  <CharactersWithSpaces>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Mariia Lysenko</dc:creator>
  <cp:keywords/>
  <dc:description/>
  <cp:lastModifiedBy>Касай Геннадій Олександрович</cp:lastModifiedBy>
  <cp:revision>2</cp:revision>
  <cp:lastPrinted>2020-04-15T07:35:00Z</cp:lastPrinted>
  <dcterms:created xsi:type="dcterms:W3CDTF">2020-04-15T11:45:00Z</dcterms:created>
  <dcterms:modified xsi:type="dcterms:W3CDTF">2020-04-15T11:45:00Z</dcterms:modified>
</cp:coreProperties>
</file>