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A0B8D" w14:textId="77777777" w:rsidR="00CB7059" w:rsidRPr="005340B6" w:rsidRDefault="00CB7059" w:rsidP="00CB7059">
      <w:pPr>
        <w:ind w:firstLine="567"/>
        <w:jc w:val="right"/>
        <w:rPr>
          <w:sz w:val="28"/>
          <w:szCs w:val="28"/>
        </w:rPr>
      </w:pPr>
      <w:r w:rsidRPr="005340B6">
        <w:rPr>
          <w:sz w:val="28"/>
          <w:szCs w:val="28"/>
        </w:rPr>
        <w:t>ПРОЕКТ</w:t>
      </w:r>
    </w:p>
    <w:p w14:paraId="5629C815" w14:textId="77777777" w:rsidR="00CB7059" w:rsidRPr="005340B6" w:rsidRDefault="00CB7059" w:rsidP="00CB7059">
      <w:pPr>
        <w:ind w:firstLine="567"/>
        <w:jc w:val="right"/>
        <w:rPr>
          <w:sz w:val="28"/>
          <w:szCs w:val="28"/>
        </w:rPr>
      </w:pPr>
      <w:r w:rsidRPr="005340B6">
        <w:rPr>
          <w:sz w:val="28"/>
          <w:szCs w:val="28"/>
        </w:rPr>
        <w:t xml:space="preserve">вноситься </w:t>
      </w:r>
      <w:proofErr w:type="spellStart"/>
      <w:r w:rsidRPr="005340B6">
        <w:rPr>
          <w:sz w:val="28"/>
          <w:szCs w:val="28"/>
        </w:rPr>
        <w:t>народними</w:t>
      </w:r>
      <w:proofErr w:type="spellEnd"/>
      <w:r w:rsidRPr="005340B6">
        <w:rPr>
          <w:sz w:val="28"/>
          <w:szCs w:val="28"/>
        </w:rPr>
        <w:t xml:space="preserve"> депутатами </w:t>
      </w:r>
      <w:proofErr w:type="spellStart"/>
      <w:r w:rsidRPr="005340B6">
        <w:rPr>
          <w:sz w:val="28"/>
          <w:szCs w:val="28"/>
        </w:rPr>
        <w:t>України</w:t>
      </w:r>
      <w:proofErr w:type="spellEnd"/>
      <w:r w:rsidRPr="005340B6">
        <w:rPr>
          <w:sz w:val="28"/>
          <w:szCs w:val="28"/>
        </w:rPr>
        <w:t>:</w:t>
      </w:r>
    </w:p>
    <w:p w14:paraId="1BEDBFBF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r w:rsidRPr="00AA0957">
        <w:rPr>
          <w:b/>
          <w:sz w:val="28"/>
          <w:szCs w:val="28"/>
        </w:rPr>
        <w:t>Тарасов О.С.</w:t>
      </w:r>
    </w:p>
    <w:p w14:paraId="0AE1CE5E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r w:rsidRPr="00AA0957">
        <w:rPr>
          <w:b/>
          <w:sz w:val="28"/>
          <w:szCs w:val="28"/>
        </w:rPr>
        <w:t>Юрчишин П.В.</w:t>
      </w:r>
    </w:p>
    <w:p w14:paraId="13B6A6AC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r w:rsidRPr="00AA0957">
        <w:rPr>
          <w:b/>
          <w:sz w:val="28"/>
          <w:szCs w:val="28"/>
        </w:rPr>
        <w:t>Грищенко Т.М.</w:t>
      </w:r>
    </w:p>
    <w:p w14:paraId="6124C2A3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Халімон</w:t>
      </w:r>
      <w:proofErr w:type="spellEnd"/>
      <w:r w:rsidRPr="00AA0957">
        <w:rPr>
          <w:b/>
          <w:sz w:val="28"/>
          <w:szCs w:val="28"/>
        </w:rPr>
        <w:t xml:space="preserve"> П.В.</w:t>
      </w:r>
    </w:p>
    <w:p w14:paraId="5A4BE338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Сольський</w:t>
      </w:r>
      <w:proofErr w:type="spellEnd"/>
      <w:r w:rsidRPr="00AA0957">
        <w:rPr>
          <w:b/>
          <w:sz w:val="28"/>
          <w:szCs w:val="28"/>
        </w:rPr>
        <w:t xml:space="preserve"> М.Т.</w:t>
      </w:r>
    </w:p>
    <w:p w14:paraId="2C58CCC9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Чернявський</w:t>
      </w:r>
      <w:proofErr w:type="spellEnd"/>
      <w:r w:rsidRPr="00AA0957">
        <w:rPr>
          <w:b/>
          <w:sz w:val="28"/>
          <w:szCs w:val="28"/>
        </w:rPr>
        <w:t xml:space="preserve"> С.М.</w:t>
      </w:r>
    </w:p>
    <w:p w14:paraId="65B51502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Чайківський</w:t>
      </w:r>
      <w:proofErr w:type="spellEnd"/>
      <w:r w:rsidRPr="00AA0957">
        <w:rPr>
          <w:b/>
          <w:sz w:val="28"/>
          <w:szCs w:val="28"/>
        </w:rPr>
        <w:t xml:space="preserve"> І.А.</w:t>
      </w:r>
    </w:p>
    <w:p w14:paraId="6EF3CD55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Богданець</w:t>
      </w:r>
      <w:proofErr w:type="spellEnd"/>
      <w:r w:rsidRPr="00AA0957">
        <w:rPr>
          <w:b/>
          <w:sz w:val="28"/>
          <w:szCs w:val="28"/>
        </w:rPr>
        <w:t xml:space="preserve"> А.В.</w:t>
      </w:r>
    </w:p>
    <w:p w14:paraId="1A192D64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Гайду</w:t>
      </w:r>
      <w:proofErr w:type="spellEnd"/>
      <w:r w:rsidRPr="00AA0957">
        <w:rPr>
          <w:b/>
          <w:sz w:val="28"/>
          <w:szCs w:val="28"/>
        </w:rPr>
        <w:t xml:space="preserve"> О.В.</w:t>
      </w:r>
    </w:p>
    <w:p w14:paraId="52EF2460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r w:rsidRPr="00AA0957">
        <w:rPr>
          <w:b/>
          <w:sz w:val="28"/>
          <w:szCs w:val="28"/>
        </w:rPr>
        <w:t>Гузенко М.В.</w:t>
      </w:r>
    </w:p>
    <w:p w14:paraId="3B5368EB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r w:rsidRPr="00AA0957">
        <w:rPr>
          <w:b/>
          <w:sz w:val="28"/>
          <w:szCs w:val="28"/>
        </w:rPr>
        <w:t>Кириченко М.О.</w:t>
      </w:r>
    </w:p>
    <w:p w14:paraId="09ECC462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r w:rsidRPr="00AA0957">
        <w:rPr>
          <w:b/>
          <w:sz w:val="28"/>
          <w:szCs w:val="28"/>
        </w:rPr>
        <w:t>Костюк Д.С.</w:t>
      </w:r>
    </w:p>
    <w:p w14:paraId="5B36A23E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Шол</w:t>
      </w:r>
      <w:proofErr w:type="spellEnd"/>
      <w:r w:rsidRPr="00AA0957">
        <w:rPr>
          <w:b/>
          <w:sz w:val="28"/>
          <w:szCs w:val="28"/>
        </w:rPr>
        <w:t xml:space="preserve"> М.В.</w:t>
      </w:r>
    </w:p>
    <w:p w14:paraId="59FAF8AB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Чорноморов</w:t>
      </w:r>
      <w:proofErr w:type="spellEnd"/>
      <w:r w:rsidRPr="00AA0957">
        <w:rPr>
          <w:b/>
          <w:sz w:val="28"/>
          <w:szCs w:val="28"/>
        </w:rPr>
        <w:t xml:space="preserve"> А.О.</w:t>
      </w:r>
    </w:p>
    <w:p w14:paraId="0C22914A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Нікітіна</w:t>
      </w:r>
      <w:proofErr w:type="spellEnd"/>
      <w:r w:rsidRPr="00AA0957">
        <w:rPr>
          <w:b/>
          <w:sz w:val="28"/>
          <w:szCs w:val="28"/>
        </w:rPr>
        <w:t xml:space="preserve"> М.В.</w:t>
      </w:r>
    </w:p>
    <w:p w14:paraId="252C7D34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Соломчук</w:t>
      </w:r>
      <w:proofErr w:type="spellEnd"/>
      <w:r w:rsidRPr="00AA0957">
        <w:rPr>
          <w:b/>
          <w:sz w:val="28"/>
          <w:szCs w:val="28"/>
        </w:rPr>
        <w:t xml:space="preserve"> Д.В.</w:t>
      </w:r>
    </w:p>
    <w:p w14:paraId="36CC0C02" w14:textId="77777777" w:rsidR="00CB7059" w:rsidRPr="00AA0957" w:rsidRDefault="00CB7059" w:rsidP="00CB7059">
      <w:pPr>
        <w:ind w:left="7088"/>
        <w:jc w:val="both"/>
        <w:rPr>
          <w:b/>
          <w:sz w:val="28"/>
          <w:szCs w:val="28"/>
        </w:rPr>
      </w:pPr>
      <w:proofErr w:type="spellStart"/>
      <w:r w:rsidRPr="00AA0957">
        <w:rPr>
          <w:b/>
          <w:sz w:val="28"/>
          <w:szCs w:val="28"/>
        </w:rPr>
        <w:t>Тимофійчук</w:t>
      </w:r>
      <w:proofErr w:type="spellEnd"/>
      <w:r w:rsidRPr="00AA0957">
        <w:rPr>
          <w:b/>
          <w:sz w:val="28"/>
          <w:szCs w:val="28"/>
        </w:rPr>
        <w:t xml:space="preserve"> В.Я.</w:t>
      </w:r>
    </w:p>
    <w:p w14:paraId="68F3E2BC" w14:textId="77777777" w:rsidR="009D11AC" w:rsidRDefault="009D11AC">
      <w:pPr>
        <w:pStyle w:val="a4"/>
        <w:tabs>
          <w:tab w:val="left" w:pos="5604"/>
        </w:tabs>
        <w:spacing w:before="0"/>
        <w:jc w:val="left"/>
        <w:outlineLvl w:val="0"/>
        <w:rPr>
          <w:rFonts w:ascii="Times New Roman" w:hAnsi="Times New Roman" w:cs="Times New Roman"/>
          <w:b w:val="0"/>
          <w:i w:val="0"/>
          <w:iCs w:val="0"/>
          <w:caps w:val="0"/>
          <w:sz w:val="28"/>
          <w:szCs w:val="28"/>
          <w:lang w:val="ru-RU"/>
        </w:rPr>
      </w:pPr>
    </w:p>
    <w:p w14:paraId="4CF57394" w14:textId="77777777" w:rsidR="00CB7059" w:rsidRDefault="00CB7059">
      <w:pPr>
        <w:pStyle w:val="a4"/>
        <w:tabs>
          <w:tab w:val="left" w:pos="5604"/>
        </w:tabs>
        <w:spacing w:before="0"/>
        <w:outlineLvl w:val="0"/>
        <w:rPr>
          <w:rFonts w:ascii="Times New Roman" w:hAnsi="Times New Roman" w:cs="Times New Roman"/>
          <w:b w:val="0"/>
          <w:i w:val="0"/>
          <w:iCs w:val="0"/>
          <w:caps w:val="0"/>
          <w:sz w:val="28"/>
          <w:szCs w:val="28"/>
        </w:rPr>
      </w:pPr>
    </w:p>
    <w:p w14:paraId="27610048" w14:textId="77777777" w:rsidR="008C7E85" w:rsidRPr="00CB5F19" w:rsidRDefault="008C7E85">
      <w:pPr>
        <w:pStyle w:val="a4"/>
        <w:tabs>
          <w:tab w:val="left" w:pos="5604"/>
        </w:tabs>
        <w:spacing w:before="0"/>
        <w:outlineLvl w:val="0"/>
        <w:rPr>
          <w:rFonts w:ascii="Times New Roman" w:hAnsi="Times New Roman" w:cs="Times New Roman"/>
          <w:i w:val="0"/>
          <w:iCs w:val="0"/>
          <w:caps w:val="0"/>
          <w:sz w:val="28"/>
          <w:szCs w:val="28"/>
        </w:rPr>
      </w:pPr>
      <w:bookmarkStart w:id="0" w:name="_GoBack"/>
      <w:bookmarkEnd w:id="0"/>
      <w:r w:rsidRPr="00CB5F19">
        <w:rPr>
          <w:rFonts w:ascii="Times New Roman" w:hAnsi="Times New Roman" w:cs="Times New Roman"/>
          <w:i w:val="0"/>
          <w:iCs w:val="0"/>
          <w:caps w:val="0"/>
          <w:sz w:val="28"/>
          <w:szCs w:val="28"/>
        </w:rPr>
        <w:t>ЗАКОН УКРАЇНИ</w:t>
      </w:r>
    </w:p>
    <w:p w14:paraId="4F547ED5" w14:textId="2415D650" w:rsidR="008C7E85" w:rsidRPr="00CB5F19" w:rsidRDefault="004A4256">
      <w:pPr>
        <w:jc w:val="center"/>
        <w:outlineLvl w:val="0"/>
        <w:rPr>
          <w:b/>
          <w:bCs/>
          <w:sz w:val="28"/>
          <w:szCs w:val="28"/>
          <w:lang w:val="uk-UA"/>
        </w:rPr>
      </w:pPr>
      <w:r w:rsidRPr="004A4256">
        <w:rPr>
          <w:b/>
          <w:bCs/>
          <w:sz w:val="28"/>
          <w:szCs w:val="28"/>
          <w:lang w:val="uk-UA"/>
        </w:rPr>
        <w:t xml:space="preserve">Про внесення змін до </w:t>
      </w:r>
      <w:bookmarkStart w:id="1" w:name="_Hlk38474236"/>
      <w:r w:rsidRPr="004A4256">
        <w:rPr>
          <w:b/>
          <w:bCs/>
          <w:sz w:val="28"/>
          <w:szCs w:val="28"/>
          <w:lang w:val="uk-UA"/>
        </w:rPr>
        <w:t>деяких законодавчих актів України</w:t>
      </w:r>
      <w:bookmarkEnd w:id="1"/>
      <w:r w:rsidRPr="004A4256">
        <w:rPr>
          <w:b/>
          <w:bCs/>
          <w:sz w:val="28"/>
          <w:szCs w:val="28"/>
          <w:lang w:val="uk-UA"/>
        </w:rPr>
        <w:t xml:space="preserve"> щодо харчових продуктів, що імітують молоко та молочні продукти</w:t>
      </w:r>
    </w:p>
    <w:p w14:paraId="77927F73" w14:textId="77777777" w:rsidR="008C7E85" w:rsidRPr="00CB5F19" w:rsidRDefault="008C7E85">
      <w:pPr>
        <w:jc w:val="center"/>
        <w:outlineLvl w:val="0"/>
        <w:rPr>
          <w:b/>
          <w:bCs/>
          <w:sz w:val="28"/>
          <w:szCs w:val="28"/>
          <w:lang w:val="uk-UA"/>
        </w:rPr>
      </w:pPr>
    </w:p>
    <w:p w14:paraId="4A306952" w14:textId="77777777" w:rsidR="008C7E85" w:rsidRPr="00CB5F19" w:rsidRDefault="008C7E85">
      <w:pPr>
        <w:jc w:val="center"/>
        <w:outlineLvl w:val="0"/>
        <w:rPr>
          <w:b/>
          <w:sz w:val="28"/>
          <w:szCs w:val="28"/>
          <w:lang w:val="uk-UA"/>
        </w:rPr>
      </w:pPr>
    </w:p>
    <w:p w14:paraId="3E454315" w14:textId="77777777" w:rsidR="008C7E85" w:rsidRPr="00CB5F19" w:rsidRDefault="008C7E85">
      <w:pPr>
        <w:pStyle w:val="a3"/>
        <w:ind w:firstLine="72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t>Верховна Рада України</w:t>
      </w:r>
      <w:r w:rsidRPr="00CB5F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5F19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14:paraId="022B63BC" w14:textId="77777777" w:rsidR="008C7E85" w:rsidRPr="00CB5F19" w:rsidRDefault="008C7E85">
      <w:pPr>
        <w:pStyle w:val="a3"/>
        <w:tabs>
          <w:tab w:val="left" w:pos="3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A713D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 w:rsidRPr="00FA713D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A713D">
        <w:rPr>
          <w:rFonts w:ascii="Times New Roman" w:hAnsi="Times New Roman" w:cs="Times New Roman"/>
          <w:sz w:val="28"/>
          <w:szCs w:val="28"/>
        </w:rPr>
        <w:t xml:space="preserve"> зміни до таких законодавчих актів України:</w:t>
      </w:r>
    </w:p>
    <w:p w14:paraId="559DD460" w14:textId="5CC14FCF" w:rsidR="008C7E85" w:rsidRPr="00CB5F19" w:rsidRDefault="008C7E85">
      <w:pPr>
        <w:pStyle w:val="a3"/>
        <w:tabs>
          <w:tab w:val="left" w:pos="3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1. У </w:t>
      </w:r>
      <w:r w:rsidRPr="00CB5F19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CB5F19">
        <w:rPr>
          <w:rFonts w:ascii="Times New Roman" w:hAnsi="Times New Roman" w:cs="Times New Roman"/>
          <w:sz w:val="28"/>
          <w:szCs w:val="28"/>
        </w:rPr>
        <w:t xml:space="preserve"> України «Про молоко та молочні продукти» (Відомості Верховної Ради України, 2004 р., № 47, ст. 513; 2007 р., № 4, ст. 37; 2010 р., № 21, ст. 221; 2014 р., № 6-7, ст. 80; 2014 р., № 20-21, ст. 727</w:t>
      </w:r>
      <w:bookmarkStart w:id="2" w:name="o5"/>
      <w:bookmarkEnd w:id="2"/>
      <w:r w:rsidRPr="00CB5F19">
        <w:rPr>
          <w:rFonts w:ascii="Times New Roman" w:hAnsi="Times New Roman" w:cs="Times New Roman"/>
          <w:sz w:val="28"/>
          <w:szCs w:val="28"/>
        </w:rPr>
        <w:t>; 2014 р.,</w:t>
      </w:r>
      <w:r w:rsidR="00CF2EE0">
        <w:rPr>
          <w:rFonts w:ascii="Times New Roman" w:hAnsi="Times New Roman" w:cs="Times New Roman"/>
          <w:sz w:val="28"/>
          <w:szCs w:val="28"/>
        </w:rPr>
        <w:t xml:space="preserve"> </w:t>
      </w:r>
      <w:r w:rsidRPr="00CB5F19">
        <w:rPr>
          <w:rFonts w:ascii="Times New Roman" w:hAnsi="Times New Roman" w:cs="Times New Roman"/>
          <w:sz w:val="28"/>
          <w:szCs w:val="28"/>
        </w:rPr>
        <w:t>№ 23, ст. 873; 2015 р., № 21, ст. 13</w:t>
      </w:r>
      <w:r w:rsidR="00CF2EE0">
        <w:rPr>
          <w:rFonts w:ascii="Times New Roman" w:hAnsi="Times New Roman" w:cs="Times New Roman"/>
          <w:sz w:val="28"/>
          <w:szCs w:val="28"/>
        </w:rPr>
        <w:t>3)</w:t>
      </w:r>
      <w:r w:rsidRPr="00CB5F19">
        <w:rPr>
          <w:rFonts w:ascii="Times New Roman" w:hAnsi="Times New Roman" w:cs="Times New Roman"/>
          <w:sz w:val="28"/>
          <w:szCs w:val="28"/>
        </w:rPr>
        <w:t xml:space="preserve">:   </w:t>
      </w:r>
    </w:p>
    <w:p w14:paraId="22E93FBF" w14:textId="77777777" w:rsidR="008C7E85" w:rsidRPr="00CB5F19" w:rsidRDefault="008C7E85">
      <w:pPr>
        <w:pStyle w:val="a3"/>
        <w:tabs>
          <w:tab w:val="left" w:pos="3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CB5F19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B5F19">
        <w:rPr>
          <w:rFonts w:ascii="Times New Roman" w:hAnsi="Times New Roman" w:cs="Times New Roman"/>
          <w:sz w:val="28"/>
          <w:szCs w:val="28"/>
        </w:rPr>
        <w:t>1) назву Закону викласти в такій редакції:</w:t>
      </w:r>
    </w:p>
    <w:p w14:paraId="3DB060F9" w14:textId="40110C89" w:rsidR="008C7E85" w:rsidRPr="00D23BA3" w:rsidRDefault="008C7E85" w:rsidP="00D23BA3">
      <w:pPr>
        <w:pStyle w:val="a3"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tab/>
        <w:t>«Про молоко, молочні продукти та харчові продукти, що їх імітують»;</w:t>
      </w:r>
    </w:p>
    <w:p w14:paraId="33E622EC" w14:textId="7C04A785" w:rsidR="008C7E85" w:rsidRPr="00CB5F19" w:rsidRDefault="00D23BA3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F274A">
        <w:rPr>
          <w:rFonts w:ascii="Times New Roman" w:hAnsi="Times New Roman" w:cs="Times New Roman"/>
          <w:sz w:val="28"/>
          <w:szCs w:val="28"/>
          <w:lang w:val="uk-UA"/>
        </w:rPr>
        <w:t>статтю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1 викласти в такій редакції:</w:t>
      </w:r>
    </w:p>
    <w:p w14:paraId="1ED68463" w14:textId="77777777" w:rsidR="008C7E85" w:rsidRPr="00CB5F19" w:rsidRDefault="008C7E85">
      <w:pPr>
        <w:pStyle w:val="a5"/>
        <w:spacing w:before="120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Стаття 1. Терміни та їх визначення </w:t>
      </w:r>
    </w:p>
    <w:p w14:paraId="26A19CD6" w14:textId="77777777" w:rsidR="008C7E85" w:rsidRPr="00CB5F19" w:rsidRDefault="008C7E85">
      <w:pPr>
        <w:spacing w:before="120"/>
        <w:ind w:firstLine="708"/>
        <w:jc w:val="both"/>
        <w:rPr>
          <w:sz w:val="28"/>
          <w:szCs w:val="28"/>
          <w:lang w:val="uk-UA" w:eastAsia="uk-UA"/>
        </w:rPr>
      </w:pPr>
      <w:r w:rsidRPr="00CB5F19">
        <w:rPr>
          <w:sz w:val="28"/>
          <w:szCs w:val="28"/>
          <w:lang w:val="uk-UA" w:eastAsia="uk-UA"/>
        </w:rPr>
        <w:t xml:space="preserve">У цьому Законі наведені нижче терміни вживаються в такому значенні: </w:t>
      </w:r>
    </w:p>
    <w:p w14:paraId="210A938A" w14:textId="77777777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виробник молока та молочної сировини - </w:t>
      </w:r>
      <w:r w:rsidRPr="00CB5F1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оператор </w:t>
      </w:r>
      <w:r w:rsidRPr="00CB5F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ринку харчових продуктів, </w:t>
      </w:r>
      <w:r w:rsidRPr="00CB5F1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який</w:t>
      </w:r>
      <w:r w:rsidRPr="00CB5F1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утримує корів, </w:t>
      </w:r>
      <w:proofErr w:type="spellStart"/>
      <w:r w:rsidRPr="00CB5F19">
        <w:rPr>
          <w:rFonts w:ascii="Times New Roman" w:hAnsi="Times New Roman" w:cs="Times New Roman"/>
          <w:bCs/>
          <w:sz w:val="28"/>
          <w:szCs w:val="28"/>
          <w:lang w:val="uk-UA"/>
        </w:rPr>
        <w:t>овець</w:t>
      </w:r>
      <w:proofErr w:type="spellEnd"/>
      <w:r w:rsidRPr="00CB5F19">
        <w:rPr>
          <w:rFonts w:ascii="Times New Roman" w:hAnsi="Times New Roman" w:cs="Times New Roman"/>
          <w:bCs/>
          <w:sz w:val="28"/>
          <w:szCs w:val="28"/>
          <w:lang w:val="uk-UA"/>
        </w:rPr>
        <w:t>, кіз, буйволиць, кобил та виробляє молоко і молочну сировину;</w:t>
      </w:r>
    </w:p>
    <w:p w14:paraId="2DCAC7C9" w14:textId="77777777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переробне підприємство – </w:t>
      </w:r>
      <w:r w:rsidRPr="00CB5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оператор ринку харчових продуктів</w:t>
      </w: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який має потужності та умови для переробки молочної сировини;</w:t>
      </w:r>
    </w:p>
    <w:p w14:paraId="575F3BC4" w14:textId="2D980869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B5F19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молоко сире (далі – молоко) -  продукт  нормальної  секреції  молочних залоз однієї або декількох здорових корів, </w:t>
      </w:r>
      <w:proofErr w:type="spellStart"/>
      <w:r w:rsidRPr="00CB5F19">
        <w:rPr>
          <w:rFonts w:ascii="Times New Roman" w:hAnsi="Times New Roman" w:cs="Times New Roman"/>
          <w:sz w:val="28"/>
          <w:szCs w:val="28"/>
          <w:lang w:val="uk-UA" w:eastAsia="uk-UA"/>
        </w:rPr>
        <w:t>овець</w:t>
      </w:r>
      <w:proofErr w:type="spellEnd"/>
      <w:r w:rsidRPr="00CB5F19">
        <w:rPr>
          <w:rFonts w:ascii="Times New Roman" w:hAnsi="Times New Roman" w:cs="Times New Roman"/>
          <w:sz w:val="28"/>
          <w:szCs w:val="28"/>
          <w:lang w:val="uk-UA" w:eastAsia="uk-UA"/>
        </w:rPr>
        <w:t>, кіз, буйволиць, кобил, температура якого  не  перевищує  40 град.  C і який не піддавався будь-якій обробці;</w:t>
      </w:r>
    </w:p>
    <w:p w14:paraId="7B84AE8F" w14:textId="77777777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молочна сировина - молоко, яке не піддавалося переробці, крім фільтрації та/або охолодження, а також будь-які молочні продукти, що містять виключно складові молока (молочний жир, молочний білок, лактозу) і можуть бути використані у виробництві іншої продукції;</w:t>
      </w:r>
    </w:p>
    <w:p w14:paraId="522F9913" w14:textId="77777777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молочні продукти - харчові продукти тваринного походження, одержані з молока та/або молочної сировини, які можуть містити харчові добавки, необхідні для виробництва, за умови, що ці добавки ні частково, ні повністю не замінюють складових молока (молочний жир, молочний білок, лактозу);</w:t>
      </w:r>
    </w:p>
    <w:p w14:paraId="07103D55" w14:textId="77777777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CB5F1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традиційні молочні продукти – молочні продукти, до яких відносяться: масло, вершки, сир; молочні продукти, вироблені із застосуванням заквасок на чистих культурах молочнокислих бактерій (ацидофілін, </w:t>
      </w:r>
      <w:proofErr w:type="spellStart"/>
      <w:r w:rsidRPr="00CB5F1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простокваша</w:t>
      </w:r>
      <w:proofErr w:type="spellEnd"/>
      <w:r w:rsidRPr="00CB5F1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 ряжанка, сметана, сир кисломолочний) або із застосуванням заквасок на кефірних грибках (кефір);</w:t>
      </w:r>
    </w:p>
    <w:p w14:paraId="3745294D" w14:textId="4446088C" w:rsidR="00FE3DD5" w:rsidRPr="00CB5F19" w:rsidRDefault="008C7E85" w:rsidP="00FE3DD5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B5F19">
        <w:rPr>
          <w:rFonts w:ascii="Times New Roman" w:hAnsi="Times New Roman" w:cs="Times New Roman"/>
          <w:sz w:val="28"/>
          <w:szCs w:val="28"/>
          <w:lang w:val="uk-UA" w:eastAsia="uk-UA"/>
        </w:rPr>
        <w:t>харчові продукти, що імітують молоко і молоч</w:t>
      </w:r>
      <w:r w:rsidR="00306A97">
        <w:rPr>
          <w:rFonts w:ascii="Times New Roman" w:hAnsi="Times New Roman" w:cs="Times New Roman"/>
          <w:sz w:val="28"/>
          <w:szCs w:val="28"/>
          <w:lang w:val="uk-UA" w:eastAsia="uk-UA"/>
        </w:rPr>
        <w:t>ні продукти – харчові продукти,</w:t>
      </w:r>
      <w:r w:rsidRPr="00CB5F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які вироблені з молока або молочної сировини, з повною або частковою заміною складових молока (молочного жиру, молочного білка, лактози), з використанням або без використання харчових добавок</w:t>
      </w:r>
      <w:r w:rsidR="00FE3DD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FE3DD5" w:rsidRPr="00CB5F19">
        <w:rPr>
          <w:rFonts w:ascii="Times New Roman" w:hAnsi="Times New Roman" w:cs="Times New Roman"/>
          <w:sz w:val="28"/>
          <w:szCs w:val="28"/>
          <w:lang w:val="uk-UA" w:eastAsia="uk-UA"/>
        </w:rPr>
        <w:t>та які можуть сприйматися споживачем як продукти, аналогічні молочним, і вживатися замість таких продуктів</w:t>
      </w:r>
      <w:r w:rsidR="00BD157D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70B58620" w14:textId="15A78B0F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bCs/>
          <w:sz w:val="28"/>
          <w:szCs w:val="28"/>
          <w:lang w:val="uk-UA"/>
        </w:rPr>
        <w:t>Терміни «</w:t>
      </w:r>
      <w:r w:rsidRPr="00CB5F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оператор ринку харчових продуктів</w:t>
      </w:r>
      <w:r w:rsidRPr="00CB5F1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», «первинне пакування», «потужності» «харчовий продукт тваринного походження» вживаються у значенні, наведеному у Законі України «Про основні принципи та вимоги до безпечності та якості харчових продуктів»; терміни «маркування» – у значенні, наведеному в Законі України «Про інформацію для споживачів щодо харчових продуктів». Інші терміни вживаються у значеннях, наведених у </w:t>
      </w:r>
      <w:hyperlink r:id="rId8" w:history="1">
        <w:r w:rsidRPr="00CB5F19">
          <w:rPr>
            <w:rFonts w:ascii="Times New Roman" w:hAnsi="Times New Roman" w:cs="Times New Roman"/>
            <w:bCs/>
            <w:sz w:val="28"/>
            <w:szCs w:val="28"/>
            <w:lang w:val="uk-UA"/>
          </w:rPr>
          <w:t>Законі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  </w:r>
      </w:hyperlink>
      <w:r>
        <w:rPr>
          <w:rFonts w:ascii="Times New Roman" w:hAnsi="Times New Roman" w:cs="Times New Roman"/>
          <w:bCs/>
          <w:sz w:val="28"/>
          <w:szCs w:val="28"/>
          <w:lang w:val="uk-UA"/>
        </w:rPr>
        <w:t>";</w:t>
      </w:r>
    </w:p>
    <w:p w14:paraId="0DBB93E9" w14:textId="424ECA33" w:rsidR="008C7E85" w:rsidRDefault="00D23BA3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8C7E85" w:rsidRPr="00CB5F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) </w:t>
      </w:r>
      <w:r w:rsidR="008C7E85">
        <w:rPr>
          <w:rFonts w:ascii="Times New Roman" w:hAnsi="Times New Roman" w:cs="Times New Roman"/>
          <w:sz w:val="28"/>
          <w:szCs w:val="28"/>
          <w:lang w:val="uk-UA" w:eastAsia="uk-UA"/>
        </w:rPr>
        <w:t>статтю 2 викласти у такій редакції:</w:t>
      </w:r>
    </w:p>
    <w:p w14:paraId="70261467" w14:textId="3E2B6BFF" w:rsidR="008C7E85" w:rsidRDefault="004C315C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C315C">
        <w:rPr>
          <w:rFonts w:ascii="Times New Roman" w:hAnsi="Times New Roman" w:cs="Times New Roman"/>
          <w:bCs/>
          <w:sz w:val="28"/>
          <w:szCs w:val="28"/>
          <w:lang w:val="uk-UA" w:eastAsia="uk-UA"/>
        </w:rPr>
        <w:t>"</w:t>
      </w:r>
      <w:r w:rsidR="006F274A" w:rsidRPr="004C315C">
        <w:rPr>
          <w:rFonts w:ascii="Times New Roman" w:hAnsi="Times New Roman" w:cs="Times New Roman"/>
          <w:bCs/>
          <w:sz w:val="28"/>
          <w:szCs w:val="28"/>
          <w:lang w:val="uk-UA" w:eastAsia="uk-UA"/>
        </w:rPr>
        <w:t>Стаття 2.</w:t>
      </w:r>
      <w:r w:rsidR="006F274A" w:rsidRPr="006F274A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="006F274A" w:rsidRPr="004C315C">
        <w:rPr>
          <w:rFonts w:ascii="Times New Roman" w:hAnsi="Times New Roman" w:cs="Times New Roman"/>
          <w:sz w:val="28"/>
          <w:szCs w:val="28"/>
          <w:lang w:val="uk-UA" w:eastAsia="uk-UA"/>
        </w:rPr>
        <w:t>Сфера дії Закону</w:t>
      </w:r>
    </w:p>
    <w:p w14:paraId="7FE9AD8C" w14:textId="1D3C6FA1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Цей Закон регулює відносини, що виникають у процесі виробництва, транспортування, переробки, зберігання і реалізації, ввезення на митну територію та вивезення з митної території України молока, молочної сировини, 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>молочних продуктів та харчових продуктів, що імітують молоко і молочні продукти</w:t>
      </w: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і поширюється на </w:t>
      </w:r>
      <w:r w:rsidRPr="00CB5F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операторів ринку харчових продуктів</w:t>
      </w:r>
      <w:r w:rsidRPr="00CB5F19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які проводять госп</w:t>
      </w:r>
      <w:r w:rsidR="00D23BA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одарську діяльність у цій сфері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";</w:t>
      </w:r>
    </w:p>
    <w:p w14:paraId="084E3664" w14:textId="6E16DE1E" w:rsidR="008C7E85" w:rsidRPr="00CB5F19" w:rsidRDefault="00D23BA3">
      <w:pPr>
        <w:pStyle w:val="a5"/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>) статт</w:t>
      </w:r>
      <w:r w:rsidR="008C7E8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3 викласти в такій редакції:</w:t>
      </w:r>
    </w:p>
    <w:p w14:paraId="05E4D6BA" w14:textId="32933A26" w:rsidR="008C7E85" w:rsidRPr="004C315C" w:rsidRDefault="008C7E85" w:rsidP="004C315C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B5F19">
        <w:rPr>
          <w:sz w:val="28"/>
          <w:szCs w:val="28"/>
          <w:lang w:val="uk-UA"/>
        </w:rPr>
        <w:lastRenderedPageBreak/>
        <w:tab/>
      </w:r>
      <w:r w:rsidRPr="004C315C">
        <w:rPr>
          <w:color w:val="000000"/>
          <w:sz w:val="28"/>
          <w:szCs w:val="28"/>
          <w:lang w:val="uk-UA"/>
        </w:rPr>
        <w:t xml:space="preserve">"Стаття 3. Основні засади державної політики щодо забезпечення безпечності та якості молока, </w:t>
      </w:r>
      <w:bookmarkStart w:id="3" w:name="_Hlk38393438"/>
      <w:r w:rsidRPr="004C315C">
        <w:rPr>
          <w:color w:val="000000"/>
          <w:sz w:val="28"/>
          <w:szCs w:val="28"/>
          <w:lang w:val="uk-UA"/>
        </w:rPr>
        <w:t>молочних продуктів</w:t>
      </w:r>
      <w:bookmarkEnd w:id="3"/>
      <w:r w:rsidRPr="004C315C">
        <w:rPr>
          <w:color w:val="000000"/>
          <w:sz w:val="28"/>
          <w:szCs w:val="28"/>
          <w:lang w:val="uk-UA"/>
        </w:rPr>
        <w:t xml:space="preserve"> </w:t>
      </w:r>
      <w:bookmarkStart w:id="4" w:name="o29"/>
      <w:bookmarkStart w:id="5" w:name="_Hlk38393397"/>
      <w:bookmarkEnd w:id="4"/>
      <w:r w:rsidRPr="004C315C">
        <w:rPr>
          <w:color w:val="000000"/>
          <w:sz w:val="28"/>
          <w:szCs w:val="28"/>
          <w:lang w:val="uk-UA"/>
        </w:rPr>
        <w:t>та харчових продуктів, що імітують молоко і молочні продукти</w:t>
      </w:r>
      <w:bookmarkEnd w:id="5"/>
    </w:p>
    <w:p w14:paraId="370E5372" w14:textId="77777777" w:rsidR="008C7E85" w:rsidRPr="00CB5F19" w:rsidRDefault="008C7E85" w:rsidP="004C315C">
      <w:pPr>
        <w:spacing w:before="120"/>
        <w:ind w:firstLine="708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Основними засадами державної політики щодо забезпечення безпечності та якості </w:t>
      </w:r>
      <w:r w:rsidRPr="00CB5F19">
        <w:rPr>
          <w:bCs/>
          <w:color w:val="000000"/>
          <w:sz w:val="28"/>
          <w:szCs w:val="28"/>
          <w:lang w:val="uk-UA"/>
        </w:rPr>
        <w:t>молока, молочних продуктів т</w:t>
      </w:r>
      <w:r w:rsidRPr="00CB5F19">
        <w:rPr>
          <w:bCs/>
          <w:sz w:val="28"/>
          <w:szCs w:val="28"/>
          <w:lang w:val="uk-UA"/>
        </w:rPr>
        <w:t>а харчових продуктів, що імітують молоко і молочні продукти,</w:t>
      </w:r>
      <w:r w:rsidRPr="00CB5F19">
        <w:rPr>
          <w:color w:val="000000"/>
          <w:sz w:val="28"/>
          <w:szCs w:val="28"/>
          <w:lang w:val="uk-UA"/>
        </w:rPr>
        <w:t xml:space="preserve"> для життя та здоров’я населення є:</w:t>
      </w:r>
    </w:p>
    <w:p w14:paraId="1EA947CD" w14:textId="4F6219E9" w:rsidR="008C7E85" w:rsidRDefault="008C7E85" w:rsidP="004C315C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>забезпечення внутрішніх потреб держави в молочних продуктах широкого асортимен</w:t>
      </w:r>
      <w:r w:rsidR="004C315C">
        <w:rPr>
          <w:color w:val="000000"/>
          <w:sz w:val="28"/>
          <w:szCs w:val="28"/>
          <w:lang w:val="uk-UA"/>
        </w:rPr>
        <w:t xml:space="preserve">ту та нарощування їх експорту; </w:t>
      </w:r>
    </w:p>
    <w:p w14:paraId="713B394D" w14:textId="7D031993" w:rsidR="008C7E85" w:rsidRPr="004C315C" w:rsidRDefault="008C7E85" w:rsidP="004C315C">
      <w:pPr>
        <w:spacing w:before="120"/>
        <w:ind w:firstLine="708"/>
        <w:jc w:val="both"/>
        <w:rPr>
          <w:bCs/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здійснення контролю за безпечністю та якістю </w:t>
      </w:r>
      <w:r w:rsidRPr="00CB5F19">
        <w:rPr>
          <w:bCs/>
          <w:color w:val="000000"/>
          <w:sz w:val="28"/>
          <w:szCs w:val="28"/>
          <w:lang w:val="uk-UA"/>
        </w:rPr>
        <w:t>молока, молочної сировини, молочних продуктів та харчових продуктів, що іміту</w:t>
      </w:r>
      <w:r w:rsidR="004C315C">
        <w:rPr>
          <w:bCs/>
          <w:color w:val="000000"/>
          <w:sz w:val="28"/>
          <w:szCs w:val="28"/>
          <w:lang w:val="uk-UA"/>
        </w:rPr>
        <w:t xml:space="preserve">ють молоко і молочні продукти; </w:t>
      </w:r>
    </w:p>
    <w:p w14:paraId="3BE6B783" w14:textId="7AF90E5E" w:rsidR="008C7E85" w:rsidRPr="00CB5F19" w:rsidRDefault="008C7E85" w:rsidP="004C315C">
      <w:pPr>
        <w:spacing w:before="120"/>
        <w:ind w:firstLine="708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сприяння розвитку інтеграційних процесів між </w:t>
      </w:r>
      <w:r w:rsidRPr="00CB5F19">
        <w:rPr>
          <w:bCs/>
          <w:color w:val="000000"/>
          <w:sz w:val="28"/>
          <w:szCs w:val="28"/>
          <w:lang w:val="uk-UA"/>
        </w:rPr>
        <w:t xml:space="preserve">виробниками молока та молочної сировини, переробними підприємствами та </w:t>
      </w:r>
      <w:r w:rsidRPr="00CB5F19">
        <w:rPr>
          <w:bCs/>
          <w:sz w:val="28"/>
          <w:szCs w:val="28"/>
          <w:shd w:val="clear" w:color="auto" w:fill="FFFFFF"/>
          <w:lang w:val="uk-UA"/>
        </w:rPr>
        <w:t>операторами ринку харчових продуктів</w:t>
      </w:r>
      <w:r w:rsidRPr="00CB5F19">
        <w:rPr>
          <w:bCs/>
          <w:color w:val="000000"/>
          <w:sz w:val="28"/>
          <w:szCs w:val="28"/>
          <w:lang w:val="uk-UA"/>
        </w:rPr>
        <w:t xml:space="preserve">, які здійснюють реалізацію молока, молочної сировини і молочних продуктів; </w:t>
      </w:r>
    </w:p>
    <w:p w14:paraId="2BC36A49" w14:textId="55AA6660" w:rsidR="008C7E85" w:rsidRPr="00CB5F19" w:rsidRDefault="008C7E85" w:rsidP="004C315C">
      <w:pPr>
        <w:spacing w:before="120"/>
        <w:ind w:firstLine="708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>проведення моніторингу ринку молока, молочної сировини</w:t>
      </w:r>
      <w:r w:rsidRPr="00CB5F19">
        <w:rPr>
          <w:b/>
          <w:color w:val="000000"/>
          <w:sz w:val="28"/>
          <w:szCs w:val="28"/>
          <w:lang w:val="uk-UA"/>
        </w:rPr>
        <w:t>,</w:t>
      </w:r>
      <w:r w:rsidRPr="00CB5F19">
        <w:rPr>
          <w:color w:val="000000"/>
          <w:sz w:val="28"/>
          <w:szCs w:val="28"/>
          <w:lang w:val="uk-UA"/>
        </w:rPr>
        <w:t xml:space="preserve"> молочних продуктів та харчових продуктів, що іміту</w:t>
      </w:r>
      <w:r w:rsidR="004C315C">
        <w:rPr>
          <w:color w:val="000000"/>
          <w:sz w:val="28"/>
          <w:szCs w:val="28"/>
          <w:lang w:val="uk-UA"/>
        </w:rPr>
        <w:t xml:space="preserve">ють молоко і молочні продукти; </w:t>
      </w:r>
    </w:p>
    <w:p w14:paraId="2F3DBBB2" w14:textId="2B322774" w:rsidR="008C7E85" w:rsidRPr="00CB5F19" w:rsidRDefault="008C7E85" w:rsidP="004C315C">
      <w:pPr>
        <w:spacing w:before="120"/>
        <w:ind w:firstLine="708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>удосконалення митно-тарифної та цінової політики у частині захисту вітчизняних виробників</w:t>
      </w:r>
      <w:r w:rsidR="004C315C">
        <w:rPr>
          <w:color w:val="000000"/>
          <w:sz w:val="28"/>
          <w:szCs w:val="28"/>
          <w:lang w:val="uk-UA"/>
        </w:rPr>
        <w:t xml:space="preserve"> молока та молочної продукції; </w:t>
      </w:r>
    </w:p>
    <w:p w14:paraId="02630705" w14:textId="1EE19F84" w:rsidR="008C7E85" w:rsidRPr="00CB5F19" w:rsidRDefault="008C7E85" w:rsidP="004C315C">
      <w:pPr>
        <w:spacing w:before="120"/>
        <w:ind w:firstLine="708"/>
        <w:jc w:val="both"/>
        <w:rPr>
          <w:b/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>розроблення загальнодержавних програм розвитку селекційно-племінної справи</w:t>
      </w:r>
      <w:r w:rsidR="004C315C">
        <w:rPr>
          <w:b/>
          <w:color w:val="000000"/>
          <w:sz w:val="28"/>
          <w:szCs w:val="28"/>
          <w:lang w:val="uk-UA"/>
        </w:rPr>
        <w:t>;</w:t>
      </w:r>
    </w:p>
    <w:p w14:paraId="2C110CAE" w14:textId="227C4D20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забезпечення належного інформування споживачів про властивості молока, молочних продуктів та харчових продуктів, що імітують молоко і молочні продукти, з метою надання споживачам можливості здійснити </w:t>
      </w:r>
      <w:r w:rsidR="00A0070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свідомий </w:t>
      </w:r>
      <w:r w:rsidRPr="00CB5F1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вибір харчового прод</w:t>
      </w:r>
      <w:r w:rsidR="008C423B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укту відповідно до своїх потреб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"</w:t>
      </w:r>
      <w:r w:rsidR="008C423B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;</w:t>
      </w:r>
    </w:p>
    <w:p w14:paraId="60AE16C5" w14:textId="7CBB8CA4" w:rsidR="008C7E85" w:rsidRPr="00CB5F19" w:rsidRDefault="00D23BA3" w:rsidP="0039613D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>) у статті 4:</w:t>
      </w:r>
    </w:p>
    <w:p w14:paraId="1E769A36" w14:textId="51D7E6D8" w:rsidR="008C7E85" w:rsidRPr="00CB5F19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</w:t>
      </w:r>
      <w:r w:rsidRPr="00CB5F19">
        <w:rPr>
          <w:sz w:val="28"/>
          <w:szCs w:val="28"/>
          <w:lang w:val="uk-UA"/>
        </w:rPr>
        <w:t>азву статті викласти у такій редакції:</w:t>
      </w:r>
    </w:p>
    <w:p w14:paraId="6B823181" w14:textId="2C823B1C" w:rsidR="008C7E85" w:rsidRPr="00CB5F19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Pr="00CB5F19">
        <w:rPr>
          <w:sz w:val="28"/>
          <w:szCs w:val="28"/>
          <w:lang w:val="uk-UA"/>
        </w:rPr>
        <w:t xml:space="preserve">Стаття 4. Вимоги до безпечності та якості молока, молочної сировини, </w:t>
      </w:r>
      <w:bookmarkStart w:id="6" w:name="_Hlk38394664"/>
      <w:r w:rsidRPr="00CB5F19">
        <w:rPr>
          <w:sz w:val="28"/>
          <w:szCs w:val="28"/>
          <w:lang w:val="uk-UA"/>
        </w:rPr>
        <w:t>молочних продуктів та харчових продуктів, що імітують молоко і молочні продукти</w:t>
      </w:r>
      <w:bookmarkEnd w:id="6"/>
      <w:r>
        <w:rPr>
          <w:sz w:val="28"/>
          <w:szCs w:val="28"/>
          <w:lang w:val="uk-UA"/>
        </w:rPr>
        <w:t>"</w:t>
      </w:r>
    </w:p>
    <w:p w14:paraId="57EBC244" w14:textId="29BFE1D7" w:rsidR="008C7E85" w:rsidRPr="00CB5F19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bookmarkStart w:id="7" w:name="o37"/>
      <w:bookmarkEnd w:id="7"/>
      <w:r>
        <w:rPr>
          <w:sz w:val="28"/>
          <w:szCs w:val="28"/>
          <w:lang w:val="uk-UA"/>
        </w:rPr>
        <w:t xml:space="preserve">б) </w:t>
      </w:r>
      <w:r w:rsidRPr="00CB5F19">
        <w:rPr>
          <w:sz w:val="28"/>
          <w:szCs w:val="28"/>
          <w:lang w:val="uk-UA"/>
        </w:rPr>
        <w:t xml:space="preserve">частину </w:t>
      </w:r>
      <w:r>
        <w:rPr>
          <w:sz w:val="28"/>
          <w:szCs w:val="28"/>
          <w:lang w:val="uk-UA"/>
        </w:rPr>
        <w:t>п</w:t>
      </w:r>
      <w:r w:rsidRPr="00CB5F19">
        <w:rPr>
          <w:sz w:val="28"/>
          <w:szCs w:val="28"/>
          <w:lang w:val="uk-UA"/>
        </w:rPr>
        <w:t>ершу викласти в такій редакції:</w:t>
      </w:r>
    </w:p>
    <w:p w14:paraId="36B86779" w14:textId="4147C08F" w:rsidR="008C7E85" w:rsidRPr="00CB5F19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Pr="00CB5F19">
        <w:rPr>
          <w:color w:val="000000"/>
          <w:sz w:val="28"/>
          <w:szCs w:val="28"/>
          <w:lang w:val="uk-UA"/>
        </w:rPr>
        <w:t>Молоко, молочна сировина, молочні продукти та харчові продукти, що імітують молоко і молочні продукти</w:t>
      </w:r>
      <w:r w:rsidR="00A00700">
        <w:rPr>
          <w:color w:val="000000"/>
          <w:sz w:val="28"/>
          <w:szCs w:val="28"/>
          <w:lang w:val="uk-UA"/>
        </w:rPr>
        <w:t>,</w:t>
      </w:r>
      <w:r w:rsidRPr="00CB5F19">
        <w:rPr>
          <w:color w:val="000000"/>
          <w:sz w:val="28"/>
          <w:szCs w:val="28"/>
          <w:lang w:val="uk-UA"/>
        </w:rPr>
        <w:t xml:space="preserve"> повинні відповідати вимогам до безпечності та якості харчових продуктів, які встановлені законодавством України про безпечність та окремі показники якості харчових продуктів</w:t>
      </w:r>
      <w:r>
        <w:rPr>
          <w:color w:val="000000"/>
          <w:sz w:val="28"/>
          <w:szCs w:val="28"/>
          <w:lang w:val="uk-UA"/>
        </w:rPr>
        <w:t>"</w:t>
      </w:r>
      <w:r w:rsidR="0039613D">
        <w:rPr>
          <w:color w:val="000000"/>
          <w:sz w:val="28"/>
          <w:szCs w:val="28"/>
          <w:lang w:val="uk-UA"/>
        </w:rPr>
        <w:t>;</w:t>
      </w:r>
    </w:p>
    <w:p w14:paraId="5B666226" w14:textId="63D02DF4" w:rsidR="008C7E85" w:rsidRDefault="00D23BA3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bookmarkStart w:id="8" w:name="o38"/>
      <w:bookmarkEnd w:id="8"/>
      <w:r>
        <w:rPr>
          <w:sz w:val="28"/>
          <w:szCs w:val="28"/>
          <w:lang w:val="uk-UA"/>
        </w:rPr>
        <w:t>6</w:t>
      </w:r>
      <w:r w:rsidR="008C7E85" w:rsidRPr="00CB5F19">
        <w:rPr>
          <w:sz w:val="28"/>
          <w:szCs w:val="28"/>
          <w:lang w:val="uk-UA"/>
        </w:rPr>
        <w:t>) у статті 5:</w:t>
      </w:r>
    </w:p>
    <w:p w14:paraId="2C4639D3" w14:textId="77777777" w:rsidR="008C7E85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>у назві та тексті слова «пакування і маркування» в усіх відмінках замінити словами «первинне пакування» у відповідному відмінку;</w:t>
      </w:r>
    </w:p>
    <w:p w14:paraId="1D253105" w14:textId="77777777" w:rsidR="008C7E85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частину першу викласти у наступній редакції: </w:t>
      </w:r>
    </w:p>
    <w:p w14:paraId="53FD33F6" w14:textId="07B2244B" w:rsidR="008C7E85" w:rsidRPr="00CB5F19" w:rsidRDefault="008C7E85" w:rsidP="0039613D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lastRenderedPageBreak/>
        <w:t>"</w:t>
      </w:r>
      <w:r w:rsidRPr="00CB5F19">
        <w:rPr>
          <w:bCs/>
          <w:color w:val="000000"/>
          <w:sz w:val="28"/>
          <w:szCs w:val="28"/>
          <w:lang w:val="uk-UA"/>
        </w:rPr>
        <w:t>Первинне пакування молочної сировини, молочних продуктів та харчових продуктів, що імітують молоко і молочні продукти, повинне бути виготовлене з матеріалів, дозволених для використання центральним органом виконавчої влади, що забезпечує формування державної політики у сфері охорони здоров’я</w:t>
      </w:r>
      <w:r>
        <w:rPr>
          <w:bCs/>
          <w:color w:val="000000"/>
          <w:sz w:val="28"/>
          <w:szCs w:val="28"/>
          <w:lang w:val="uk-UA"/>
        </w:rPr>
        <w:t>";</w:t>
      </w:r>
    </w:p>
    <w:p w14:paraId="33BF4507" w14:textId="77777777" w:rsidR="008C7E85" w:rsidRPr="00CB5F19" w:rsidRDefault="008C7E85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>частину третю виключити;</w:t>
      </w:r>
    </w:p>
    <w:p w14:paraId="2F525D17" w14:textId="79C4FA71" w:rsidR="008C7E85" w:rsidRPr="00CB5F19" w:rsidRDefault="00D23BA3">
      <w:pPr>
        <w:pStyle w:val="a5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>) доповнити Закон новою статтею 5</w:t>
      </w:r>
      <w:r w:rsidR="008C7E85" w:rsidRPr="00CB5F1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14:paraId="3077408F" w14:textId="11846E7D" w:rsidR="008C7E85" w:rsidRPr="00CB5F19" w:rsidRDefault="00293F89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93F89">
        <w:rPr>
          <w:bCs/>
          <w:sz w:val="28"/>
          <w:szCs w:val="28"/>
          <w:lang w:val="uk-UA"/>
        </w:rPr>
        <w:t>"</w:t>
      </w:r>
      <w:r w:rsidR="008C7E85" w:rsidRPr="00CB5F19">
        <w:rPr>
          <w:sz w:val="28"/>
          <w:szCs w:val="28"/>
          <w:lang w:val="uk-UA"/>
        </w:rPr>
        <w:t>Стаття 5</w:t>
      </w:r>
      <w:r w:rsidR="008C7E85" w:rsidRPr="00CB5F19">
        <w:rPr>
          <w:sz w:val="28"/>
          <w:szCs w:val="28"/>
          <w:vertAlign w:val="superscript"/>
          <w:lang w:val="uk-UA"/>
        </w:rPr>
        <w:t>1</w:t>
      </w:r>
      <w:r w:rsidR="008C7E85" w:rsidRPr="00CB5F19">
        <w:rPr>
          <w:sz w:val="28"/>
          <w:szCs w:val="28"/>
          <w:lang w:val="uk-UA"/>
        </w:rPr>
        <w:t xml:space="preserve">. </w:t>
      </w:r>
      <w:r w:rsidR="008C7E85" w:rsidRPr="00CB5F19">
        <w:rPr>
          <w:color w:val="000000"/>
          <w:sz w:val="28"/>
          <w:szCs w:val="28"/>
          <w:lang w:val="uk-UA"/>
        </w:rPr>
        <w:t>Вимоги до маркування молочної сировини, молочних продуктів та харчових продуктів, що імі</w:t>
      </w:r>
      <w:r w:rsidR="00475320">
        <w:rPr>
          <w:color w:val="000000"/>
          <w:sz w:val="28"/>
          <w:szCs w:val="28"/>
          <w:lang w:val="uk-UA"/>
        </w:rPr>
        <w:t>тують молоко і молочні продукти</w:t>
      </w:r>
    </w:p>
    <w:p w14:paraId="62E51AC1" w14:textId="677DC1F4" w:rsidR="008C7E85" w:rsidRPr="00CB5F19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r w:rsidRPr="00CB5F19">
        <w:rPr>
          <w:sz w:val="28"/>
          <w:szCs w:val="28"/>
          <w:lang w:val="uk-UA"/>
        </w:rPr>
        <w:t>Маркування молочної сировини, молочних продуктів та харчових продуктів, що імітують молоко і молочні продукти, здійснюється відповідно до законодавства України.</w:t>
      </w:r>
    </w:p>
    <w:p w14:paraId="5F97DBD1" w14:textId="3CEECE29" w:rsidR="008C7E85" w:rsidRPr="00CB5F19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У власних назвах та торговельних марках харчових продуктів, що імітують молоко і молочні продукти, </w:t>
      </w:r>
      <w:r w:rsidR="00771B51">
        <w:rPr>
          <w:color w:val="000000"/>
          <w:sz w:val="28"/>
          <w:szCs w:val="28"/>
          <w:lang w:val="uk-UA"/>
        </w:rPr>
        <w:t xml:space="preserve"> </w:t>
      </w:r>
      <w:r w:rsidRPr="00CB5F19">
        <w:rPr>
          <w:color w:val="000000"/>
          <w:sz w:val="28"/>
          <w:szCs w:val="28"/>
          <w:lang w:val="uk-UA"/>
        </w:rPr>
        <w:t>заборонено використання:</w:t>
      </w:r>
    </w:p>
    <w:p w14:paraId="197617E3" w14:textId="01A02050" w:rsidR="00AB52A4" w:rsidRDefault="008C7E85" w:rsidP="0039613D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>слів «молоко» та будь-яких похідних</w:t>
      </w:r>
      <w:r w:rsidR="00A00B9F">
        <w:rPr>
          <w:color w:val="000000"/>
          <w:sz w:val="28"/>
          <w:szCs w:val="28"/>
          <w:lang w:val="uk-UA"/>
        </w:rPr>
        <w:t xml:space="preserve"> </w:t>
      </w:r>
      <w:r w:rsidR="00A00B9F" w:rsidRPr="00CB5F19">
        <w:rPr>
          <w:color w:val="000000"/>
          <w:sz w:val="28"/>
          <w:szCs w:val="28"/>
          <w:lang w:val="uk-UA"/>
        </w:rPr>
        <w:t>(однокореневих)</w:t>
      </w:r>
      <w:r w:rsidRPr="00CB5F19">
        <w:rPr>
          <w:color w:val="000000"/>
          <w:sz w:val="28"/>
          <w:szCs w:val="28"/>
          <w:lang w:val="uk-UA"/>
        </w:rPr>
        <w:t xml:space="preserve"> від нього (крім використання </w:t>
      </w:r>
      <w:r w:rsidR="00771B51">
        <w:rPr>
          <w:color w:val="000000"/>
          <w:sz w:val="28"/>
          <w:szCs w:val="28"/>
          <w:lang w:val="uk-UA"/>
        </w:rPr>
        <w:t xml:space="preserve">слова «молока» </w:t>
      </w:r>
      <w:r w:rsidRPr="00CB5F19">
        <w:rPr>
          <w:color w:val="000000"/>
          <w:sz w:val="28"/>
          <w:szCs w:val="28"/>
          <w:lang w:val="uk-UA"/>
        </w:rPr>
        <w:t xml:space="preserve">у тексті, зазначення якого вимагається відповідно до частини </w:t>
      </w:r>
      <w:r w:rsidR="00771B51">
        <w:rPr>
          <w:color w:val="000000"/>
          <w:sz w:val="28"/>
          <w:szCs w:val="28"/>
          <w:lang w:val="uk-UA"/>
        </w:rPr>
        <w:t>четвертої</w:t>
      </w:r>
      <w:r w:rsidR="00771B51" w:rsidRPr="00CB5F19">
        <w:rPr>
          <w:color w:val="000000"/>
          <w:sz w:val="28"/>
          <w:szCs w:val="28"/>
          <w:lang w:val="uk-UA"/>
        </w:rPr>
        <w:t xml:space="preserve"> </w:t>
      </w:r>
      <w:r w:rsidRPr="00CB5F19">
        <w:rPr>
          <w:color w:val="000000"/>
          <w:sz w:val="28"/>
          <w:szCs w:val="28"/>
          <w:lang w:val="uk-UA"/>
        </w:rPr>
        <w:t xml:space="preserve">цієї статті); </w:t>
      </w:r>
    </w:p>
    <w:p w14:paraId="627F0D78" w14:textId="77777777" w:rsidR="00AB52A4" w:rsidRDefault="008C7E85" w:rsidP="0039613D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назв молочних продуктів та тварин (корів, </w:t>
      </w:r>
      <w:proofErr w:type="spellStart"/>
      <w:r w:rsidRPr="00CB5F19">
        <w:rPr>
          <w:color w:val="000000"/>
          <w:sz w:val="28"/>
          <w:szCs w:val="28"/>
          <w:lang w:val="uk-UA"/>
        </w:rPr>
        <w:t>овець</w:t>
      </w:r>
      <w:proofErr w:type="spellEnd"/>
      <w:r w:rsidRPr="00CB5F19">
        <w:rPr>
          <w:color w:val="000000"/>
          <w:sz w:val="28"/>
          <w:szCs w:val="28"/>
          <w:lang w:val="uk-UA"/>
        </w:rPr>
        <w:t xml:space="preserve">, кіз, буйволиць, кобил); </w:t>
      </w:r>
    </w:p>
    <w:p w14:paraId="3F34A2AA" w14:textId="77777777" w:rsidR="008C7E85" w:rsidRPr="00CB5F19" w:rsidRDefault="008C7E85" w:rsidP="0039613D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зображень молока, молочних продуктів, корів, </w:t>
      </w:r>
      <w:proofErr w:type="spellStart"/>
      <w:r w:rsidRPr="00CB5F19">
        <w:rPr>
          <w:color w:val="000000"/>
          <w:sz w:val="28"/>
          <w:szCs w:val="28"/>
          <w:lang w:val="uk-UA"/>
        </w:rPr>
        <w:t>овець</w:t>
      </w:r>
      <w:proofErr w:type="spellEnd"/>
      <w:r w:rsidRPr="00CB5F19">
        <w:rPr>
          <w:color w:val="000000"/>
          <w:sz w:val="28"/>
          <w:szCs w:val="28"/>
          <w:lang w:val="uk-UA"/>
        </w:rPr>
        <w:t xml:space="preserve">, кіз, буйволиць, кобил. </w:t>
      </w:r>
    </w:p>
    <w:p w14:paraId="01550382" w14:textId="655A54F6" w:rsidR="008C7E85" w:rsidRPr="00CB5F19" w:rsidRDefault="008C7E85" w:rsidP="0039613D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Вимоги частини </w:t>
      </w:r>
      <w:r w:rsidR="00771B51">
        <w:rPr>
          <w:color w:val="000000"/>
          <w:sz w:val="28"/>
          <w:szCs w:val="28"/>
          <w:lang w:val="uk-UA"/>
        </w:rPr>
        <w:t>другої</w:t>
      </w:r>
      <w:r w:rsidR="00771B51" w:rsidRPr="00CB5F19">
        <w:rPr>
          <w:color w:val="000000"/>
          <w:sz w:val="28"/>
          <w:szCs w:val="28"/>
          <w:lang w:val="uk-UA"/>
        </w:rPr>
        <w:t xml:space="preserve"> </w:t>
      </w:r>
      <w:r w:rsidRPr="00CB5F19">
        <w:rPr>
          <w:color w:val="000000"/>
          <w:sz w:val="28"/>
          <w:szCs w:val="28"/>
          <w:lang w:val="uk-UA"/>
        </w:rPr>
        <w:t xml:space="preserve">цієї статті не поширюються на маркування харчових продуктів, які не </w:t>
      </w:r>
      <w:r w:rsidR="00771B51">
        <w:rPr>
          <w:color w:val="000000"/>
          <w:sz w:val="28"/>
          <w:szCs w:val="28"/>
          <w:lang w:val="uk-UA"/>
        </w:rPr>
        <w:t xml:space="preserve">є молочним продуктом, та які не </w:t>
      </w:r>
      <w:r w:rsidRPr="00CB5F19">
        <w:rPr>
          <w:color w:val="000000"/>
          <w:sz w:val="28"/>
          <w:szCs w:val="28"/>
          <w:lang w:val="uk-UA"/>
        </w:rPr>
        <w:t xml:space="preserve">можуть сприйматися споживачем як </w:t>
      </w:r>
      <w:r w:rsidR="00771B51">
        <w:rPr>
          <w:color w:val="000000"/>
          <w:sz w:val="28"/>
          <w:szCs w:val="28"/>
          <w:lang w:val="uk-UA"/>
        </w:rPr>
        <w:t xml:space="preserve">молочні </w:t>
      </w:r>
      <w:r w:rsidRPr="00CB5F19">
        <w:rPr>
          <w:color w:val="000000"/>
          <w:sz w:val="28"/>
          <w:szCs w:val="28"/>
          <w:lang w:val="uk-UA"/>
        </w:rPr>
        <w:t>продукти та</w:t>
      </w:r>
      <w:r w:rsidR="00FE3DD5">
        <w:rPr>
          <w:color w:val="000000"/>
          <w:sz w:val="28"/>
          <w:szCs w:val="28"/>
        </w:rPr>
        <w:t>/</w:t>
      </w:r>
      <w:proofErr w:type="spellStart"/>
      <w:r w:rsidR="00FE3DD5">
        <w:rPr>
          <w:color w:val="000000"/>
          <w:sz w:val="28"/>
          <w:szCs w:val="28"/>
        </w:rPr>
        <w:t>або</w:t>
      </w:r>
      <w:proofErr w:type="spellEnd"/>
      <w:r w:rsidRPr="00CB5F19">
        <w:rPr>
          <w:color w:val="000000"/>
          <w:sz w:val="28"/>
          <w:szCs w:val="28"/>
          <w:lang w:val="uk-UA"/>
        </w:rPr>
        <w:t xml:space="preserve"> мають усталене використання певних назв при </w:t>
      </w:r>
      <w:r w:rsidR="00771B51">
        <w:rPr>
          <w:color w:val="000000"/>
          <w:sz w:val="28"/>
          <w:szCs w:val="28"/>
          <w:lang w:val="uk-UA"/>
        </w:rPr>
        <w:t xml:space="preserve">їх </w:t>
      </w:r>
      <w:r w:rsidRPr="00CB5F19">
        <w:rPr>
          <w:color w:val="000000"/>
          <w:sz w:val="28"/>
          <w:szCs w:val="28"/>
          <w:lang w:val="uk-UA"/>
        </w:rPr>
        <w:t xml:space="preserve">маркуванні (зокрема, молочна ковбаса, молочний шоколад, молочне печиво тощо). </w:t>
      </w:r>
    </w:p>
    <w:p w14:paraId="4A8E65F3" w14:textId="41B8F57B" w:rsidR="008C7E85" w:rsidRPr="00CB5F19" w:rsidRDefault="008C7E85" w:rsidP="0039613D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У маркуванні харчових продуктів, що імітують молоко і молочні продукти, під основною назвою харчового продукту (або під знаком для товарів і послуг, якщо у маркуванні немає основної назви харчового продукту) на фронтальній частині тари чи упаковки має бути розміщено текст такого змісту: «Імітаційний продукт. Містить замінники складових молока». </w:t>
      </w:r>
    </w:p>
    <w:p w14:paraId="50F49700" w14:textId="270AC03E" w:rsidR="008C7E85" w:rsidRPr="00345314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345314">
        <w:rPr>
          <w:color w:val="000000"/>
          <w:sz w:val="28"/>
          <w:szCs w:val="28"/>
          <w:lang w:val="uk-UA"/>
        </w:rPr>
        <w:t xml:space="preserve">Розмір шрифту (висота малих літер) тексту, вказаного у частині </w:t>
      </w:r>
      <w:r w:rsidR="00771B51">
        <w:rPr>
          <w:color w:val="000000"/>
          <w:sz w:val="28"/>
          <w:szCs w:val="28"/>
          <w:lang w:val="uk-UA"/>
        </w:rPr>
        <w:t xml:space="preserve">четвертій </w:t>
      </w:r>
      <w:r w:rsidR="00771B51" w:rsidRPr="00345314">
        <w:rPr>
          <w:color w:val="000000"/>
          <w:sz w:val="28"/>
          <w:szCs w:val="28"/>
          <w:lang w:val="uk-UA"/>
        </w:rPr>
        <w:t xml:space="preserve"> </w:t>
      </w:r>
      <w:r w:rsidRPr="00345314">
        <w:rPr>
          <w:color w:val="000000"/>
          <w:sz w:val="28"/>
          <w:szCs w:val="28"/>
          <w:lang w:val="uk-UA"/>
        </w:rPr>
        <w:t>цієї статті, має становити:</w:t>
      </w:r>
    </w:p>
    <w:p w14:paraId="5251C805" w14:textId="627DE02A" w:rsidR="008C7E85" w:rsidRPr="00345314" w:rsidRDefault="008C7E85" w:rsidP="0039613D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345314">
        <w:rPr>
          <w:color w:val="000000"/>
          <w:sz w:val="28"/>
          <w:szCs w:val="28"/>
          <w:lang w:val="uk-UA"/>
        </w:rPr>
        <w:t>для тексту «Імітаційний продукт» - не менше 75 відсотків від найбільшого розміру</w:t>
      </w:r>
      <w:r w:rsidRPr="00345314">
        <w:rPr>
          <w:lang w:val="uk-UA"/>
        </w:rPr>
        <w:t xml:space="preserve"> </w:t>
      </w:r>
      <w:r w:rsidRPr="00345314">
        <w:rPr>
          <w:color w:val="000000"/>
          <w:sz w:val="28"/>
          <w:szCs w:val="28"/>
          <w:lang w:val="uk-UA"/>
        </w:rPr>
        <w:t xml:space="preserve">шрифту (висоти малих літер)  основної назви такого продукту або від знаку для товарів і послуг (залежно від того, що із них більше), але у будь-якому разі не менше 1,2 міліметра; </w:t>
      </w:r>
    </w:p>
    <w:p w14:paraId="26734CAC" w14:textId="565FCBD8" w:rsidR="008C7E85" w:rsidRPr="00345314" w:rsidRDefault="008C7E85" w:rsidP="003961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345314">
        <w:rPr>
          <w:color w:val="000000"/>
          <w:sz w:val="28"/>
          <w:szCs w:val="28"/>
          <w:lang w:val="uk-UA"/>
        </w:rPr>
        <w:t>для тексту «Містить замінники складових молока» - не менше 40 відсотків від найбільшого розміру шрифту (висоти малих літер) основної назви такого продукту або від знаку для товарів і послуг (залежно від того, що із них більше), але у будь-якому разі не менше 1,2 міліметра"</w:t>
      </w:r>
      <w:r w:rsidR="00C1368B">
        <w:rPr>
          <w:color w:val="000000"/>
          <w:sz w:val="28"/>
          <w:szCs w:val="28"/>
          <w:lang w:val="uk-UA"/>
        </w:rPr>
        <w:t>;</w:t>
      </w:r>
    </w:p>
    <w:p w14:paraId="3492EFB5" w14:textId="712CB481" w:rsidR="008C7E85" w:rsidRPr="00CB5F19" w:rsidRDefault="00D23BA3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8</w:t>
      </w:r>
      <w:r w:rsidR="008C7E85" w:rsidRPr="00CB5F19">
        <w:rPr>
          <w:sz w:val="28"/>
          <w:szCs w:val="28"/>
          <w:lang w:val="uk-UA"/>
        </w:rPr>
        <w:t xml:space="preserve">) </w:t>
      </w:r>
      <w:r w:rsidR="008C7E85">
        <w:rPr>
          <w:sz w:val="28"/>
          <w:szCs w:val="28"/>
          <w:lang w:val="uk-UA"/>
        </w:rPr>
        <w:t>с</w:t>
      </w:r>
      <w:r w:rsidR="008C7E85" w:rsidRPr="00CB5F19">
        <w:rPr>
          <w:sz w:val="28"/>
          <w:szCs w:val="28"/>
          <w:lang w:val="uk-UA"/>
        </w:rPr>
        <w:t>таттю 6 викласти в такій редакції:</w:t>
      </w:r>
    </w:p>
    <w:p w14:paraId="7B332C18" w14:textId="45A8EB0F" w:rsidR="008C7E85" w:rsidRPr="004F7348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"</w:t>
      </w:r>
      <w:r w:rsidRPr="00CB5F19">
        <w:rPr>
          <w:bCs/>
          <w:sz w:val="28"/>
          <w:szCs w:val="28"/>
          <w:lang w:val="uk-UA"/>
        </w:rPr>
        <w:t xml:space="preserve">Стаття 6. Вимоги до безпечності та якості молока, молочної сировини, молочних продуктів та харчових продуктів, що імітують молоко і молочні продукти </w:t>
      </w:r>
    </w:p>
    <w:p w14:paraId="3B9F486F" w14:textId="03CDF3A7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CB5F19">
        <w:rPr>
          <w:bCs/>
          <w:sz w:val="28"/>
          <w:szCs w:val="28"/>
          <w:lang w:val="uk-UA"/>
        </w:rPr>
        <w:t>У виробництві молочних продуктів забороняється використання жирів і білків немолочного походження, а у виробництві традиційних молочних продуктів – також будь-яких стабілізаторів і консервантів.</w:t>
      </w:r>
    </w:p>
    <w:p w14:paraId="72F60D1F" w14:textId="37187C1A" w:rsidR="008C7E85" w:rsidRPr="00CB5F19" w:rsidRDefault="008C7E85" w:rsidP="00C1368B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ind w:firstLine="709"/>
        <w:jc w:val="both"/>
        <w:textAlignment w:val="baseline"/>
        <w:rPr>
          <w:bCs/>
          <w:sz w:val="28"/>
          <w:szCs w:val="28"/>
          <w:lang w:val="uk-UA" w:eastAsia="en-US"/>
        </w:rPr>
      </w:pPr>
      <w:r w:rsidRPr="00CB5F19">
        <w:rPr>
          <w:bCs/>
          <w:sz w:val="28"/>
          <w:szCs w:val="28"/>
          <w:lang w:val="uk-UA"/>
        </w:rPr>
        <w:t>Молоко, молочна сировина, молочні продукти та харчові продукти, що імітують молоко і молочні продукти</w:t>
      </w:r>
      <w:r w:rsidRPr="00CB5F19">
        <w:rPr>
          <w:bCs/>
          <w:color w:val="000000"/>
          <w:sz w:val="28"/>
          <w:szCs w:val="28"/>
          <w:lang w:val="uk-UA"/>
        </w:rPr>
        <w:t xml:space="preserve">, підлягають державному контролю згідно із </w:t>
      </w:r>
      <w:r w:rsidRPr="00CB5F19">
        <w:rPr>
          <w:rStyle w:val="af5"/>
          <w:bCs/>
          <w:color w:val="auto"/>
          <w:sz w:val="28"/>
          <w:szCs w:val="28"/>
          <w:u w:val="none"/>
          <w:lang w:val="uk-UA"/>
        </w:rPr>
        <w:t>Законом України «Про державний контроль за дотриманням законодавства про харчові продукти, корми, побічні продукти тваринного походження, з</w:t>
      </w:r>
      <w:r w:rsidR="00FC1524">
        <w:rPr>
          <w:rStyle w:val="af5"/>
          <w:bCs/>
          <w:color w:val="auto"/>
          <w:sz w:val="28"/>
          <w:szCs w:val="28"/>
          <w:u w:val="none"/>
          <w:lang w:val="uk-UA"/>
        </w:rPr>
        <w:t>доров’я та благополуччя тварин»</w:t>
      </w:r>
      <w:r>
        <w:rPr>
          <w:rStyle w:val="af5"/>
          <w:bCs/>
          <w:color w:val="auto"/>
          <w:sz w:val="28"/>
          <w:szCs w:val="28"/>
          <w:u w:val="none"/>
          <w:lang w:val="uk-UA"/>
        </w:rPr>
        <w:t>";</w:t>
      </w:r>
    </w:p>
    <w:p w14:paraId="2964F44B" w14:textId="67F15AF5" w:rsidR="008C7E85" w:rsidRPr="00CB5F19" w:rsidRDefault="00D23BA3" w:rsidP="00C1368B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ind w:firstLine="709"/>
        <w:jc w:val="both"/>
        <w:textAlignment w:val="baseline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9</w:t>
      </w:r>
      <w:r w:rsidR="008C7E85" w:rsidRPr="00CB5F19">
        <w:rPr>
          <w:sz w:val="28"/>
          <w:szCs w:val="28"/>
          <w:lang w:val="uk-UA" w:eastAsia="en-US"/>
        </w:rPr>
        <w:t>) доповнити Закон новою статтею 6</w:t>
      </w:r>
      <w:r w:rsidR="008C7E85" w:rsidRPr="00CB5F19">
        <w:rPr>
          <w:sz w:val="28"/>
          <w:szCs w:val="28"/>
          <w:vertAlign w:val="superscript"/>
          <w:lang w:val="uk-UA" w:eastAsia="en-US"/>
        </w:rPr>
        <w:t>1</w:t>
      </w:r>
      <w:r w:rsidR="008C7E85" w:rsidRPr="00CB5F19">
        <w:rPr>
          <w:sz w:val="28"/>
          <w:szCs w:val="28"/>
          <w:lang w:val="uk-UA" w:eastAsia="en-US"/>
        </w:rPr>
        <w:t xml:space="preserve"> такого змісту: </w:t>
      </w:r>
      <w:r w:rsidR="008C7E85" w:rsidRPr="00CB5F19">
        <w:rPr>
          <w:sz w:val="28"/>
          <w:szCs w:val="28"/>
          <w:lang w:val="uk-UA"/>
        </w:rPr>
        <w:t xml:space="preserve"> </w:t>
      </w:r>
    </w:p>
    <w:p w14:paraId="19A2382D" w14:textId="4D53EDB6" w:rsidR="008C7E85" w:rsidRPr="00CB5F19" w:rsidRDefault="00F30C87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F30C87">
        <w:rPr>
          <w:bCs/>
          <w:sz w:val="28"/>
          <w:szCs w:val="28"/>
          <w:lang w:val="uk-UA" w:eastAsia="en-US"/>
        </w:rPr>
        <w:t>"</w:t>
      </w:r>
      <w:r w:rsidR="008C7E85" w:rsidRPr="00CB5F19">
        <w:rPr>
          <w:bCs/>
          <w:iCs/>
          <w:sz w:val="28"/>
          <w:szCs w:val="28"/>
          <w:lang w:val="uk-UA" w:eastAsia="uk-UA"/>
        </w:rPr>
        <w:t>Стаття 6</w:t>
      </w:r>
      <w:r w:rsidR="008C7E85" w:rsidRPr="00CB5F19">
        <w:rPr>
          <w:bCs/>
          <w:iCs/>
          <w:sz w:val="28"/>
          <w:szCs w:val="28"/>
          <w:vertAlign w:val="superscript"/>
          <w:lang w:val="uk-UA" w:eastAsia="uk-UA"/>
        </w:rPr>
        <w:t>1</w:t>
      </w:r>
      <w:r w:rsidR="008C7E85" w:rsidRPr="00CB5F19">
        <w:rPr>
          <w:bCs/>
          <w:iCs/>
          <w:sz w:val="28"/>
          <w:szCs w:val="28"/>
          <w:lang w:val="uk-UA" w:eastAsia="uk-UA"/>
        </w:rPr>
        <w:t xml:space="preserve">. </w:t>
      </w:r>
      <w:r w:rsidR="008C7E85" w:rsidRPr="00CB5F19">
        <w:rPr>
          <w:iCs/>
          <w:sz w:val="28"/>
          <w:szCs w:val="28"/>
          <w:lang w:val="uk-UA"/>
        </w:rPr>
        <w:t>Вимоги до реалізації молочних продуктів та харчових продуктів, що імітують молоко і молочні продукти</w:t>
      </w:r>
    </w:p>
    <w:p w14:paraId="02E030FD" w14:textId="77777777" w:rsidR="008C7E85" w:rsidRPr="00CB5F19" w:rsidRDefault="008C7E85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CB5F19">
        <w:rPr>
          <w:sz w:val="28"/>
          <w:szCs w:val="28"/>
          <w:shd w:val="clear" w:color="auto" w:fill="FFFFFF"/>
          <w:lang w:val="uk-UA"/>
        </w:rPr>
        <w:t>Оператор ринку харчових продуктів</w:t>
      </w:r>
      <w:r w:rsidRPr="00CB5F19">
        <w:rPr>
          <w:iCs/>
          <w:sz w:val="28"/>
          <w:szCs w:val="28"/>
          <w:lang w:val="uk-UA"/>
        </w:rPr>
        <w:t xml:space="preserve">, який здійснює роздрібну торгівлю молочними продуктами та </w:t>
      </w:r>
      <w:r w:rsidRPr="00CB5F19">
        <w:rPr>
          <w:sz w:val="28"/>
          <w:szCs w:val="28"/>
          <w:lang w:val="uk-UA"/>
        </w:rPr>
        <w:t>харчовими продуктами, що імітують молоко і молочні продукти</w:t>
      </w:r>
      <w:r w:rsidRPr="00CB5F19">
        <w:rPr>
          <w:iCs/>
          <w:sz w:val="28"/>
          <w:szCs w:val="28"/>
          <w:lang w:val="uk-UA"/>
        </w:rPr>
        <w:t xml:space="preserve">, зобов’язаний розміщувати: </w:t>
      </w:r>
    </w:p>
    <w:p w14:paraId="6DC405E4" w14:textId="77777777" w:rsidR="008C7E85" w:rsidRPr="00CB5F19" w:rsidRDefault="008C7E85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 xml:space="preserve">молочні продукти – окремо (в інших секціях, на інших стелажах, полицях, прилавках) від харчових продуктів, що імітують молоко і молочні продукти, та від інших харчових продуктів; </w:t>
      </w:r>
    </w:p>
    <w:p w14:paraId="1B00E09E" w14:textId="3067D662" w:rsidR="008C7E85" w:rsidRPr="00CB5F19" w:rsidRDefault="008C7E85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 xml:space="preserve">харчові продукти, що імітують молоко і молочні продукти – окремо (в інших секціях, на інших стелажах полицях, прилавках) від молочних продуктів та від інших харчових продуктів. </w:t>
      </w:r>
    </w:p>
    <w:p w14:paraId="5A8956F2" w14:textId="77777777" w:rsidR="008C7E85" w:rsidRPr="00CB5F19" w:rsidRDefault="008C7E85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>Місця розміщення (секції, стелажі, полиці, прилавки) молочних продуктів</w:t>
      </w:r>
      <w:r w:rsidRPr="00CB5F19">
        <w:rPr>
          <w:sz w:val="28"/>
          <w:szCs w:val="28"/>
          <w:lang w:val="uk-UA"/>
        </w:rPr>
        <w:t xml:space="preserve"> </w:t>
      </w:r>
      <w:r w:rsidRPr="00CB5F19">
        <w:rPr>
          <w:iCs/>
          <w:sz w:val="28"/>
          <w:szCs w:val="28"/>
          <w:lang w:val="uk-UA"/>
        </w:rPr>
        <w:t xml:space="preserve">мають бути позначені </w:t>
      </w:r>
      <w:r w:rsidRPr="00CB5F19">
        <w:rPr>
          <w:sz w:val="28"/>
          <w:szCs w:val="28"/>
          <w:lang w:val="uk-UA"/>
        </w:rPr>
        <w:t>текстом такого змісту: «Молочні продукти».</w:t>
      </w:r>
      <w:r w:rsidRPr="00CB5F19">
        <w:rPr>
          <w:iCs/>
          <w:sz w:val="28"/>
          <w:szCs w:val="28"/>
          <w:lang w:val="uk-UA"/>
        </w:rPr>
        <w:t xml:space="preserve"> </w:t>
      </w:r>
    </w:p>
    <w:p w14:paraId="6CAFD51E" w14:textId="77777777" w:rsidR="008C7E85" w:rsidRPr="00CB5F19" w:rsidRDefault="008C7E85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 xml:space="preserve">Місця розміщення (секції, стелажі, полиці, прилавки) </w:t>
      </w:r>
      <w:r w:rsidRPr="00CB5F19">
        <w:rPr>
          <w:sz w:val="28"/>
          <w:szCs w:val="28"/>
          <w:lang w:val="uk-UA"/>
        </w:rPr>
        <w:t xml:space="preserve">харчових продуктів, що імітують молоко і молочні продукти, </w:t>
      </w:r>
      <w:r w:rsidRPr="00CB5F19">
        <w:rPr>
          <w:iCs/>
          <w:sz w:val="28"/>
          <w:szCs w:val="28"/>
          <w:lang w:val="uk-UA"/>
        </w:rPr>
        <w:t xml:space="preserve">мають бути позначені </w:t>
      </w:r>
      <w:r w:rsidRPr="00CB5F19">
        <w:rPr>
          <w:sz w:val="28"/>
          <w:szCs w:val="28"/>
          <w:lang w:val="uk-UA"/>
        </w:rPr>
        <w:t>текстом такого змісту: «Імітаційні продукти. Містять замінники складових молока».</w:t>
      </w:r>
      <w:r w:rsidRPr="00CB5F19">
        <w:rPr>
          <w:iCs/>
          <w:sz w:val="28"/>
          <w:szCs w:val="28"/>
          <w:lang w:val="uk-UA"/>
        </w:rPr>
        <w:t xml:space="preserve"> </w:t>
      </w:r>
    </w:p>
    <w:p w14:paraId="16BB237B" w14:textId="77777777" w:rsidR="008C7E85" w:rsidRPr="00CB5F19" w:rsidRDefault="008C7E85" w:rsidP="00C1368B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 xml:space="preserve">Текст, вказаний у частинах </w:t>
      </w:r>
      <w:r>
        <w:rPr>
          <w:color w:val="000000"/>
          <w:sz w:val="28"/>
          <w:szCs w:val="28"/>
          <w:lang w:val="uk-UA"/>
        </w:rPr>
        <w:t>другій</w:t>
      </w:r>
      <w:r w:rsidRPr="00CB5F19">
        <w:rPr>
          <w:color w:val="000000"/>
          <w:sz w:val="28"/>
          <w:szCs w:val="28"/>
          <w:lang w:val="uk-UA"/>
        </w:rPr>
        <w:t xml:space="preserve"> та </w:t>
      </w:r>
      <w:r>
        <w:rPr>
          <w:color w:val="000000"/>
          <w:sz w:val="28"/>
          <w:szCs w:val="28"/>
          <w:lang w:val="uk-UA"/>
        </w:rPr>
        <w:t>третій</w:t>
      </w:r>
      <w:r w:rsidRPr="00CB5F19">
        <w:rPr>
          <w:color w:val="000000"/>
          <w:sz w:val="28"/>
          <w:szCs w:val="28"/>
          <w:lang w:val="uk-UA"/>
        </w:rPr>
        <w:t xml:space="preserve"> цієї статті, має розміщуватись у фізично зручному та доступному місці, його розмір має бути ідентичним за розміром до назви </w:t>
      </w:r>
      <w:r w:rsidRPr="00CB5F19">
        <w:rPr>
          <w:iCs/>
          <w:sz w:val="28"/>
          <w:szCs w:val="28"/>
          <w:lang w:val="uk-UA"/>
        </w:rPr>
        <w:t xml:space="preserve">місця розміщення (секції, стелажа, полиці, прилавку тощо) та бути легко </w:t>
      </w:r>
      <w:proofErr w:type="spellStart"/>
      <w:r w:rsidRPr="00CB5F19">
        <w:rPr>
          <w:iCs/>
          <w:sz w:val="28"/>
          <w:szCs w:val="28"/>
          <w:lang w:val="uk-UA"/>
        </w:rPr>
        <w:t>сприйнят</w:t>
      </w:r>
      <w:r>
        <w:rPr>
          <w:iCs/>
          <w:sz w:val="28"/>
          <w:szCs w:val="28"/>
          <w:lang w:val="uk-UA"/>
        </w:rPr>
        <w:t>н</w:t>
      </w:r>
      <w:r w:rsidRPr="00CB5F19">
        <w:rPr>
          <w:iCs/>
          <w:sz w:val="28"/>
          <w:szCs w:val="28"/>
          <w:lang w:val="uk-UA"/>
        </w:rPr>
        <w:t>им</w:t>
      </w:r>
      <w:proofErr w:type="spellEnd"/>
      <w:r w:rsidRPr="00CB5F19">
        <w:rPr>
          <w:iCs/>
          <w:sz w:val="28"/>
          <w:szCs w:val="28"/>
          <w:lang w:val="uk-UA"/>
        </w:rPr>
        <w:t xml:space="preserve"> для осіб з фізичними вадами.</w:t>
      </w:r>
    </w:p>
    <w:p w14:paraId="323F768F" w14:textId="2EBFE751" w:rsidR="008C7E85" w:rsidRPr="00CB5F19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>Фізичне розділення секції, стелажу, полиці прилавка на частини з окремим розміщенням на таких частинах молочних продуктів та харчових продуктів, що імітують молоко і молочні продукти, вважається належним виконанням вимог частини першої цієї статті</w:t>
      </w:r>
      <w:r w:rsidR="00FC1524" w:rsidRPr="00FC1524">
        <w:rPr>
          <w:bCs/>
          <w:iCs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14:paraId="65C9E02A" w14:textId="4CA2260F" w:rsidR="008C7E85" w:rsidRPr="00CB5F19" w:rsidRDefault="00D23BA3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10</w:t>
      </w:r>
      <w:r w:rsidR="008C7E85" w:rsidRPr="00CB5F19">
        <w:rPr>
          <w:bCs/>
          <w:sz w:val="28"/>
          <w:szCs w:val="28"/>
          <w:lang w:val="uk-UA"/>
        </w:rPr>
        <w:t xml:space="preserve">) </w:t>
      </w:r>
      <w:r w:rsidR="008C7E85">
        <w:rPr>
          <w:bCs/>
          <w:sz w:val="28"/>
          <w:szCs w:val="28"/>
          <w:lang w:val="uk-UA"/>
        </w:rPr>
        <w:t>с</w:t>
      </w:r>
      <w:r w:rsidR="008C7E85" w:rsidRPr="00CB5F19">
        <w:rPr>
          <w:bCs/>
          <w:sz w:val="28"/>
          <w:szCs w:val="28"/>
          <w:lang w:val="uk-UA"/>
        </w:rPr>
        <w:t>таттю 7 викласти у такій редакції:</w:t>
      </w:r>
    </w:p>
    <w:p w14:paraId="0CA995CF" w14:textId="7BCE035E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"</w:t>
      </w:r>
      <w:r w:rsidRPr="00CB5F19">
        <w:rPr>
          <w:bCs/>
          <w:sz w:val="28"/>
          <w:szCs w:val="28"/>
          <w:lang w:val="uk-UA"/>
        </w:rPr>
        <w:t xml:space="preserve">Стаття 7. </w:t>
      </w:r>
      <w:r w:rsidRPr="00CB5F19">
        <w:rPr>
          <w:rStyle w:val="af5"/>
          <w:bCs/>
          <w:color w:val="auto"/>
          <w:sz w:val="28"/>
          <w:szCs w:val="28"/>
          <w:u w:val="none"/>
          <w:lang w:val="uk-UA"/>
        </w:rPr>
        <w:t xml:space="preserve">Відкликання, вилучення з обігу, знищення </w:t>
      </w:r>
      <w:r w:rsidRPr="00CB5F19">
        <w:rPr>
          <w:bCs/>
          <w:sz w:val="28"/>
          <w:szCs w:val="28"/>
          <w:lang w:val="uk-UA"/>
        </w:rPr>
        <w:t>молока, молочної сировини, молочних продуктів та харчових продуктів, що імітують молоко і молочні продукти, які не від</w:t>
      </w:r>
      <w:r w:rsidR="00877FC4">
        <w:rPr>
          <w:bCs/>
          <w:sz w:val="28"/>
          <w:szCs w:val="28"/>
          <w:lang w:val="uk-UA"/>
        </w:rPr>
        <w:t>повідають вимогам законодавства</w:t>
      </w:r>
    </w:p>
    <w:p w14:paraId="482EC01F" w14:textId="21E9BD16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rStyle w:val="af5"/>
          <w:bCs/>
          <w:color w:val="auto"/>
          <w:sz w:val="28"/>
          <w:szCs w:val="28"/>
          <w:u w:val="none"/>
          <w:lang w:val="uk-UA"/>
        </w:rPr>
      </w:pPr>
      <w:r w:rsidRPr="00CB5F19">
        <w:rPr>
          <w:rStyle w:val="af5"/>
          <w:bCs/>
          <w:color w:val="auto"/>
          <w:sz w:val="28"/>
          <w:szCs w:val="28"/>
          <w:u w:val="none"/>
          <w:lang w:val="uk-UA"/>
        </w:rPr>
        <w:t xml:space="preserve">Відкликання, вилучення з обігу, знищення </w:t>
      </w:r>
      <w:r w:rsidRPr="00CB5F19">
        <w:rPr>
          <w:bCs/>
          <w:sz w:val="28"/>
          <w:szCs w:val="28"/>
          <w:lang w:val="uk-UA"/>
        </w:rPr>
        <w:t xml:space="preserve">молока, молочної сировини, молочних продуктів </w:t>
      </w:r>
      <w:r w:rsidRPr="00CB5F19">
        <w:rPr>
          <w:bCs/>
          <w:iCs/>
          <w:sz w:val="28"/>
          <w:szCs w:val="28"/>
          <w:lang w:val="uk-UA"/>
        </w:rPr>
        <w:t xml:space="preserve">та харчових продуктів, що імітують молоко і молочні продукти, </w:t>
      </w:r>
      <w:r w:rsidRPr="00CB5F19">
        <w:rPr>
          <w:bCs/>
          <w:sz w:val="28"/>
          <w:szCs w:val="28"/>
          <w:lang w:val="uk-UA"/>
        </w:rPr>
        <w:t xml:space="preserve">які не відповідають вимогам, законодавства, </w:t>
      </w:r>
      <w:r w:rsidRPr="00CB5F19">
        <w:rPr>
          <w:rStyle w:val="af5"/>
          <w:bCs/>
          <w:color w:val="auto"/>
          <w:sz w:val="28"/>
          <w:szCs w:val="28"/>
          <w:u w:val="none"/>
          <w:lang w:val="uk-UA"/>
        </w:rPr>
        <w:t>здійснюється в порядку, встановленому</w:t>
      </w:r>
      <w:r w:rsidRPr="00CB5F19">
        <w:rPr>
          <w:bCs/>
          <w:sz w:val="28"/>
          <w:szCs w:val="28"/>
          <w:lang w:val="uk-UA"/>
        </w:rPr>
        <w:t xml:space="preserve"> </w:t>
      </w:r>
      <w:r w:rsidRPr="00CB5F19">
        <w:rPr>
          <w:rStyle w:val="af5"/>
          <w:bCs/>
          <w:color w:val="auto"/>
          <w:sz w:val="28"/>
          <w:szCs w:val="28"/>
          <w:u w:val="none"/>
          <w:lang w:val="uk-UA"/>
        </w:rPr>
        <w:t>Законом України «Про державний контроль за дотриманням законодавства про харчові продукти, корми, побічні продукти тваринного походження, з</w:t>
      </w:r>
      <w:r w:rsidR="00C74250">
        <w:rPr>
          <w:rStyle w:val="af5"/>
          <w:bCs/>
          <w:color w:val="auto"/>
          <w:sz w:val="28"/>
          <w:szCs w:val="28"/>
          <w:u w:val="none"/>
          <w:lang w:val="uk-UA"/>
        </w:rPr>
        <w:t>доров’я та благополуччя тварин»</w:t>
      </w:r>
      <w:r>
        <w:rPr>
          <w:rStyle w:val="af5"/>
          <w:bCs/>
          <w:color w:val="auto"/>
          <w:sz w:val="28"/>
          <w:szCs w:val="28"/>
          <w:u w:val="none"/>
          <w:lang w:val="uk-UA"/>
        </w:rPr>
        <w:t>";</w:t>
      </w:r>
    </w:p>
    <w:p w14:paraId="7902A264" w14:textId="68C1B263" w:rsidR="008C7E85" w:rsidRPr="00CB5F19" w:rsidRDefault="00D23BA3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8C7E85" w:rsidRPr="00CB5F19">
        <w:rPr>
          <w:sz w:val="28"/>
          <w:szCs w:val="28"/>
          <w:lang w:val="uk-UA"/>
        </w:rPr>
        <w:t xml:space="preserve">) </w:t>
      </w:r>
      <w:r w:rsidR="008C7E85">
        <w:rPr>
          <w:sz w:val="28"/>
          <w:szCs w:val="28"/>
          <w:lang w:val="uk-UA"/>
        </w:rPr>
        <w:t>н</w:t>
      </w:r>
      <w:r w:rsidR="008C7E85" w:rsidRPr="00CB5F19">
        <w:rPr>
          <w:sz w:val="28"/>
          <w:szCs w:val="28"/>
          <w:lang w:val="uk-UA"/>
        </w:rPr>
        <w:t>азву статті 9 викласти у наступній редакції:</w:t>
      </w:r>
    </w:p>
    <w:p w14:paraId="751CD148" w14:textId="491D3044" w:rsidR="008C7E85" w:rsidRDefault="008C7E85" w:rsidP="00C1368B">
      <w:pP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"</w:t>
      </w:r>
      <w:r w:rsidRPr="00CB5F19">
        <w:rPr>
          <w:color w:val="000000"/>
          <w:sz w:val="28"/>
          <w:szCs w:val="28"/>
          <w:lang w:val="uk-UA"/>
        </w:rPr>
        <w:t>Стаття 9. Ветеринарно-санітарні вимоги до молока та молочної сирови</w:t>
      </w:r>
      <w:r w:rsidR="00C74250">
        <w:rPr>
          <w:color w:val="000000"/>
          <w:sz w:val="28"/>
          <w:szCs w:val="28"/>
          <w:lang w:val="uk-UA"/>
        </w:rPr>
        <w:t>ни</w:t>
      </w:r>
      <w:r>
        <w:rPr>
          <w:color w:val="000000"/>
          <w:sz w:val="28"/>
          <w:szCs w:val="28"/>
          <w:lang w:val="uk-UA"/>
        </w:rPr>
        <w:t>";</w:t>
      </w:r>
    </w:p>
    <w:p w14:paraId="24155142" w14:textId="249261DF" w:rsidR="008C7E85" w:rsidRDefault="00D23BA3" w:rsidP="00C1368B">
      <w:pP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12</w:t>
      </w:r>
      <w:r w:rsidR="008C7E85" w:rsidRPr="00CB5F19">
        <w:rPr>
          <w:color w:val="000000"/>
          <w:sz w:val="28"/>
          <w:szCs w:val="28"/>
          <w:lang w:val="uk-UA"/>
        </w:rPr>
        <w:t xml:space="preserve">) </w:t>
      </w:r>
      <w:r w:rsidR="008C7E85">
        <w:rPr>
          <w:color w:val="000000"/>
          <w:sz w:val="28"/>
          <w:szCs w:val="28"/>
          <w:lang w:val="uk-UA"/>
        </w:rPr>
        <w:t>с</w:t>
      </w:r>
      <w:r w:rsidR="008C7E85" w:rsidRPr="00CB5F19">
        <w:rPr>
          <w:color w:val="000000"/>
          <w:sz w:val="28"/>
          <w:szCs w:val="28"/>
          <w:lang w:val="uk-UA"/>
        </w:rPr>
        <w:t>таттю 10 викласти у наступній редакції:</w:t>
      </w:r>
    </w:p>
    <w:p w14:paraId="60DB07E6" w14:textId="6D6D8965" w:rsidR="008C7E85" w:rsidRPr="00CB5F19" w:rsidRDefault="008C7E85" w:rsidP="00C1368B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"</w:t>
      </w:r>
      <w:r w:rsidRPr="00CB5F19">
        <w:rPr>
          <w:bCs/>
          <w:sz w:val="28"/>
          <w:szCs w:val="28"/>
          <w:lang w:val="uk-UA"/>
        </w:rPr>
        <w:t xml:space="preserve">Стаття 10. </w:t>
      </w:r>
      <w:r w:rsidRPr="00CB5F19">
        <w:rPr>
          <w:bCs/>
          <w:color w:val="000000"/>
          <w:sz w:val="28"/>
          <w:szCs w:val="28"/>
          <w:lang w:val="uk-UA"/>
        </w:rPr>
        <w:t xml:space="preserve">Організація </w:t>
      </w:r>
      <w:r w:rsidRPr="00CB5F19">
        <w:rPr>
          <w:bCs/>
          <w:sz w:val="28"/>
          <w:szCs w:val="28"/>
          <w:shd w:val="clear" w:color="auto" w:fill="FFFFFF"/>
          <w:lang w:val="uk-UA"/>
        </w:rPr>
        <w:t>операторами ринку харчових продуктів</w:t>
      </w:r>
      <w:r w:rsidRPr="00CB5F19">
        <w:rPr>
          <w:bCs/>
          <w:color w:val="000000"/>
          <w:sz w:val="28"/>
          <w:szCs w:val="28"/>
          <w:lang w:val="uk-UA"/>
        </w:rPr>
        <w:t xml:space="preserve"> контролю за безпечністю та якістю молока, молочної сировини, молочних продуктів та харчових продуктів, що імітують молоко і молочні продукти</w:t>
      </w:r>
    </w:p>
    <w:p w14:paraId="7B47B6EB" w14:textId="248227A2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color w:val="000000"/>
          <w:sz w:val="28"/>
          <w:szCs w:val="28"/>
          <w:lang w:val="uk-UA"/>
        </w:rPr>
      </w:pPr>
      <w:r w:rsidRPr="00CB5F19">
        <w:rPr>
          <w:bCs/>
          <w:color w:val="000000"/>
          <w:sz w:val="28"/>
          <w:szCs w:val="28"/>
          <w:lang w:val="uk-UA"/>
        </w:rPr>
        <w:t xml:space="preserve">Контроль за безпечністю та якістю молока, молочної сировини, молочних продуктів </w:t>
      </w:r>
      <w:r w:rsidRPr="00CB5F19">
        <w:rPr>
          <w:bCs/>
          <w:iCs/>
          <w:sz w:val="28"/>
          <w:szCs w:val="28"/>
          <w:lang w:val="uk-UA"/>
        </w:rPr>
        <w:t>та харчових продуктів, що імітують молоко і молочні продукти,</w:t>
      </w:r>
      <w:r w:rsidRPr="00CB5F19">
        <w:rPr>
          <w:bCs/>
          <w:color w:val="000000"/>
          <w:sz w:val="28"/>
          <w:szCs w:val="28"/>
          <w:lang w:val="uk-UA"/>
        </w:rPr>
        <w:t xml:space="preserve"> здійснюється </w:t>
      </w:r>
      <w:r w:rsidRPr="00CB5F19">
        <w:rPr>
          <w:bCs/>
          <w:sz w:val="28"/>
          <w:szCs w:val="28"/>
          <w:shd w:val="clear" w:color="auto" w:fill="FFFFFF"/>
          <w:lang w:val="uk-UA"/>
        </w:rPr>
        <w:t>операторами ринку харчових продуктів</w:t>
      </w:r>
      <w:r w:rsidRPr="00CB5F19">
        <w:rPr>
          <w:bCs/>
          <w:color w:val="000000"/>
          <w:sz w:val="28"/>
          <w:szCs w:val="28"/>
          <w:lang w:val="uk-UA"/>
        </w:rPr>
        <w:t xml:space="preserve"> відповідно до закону шляхом:</w:t>
      </w:r>
    </w:p>
    <w:p w14:paraId="2B545087" w14:textId="4AF8BB66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color w:val="000000"/>
          <w:sz w:val="28"/>
          <w:szCs w:val="28"/>
          <w:lang w:val="uk-UA"/>
        </w:rPr>
      </w:pPr>
      <w:r w:rsidRPr="00CB5F19">
        <w:rPr>
          <w:bCs/>
          <w:color w:val="000000"/>
          <w:sz w:val="28"/>
          <w:szCs w:val="28"/>
          <w:lang w:val="uk-UA"/>
        </w:rPr>
        <w:t xml:space="preserve">додержання умов виробництва, зберігання та реалізації молока, молочної сировини, молочних продуктів </w:t>
      </w:r>
      <w:r w:rsidRPr="00CB5F19">
        <w:rPr>
          <w:bCs/>
          <w:iCs/>
          <w:sz w:val="28"/>
          <w:szCs w:val="28"/>
          <w:lang w:val="uk-UA"/>
        </w:rPr>
        <w:t>та харчових продуктів, що імітують молоко і молочні продукти,</w:t>
      </w:r>
      <w:r w:rsidRPr="00CB5F19">
        <w:rPr>
          <w:bCs/>
          <w:color w:val="000000"/>
          <w:sz w:val="28"/>
          <w:szCs w:val="28"/>
          <w:lang w:val="uk-UA"/>
        </w:rPr>
        <w:t xml:space="preserve"> відповідно до нормативно-правових актів;</w:t>
      </w:r>
    </w:p>
    <w:p w14:paraId="4F601276" w14:textId="217D4AA3" w:rsidR="008C7E85" w:rsidRPr="00CB5F19" w:rsidRDefault="008C7E85" w:rsidP="00C1368B">
      <w:pP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color w:val="000000"/>
          <w:sz w:val="28"/>
          <w:szCs w:val="28"/>
          <w:lang w:val="uk-UA"/>
        </w:rPr>
      </w:pPr>
      <w:r w:rsidRPr="00CB5F19">
        <w:rPr>
          <w:bCs/>
          <w:color w:val="000000"/>
          <w:sz w:val="28"/>
          <w:szCs w:val="28"/>
          <w:lang w:val="uk-UA"/>
        </w:rPr>
        <w:t xml:space="preserve">створення та діяльності лабораторій, обладнаних сучасними приладами і відповідними реактивами для визначення показників безпечності та якості молока, молочної сировини, молочних продуктів </w:t>
      </w:r>
      <w:r w:rsidRPr="00CB5F19">
        <w:rPr>
          <w:bCs/>
          <w:iCs/>
          <w:sz w:val="28"/>
          <w:szCs w:val="28"/>
          <w:lang w:val="uk-UA"/>
        </w:rPr>
        <w:t>та харчових продуктів, що імітують молоко і молочні продукти</w:t>
      </w:r>
      <w:r>
        <w:rPr>
          <w:bCs/>
          <w:color w:val="000000"/>
          <w:sz w:val="28"/>
          <w:szCs w:val="28"/>
          <w:lang w:val="uk-UA"/>
        </w:rPr>
        <w:t>";</w:t>
      </w:r>
    </w:p>
    <w:p w14:paraId="29D16AD1" w14:textId="7F82C6AB" w:rsidR="008C7E85" w:rsidRPr="00CB5F19" w:rsidRDefault="00D23BA3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</w:t>
      </w:r>
      <w:r w:rsidR="008C7E85" w:rsidRPr="00CB5F19">
        <w:rPr>
          <w:sz w:val="28"/>
          <w:szCs w:val="28"/>
          <w:lang w:val="uk-UA"/>
        </w:rPr>
        <w:t xml:space="preserve">) </w:t>
      </w:r>
      <w:r w:rsidR="008C7E85">
        <w:rPr>
          <w:sz w:val="28"/>
          <w:szCs w:val="28"/>
          <w:lang w:val="uk-UA"/>
        </w:rPr>
        <w:t>с</w:t>
      </w:r>
      <w:r w:rsidR="008C7E85" w:rsidRPr="00CB5F19">
        <w:rPr>
          <w:sz w:val="28"/>
          <w:szCs w:val="28"/>
          <w:lang w:val="uk-UA"/>
        </w:rPr>
        <w:t>таттю 13 викласти у наступній редакції:</w:t>
      </w:r>
    </w:p>
    <w:p w14:paraId="0DF5B902" w14:textId="4348A366" w:rsidR="008C7E85" w:rsidRPr="00CB5F19" w:rsidRDefault="008C7E85" w:rsidP="00C1368B">
      <w:pPr>
        <w:pStyle w:val="HTML"/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"</w:t>
      </w:r>
      <w:r w:rsidRPr="00CB5F1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Стаття 13. </w:t>
      </w:r>
      <w:r w:rsidRPr="00CB5F1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Права та обов’язки </w:t>
      </w:r>
      <w:r w:rsidRPr="00CB5F1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операторів ринку </w:t>
      </w:r>
      <w:r w:rsidR="00F7177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харчових продуктів</w:t>
      </w:r>
    </w:p>
    <w:p w14:paraId="468418B4" w14:textId="670C7B86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CB5F19">
        <w:rPr>
          <w:bCs/>
          <w:sz w:val="28"/>
          <w:szCs w:val="28"/>
          <w:shd w:val="clear" w:color="auto" w:fill="FFFFFF"/>
          <w:lang w:val="uk-UA"/>
        </w:rPr>
        <w:t>Оператори ринку харчових продуктів</w:t>
      </w:r>
      <w:r w:rsidRPr="00CB5F19">
        <w:rPr>
          <w:bCs/>
          <w:color w:val="000000"/>
          <w:sz w:val="28"/>
          <w:szCs w:val="28"/>
          <w:lang w:val="uk-UA"/>
        </w:rPr>
        <w:t xml:space="preserve"> у сфері забезпечення безпечності та якості молока, молочної сировини, молочних продуктів, </w:t>
      </w:r>
      <w:r w:rsidRPr="00CB5F19">
        <w:rPr>
          <w:bCs/>
          <w:iCs/>
          <w:sz w:val="28"/>
          <w:szCs w:val="28"/>
          <w:lang w:val="uk-UA"/>
        </w:rPr>
        <w:t>харчових продуктів, що імітують молоко і молочні продукти,</w:t>
      </w:r>
      <w:r w:rsidRPr="00CB5F19">
        <w:rPr>
          <w:bCs/>
          <w:color w:val="000000"/>
          <w:sz w:val="28"/>
          <w:szCs w:val="28"/>
          <w:lang w:val="uk-UA"/>
        </w:rPr>
        <w:t xml:space="preserve"> мають права та обов’язки, визначені цим Законом, а також Законами України «Про ветеринарну медицину», «Про основні принципи та вимоги до безпечності та якості харчових продуктів», «Про державний</w:t>
      </w:r>
      <w:r w:rsidRPr="00CB5F19">
        <w:rPr>
          <w:bCs/>
          <w:sz w:val="28"/>
          <w:szCs w:val="28"/>
          <w:lang w:val="uk-UA"/>
        </w:rPr>
        <w:t xml:space="preserve"> контроль за дотриманням законодавства про харчові продукти, корми, побічні продукти </w:t>
      </w:r>
      <w:r w:rsidRPr="00CB5F19">
        <w:rPr>
          <w:bCs/>
          <w:color w:val="000000"/>
          <w:sz w:val="28"/>
          <w:szCs w:val="28"/>
          <w:lang w:val="uk-UA"/>
        </w:rPr>
        <w:t>тваринного</w:t>
      </w:r>
      <w:r w:rsidRPr="00CB5F19">
        <w:rPr>
          <w:bCs/>
          <w:sz w:val="28"/>
          <w:szCs w:val="28"/>
          <w:lang w:val="uk-UA"/>
        </w:rPr>
        <w:t xml:space="preserve"> походження, здоров’я та благополуччя тварин», «Про інформацію для спож</w:t>
      </w:r>
      <w:r w:rsidR="00C4368D">
        <w:rPr>
          <w:bCs/>
          <w:sz w:val="28"/>
          <w:szCs w:val="28"/>
          <w:lang w:val="uk-UA"/>
        </w:rPr>
        <w:t>ивачів щодо харчових продуктів»</w:t>
      </w:r>
      <w:r>
        <w:rPr>
          <w:bCs/>
          <w:sz w:val="28"/>
          <w:szCs w:val="28"/>
          <w:lang w:val="uk-UA"/>
        </w:rPr>
        <w:t>";</w:t>
      </w:r>
    </w:p>
    <w:p w14:paraId="2F732F68" w14:textId="159210F0" w:rsidR="008C7E85" w:rsidRPr="00CB5F19" w:rsidRDefault="00D23BA3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8C7E85" w:rsidRPr="00CB5F19">
        <w:rPr>
          <w:sz w:val="28"/>
          <w:szCs w:val="28"/>
          <w:lang w:val="uk-UA"/>
        </w:rPr>
        <w:t xml:space="preserve">) </w:t>
      </w:r>
      <w:r w:rsidR="008C7E85">
        <w:rPr>
          <w:sz w:val="28"/>
          <w:szCs w:val="28"/>
          <w:lang w:val="uk-UA"/>
        </w:rPr>
        <w:t>с</w:t>
      </w:r>
      <w:r w:rsidR="008C7E85" w:rsidRPr="00CB5F19">
        <w:rPr>
          <w:sz w:val="28"/>
          <w:szCs w:val="28"/>
          <w:lang w:val="uk-UA"/>
        </w:rPr>
        <w:t xml:space="preserve">таттю 14 викласти у наступній редакції: </w:t>
      </w:r>
    </w:p>
    <w:p w14:paraId="70EE6E50" w14:textId="2C43468F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napToGrid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"</w:t>
      </w:r>
      <w:r w:rsidRPr="00CB5F19">
        <w:rPr>
          <w:sz w:val="28"/>
          <w:szCs w:val="28"/>
          <w:lang w:val="uk-UA"/>
        </w:rPr>
        <w:t xml:space="preserve">Стаття 14. Державний контроль та нагляд у сфері виробництва, переробки, реалізації, експорту та імпорту молока, молочної сировини, молочних продуктів, </w:t>
      </w:r>
      <w:r w:rsidRPr="00CB5F19">
        <w:rPr>
          <w:iCs/>
          <w:sz w:val="28"/>
          <w:szCs w:val="28"/>
          <w:lang w:val="uk-UA"/>
        </w:rPr>
        <w:t>харчових продуктів, що імітують молоко і молочні продукти</w:t>
      </w:r>
    </w:p>
    <w:p w14:paraId="6A9F666B" w14:textId="24B46BB3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napToGrid w:val="0"/>
          <w:sz w:val="28"/>
          <w:szCs w:val="28"/>
          <w:lang w:val="uk-UA"/>
        </w:rPr>
      </w:pPr>
      <w:r w:rsidRPr="00CB5F19">
        <w:rPr>
          <w:color w:val="000000"/>
          <w:sz w:val="28"/>
          <w:szCs w:val="28"/>
          <w:lang w:val="uk-UA"/>
        </w:rPr>
        <w:t>Державний контроль та нагляд щодо виробництва, переробки, реалізації, експорту та імпорту молока, молочної сировини, молочних продуктів та харчових продуктів, що імітують молоко і молочні продукти, здійснюється відповідно до Закону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>
        <w:rPr>
          <w:color w:val="000000"/>
          <w:sz w:val="28"/>
          <w:szCs w:val="28"/>
          <w:lang w:val="uk-UA"/>
        </w:rPr>
        <w:t>";</w:t>
      </w:r>
      <w:r w:rsidRPr="00CB5F19">
        <w:rPr>
          <w:snapToGrid w:val="0"/>
          <w:sz w:val="28"/>
          <w:szCs w:val="28"/>
          <w:lang w:val="uk-UA"/>
        </w:rPr>
        <w:t xml:space="preserve">    </w:t>
      </w:r>
    </w:p>
    <w:p w14:paraId="0028F9A1" w14:textId="6B0A37DE" w:rsidR="008C7E85" w:rsidRPr="00CB5F19" w:rsidRDefault="00D23BA3" w:rsidP="00C1368B">
      <w:pPr>
        <w:pStyle w:val="a5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>) статтю 15 виключити;</w:t>
      </w:r>
    </w:p>
    <w:p w14:paraId="3EFD5866" w14:textId="31BBB072" w:rsidR="008C7E85" w:rsidRDefault="00D23BA3" w:rsidP="00C1368B">
      <w:pPr>
        <w:pStyle w:val="a5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16)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 xml:space="preserve">частині першій </w:t>
      </w:r>
      <w:r w:rsidR="008C7E85" w:rsidRPr="00CB5F19">
        <w:rPr>
          <w:rFonts w:ascii="Times New Roman" w:hAnsi="Times New Roman" w:cs="Times New Roman"/>
          <w:sz w:val="28"/>
          <w:szCs w:val="28"/>
          <w:lang w:val="uk-UA"/>
        </w:rPr>
        <w:t>статті 16</w:t>
      </w:r>
      <w:r w:rsidR="008C7E8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83522C4" w14:textId="64464278" w:rsidR="008C7E85" w:rsidRPr="00CB5F19" w:rsidRDefault="008C7E85" w:rsidP="00C1368B">
      <w:pPr>
        <w:pStyle w:val="a5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абзац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трет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 викласти у такій редакції:</w:t>
      </w:r>
    </w:p>
    <w:p w14:paraId="5346115D" w14:textId="3D166A72" w:rsidR="008C7E85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"</w:t>
      </w:r>
      <w:r w:rsidRPr="00CB5F19">
        <w:rPr>
          <w:color w:val="000000"/>
          <w:sz w:val="28"/>
          <w:szCs w:val="28"/>
          <w:lang w:val="uk-UA"/>
        </w:rPr>
        <w:t xml:space="preserve">дотацій на молоко незбиране, що відповідає </w:t>
      </w:r>
      <w:r w:rsidRPr="00CB5F19">
        <w:rPr>
          <w:sz w:val="28"/>
          <w:szCs w:val="28"/>
          <w:lang w:val="uk-UA"/>
        </w:rPr>
        <w:t>вимогам законодавства про безпечність та окремі показники якості молочних продуктів та харчових продуктів, що імітують молоко і молочні продукти</w:t>
      </w:r>
      <w:r>
        <w:rPr>
          <w:sz w:val="28"/>
          <w:szCs w:val="28"/>
          <w:lang w:val="uk-UA"/>
        </w:rPr>
        <w:t>";</w:t>
      </w:r>
    </w:p>
    <w:p w14:paraId="4214FA5F" w14:textId="7786D2CF" w:rsidR="008C7E85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у абзаці сьомому слова  "</w:t>
      </w:r>
      <w:r w:rsidRPr="003D68C5">
        <w:rPr>
          <w:sz w:val="28"/>
          <w:szCs w:val="28"/>
          <w:lang w:val="uk-UA"/>
        </w:rPr>
        <w:t>суб’єктами господарювання</w:t>
      </w:r>
      <w:r>
        <w:rPr>
          <w:sz w:val="28"/>
          <w:szCs w:val="28"/>
          <w:lang w:val="uk-UA"/>
        </w:rPr>
        <w:t>" замінити на слова "</w:t>
      </w:r>
      <w:r w:rsidRPr="00EE46B9">
        <w:rPr>
          <w:sz w:val="28"/>
          <w:szCs w:val="28"/>
          <w:lang w:val="uk-UA"/>
        </w:rPr>
        <w:t>операторами ринку харчових продуктів</w:t>
      </w:r>
      <w:r>
        <w:rPr>
          <w:sz w:val="28"/>
          <w:szCs w:val="28"/>
          <w:lang w:val="uk-UA"/>
        </w:rPr>
        <w:t>";</w:t>
      </w:r>
    </w:p>
    <w:p w14:paraId="39D5E355" w14:textId="0A525433" w:rsidR="008C7E85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абзац восьмий </w:t>
      </w:r>
      <w:r w:rsidRPr="00DA01CA">
        <w:rPr>
          <w:sz w:val="28"/>
          <w:szCs w:val="28"/>
          <w:lang w:val="uk-UA"/>
        </w:rPr>
        <w:t>викласти у такій редакції:</w:t>
      </w:r>
    </w:p>
    <w:p w14:paraId="5D7EFF08" w14:textId="7079C618" w:rsidR="008C7E85" w:rsidRPr="00CB5F19" w:rsidRDefault="008C7E85" w:rsidP="00C1368B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Pr="00CB5F19">
        <w:rPr>
          <w:color w:val="000000"/>
          <w:sz w:val="28"/>
          <w:szCs w:val="28"/>
          <w:lang w:val="uk-UA"/>
        </w:rPr>
        <w:t>стимулювання підвищення якості молока, що відповідає вимогам законодавства України, через доплат</w:t>
      </w:r>
      <w:r>
        <w:rPr>
          <w:color w:val="000000"/>
          <w:sz w:val="28"/>
          <w:szCs w:val="28"/>
          <w:lang w:val="uk-UA"/>
        </w:rPr>
        <w:t>у</w:t>
      </w:r>
      <w:r w:rsidRPr="00CB5F19">
        <w:rPr>
          <w:color w:val="000000"/>
          <w:sz w:val="28"/>
          <w:szCs w:val="28"/>
          <w:lang w:val="uk-UA"/>
        </w:rPr>
        <w:t xml:space="preserve"> 25 відсотків до закупівельної ціни</w:t>
      </w:r>
      <w:r>
        <w:rPr>
          <w:color w:val="000000"/>
          <w:sz w:val="28"/>
          <w:szCs w:val="28"/>
          <w:lang w:val="uk-UA"/>
        </w:rPr>
        <w:t xml:space="preserve"> </w:t>
      </w:r>
      <w:r w:rsidRPr="00CB5F19">
        <w:rPr>
          <w:color w:val="000000"/>
          <w:sz w:val="28"/>
          <w:szCs w:val="28"/>
          <w:lang w:val="uk-UA"/>
        </w:rPr>
        <w:t>для молока ґатунку екстра</w:t>
      </w:r>
      <w:r>
        <w:rPr>
          <w:color w:val="000000"/>
          <w:sz w:val="28"/>
          <w:szCs w:val="28"/>
          <w:lang w:val="uk-UA"/>
        </w:rPr>
        <w:t>"</w:t>
      </w:r>
      <w:r w:rsidR="005F129A">
        <w:rPr>
          <w:color w:val="000000"/>
          <w:sz w:val="28"/>
          <w:szCs w:val="28"/>
          <w:lang w:val="uk-UA"/>
        </w:rPr>
        <w:t>;</w:t>
      </w:r>
    </w:p>
    <w:p w14:paraId="6C0AB6DC" w14:textId="1F5BBA9C" w:rsidR="008C7E85" w:rsidRPr="00CB5F19" w:rsidRDefault="008C7E85" w:rsidP="00C1368B">
      <w:pPr>
        <w:pStyle w:val="a5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Pr="00DA01CA">
        <w:rPr>
          <w:rFonts w:ascii="Times New Roman" w:hAnsi="Times New Roman" w:cs="Times New Roman"/>
          <w:sz w:val="28"/>
          <w:szCs w:val="28"/>
          <w:lang w:val="uk-UA"/>
        </w:rPr>
        <w:t>абзац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A01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дев'ятий та десятий</w:t>
      </w:r>
      <w:r w:rsidRPr="00DA01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>виключити;</w:t>
      </w:r>
    </w:p>
    <w:p w14:paraId="721617C5" w14:textId="4F4E255E" w:rsidR="008C7E85" w:rsidRPr="00CB5F19" w:rsidRDefault="008C7E85" w:rsidP="00C1368B">
      <w:pPr>
        <w:pStyle w:val="a5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5F1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23BA3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CB5F19">
        <w:rPr>
          <w:rFonts w:ascii="Times New Roman" w:hAnsi="Times New Roman" w:cs="Times New Roman"/>
          <w:sz w:val="28"/>
          <w:szCs w:val="28"/>
          <w:lang w:val="uk-UA"/>
        </w:rPr>
        <w:t xml:space="preserve">) статтю 21 викласти у такій редакції: </w:t>
      </w:r>
    </w:p>
    <w:p w14:paraId="5371858A" w14:textId="77777777" w:rsidR="008C7E85" w:rsidRPr="00CB5F19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Pr="00CB5F19">
        <w:rPr>
          <w:sz w:val="28"/>
          <w:szCs w:val="28"/>
          <w:lang w:val="uk-UA"/>
        </w:rPr>
        <w:t>Стаття 21. Відповідальність за порушення норм цього Закону</w:t>
      </w:r>
    </w:p>
    <w:p w14:paraId="7EA87B08" w14:textId="77777777" w:rsidR="008C7E85" w:rsidRPr="00CB5F19" w:rsidRDefault="008C7E85" w:rsidP="00C1368B">
      <w:pPr>
        <w:spacing w:before="120"/>
        <w:ind w:firstLine="709"/>
        <w:jc w:val="both"/>
        <w:rPr>
          <w:iCs/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>Порушення вимог цього Закону тягне за собою дисциплінарну, адміністративну, цивільно-правову або кримінальну відповідальність згідно із законом.</w:t>
      </w:r>
    </w:p>
    <w:p w14:paraId="2364CF32" w14:textId="1E752AAC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iCs/>
          <w:snapToGrid w:val="0"/>
          <w:sz w:val="28"/>
          <w:szCs w:val="28"/>
          <w:lang w:val="uk-UA"/>
        </w:rPr>
      </w:pPr>
      <w:r w:rsidRPr="00CB5F19">
        <w:rPr>
          <w:iCs/>
          <w:sz w:val="28"/>
          <w:szCs w:val="28"/>
          <w:lang w:val="uk-UA"/>
        </w:rPr>
        <w:t xml:space="preserve">За порушення вимог цього Закону оператори ринку харчових продуктів несуть відповідальність, передбачену </w:t>
      </w:r>
      <w:r w:rsidRPr="00CB5F19">
        <w:rPr>
          <w:rStyle w:val="af5"/>
          <w:iCs/>
          <w:color w:val="auto"/>
          <w:sz w:val="28"/>
          <w:szCs w:val="28"/>
          <w:u w:val="none"/>
          <w:lang w:val="uk-UA"/>
        </w:rPr>
        <w:t>Законом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тварин».</w:t>
      </w:r>
    </w:p>
    <w:p w14:paraId="1C66AEF7" w14:textId="0FF2DB22" w:rsidR="008C7E85" w:rsidRPr="00CB5F19" w:rsidRDefault="008C7E85" w:rsidP="00C136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snapToGrid w:val="0"/>
          <w:sz w:val="28"/>
          <w:szCs w:val="28"/>
          <w:lang w:val="uk-UA"/>
        </w:rPr>
      </w:pPr>
      <w:r w:rsidRPr="00CB5F19">
        <w:rPr>
          <w:snapToGrid w:val="0"/>
          <w:sz w:val="28"/>
          <w:szCs w:val="28"/>
          <w:lang w:val="uk-UA"/>
        </w:rPr>
        <w:t xml:space="preserve">За порушення норм цього Закону щодо виробництва, переробки та реалізації  молока,  молочної  сировини,     молочних продуктів та харчових продуктів, що імітують молоко і молочні продукти, посадові  особи  і  фізичні особи притягаються до відповідальності згідно із законом. </w:t>
      </w:r>
    </w:p>
    <w:p w14:paraId="4999A4FA" w14:textId="18876BD5" w:rsidR="008C7E85" w:rsidRPr="00CB5F19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CB5F19">
        <w:rPr>
          <w:sz w:val="28"/>
          <w:szCs w:val="28"/>
          <w:lang w:val="uk-UA"/>
        </w:rPr>
        <w:t xml:space="preserve">орушення вимог до маркування молочних продуктів та харчових продуктів, що імітують молоко і молочні продукти, </w:t>
      </w:r>
      <w:r w:rsidRPr="002122A7">
        <w:rPr>
          <w:sz w:val="28"/>
          <w:szCs w:val="28"/>
          <w:lang w:val="uk-UA"/>
        </w:rPr>
        <w:t xml:space="preserve">тягне за собою накладення </w:t>
      </w:r>
      <w:r w:rsidRPr="002122A7">
        <w:rPr>
          <w:sz w:val="28"/>
          <w:szCs w:val="28"/>
          <w:lang w:val="uk-UA"/>
        </w:rPr>
        <w:lastRenderedPageBreak/>
        <w:t>штрафу на операторів ринку харчових продуктів</w:t>
      </w:r>
      <w:r w:rsidRPr="00CB5F19">
        <w:rPr>
          <w:sz w:val="28"/>
          <w:szCs w:val="28"/>
          <w:lang w:val="uk-UA"/>
        </w:rPr>
        <w:t xml:space="preserve"> у розмірі 100 відсотків вартості виробленої або одержаної для реалізації партії відповідної продукції.  </w:t>
      </w:r>
    </w:p>
    <w:p w14:paraId="0AEE5772" w14:textId="77777777" w:rsidR="008C7E85" w:rsidRPr="00CB5F19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CB5F19">
        <w:rPr>
          <w:sz w:val="28"/>
          <w:szCs w:val="28"/>
          <w:lang w:val="uk-UA"/>
        </w:rPr>
        <w:t xml:space="preserve">орушення  вимог до реалізації молочних продуктів та харчових продуктів, що імітують молоко і молочні продукти, </w:t>
      </w:r>
      <w:r w:rsidRPr="002122A7">
        <w:rPr>
          <w:sz w:val="28"/>
          <w:szCs w:val="28"/>
          <w:lang w:val="uk-UA"/>
        </w:rPr>
        <w:t>тягне за собою накладення штрафу на операторів ринку харчових продуктів</w:t>
      </w:r>
      <w:r w:rsidRPr="00CB5F19">
        <w:rPr>
          <w:sz w:val="28"/>
          <w:szCs w:val="28"/>
          <w:lang w:val="uk-UA"/>
        </w:rPr>
        <w:t xml:space="preserve"> у розмірі від п’яти до восьми мінімальних заробітних плат.  </w:t>
      </w:r>
    </w:p>
    <w:p w14:paraId="749D6623" w14:textId="7A16311B" w:rsidR="008C7E85" w:rsidRPr="00CB5F19" w:rsidRDefault="008C7E85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B5F19">
        <w:rPr>
          <w:sz w:val="28"/>
          <w:szCs w:val="28"/>
          <w:lang w:val="uk-UA"/>
        </w:rPr>
        <w:t xml:space="preserve">Провадження у справах про порушення, передбачені частинами </w:t>
      </w:r>
      <w:r>
        <w:rPr>
          <w:sz w:val="28"/>
          <w:szCs w:val="28"/>
          <w:lang w:val="uk-UA"/>
        </w:rPr>
        <w:t>четвертою</w:t>
      </w:r>
      <w:r w:rsidRPr="00CB5F19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п'ятою</w:t>
      </w:r>
      <w:r w:rsidRPr="00CB5F19">
        <w:rPr>
          <w:sz w:val="28"/>
          <w:szCs w:val="28"/>
          <w:lang w:val="uk-UA"/>
        </w:rPr>
        <w:t xml:space="preserve"> цієї статті, здійснюється</w:t>
      </w:r>
      <w:r w:rsidR="0043527B">
        <w:rPr>
          <w:sz w:val="28"/>
          <w:szCs w:val="28"/>
          <w:lang w:val="uk-UA"/>
        </w:rPr>
        <w:t xml:space="preserve"> відповідно до Закону України  «</w:t>
      </w:r>
      <w:r w:rsidRPr="00CF2650">
        <w:rPr>
          <w:sz w:val="28"/>
          <w:szCs w:val="28"/>
          <w:lang w:val="uk-UA"/>
        </w:rPr>
        <w:t>Про державний контроль за дотриманням законодавства про харчові продукти, корми, побічні продукти тваринного походження, здоров'я та благополуччя тварин</w:t>
      </w:r>
      <w:r w:rsidR="0043527B">
        <w:rPr>
          <w:sz w:val="28"/>
          <w:szCs w:val="28"/>
          <w:lang w:val="uk-UA"/>
        </w:rPr>
        <w:t>»</w:t>
      </w:r>
      <w:r w:rsidRPr="00CB5F19">
        <w:rPr>
          <w:sz w:val="28"/>
          <w:szCs w:val="28"/>
          <w:lang w:val="uk-UA"/>
        </w:rPr>
        <w:t>"</w:t>
      </w:r>
      <w:r w:rsidR="0043527B">
        <w:rPr>
          <w:sz w:val="28"/>
          <w:szCs w:val="28"/>
          <w:lang w:val="uk-UA"/>
        </w:rPr>
        <w:t>;</w:t>
      </w:r>
    </w:p>
    <w:p w14:paraId="7F83B79B" w14:textId="068B9FC8" w:rsidR="008C7E85" w:rsidRPr="00CB5F19" w:rsidRDefault="00D23BA3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</w:t>
      </w:r>
      <w:r w:rsidR="008C7E85" w:rsidRPr="00CB5F19">
        <w:rPr>
          <w:sz w:val="28"/>
          <w:szCs w:val="28"/>
          <w:lang w:val="uk-UA"/>
        </w:rPr>
        <w:t xml:space="preserve">) </w:t>
      </w:r>
      <w:r w:rsidR="008C7E85">
        <w:rPr>
          <w:sz w:val="28"/>
          <w:szCs w:val="28"/>
          <w:lang w:val="uk-UA"/>
        </w:rPr>
        <w:t xml:space="preserve">абзац четвертий частини першої </w:t>
      </w:r>
      <w:r w:rsidR="008C7E85" w:rsidRPr="00CB5F19">
        <w:rPr>
          <w:sz w:val="28"/>
          <w:szCs w:val="28"/>
          <w:lang w:val="uk-UA"/>
        </w:rPr>
        <w:t>статті 22 викласти у такій редакції:</w:t>
      </w:r>
    </w:p>
    <w:p w14:paraId="3D5CD50F" w14:textId="322ED08D" w:rsidR="008C7E85" w:rsidRDefault="008C7E85" w:rsidP="00C1368B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"</w:t>
      </w:r>
      <w:r w:rsidRPr="00CB5F19">
        <w:rPr>
          <w:color w:val="000000"/>
          <w:sz w:val="28"/>
          <w:szCs w:val="28"/>
          <w:lang w:val="uk-UA"/>
        </w:rPr>
        <w:t>гармонізації законодавства України із вимогами законодавства ЄС та міжнародними стандартами,</w:t>
      </w:r>
      <w:r w:rsidR="0043527B">
        <w:rPr>
          <w:color w:val="000000"/>
          <w:sz w:val="28"/>
          <w:szCs w:val="28"/>
          <w:lang w:val="uk-UA"/>
        </w:rPr>
        <w:t xml:space="preserve"> інструкціями та рекомендаціями</w:t>
      </w:r>
      <w:r w:rsidR="000F6CA7">
        <w:rPr>
          <w:color w:val="000000"/>
          <w:sz w:val="28"/>
          <w:szCs w:val="28"/>
          <w:lang w:val="uk-UA"/>
        </w:rPr>
        <w:t>";</w:t>
      </w:r>
    </w:p>
    <w:p w14:paraId="49038DAF" w14:textId="277F2423" w:rsidR="000F6CA7" w:rsidRPr="00D23BA3" w:rsidRDefault="00D23BA3" w:rsidP="00C1368B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23BA3">
        <w:rPr>
          <w:sz w:val="28"/>
          <w:szCs w:val="28"/>
          <w:lang w:val="uk-UA"/>
        </w:rPr>
        <w:t>19</w:t>
      </w:r>
      <w:r w:rsidR="000F6CA7" w:rsidRPr="00D23BA3">
        <w:rPr>
          <w:sz w:val="28"/>
          <w:szCs w:val="28"/>
          <w:lang w:val="uk-UA"/>
        </w:rPr>
        <w:t>) у тексті Закону слова «і молочні продукти», «та молочні продукти» в усіх відмінках замінити словами «молочні продукти та харчові продукти, що імітують молоко і молочні продукти» у відповідному відмінку.</w:t>
      </w:r>
    </w:p>
    <w:p w14:paraId="2D667618" w14:textId="77777777" w:rsidR="008C7E85" w:rsidRDefault="008C7E85" w:rsidP="000222D3">
      <w:pPr>
        <w:ind w:firstLine="709"/>
        <w:jc w:val="both"/>
        <w:rPr>
          <w:sz w:val="28"/>
          <w:szCs w:val="28"/>
          <w:lang w:val="uk-UA"/>
        </w:rPr>
      </w:pPr>
    </w:p>
    <w:p w14:paraId="33620919" w14:textId="428DECD1" w:rsidR="008C7E85" w:rsidRDefault="008C7E85" w:rsidP="007B2108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У </w:t>
      </w:r>
      <w:r w:rsidR="007B2108">
        <w:rPr>
          <w:sz w:val="28"/>
          <w:szCs w:val="28"/>
          <w:lang w:val="uk-UA"/>
        </w:rPr>
        <w:t>частині другій статті 1 Закону</w:t>
      </w:r>
      <w:r>
        <w:rPr>
          <w:sz w:val="28"/>
          <w:szCs w:val="28"/>
          <w:lang w:val="uk-UA"/>
        </w:rPr>
        <w:t xml:space="preserve"> України "</w:t>
      </w:r>
      <w:r w:rsidRPr="00FA713D">
        <w:rPr>
          <w:sz w:val="28"/>
          <w:szCs w:val="28"/>
          <w:lang w:val="uk-UA"/>
        </w:rPr>
        <w:t>Про інформацію для споживачів щодо харчових продуктів</w:t>
      </w:r>
      <w:r>
        <w:rPr>
          <w:sz w:val="28"/>
          <w:szCs w:val="28"/>
          <w:lang w:val="uk-UA"/>
        </w:rPr>
        <w:t xml:space="preserve">" </w:t>
      </w:r>
      <w:r w:rsidRPr="00FA713D">
        <w:rPr>
          <w:sz w:val="28"/>
          <w:szCs w:val="28"/>
          <w:lang w:val="uk-UA"/>
        </w:rPr>
        <w:t>(Відомості Верховної Ради України,</w:t>
      </w:r>
      <w:r>
        <w:rPr>
          <w:sz w:val="28"/>
          <w:szCs w:val="28"/>
          <w:lang w:val="uk-UA"/>
        </w:rPr>
        <w:t xml:space="preserve"> </w:t>
      </w:r>
      <w:r w:rsidRPr="00FA713D">
        <w:rPr>
          <w:sz w:val="28"/>
          <w:szCs w:val="28"/>
          <w:lang w:val="uk-UA"/>
        </w:rPr>
        <w:t>2019 р., № 7, ст. 5</w:t>
      </w:r>
      <w:r w:rsidR="007B2108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>слова "</w:t>
      </w:r>
      <w:r w:rsidRPr="00FA713D">
        <w:rPr>
          <w:sz w:val="28"/>
          <w:szCs w:val="28"/>
          <w:lang w:val="uk-UA"/>
        </w:rPr>
        <w:t>Про молоко та молочні продукти</w:t>
      </w:r>
      <w:r>
        <w:rPr>
          <w:sz w:val="28"/>
          <w:szCs w:val="28"/>
          <w:lang w:val="uk-UA"/>
        </w:rPr>
        <w:t>" замінити словами "</w:t>
      </w:r>
      <w:r w:rsidRPr="00FA713D">
        <w:rPr>
          <w:sz w:val="28"/>
          <w:szCs w:val="28"/>
          <w:lang w:val="uk-UA"/>
        </w:rPr>
        <w:t>Про молоко, молочні продукти</w:t>
      </w:r>
      <w:r>
        <w:rPr>
          <w:sz w:val="28"/>
          <w:szCs w:val="28"/>
          <w:lang w:val="uk-UA"/>
        </w:rPr>
        <w:t xml:space="preserve"> </w:t>
      </w:r>
      <w:r w:rsidRPr="00FA713D">
        <w:rPr>
          <w:sz w:val="28"/>
          <w:szCs w:val="28"/>
          <w:lang w:val="uk-UA"/>
        </w:rPr>
        <w:t>та харчові продукти, що їх імітують</w:t>
      </w:r>
      <w:r>
        <w:rPr>
          <w:sz w:val="28"/>
          <w:szCs w:val="28"/>
          <w:lang w:val="uk-UA"/>
        </w:rPr>
        <w:t>".</w:t>
      </w:r>
    </w:p>
    <w:p w14:paraId="5303E3B1" w14:textId="77777777" w:rsidR="008C7E85" w:rsidRDefault="008C7E85">
      <w:pPr>
        <w:ind w:firstLine="720"/>
        <w:jc w:val="both"/>
        <w:rPr>
          <w:sz w:val="28"/>
          <w:szCs w:val="28"/>
          <w:lang w:val="uk-UA"/>
        </w:rPr>
      </w:pPr>
    </w:p>
    <w:p w14:paraId="38F6E0C1" w14:textId="1EB17C47" w:rsidR="008C7E85" w:rsidRDefault="008C7E85" w:rsidP="007B210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0E3A7C">
        <w:rPr>
          <w:sz w:val="28"/>
          <w:szCs w:val="28"/>
          <w:lang w:val="uk-UA"/>
        </w:rPr>
        <w:t xml:space="preserve">У </w:t>
      </w:r>
      <w:r w:rsidR="007B2108" w:rsidRPr="000E3A7C">
        <w:rPr>
          <w:sz w:val="28"/>
          <w:szCs w:val="28"/>
          <w:lang w:val="uk-UA"/>
        </w:rPr>
        <w:t xml:space="preserve">частині </w:t>
      </w:r>
      <w:r w:rsidR="007B2108">
        <w:rPr>
          <w:sz w:val="28"/>
          <w:szCs w:val="28"/>
          <w:lang w:val="uk-UA"/>
        </w:rPr>
        <w:t>першій</w:t>
      </w:r>
      <w:r w:rsidR="007B2108" w:rsidRPr="000E3A7C">
        <w:rPr>
          <w:sz w:val="28"/>
          <w:szCs w:val="28"/>
          <w:lang w:val="uk-UA"/>
        </w:rPr>
        <w:t xml:space="preserve"> статті </w:t>
      </w:r>
      <w:r w:rsidR="007B2108">
        <w:rPr>
          <w:sz w:val="28"/>
          <w:szCs w:val="28"/>
          <w:lang w:val="uk-UA"/>
        </w:rPr>
        <w:t>2</w:t>
      </w:r>
      <w:r w:rsidR="007B2108" w:rsidRPr="000E3A7C">
        <w:rPr>
          <w:sz w:val="28"/>
          <w:szCs w:val="28"/>
          <w:lang w:val="uk-UA"/>
        </w:rPr>
        <w:t xml:space="preserve"> </w:t>
      </w:r>
      <w:r w:rsidR="007B2108">
        <w:rPr>
          <w:sz w:val="28"/>
          <w:szCs w:val="28"/>
          <w:lang w:val="uk-UA"/>
        </w:rPr>
        <w:t>Закону</w:t>
      </w:r>
      <w:r w:rsidRPr="000E3A7C">
        <w:rPr>
          <w:sz w:val="28"/>
          <w:szCs w:val="28"/>
          <w:lang w:val="uk-UA"/>
        </w:rPr>
        <w:t xml:space="preserve"> України "Про дитяче харчування" (Відомості Верховної Ради України, 2006 р., № 40, ст. 59)</w:t>
      </w:r>
      <w:r w:rsidR="007B2108">
        <w:rPr>
          <w:sz w:val="28"/>
          <w:szCs w:val="28"/>
          <w:lang w:val="uk-UA"/>
        </w:rPr>
        <w:t xml:space="preserve"> </w:t>
      </w:r>
      <w:r w:rsidRPr="000E3A7C">
        <w:rPr>
          <w:sz w:val="28"/>
          <w:szCs w:val="28"/>
          <w:lang w:val="uk-UA"/>
        </w:rPr>
        <w:t>слова "Про молоко та молочні продукти" замінити словами "Про молоко, молочні продукти та харчові продукти, що їх імітують".</w:t>
      </w:r>
    </w:p>
    <w:p w14:paraId="721910D2" w14:textId="77777777" w:rsidR="008C7E85" w:rsidRPr="00CB5F19" w:rsidRDefault="008C7E85">
      <w:pPr>
        <w:ind w:firstLine="720"/>
        <w:jc w:val="both"/>
        <w:rPr>
          <w:sz w:val="28"/>
          <w:szCs w:val="28"/>
          <w:lang w:val="uk-UA"/>
        </w:rPr>
      </w:pPr>
    </w:p>
    <w:p w14:paraId="46A737C8" w14:textId="77777777" w:rsidR="008C7E85" w:rsidRPr="00CB5F19" w:rsidRDefault="008C7E85">
      <w:pPr>
        <w:pStyle w:val="a3"/>
        <w:outlineLvl w:val="0"/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t xml:space="preserve">   II. Прикінцеві положення</w:t>
      </w:r>
    </w:p>
    <w:p w14:paraId="1813D84A" w14:textId="77777777" w:rsidR="008C7E85" w:rsidRPr="00CB5F19" w:rsidRDefault="008C7E85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jc w:val="both"/>
        <w:textAlignment w:val="baseline"/>
        <w:rPr>
          <w:sz w:val="28"/>
          <w:szCs w:val="28"/>
          <w:lang w:val="uk-UA"/>
        </w:rPr>
      </w:pPr>
      <w:r w:rsidRPr="00CB5F19">
        <w:rPr>
          <w:sz w:val="28"/>
          <w:szCs w:val="28"/>
          <w:lang w:val="uk-UA"/>
        </w:rPr>
        <w:t xml:space="preserve">           1. Цей Закон набирає чинності через місяць з дня, наступного за днем його опублікування, крім пункту 2 цього розділу, який набирає чинності з дня, наступного за днем його опублікування. При цьому положення</w:t>
      </w:r>
      <w:r>
        <w:rPr>
          <w:sz w:val="28"/>
          <w:szCs w:val="28"/>
          <w:lang w:val="uk-UA"/>
        </w:rPr>
        <w:t xml:space="preserve"> цього</w:t>
      </w:r>
      <w:r w:rsidRPr="00CB5F19">
        <w:rPr>
          <w:sz w:val="28"/>
          <w:szCs w:val="28"/>
          <w:lang w:val="uk-UA"/>
        </w:rPr>
        <w:t xml:space="preserve"> Закону в частині особливих вимог до маркування харчових продуктів, що імітують молоко і молочні продукти</w:t>
      </w:r>
      <w:r>
        <w:rPr>
          <w:sz w:val="28"/>
          <w:szCs w:val="28"/>
          <w:lang w:val="uk-UA"/>
        </w:rPr>
        <w:t>,</w:t>
      </w:r>
      <w:r w:rsidRPr="00CB5F19">
        <w:rPr>
          <w:sz w:val="28"/>
          <w:szCs w:val="28"/>
          <w:lang w:val="uk-UA"/>
        </w:rPr>
        <w:t xml:space="preserve"> </w:t>
      </w:r>
      <w:r w:rsidRPr="00CB5F19">
        <w:rPr>
          <w:bCs/>
          <w:iCs/>
          <w:sz w:val="28"/>
          <w:szCs w:val="28"/>
          <w:lang w:val="uk-UA" w:eastAsia="uk-UA"/>
        </w:rPr>
        <w:t>та до реалізації молочних продуктів та харчових продуктів, що імітують молоко і молочні продукти, а також</w:t>
      </w:r>
      <w:r w:rsidRPr="00CB5F19">
        <w:rPr>
          <w:sz w:val="28"/>
          <w:szCs w:val="28"/>
          <w:lang w:val="uk-UA"/>
        </w:rPr>
        <w:t xml:space="preserve"> відповідальності за їх порушення вводяться в дію через шість місяців з дня, наступного за днем опублікування цього Закону.</w:t>
      </w:r>
    </w:p>
    <w:p w14:paraId="4C5D402F" w14:textId="77777777" w:rsidR="008C7E85" w:rsidRPr="00CB5F19" w:rsidRDefault="008C7E85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jc w:val="both"/>
        <w:textAlignment w:val="baseline"/>
        <w:rPr>
          <w:sz w:val="28"/>
          <w:szCs w:val="28"/>
          <w:lang w:val="uk-UA"/>
        </w:rPr>
      </w:pPr>
    </w:p>
    <w:p w14:paraId="307438D8" w14:textId="77777777" w:rsidR="008C7E85" w:rsidRPr="00CB5F19" w:rsidRDefault="008C7E8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t>Кабінету Міністрів України:</w:t>
      </w:r>
    </w:p>
    <w:p w14:paraId="75B59447" w14:textId="77777777" w:rsidR="008C7E85" w:rsidRPr="00CB5F19" w:rsidRDefault="008C7E85">
      <w:pPr>
        <w:pStyle w:val="a3"/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t xml:space="preserve">   привести у місячний строк свої нормативно-правові акти у відповідність із цим Законом;</w:t>
      </w:r>
    </w:p>
    <w:p w14:paraId="52065184" w14:textId="77777777" w:rsidR="008C7E85" w:rsidRPr="00CB5F19" w:rsidRDefault="008C7E85">
      <w:pPr>
        <w:pStyle w:val="a3"/>
        <w:rPr>
          <w:rFonts w:ascii="Times New Roman" w:hAnsi="Times New Roman" w:cs="Times New Roman"/>
          <w:sz w:val="28"/>
          <w:szCs w:val="28"/>
        </w:rPr>
      </w:pPr>
      <w:r w:rsidRPr="00CB5F19">
        <w:rPr>
          <w:rFonts w:ascii="Times New Roman" w:hAnsi="Times New Roman" w:cs="Times New Roman"/>
          <w:sz w:val="28"/>
          <w:szCs w:val="28"/>
        </w:rPr>
        <w:lastRenderedPageBreak/>
        <w:t xml:space="preserve">   забезпечити перегляд та приведення міністерствами </w:t>
      </w:r>
      <w:r w:rsidRPr="00CB5F19">
        <w:rPr>
          <w:rStyle w:val="st42"/>
          <w:rFonts w:cs="Times New Roman"/>
          <w:szCs w:val="28"/>
        </w:rPr>
        <w:t>та іншими центральними органами виконавчої влади</w:t>
      </w:r>
      <w:r w:rsidRPr="00CB5F19">
        <w:rPr>
          <w:rFonts w:ascii="Times New Roman" w:hAnsi="Times New Roman" w:cs="Times New Roman"/>
          <w:sz w:val="28"/>
          <w:szCs w:val="28"/>
        </w:rPr>
        <w:t xml:space="preserve"> їх нормативно-правових актів у відповідність із цим Законом.</w:t>
      </w:r>
    </w:p>
    <w:p w14:paraId="70BB0C13" w14:textId="77777777" w:rsidR="000F6CA7" w:rsidRDefault="008C7E85" w:rsidP="000F6CA7">
      <w:pPr>
        <w:rPr>
          <w:bCs/>
          <w:sz w:val="28"/>
          <w:szCs w:val="28"/>
          <w:lang w:val="uk-UA"/>
        </w:rPr>
      </w:pPr>
      <w:r w:rsidRPr="00CB5F19">
        <w:rPr>
          <w:color w:val="211F1F"/>
          <w:sz w:val="28"/>
          <w:szCs w:val="28"/>
          <w:lang w:val="uk-UA"/>
        </w:rPr>
        <w:t xml:space="preserve"> </w:t>
      </w:r>
    </w:p>
    <w:p w14:paraId="3B6FF7CE" w14:textId="77777777" w:rsidR="000F6CA7" w:rsidRDefault="000F6CA7" w:rsidP="000F6CA7">
      <w:pPr>
        <w:ind w:left="851"/>
        <w:rPr>
          <w:bCs/>
          <w:sz w:val="28"/>
          <w:szCs w:val="28"/>
          <w:lang w:val="uk-UA"/>
        </w:rPr>
      </w:pPr>
    </w:p>
    <w:p w14:paraId="0B59DC60" w14:textId="52CB2C1D" w:rsidR="000F6CA7" w:rsidRPr="000F6CA7" w:rsidRDefault="007B2108" w:rsidP="000222D3">
      <w:pPr>
        <w:ind w:left="70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0F6CA7" w:rsidRPr="000F6CA7">
        <w:rPr>
          <w:b/>
          <w:sz w:val="28"/>
          <w:szCs w:val="28"/>
          <w:lang w:val="uk-UA"/>
        </w:rPr>
        <w:t xml:space="preserve">Голова Верховної  Ради </w:t>
      </w:r>
    </w:p>
    <w:p w14:paraId="4F633FC3" w14:textId="5F2512C1" w:rsidR="008C7E85" w:rsidRPr="00CB5F19" w:rsidRDefault="000F6CA7" w:rsidP="00213663">
      <w:pPr>
        <w:tabs>
          <w:tab w:val="left" w:pos="3544"/>
        </w:tabs>
        <w:outlineLvl w:val="0"/>
        <w:rPr>
          <w:b/>
          <w:bCs/>
          <w:sz w:val="28"/>
          <w:szCs w:val="28"/>
          <w:lang w:val="uk-UA"/>
        </w:rPr>
      </w:pPr>
      <w:r w:rsidRPr="000F6CA7">
        <w:rPr>
          <w:b/>
          <w:sz w:val="28"/>
          <w:szCs w:val="28"/>
          <w:lang w:val="uk-UA"/>
        </w:rPr>
        <w:t xml:space="preserve">   </w:t>
      </w:r>
      <w:r w:rsidR="000222D3">
        <w:rPr>
          <w:b/>
          <w:sz w:val="28"/>
          <w:szCs w:val="28"/>
          <w:lang w:val="uk-UA"/>
        </w:rPr>
        <w:t xml:space="preserve">                     </w:t>
      </w:r>
      <w:r w:rsidRPr="000F6CA7">
        <w:rPr>
          <w:b/>
          <w:sz w:val="28"/>
          <w:szCs w:val="28"/>
          <w:lang w:val="uk-UA"/>
        </w:rPr>
        <w:t xml:space="preserve">України                                                          </w:t>
      </w:r>
      <w:r w:rsidRPr="000F6CA7">
        <w:rPr>
          <w:b/>
          <w:sz w:val="28"/>
          <w:szCs w:val="28"/>
        </w:rPr>
        <w:t xml:space="preserve">                          </w:t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</w:r>
      <w:r w:rsidR="008C7E85" w:rsidRPr="00CB5F19">
        <w:rPr>
          <w:b/>
          <w:bCs/>
          <w:sz w:val="28"/>
          <w:szCs w:val="28"/>
          <w:lang w:val="uk-UA"/>
        </w:rPr>
        <w:tab/>
        <w:t xml:space="preserve">   </w:t>
      </w:r>
    </w:p>
    <w:sectPr w:rsidR="008C7E85" w:rsidRPr="00CB5F19">
      <w:headerReference w:type="default" r:id="rId9"/>
      <w:pgSz w:w="11906" w:h="16838"/>
      <w:pgMar w:top="899" w:right="746" w:bottom="1134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93C3A8" w14:textId="77777777" w:rsidR="0077664C" w:rsidRDefault="0077664C">
      <w:r>
        <w:separator/>
      </w:r>
    </w:p>
  </w:endnote>
  <w:endnote w:type="continuationSeparator" w:id="0">
    <w:p w14:paraId="3F68B00C" w14:textId="77777777" w:rsidR="0077664C" w:rsidRDefault="00776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40610C" w14:textId="77777777" w:rsidR="0077664C" w:rsidRDefault="0077664C">
      <w:r>
        <w:separator/>
      </w:r>
    </w:p>
  </w:footnote>
  <w:footnote w:type="continuationSeparator" w:id="0">
    <w:p w14:paraId="50DD2E8C" w14:textId="77777777" w:rsidR="0077664C" w:rsidRDefault="00776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AC94F" w14:textId="77777777" w:rsidR="008C7E85" w:rsidRDefault="008C7E8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7059">
      <w:rPr>
        <w:noProof/>
      </w:rPr>
      <w:t>2</w:t>
    </w:r>
    <w:r>
      <w:fldChar w:fldCharType="end"/>
    </w:r>
  </w:p>
  <w:p w14:paraId="6C398415" w14:textId="77777777" w:rsidR="008C7E85" w:rsidRDefault="008C7E8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72F6F"/>
    <w:multiLevelType w:val="hybridMultilevel"/>
    <w:tmpl w:val="A2F29918"/>
    <w:lvl w:ilvl="0" w:tplc="03FC4912">
      <w:start w:val="2"/>
      <w:numFmt w:val="decimal"/>
      <w:lvlText w:val="%1."/>
      <w:lvlJc w:val="left"/>
      <w:pPr>
        <w:ind w:left="11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1" w15:restartNumberingAfterBreak="0">
    <w:nsid w:val="1182495F"/>
    <w:multiLevelType w:val="hybridMultilevel"/>
    <w:tmpl w:val="402E7362"/>
    <w:lvl w:ilvl="0" w:tplc="A8EACA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CF12864"/>
    <w:multiLevelType w:val="hybridMultilevel"/>
    <w:tmpl w:val="0988F6DE"/>
    <w:lvl w:ilvl="0" w:tplc="DBEA1E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700"/>
    <w:rsid w:val="0000413A"/>
    <w:rsid w:val="000222D3"/>
    <w:rsid w:val="000C1787"/>
    <w:rsid w:val="000D1293"/>
    <w:rsid w:val="000F4F0C"/>
    <w:rsid w:val="000F6CA7"/>
    <w:rsid w:val="0016050D"/>
    <w:rsid w:val="001702CC"/>
    <w:rsid w:val="00172E46"/>
    <w:rsid w:val="001978AC"/>
    <w:rsid w:val="001A6310"/>
    <w:rsid w:val="00213663"/>
    <w:rsid w:val="00293F89"/>
    <w:rsid w:val="00306A97"/>
    <w:rsid w:val="00345314"/>
    <w:rsid w:val="00364889"/>
    <w:rsid w:val="0039613D"/>
    <w:rsid w:val="004245C1"/>
    <w:rsid w:val="0043527B"/>
    <w:rsid w:val="00462C43"/>
    <w:rsid w:val="00475320"/>
    <w:rsid w:val="004A4256"/>
    <w:rsid w:val="004C315C"/>
    <w:rsid w:val="004E43C9"/>
    <w:rsid w:val="004F7348"/>
    <w:rsid w:val="00515864"/>
    <w:rsid w:val="00521BB0"/>
    <w:rsid w:val="005720F7"/>
    <w:rsid w:val="005D212E"/>
    <w:rsid w:val="005F129A"/>
    <w:rsid w:val="006A29F4"/>
    <w:rsid w:val="006F274A"/>
    <w:rsid w:val="00710F24"/>
    <w:rsid w:val="00771B51"/>
    <w:rsid w:val="0077664C"/>
    <w:rsid w:val="00786DB6"/>
    <w:rsid w:val="007B2108"/>
    <w:rsid w:val="00876F09"/>
    <w:rsid w:val="00877FC4"/>
    <w:rsid w:val="008C423B"/>
    <w:rsid w:val="008C7E85"/>
    <w:rsid w:val="00914483"/>
    <w:rsid w:val="0092717E"/>
    <w:rsid w:val="0096552E"/>
    <w:rsid w:val="009D11AC"/>
    <w:rsid w:val="00A00700"/>
    <w:rsid w:val="00A00B9F"/>
    <w:rsid w:val="00A84419"/>
    <w:rsid w:val="00AB52A4"/>
    <w:rsid w:val="00B01CB6"/>
    <w:rsid w:val="00B37215"/>
    <w:rsid w:val="00B822D3"/>
    <w:rsid w:val="00BD157D"/>
    <w:rsid w:val="00C1368B"/>
    <w:rsid w:val="00C4368D"/>
    <w:rsid w:val="00C74250"/>
    <w:rsid w:val="00CB7059"/>
    <w:rsid w:val="00CF2EE0"/>
    <w:rsid w:val="00D056C5"/>
    <w:rsid w:val="00D21763"/>
    <w:rsid w:val="00D222D8"/>
    <w:rsid w:val="00D23BA3"/>
    <w:rsid w:val="00DE30D2"/>
    <w:rsid w:val="00E23411"/>
    <w:rsid w:val="00F26A77"/>
    <w:rsid w:val="00F30C87"/>
    <w:rsid w:val="00F715DF"/>
    <w:rsid w:val="00F71776"/>
    <w:rsid w:val="00FC1524"/>
    <w:rsid w:val="00FE3DD5"/>
    <w:rsid w:val="00FF34E9"/>
    <w:rsid w:val="00FF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A07E7A"/>
  <w14:defaultImageDpi w14:val="0"/>
  <w15:docId w15:val="{4F67CDEF-52CB-40CB-8133-D181DE57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a4">
    <w:name w:val="Установа"/>
    <w:basedOn w:val="a"/>
    <w:uiPriority w:val="99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val="uk-UA"/>
    </w:rPr>
  </w:style>
  <w:style w:type="paragraph" w:styleId="a5">
    <w:name w:val="No Spacing"/>
    <w:uiPriority w:val="99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1">
    <w:name w:val="Без интервала1"/>
    <w:uiPriority w:val="99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Title"/>
    <w:basedOn w:val="a"/>
    <w:next w:val="a"/>
    <w:link w:val="a9"/>
    <w:uiPriority w:val="99"/>
    <w:qFormat/>
    <w:pPr>
      <w:contextualSpacing/>
    </w:pPr>
    <w:rPr>
      <w:rFonts w:ascii="Calibri Light" w:eastAsia="MS Gothic" w:hAnsi="Calibri Light"/>
      <w:spacing w:val="-10"/>
      <w:kern w:val="28"/>
      <w:sz w:val="56"/>
      <w:szCs w:val="56"/>
    </w:rPr>
  </w:style>
  <w:style w:type="character" w:customStyle="1" w:styleId="a7">
    <w:name w:val="Верхній колонтитул Знак"/>
    <w:link w:val="a6"/>
    <w:uiPriority w:val="99"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aa">
    <w:name w:val="List Paragraph"/>
    <w:basedOn w:val="a"/>
    <w:uiPriority w:val="99"/>
    <w:qFormat/>
    <w:pPr>
      <w:ind w:left="720"/>
      <w:contextualSpacing/>
    </w:pPr>
  </w:style>
  <w:style w:type="character" w:customStyle="1" w:styleId="a9">
    <w:name w:val="Назва Знак"/>
    <w:link w:val="a8"/>
    <w:uiPriority w:val="99"/>
    <w:locked/>
    <w:rPr>
      <w:rFonts w:ascii="Calibri Light" w:eastAsia="MS Gothic" w:hAnsi="Calibri Light" w:cs="Times New Roman"/>
      <w:spacing w:val="-10"/>
      <w:kern w:val="28"/>
      <w:sz w:val="56"/>
      <w:szCs w:val="56"/>
      <w:lang w:val="x-none" w:eastAsia="ru-RU"/>
    </w:rPr>
  </w:style>
  <w:style w:type="paragraph" w:styleId="ab">
    <w:name w:val="Document Map"/>
    <w:basedOn w:val="a"/>
    <w:link w:val="ac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st42">
    <w:name w:val="st42"/>
    <w:uiPriority w:val="99"/>
    <w:rPr>
      <w:rFonts w:ascii="Times New Roman" w:hAnsi="Times New Roman"/>
      <w:color w:val="000000"/>
      <w:sz w:val="28"/>
    </w:rPr>
  </w:style>
  <w:style w:type="character" w:customStyle="1" w:styleId="ac">
    <w:name w:val="Схема документа Знак"/>
    <w:link w:val="ab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Segoe UI" w:hAnsi="Segoe UI" w:cs="Segoe UI"/>
      <w:sz w:val="18"/>
      <w:szCs w:val="18"/>
    </w:rPr>
  </w:style>
  <w:style w:type="paragraph" w:customStyle="1" w:styleId="10">
    <w:name w:val="ђ__ _¢¾_‰ÿÔÿ1"/>
    <w:uiPriority w:val="99"/>
    <w:rPr>
      <w:sz w:val="22"/>
      <w:szCs w:val="22"/>
      <w:lang w:eastAsia="en-US"/>
    </w:rPr>
  </w:style>
  <w:style w:type="character" w:customStyle="1" w:styleId="ae">
    <w:name w:val="Текст у виносці Знак"/>
    <w:link w:val="ad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styleId="af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Pr>
      <w:b/>
      <w:bCs/>
    </w:rPr>
  </w:style>
  <w:style w:type="character" w:customStyle="1" w:styleId="af1">
    <w:name w:val="Текст примітки Знак"/>
    <w:link w:val="af0"/>
    <w:uiPriority w:val="99"/>
    <w:semiHidden/>
    <w:locked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af4">
    <w:name w:val="л–’”‰ÕÓË ¾¬Ð ‚Õÿ¬"/>
    <w:uiPriority w:val="99"/>
    <w:semiHidden/>
    <w:rPr>
      <w:rFonts w:ascii="Calibri" w:hAnsi="Calibri" w:cs="Calibri"/>
      <w:lang w:val="x-none" w:eastAsia="en-US"/>
    </w:rPr>
  </w:style>
  <w:style w:type="character" w:customStyle="1" w:styleId="af3">
    <w:name w:val="Тема примітки Знак"/>
    <w:link w:val="af2"/>
    <w:uiPriority w:val="99"/>
    <w:semiHidden/>
    <w:locked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character" w:styleId="af5">
    <w:name w:val="Hyperlink"/>
    <w:uiPriority w:val="99"/>
    <w:unhideWhenUsed/>
    <w:rPr>
      <w:rFonts w:cs="Times New Roman"/>
      <w:color w:val="0563C1"/>
      <w:u w:val="single"/>
    </w:rPr>
  </w:style>
  <w:style w:type="paragraph" w:styleId="HTML">
    <w:name w:val="HTML Preformatted"/>
    <w:basedOn w:val="a"/>
    <w:link w:val="HTML0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ourier New" w:hAnsi="Courier New" w:cs="Courier New"/>
      <w:sz w:val="20"/>
      <w:szCs w:val="20"/>
      <w:lang w:val="uk-UA" w:eastAsia="en-US"/>
    </w:rPr>
  </w:style>
  <w:style w:type="character" w:customStyle="1" w:styleId="HTML0">
    <w:name w:val="Стандартний HTML Знак"/>
    <w:link w:val="HTML"/>
    <w:uiPriority w:val="99"/>
    <w:locked/>
    <w:rPr>
      <w:rFonts w:ascii="Courier New" w:hAnsi="Courier New" w:cs="Courier New"/>
      <w:sz w:val="20"/>
      <w:szCs w:val="2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02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042-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F8659-4A8D-432C-867B-EC185E3C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11547</Words>
  <Characters>6583</Characters>
  <Application>Microsoft Office Word</Application>
  <DocSecurity>0</DocSecurity>
  <Lines>54</Lines>
  <Paragraphs>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Проект</vt:lpstr>
      <vt:lpstr>Проект</vt:lpstr>
      <vt:lpstr>Проект</vt:lpstr>
    </vt:vector>
  </TitlesOfParts>
  <Company>Hewlett-Packard Company</Company>
  <LinksUpToDate>false</LinksUpToDate>
  <CharactersWithSpaces>18094</CharactersWithSpaces>
  <SharedDoc>false</SharedDoc>
  <HLinks>
    <vt:vector size="6" baseType="variant">
      <vt:variant>
        <vt:i4>2293802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http://zakon5.rada.gov.ua/laws/show/2042-19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HP</dc:creator>
  <cp:keywords/>
  <dc:description/>
  <cp:lastModifiedBy>Тарасов Олег Сергійович</cp:lastModifiedBy>
  <cp:revision>6</cp:revision>
  <dcterms:created xsi:type="dcterms:W3CDTF">2020-05-12T16:05:00Z</dcterms:created>
  <dcterms:modified xsi:type="dcterms:W3CDTF">2020-05-20T13:37:00Z</dcterms:modified>
</cp:coreProperties>
</file>