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B937B" w14:textId="77777777" w:rsidR="00671470" w:rsidRPr="00C56905" w:rsidRDefault="001546D2" w:rsidP="00671470">
      <w:pPr>
        <w:suppressAutoHyphens/>
        <w:spacing w:line="240" w:lineRule="auto"/>
        <w:ind w:left="3540" w:firstLine="708"/>
        <w:outlineLvl w:val="0"/>
        <w:rPr>
          <w:rFonts w:ascii="Times New Roman" w:eastAsia="Times New Roman" w:hAnsi="Times New Roman" w:cs="Times New Roman"/>
          <w:color w:val="000000"/>
          <w:position w:val="-1"/>
          <w:sz w:val="20"/>
          <w:szCs w:val="20"/>
          <w:lang w:val="uk-UA" w:eastAsia="ru-RU"/>
        </w:rPr>
      </w:pPr>
      <w:bookmarkStart w:id="0" w:name="_GoBack"/>
      <w:bookmarkEnd w:id="0"/>
      <w:r w:rsidRPr="00C5690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5228E" w:rsidRPr="00A5228E">
        <w:rPr>
          <w:rFonts w:ascii="Times New Roman" w:eastAsia="Times New Roman" w:hAnsi="Times New Roman" w:cs="Times New Roman"/>
          <w:b/>
          <w:i/>
          <w:noProof/>
          <w:color w:val="000000"/>
          <w:position w:val="-1"/>
          <w:sz w:val="20"/>
          <w:szCs w:val="20"/>
          <w:lang w:val="uk-UA" w:eastAsia="ru-RU"/>
        </w:rPr>
        <w:object w:dxaOrig="924" w:dyaOrig="1116" w14:anchorId="22EDF4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0" o:spid="_x0000_i1025" type="#_x0000_t75" alt="" style="width:46.5pt;height:55.5pt;visibility:visible;mso-width-percent:0;mso-height-percent:0;mso-width-percent:0;mso-height-percent:0" o:ole="">
            <v:imagedata r:id="rId7" o:title=""/>
            <v:path o:extrusionok="t"/>
          </v:shape>
          <o:OLEObject Type="Embed" ProgID="Word.Picture.8" ShapeID="_x0000_s0" DrawAspect="Content" ObjectID="_1655112914" r:id="rId8"/>
        </w:object>
      </w:r>
    </w:p>
    <w:p w14:paraId="0BB590CE" w14:textId="77777777" w:rsidR="00671470" w:rsidRPr="00C56905" w:rsidRDefault="00671470" w:rsidP="00671470">
      <w:pPr>
        <w:suppressAutoHyphens/>
        <w:spacing w:line="240" w:lineRule="auto"/>
        <w:ind w:left="2" w:hangingChars="1" w:hanging="2"/>
        <w:jc w:val="center"/>
        <w:outlineLvl w:val="0"/>
        <w:rPr>
          <w:rFonts w:ascii="Times New Roman" w:eastAsia="Times New Roman" w:hAnsi="Times New Roman" w:cs="Times New Roman"/>
          <w:color w:val="000000"/>
          <w:position w:val="-1"/>
          <w:sz w:val="20"/>
          <w:szCs w:val="20"/>
          <w:lang w:val="uk-UA" w:eastAsia="ru-RU"/>
        </w:rPr>
      </w:pPr>
    </w:p>
    <w:p w14:paraId="2045B3EA" w14:textId="1830BF35" w:rsidR="00671470" w:rsidRPr="00AC7EAA" w:rsidRDefault="00671470" w:rsidP="00AC7EAA">
      <w:pPr>
        <w:suppressAutoHyphens/>
        <w:spacing w:line="240" w:lineRule="auto"/>
        <w:ind w:left="5" w:hangingChars="1" w:hanging="5"/>
        <w:jc w:val="center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48"/>
          <w:szCs w:val="48"/>
          <w:lang w:val="uk-UA" w:eastAsia="ru-RU"/>
        </w:rPr>
      </w:pPr>
      <w:r w:rsidRPr="00C56905">
        <w:rPr>
          <w:rFonts w:ascii="Times New Roman" w:eastAsia="Times New Roman" w:hAnsi="Times New Roman" w:cs="Times New Roman"/>
          <w:b/>
          <w:color w:val="000000"/>
          <w:position w:val="-1"/>
          <w:sz w:val="48"/>
          <w:szCs w:val="48"/>
          <w:lang w:val="uk-UA" w:eastAsia="ru-RU"/>
        </w:rPr>
        <w:t>НАРОДНИЙ ДЕПУТАТ УКРАЇНИ</w:t>
      </w:r>
    </w:p>
    <w:tbl>
      <w:tblPr>
        <w:tblW w:w="0" w:type="dxa"/>
        <w:tblBorders>
          <w:bottom w:val="single" w:sz="2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53"/>
      </w:tblGrid>
      <w:tr w:rsidR="00671470" w:rsidRPr="00F710A5" w14:paraId="6F6E97CE" w14:textId="77777777" w:rsidTr="00146702">
        <w:tc>
          <w:tcPr>
            <w:tcW w:w="9853" w:type="dxa"/>
            <w:tcBorders>
              <w:top w:val="nil"/>
              <w:left w:val="nil"/>
              <w:bottom w:val="single" w:sz="24" w:space="0" w:color="000000"/>
              <w:right w:val="nil"/>
            </w:tcBorders>
            <w:hideMark/>
          </w:tcPr>
          <w:p w14:paraId="2D13E616" w14:textId="3CB8767F" w:rsidR="00671470" w:rsidRPr="00C56905" w:rsidRDefault="00671470" w:rsidP="00AC7EAA">
            <w:pPr>
              <w:suppressAutoHyphens/>
              <w:spacing w:line="240" w:lineRule="auto"/>
              <w:ind w:left="2" w:hangingChars="1" w:hanging="2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36"/>
                <w:szCs w:val="36"/>
                <w:lang w:val="uk-UA" w:eastAsia="ru-RU"/>
              </w:rPr>
            </w:pPr>
            <w:r w:rsidRPr="00C56905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8"/>
                <w:lang w:val="uk-UA" w:eastAsia="ru-RU"/>
              </w:rPr>
              <w:t xml:space="preserve">01008, м. Київ      </w:t>
            </w:r>
            <w:proofErr w:type="spellStart"/>
            <w:r w:rsidRPr="00C56905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8"/>
                <w:lang w:val="uk-UA" w:eastAsia="ru-RU"/>
              </w:rPr>
              <w:t>вул.М.Грушевського</w:t>
            </w:r>
            <w:proofErr w:type="spellEnd"/>
            <w:r w:rsidRPr="00C56905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8"/>
                <w:lang w:val="uk-UA" w:eastAsia="ru-RU"/>
              </w:rPr>
              <w:t>,</w:t>
            </w:r>
            <w:r w:rsidR="00C56905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8"/>
                <w:lang w:val="uk-UA" w:eastAsia="ru-RU"/>
              </w:rPr>
              <w:t xml:space="preserve"> </w:t>
            </w:r>
            <w:r w:rsidRPr="00C56905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8"/>
                <w:lang w:val="uk-UA" w:eastAsia="ru-RU"/>
              </w:rPr>
              <w:t>5</w:t>
            </w:r>
          </w:p>
        </w:tc>
      </w:tr>
    </w:tbl>
    <w:p w14:paraId="5E4947D3" w14:textId="77777777" w:rsidR="00C10704" w:rsidRPr="00C56905" w:rsidRDefault="00C10704" w:rsidP="00C1070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2E6FAED" w14:textId="77777777" w:rsidR="00671470" w:rsidRPr="00C56905" w:rsidRDefault="00671470" w:rsidP="00C10704">
      <w:pPr>
        <w:pStyle w:val="2"/>
        <w:keepNext w:val="0"/>
        <w:keepLines w:val="0"/>
        <w:spacing w:before="0"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C554909" w14:textId="48904D01" w:rsidR="00C10704" w:rsidRPr="00C56905" w:rsidRDefault="00C10704" w:rsidP="00C10704">
      <w:pPr>
        <w:pStyle w:val="2"/>
        <w:keepNext w:val="0"/>
        <w:keepLines w:val="0"/>
        <w:spacing w:before="0"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ВЕРХОВНА РАДА УКРАЇНИ</w:t>
      </w:r>
    </w:p>
    <w:p w14:paraId="2EDFC0E0" w14:textId="52353A0D" w:rsidR="00C10704" w:rsidRPr="00C56905" w:rsidRDefault="00C10704" w:rsidP="00C1070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F00EA66" w14:textId="77777777" w:rsidR="00671470" w:rsidRPr="00C56905" w:rsidRDefault="00671470" w:rsidP="00C1070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F72CB6" w14:textId="3F0C60EF" w:rsidR="00C10704" w:rsidRPr="00C56905" w:rsidRDefault="00C10704" w:rsidP="0055442D">
      <w:pPr>
        <w:spacing w:line="240" w:lineRule="auto"/>
        <w:ind w:firstLine="7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r w:rsidR="0055442D" w:rsidRPr="00554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доопрацьований </w:t>
      </w:r>
      <w:r w:rsidRPr="00964B97">
        <w:rPr>
          <w:rFonts w:ascii="Times New Roman" w:hAnsi="Times New Roman" w:cs="Times New Roman"/>
          <w:sz w:val="28"/>
          <w:szCs w:val="28"/>
          <w:lang w:val="uk-UA"/>
        </w:rPr>
        <w:t>проект Закону України</w:t>
      </w:r>
      <w:r w:rsidRPr="00554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64B9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5442D" w:rsidRPr="0055442D">
        <w:rPr>
          <w:rFonts w:ascii="Times New Roman" w:hAnsi="Times New Roman" w:cs="Times New Roman"/>
          <w:sz w:val="28"/>
          <w:szCs w:val="28"/>
          <w:lang w:val="uk-UA"/>
        </w:rPr>
        <w:t>ро в</w:t>
      </w:r>
      <w:r w:rsidR="0055442D">
        <w:rPr>
          <w:rFonts w:ascii="Times New Roman" w:hAnsi="Times New Roman" w:cs="Times New Roman"/>
          <w:sz w:val="28"/>
          <w:szCs w:val="28"/>
          <w:lang w:val="uk-UA"/>
        </w:rPr>
        <w:t xml:space="preserve">несення змін до Закону України </w:t>
      </w:r>
      <w:r w:rsidR="00964B9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5442D" w:rsidRPr="0055442D">
        <w:rPr>
          <w:rFonts w:ascii="Times New Roman" w:hAnsi="Times New Roman" w:cs="Times New Roman"/>
          <w:sz w:val="28"/>
          <w:szCs w:val="28"/>
          <w:lang w:val="uk-UA"/>
        </w:rPr>
        <w:t xml:space="preserve">Про приватизацію державного і комунального майна» </w:t>
      </w:r>
      <w:r w:rsidR="00964B9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5442D" w:rsidRPr="0055442D">
        <w:rPr>
          <w:rFonts w:ascii="Times New Roman" w:hAnsi="Times New Roman" w:cs="Times New Roman"/>
          <w:sz w:val="28"/>
          <w:szCs w:val="28"/>
          <w:lang w:val="uk-UA"/>
        </w:rPr>
        <w:t>щодо парламентського контролю за приватизацією державного майна</w:t>
      </w:r>
      <w:r w:rsidR="00964B9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54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442D" w:rsidRPr="00581319">
        <w:rPr>
          <w:rFonts w:ascii="Times New Roman" w:hAnsi="Times New Roman" w:cs="Times New Roman"/>
          <w:sz w:val="28"/>
          <w:szCs w:val="28"/>
          <w:lang w:val="uk-UA"/>
        </w:rPr>
        <w:t>до Проекту Закону</w:t>
      </w:r>
      <w:r w:rsidR="0055442D">
        <w:rPr>
          <w:rFonts w:ascii="Times New Roman" w:hAnsi="Times New Roman" w:cs="Times New Roman"/>
          <w:sz w:val="28"/>
          <w:szCs w:val="28"/>
          <w:lang w:val="uk-UA"/>
        </w:rPr>
        <w:t xml:space="preserve"> «П</w:t>
      </w:r>
      <w:r w:rsidR="0055442D" w:rsidRPr="0055442D">
        <w:rPr>
          <w:rFonts w:ascii="Times New Roman" w:hAnsi="Times New Roman" w:cs="Times New Roman"/>
          <w:sz w:val="28"/>
          <w:szCs w:val="28"/>
          <w:lang w:val="uk-UA"/>
        </w:rPr>
        <w:t>ро внесення змін до деяких законодавчих актів України щодо вдосконалення контрольної функції комітету та підготовки об'єктів приватизації</w:t>
      </w:r>
      <w:r w:rsidR="0055442D">
        <w:rPr>
          <w:rFonts w:ascii="Times New Roman" w:hAnsi="Times New Roman" w:cs="Times New Roman"/>
          <w:sz w:val="28"/>
          <w:szCs w:val="28"/>
          <w:lang w:val="uk-UA"/>
        </w:rPr>
        <w:t>» реєстраційний №3552 від 28.05.2020 року</w:t>
      </w:r>
      <w:r w:rsidR="001404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7B2C11" w14:textId="77777777" w:rsidR="00C10704" w:rsidRPr="00C56905" w:rsidRDefault="00C10704" w:rsidP="00C1070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9565BE0" w14:textId="5562F487" w:rsidR="00C10704" w:rsidRPr="00C56905" w:rsidRDefault="00C10704" w:rsidP="00C1070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>Доповідати даний законопроект на пленарному засіданні Верховної Ради України буде народний депутат України Мовчан О.В.</w:t>
      </w:r>
    </w:p>
    <w:p w14:paraId="210F4FBB" w14:textId="77777777" w:rsidR="00C10704" w:rsidRPr="00C56905" w:rsidRDefault="00C10704" w:rsidP="00C10704">
      <w:pPr>
        <w:spacing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63728AFA" w14:textId="7AB3D147" w:rsidR="00C10704" w:rsidRPr="00C56905" w:rsidRDefault="00C10704" w:rsidP="00C10704">
      <w:pPr>
        <w:spacing w:line="240" w:lineRule="auto"/>
        <w:ind w:firstLine="700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Додатки: </w:t>
      </w:r>
      <w:r w:rsidRPr="00C56905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C569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на </w:t>
      </w:r>
      <w:r w:rsidR="002219F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 аркушах.</w:t>
      </w:r>
    </w:p>
    <w:p w14:paraId="3C4A950D" w14:textId="4E104422" w:rsidR="00C10704" w:rsidRPr="00C56905" w:rsidRDefault="002219F5" w:rsidP="00C10704">
      <w:pPr>
        <w:spacing w:line="240" w:lineRule="auto"/>
        <w:ind w:firstLine="18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Пояснювальна записка на </w:t>
      </w:r>
      <w:r w:rsidR="0055442D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B1C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0704" w:rsidRPr="00C56905">
        <w:rPr>
          <w:rFonts w:ascii="Times New Roman" w:hAnsi="Times New Roman" w:cs="Times New Roman"/>
          <w:sz w:val="28"/>
          <w:szCs w:val="28"/>
          <w:lang w:val="uk-UA"/>
        </w:rPr>
        <w:t>аркушах.</w:t>
      </w:r>
    </w:p>
    <w:p w14:paraId="1444F3B5" w14:textId="49D4F72B" w:rsidR="00C10704" w:rsidRPr="00C56905" w:rsidRDefault="0055442D" w:rsidP="00C10704">
      <w:pPr>
        <w:spacing w:line="240" w:lineRule="auto"/>
        <w:ind w:firstLine="18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Порівняльна таблиця на 3</w:t>
      </w:r>
      <w:r w:rsidR="00C10704" w:rsidRPr="00C56905">
        <w:rPr>
          <w:rFonts w:ascii="Times New Roman" w:hAnsi="Times New Roman" w:cs="Times New Roman"/>
          <w:sz w:val="28"/>
          <w:szCs w:val="28"/>
          <w:lang w:val="uk-UA"/>
        </w:rPr>
        <w:t xml:space="preserve"> аркушах.</w:t>
      </w:r>
    </w:p>
    <w:p w14:paraId="34463461" w14:textId="77777777" w:rsidR="00C10704" w:rsidRPr="00C56905" w:rsidRDefault="00C10704" w:rsidP="00C10704">
      <w:pPr>
        <w:spacing w:line="240" w:lineRule="auto"/>
        <w:ind w:firstLine="18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>4. Проект Постанови Верховної Ради України на 1 аркуші.</w:t>
      </w:r>
    </w:p>
    <w:p w14:paraId="04544DFA" w14:textId="77777777" w:rsidR="00C10704" w:rsidRPr="00C56905" w:rsidRDefault="00C10704" w:rsidP="00C10704">
      <w:pPr>
        <w:spacing w:line="240" w:lineRule="auto"/>
        <w:ind w:firstLine="1800"/>
        <w:rPr>
          <w:rFonts w:ascii="Times New Roman" w:hAnsi="Times New Roman" w:cs="Times New Roman"/>
          <w:sz w:val="28"/>
          <w:szCs w:val="28"/>
          <w:lang w:val="uk-UA"/>
        </w:rPr>
      </w:pPr>
      <w:r w:rsidRPr="00C56905">
        <w:rPr>
          <w:rFonts w:ascii="Times New Roman" w:hAnsi="Times New Roman" w:cs="Times New Roman"/>
          <w:sz w:val="28"/>
          <w:szCs w:val="28"/>
          <w:lang w:val="uk-UA"/>
        </w:rPr>
        <w:t>5. Електронні копії зазначених вище документів.</w:t>
      </w:r>
    </w:p>
    <w:p w14:paraId="2BEC94EB" w14:textId="3096B657" w:rsidR="00C10704" w:rsidRDefault="00C10704" w:rsidP="00C1070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0DDF66F" w14:textId="77777777" w:rsidR="008B1CED" w:rsidRPr="00C56905" w:rsidRDefault="008B1CED" w:rsidP="00C1070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CCC53CD" w14:textId="230B9CB8" w:rsidR="001546D2" w:rsidRPr="00C56905" w:rsidRDefault="00AC7EAA" w:rsidP="00950D0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Народні д</w:t>
      </w:r>
      <w:r w:rsidR="00C10704" w:rsidRPr="00C56905">
        <w:rPr>
          <w:rFonts w:ascii="Times New Roman" w:hAnsi="Times New Roman" w:cs="Times New Roman"/>
          <w:b/>
          <w:sz w:val="28"/>
          <w:szCs w:val="28"/>
          <w:lang w:val="uk-UA"/>
        </w:rPr>
        <w:t>епутат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України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</w:t>
      </w:r>
    </w:p>
    <w:p w14:paraId="30D86EE3" w14:textId="77777777" w:rsidR="001546D2" w:rsidRPr="00C56905" w:rsidRDefault="001546D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546D2" w:rsidRPr="00C5690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CF8"/>
    <w:rsid w:val="001404D9"/>
    <w:rsid w:val="001546D2"/>
    <w:rsid w:val="002219F5"/>
    <w:rsid w:val="0055442D"/>
    <w:rsid w:val="00556CF8"/>
    <w:rsid w:val="00581319"/>
    <w:rsid w:val="00595011"/>
    <w:rsid w:val="00671470"/>
    <w:rsid w:val="008B1CED"/>
    <w:rsid w:val="00950D01"/>
    <w:rsid w:val="00964B97"/>
    <w:rsid w:val="00A5228E"/>
    <w:rsid w:val="00AC7EAA"/>
    <w:rsid w:val="00C10704"/>
    <w:rsid w:val="00C56905"/>
    <w:rsid w:val="00DA5B2D"/>
    <w:rsid w:val="00F71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2B46C"/>
  <w15:docId w15:val="{ADE97C58-7CFE-4F64-82C4-D2143B01B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8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DDEC6D-9A21-4B19-9E50-A53E2BACA4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702719-AFF8-4FE4-8284-874425081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D80E79-1DE8-42A7-B3A7-E4A9E602C8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2020-07-01T09:49:00Z</dcterms:created>
  <dcterms:modified xsi:type="dcterms:W3CDTF">2020-07-01T09:49:00Z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