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D7F" w:rsidRPr="003F14BF" w:rsidRDefault="00417D7F" w:rsidP="00EB518D">
      <w:pPr>
        <w:spacing w:before="20" w:after="20"/>
        <w:ind w:firstLine="0"/>
        <w:jc w:val="center"/>
        <w:rPr>
          <w:b/>
          <w:bCs/>
          <w:sz w:val="32"/>
          <w:szCs w:val="32"/>
          <w:lang w:val="uk-UA" w:eastAsia="ru-RU"/>
        </w:rPr>
      </w:pPr>
      <w:bookmarkStart w:id="0" w:name="_GoBack"/>
      <w:bookmarkEnd w:id="0"/>
      <w:r w:rsidRPr="003F14BF">
        <w:rPr>
          <w:b/>
          <w:bCs/>
          <w:sz w:val="32"/>
          <w:szCs w:val="32"/>
          <w:lang w:val="uk-UA" w:eastAsia="ru-RU"/>
        </w:rPr>
        <w:t>ПОЯСНЮВАЛЬНА ЗАПИСКА</w:t>
      </w:r>
    </w:p>
    <w:p w:rsidR="00417D7F" w:rsidRPr="00472E3D" w:rsidRDefault="00417D7F" w:rsidP="003F14BF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32"/>
          <w:szCs w:val="32"/>
          <w:lang w:val="uk-UA"/>
        </w:rPr>
      </w:pPr>
      <w:r w:rsidRPr="00472E3D">
        <w:rPr>
          <w:b/>
          <w:sz w:val="32"/>
          <w:szCs w:val="32"/>
          <w:lang w:val="uk-UA"/>
        </w:rPr>
        <w:t xml:space="preserve">до проекту Закону України </w:t>
      </w:r>
      <w:r w:rsidRPr="00472E3D">
        <w:rPr>
          <w:b/>
          <w:color w:val="000000"/>
          <w:sz w:val="32"/>
          <w:szCs w:val="32"/>
          <w:lang w:val="uk-UA"/>
        </w:rPr>
        <w:t>«</w:t>
      </w:r>
      <w:r w:rsidR="00472E3D" w:rsidRPr="00472E3D">
        <w:rPr>
          <w:rStyle w:val="rvts23"/>
          <w:b/>
          <w:bCs/>
          <w:sz w:val="32"/>
          <w:szCs w:val="32"/>
        </w:rPr>
        <w:t>Про внесення змін до деяких законодавчих актів України щодо посилення протидії підкупу виборців</w:t>
      </w:r>
      <w:r w:rsidRPr="00472E3D">
        <w:rPr>
          <w:b/>
          <w:bCs/>
          <w:color w:val="000000"/>
          <w:sz w:val="32"/>
          <w:szCs w:val="32"/>
          <w:lang w:val="uk-UA"/>
        </w:rPr>
        <w:t>»</w:t>
      </w:r>
    </w:p>
    <w:p w:rsidR="00417D7F" w:rsidRPr="00C474E7" w:rsidRDefault="00417D7F" w:rsidP="00974A6C">
      <w:pPr>
        <w:pStyle w:val="rvps6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  <w:lang w:val="uk-UA"/>
        </w:rPr>
      </w:pPr>
    </w:p>
    <w:p w:rsidR="00417D7F" w:rsidRPr="00621175" w:rsidRDefault="00417D7F">
      <w:pPr>
        <w:rPr>
          <w:lang w:val="uk-UA"/>
        </w:rPr>
      </w:pPr>
    </w:p>
    <w:p w:rsidR="00417D7F" w:rsidRPr="00621175" w:rsidRDefault="00417D7F" w:rsidP="00847F99">
      <w:pPr>
        <w:pStyle w:val="1"/>
        <w:tabs>
          <w:tab w:val="left" w:pos="1134"/>
        </w:tabs>
        <w:ind w:left="0" w:firstLine="567"/>
        <w:rPr>
          <w:b/>
          <w:lang w:val="uk-UA" w:eastAsia="ru-RU"/>
        </w:rPr>
      </w:pPr>
      <w:r w:rsidRPr="00621175">
        <w:rPr>
          <w:b/>
          <w:lang w:val="uk-UA" w:eastAsia="ru-RU"/>
        </w:rPr>
        <w:t>1. Обґрунтування необхідності прийняття акта</w:t>
      </w:r>
    </w:p>
    <w:p w:rsidR="00210F09" w:rsidRDefault="00BD0A86" w:rsidP="00D737C9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На даний час в Україні</w:t>
      </w:r>
      <w:r w:rsidR="00F21F5B">
        <w:rPr>
          <w:sz w:val="28"/>
          <w:szCs w:val="28"/>
          <w:shd w:val="clear" w:color="auto" w:fill="FFFFFF"/>
          <w:lang w:val="uk-UA"/>
        </w:rPr>
        <w:t>, на жаль,</w:t>
      </w:r>
      <w:r>
        <w:rPr>
          <w:sz w:val="28"/>
          <w:szCs w:val="28"/>
          <w:shd w:val="clear" w:color="auto" w:fill="FFFFFF"/>
          <w:lang w:val="uk-UA"/>
        </w:rPr>
        <w:t xml:space="preserve"> практично кожні вибори проходять із застосуванням недобросовісними кандидатами різних форм незаконної агітації. </w:t>
      </w:r>
      <w:r w:rsidR="00A47B06">
        <w:rPr>
          <w:sz w:val="28"/>
          <w:szCs w:val="28"/>
          <w:shd w:val="clear" w:color="auto" w:fill="FFFFFF"/>
          <w:lang w:val="uk-UA"/>
        </w:rPr>
        <w:t>Популярною формою такої агітації є, зокрема, підкуп виборців за допомогою</w:t>
      </w:r>
      <w:r w:rsidR="001D7D8F">
        <w:rPr>
          <w:sz w:val="28"/>
          <w:szCs w:val="28"/>
          <w:shd w:val="clear" w:color="auto" w:fill="FFFFFF"/>
          <w:lang w:val="uk-UA"/>
        </w:rPr>
        <w:t xml:space="preserve"> роздачі громадянам «матеріальн</w:t>
      </w:r>
      <w:r w:rsidR="00343FF0">
        <w:rPr>
          <w:sz w:val="28"/>
          <w:szCs w:val="28"/>
          <w:shd w:val="clear" w:color="auto" w:fill="FFFFFF"/>
          <w:lang w:val="uk-UA"/>
        </w:rPr>
        <w:t>ої</w:t>
      </w:r>
      <w:r w:rsidR="007F03E6">
        <w:rPr>
          <w:sz w:val="28"/>
          <w:szCs w:val="28"/>
          <w:shd w:val="clear" w:color="auto" w:fill="FFFFFF"/>
          <w:lang w:val="uk-UA"/>
        </w:rPr>
        <w:t xml:space="preserve"> допомог</w:t>
      </w:r>
      <w:r w:rsidR="00343FF0">
        <w:rPr>
          <w:sz w:val="28"/>
          <w:szCs w:val="28"/>
          <w:shd w:val="clear" w:color="auto" w:fill="FFFFFF"/>
          <w:lang w:val="uk-UA"/>
        </w:rPr>
        <w:t>и</w:t>
      </w:r>
      <w:r w:rsidR="001D7D8F">
        <w:rPr>
          <w:sz w:val="28"/>
          <w:szCs w:val="28"/>
          <w:shd w:val="clear" w:color="auto" w:fill="FFFFFF"/>
          <w:lang w:val="uk-UA"/>
        </w:rPr>
        <w:t>», продуктових наборів та інших матеріальних і нематеріальних благ</w:t>
      </w:r>
      <w:r w:rsidR="00E45C9B">
        <w:rPr>
          <w:sz w:val="28"/>
          <w:szCs w:val="28"/>
          <w:shd w:val="clear" w:color="auto" w:fill="FFFFFF"/>
          <w:lang w:val="uk-UA"/>
        </w:rPr>
        <w:t xml:space="preserve"> з метою впливу на їх волевиявлення</w:t>
      </w:r>
      <w:r w:rsidR="001D7D8F">
        <w:rPr>
          <w:sz w:val="28"/>
          <w:szCs w:val="28"/>
          <w:shd w:val="clear" w:color="auto" w:fill="FFFFFF"/>
          <w:lang w:val="uk-UA"/>
        </w:rPr>
        <w:t xml:space="preserve">. </w:t>
      </w:r>
    </w:p>
    <w:p w:rsidR="001D7D8F" w:rsidRPr="001334AD" w:rsidRDefault="001D7D8F" w:rsidP="00D737C9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В зв’</w:t>
      </w:r>
      <w:r w:rsidRPr="001334AD">
        <w:rPr>
          <w:sz w:val="28"/>
          <w:szCs w:val="28"/>
          <w:shd w:val="clear" w:color="auto" w:fill="FFFFFF"/>
        </w:rPr>
        <w:t xml:space="preserve">язку з прямою забороною </w:t>
      </w:r>
      <w:r w:rsidR="00E041D1">
        <w:rPr>
          <w:sz w:val="28"/>
          <w:szCs w:val="28"/>
          <w:shd w:val="clear" w:color="auto" w:fill="FFFFFF"/>
          <w:lang w:val="uk-UA"/>
        </w:rPr>
        <w:t xml:space="preserve">виборчим законодавством </w:t>
      </w:r>
      <w:r w:rsidR="00435944">
        <w:rPr>
          <w:sz w:val="28"/>
          <w:szCs w:val="28"/>
          <w:shd w:val="clear" w:color="auto" w:fill="FFFFFF"/>
          <w:lang w:val="uk-UA"/>
        </w:rPr>
        <w:t>«</w:t>
      </w:r>
      <w:r w:rsidR="001334AD" w:rsidRPr="00AD3B25">
        <w:rPr>
          <w:color w:val="000000"/>
          <w:sz w:val="28"/>
          <w:szCs w:val="28"/>
        </w:rPr>
        <w:t>надання виборцям грошових коштів чи безоплатно або на пільгових умовах товарів, послуг, робіт, цінних паперів, кредитів, лотерей, що супроводжується закликами або пропозиціями голосувати чи не голосувати за певного кандидата</w:t>
      </w:r>
      <w:r w:rsidR="00435944">
        <w:rPr>
          <w:color w:val="000000"/>
          <w:sz w:val="28"/>
          <w:szCs w:val="28"/>
          <w:lang w:val="uk-UA"/>
        </w:rPr>
        <w:t>»</w:t>
      </w:r>
      <w:r w:rsidR="00210775">
        <w:rPr>
          <w:color w:val="000000"/>
          <w:sz w:val="28"/>
          <w:szCs w:val="28"/>
          <w:lang w:val="uk-UA"/>
        </w:rPr>
        <w:t xml:space="preserve">, недобросовісні кандадати </w:t>
      </w:r>
      <w:r w:rsidR="00435944">
        <w:rPr>
          <w:color w:val="000000"/>
          <w:sz w:val="28"/>
          <w:szCs w:val="28"/>
          <w:lang w:val="uk-UA"/>
        </w:rPr>
        <w:t>«</w:t>
      </w:r>
      <w:r w:rsidR="00210F09">
        <w:rPr>
          <w:color w:val="000000"/>
          <w:sz w:val="28"/>
          <w:szCs w:val="28"/>
          <w:lang w:val="uk-UA"/>
        </w:rPr>
        <w:t>вдосконалюють» та пристосовують до законодавства способи, за допомогою яких здійснюється роздача матеріальн</w:t>
      </w:r>
      <w:r w:rsidR="00343FF0">
        <w:rPr>
          <w:color w:val="000000"/>
          <w:sz w:val="28"/>
          <w:szCs w:val="28"/>
          <w:lang w:val="uk-UA"/>
        </w:rPr>
        <w:t>их благ та інш</w:t>
      </w:r>
      <w:r w:rsidR="00E45C9B">
        <w:rPr>
          <w:color w:val="000000"/>
          <w:sz w:val="28"/>
          <w:szCs w:val="28"/>
          <w:lang w:val="uk-UA"/>
        </w:rPr>
        <w:t xml:space="preserve">і </w:t>
      </w:r>
      <w:r w:rsidR="00343FF0">
        <w:rPr>
          <w:color w:val="000000"/>
          <w:sz w:val="28"/>
          <w:szCs w:val="28"/>
          <w:lang w:val="uk-UA"/>
        </w:rPr>
        <w:t>вид</w:t>
      </w:r>
      <w:r w:rsidR="00E45C9B">
        <w:rPr>
          <w:color w:val="000000"/>
          <w:sz w:val="28"/>
          <w:szCs w:val="28"/>
          <w:lang w:val="uk-UA"/>
        </w:rPr>
        <w:t>и</w:t>
      </w:r>
      <w:r w:rsidR="00210F09">
        <w:rPr>
          <w:color w:val="000000"/>
          <w:sz w:val="28"/>
          <w:szCs w:val="28"/>
          <w:lang w:val="uk-UA"/>
        </w:rPr>
        <w:t xml:space="preserve"> </w:t>
      </w:r>
      <w:r w:rsidR="00E45C9B">
        <w:rPr>
          <w:color w:val="000000"/>
          <w:sz w:val="28"/>
          <w:szCs w:val="28"/>
          <w:lang w:val="uk-UA"/>
        </w:rPr>
        <w:t xml:space="preserve">майнового або немайнового </w:t>
      </w:r>
      <w:r w:rsidR="00210F09">
        <w:rPr>
          <w:color w:val="000000"/>
          <w:sz w:val="28"/>
          <w:szCs w:val="28"/>
          <w:lang w:val="uk-UA"/>
        </w:rPr>
        <w:t xml:space="preserve">стимулювання виборців голосувати за </w:t>
      </w:r>
      <w:r w:rsidR="00343FF0">
        <w:rPr>
          <w:color w:val="000000"/>
          <w:sz w:val="28"/>
          <w:szCs w:val="28"/>
          <w:lang w:val="uk-UA"/>
        </w:rPr>
        <w:t>відповідн</w:t>
      </w:r>
      <w:r w:rsidR="00092EFF">
        <w:rPr>
          <w:color w:val="000000"/>
          <w:sz w:val="28"/>
          <w:szCs w:val="28"/>
          <w:lang w:val="uk-UA"/>
        </w:rPr>
        <w:t>ого кандидата</w:t>
      </w:r>
      <w:r w:rsidR="00210F09">
        <w:rPr>
          <w:color w:val="000000"/>
          <w:sz w:val="28"/>
          <w:szCs w:val="28"/>
          <w:lang w:val="uk-UA"/>
        </w:rPr>
        <w:t>, а фактично – відвертий підкуп ви</w:t>
      </w:r>
      <w:r w:rsidR="00092EFF">
        <w:rPr>
          <w:color w:val="000000"/>
          <w:sz w:val="28"/>
          <w:szCs w:val="28"/>
          <w:lang w:val="uk-UA"/>
        </w:rPr>
        <w:t>бо</w:t>
      </w:r>
      <w:r w:rsidR="00210F09">
        <w:rPr>
          <w:color w:val="000000"/>
          <w:sz w:val="28"/>
          <w:szCs w:val="28"/>
          <w:lang w:val="uk-UA"/>
        </w:rPr>
        <w:t xml:space="preserve">рців. </w:t>
      </w:r>
    </w:p>
    <w:p w:rsidR="001D7D8F" w:rsidRDefault="001D7D8F" w:rsidP="00D737C9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Звичайно, сама по собі </w:t>
      </w:r>
      <w:r w:rsidR="007B565A">
        <w:rPr>
          <w:sz w:val="28"/>
          <w:szCs w:val="28"/>
          <w:shd w:val="clear" w:color="auto" w:fill="FFFFFF"/>
          <w:lang w:val="uk-UA"/>
        </w:rPr>
        <w:t>ви</w:t>
      </w:r>
      <w:r>
        <w:rPr>
          <w:sz w:val="28"/>
          <w:szCs w:val="28"/>
          <w:shd w:val="clear" w:color="auto" w:fill="FFFFFF"/>
          <w:lang w:val="uk-UA"/>
        </w:rPr>
        <w:t>дача громадянам</w:t>
      </w:r>
      <w:r w:rsidR="006D5A65">
        <w:rPr>
          <w:sz w:val="28"/>
          <w:szCs w:val="28"/>
          <w:shd w:val="clear" w:color="auto" w:fill="FFFFFF"/>
          <w:lang w:val="uk-UA"/>
        </w:rPr>
        <w:t xml:space="preserve"> (особливо тим, хто цього дійсно потребує) </w:t>
      </w:r>
      <w:r>
        <w:rPr>
          <w:sz w:val="28"/>
          <w:szCs w:val="28"/>
          <w:shd w:val="clear" w:color="auto" w:fill="FFFFFF"/>
          <w:lang w:val="uk-UA"/>
        </w:rPr>
        <w:t xml:space="preserve">матеріальної допомоги </w:t>
      </w:r>
      <w:r w:rsidR="006D5A65">
        <w:rPr>
          <w:sz w:val="28"/>
          <w:szCs w:val="28"/>
          <w:shd w:val="clear" w:color="auto" w:fill="FFFFFF"/>
          <w:lang w:val="uk-UA"/>
        </w:rPr>
        <w:t>підприє</w:t>
      </w:r>
      <w:r w:rsidR="007F03E6">
        <w:rPr>
          <w:sz w:val="28"/>
          <w:szCs w:val="28"/>
          <w:shd w:val="clear" w:color="auto" w:fill="FFFFFF"/>
          <w:lang w:val="uk-UA"/>
        </w:rPr>
        <w:t>м</w:t>
      </w:r>
      <w:r w:rsidR="006D5A65">
        <w:rPr>
          <w:sz w:val="28"/>
          <w:szCs w:val="28"/>
          <w:shd w:val="clear" w:color="auto" w:fill="FFFFFF"/>
          <w:lang w:val="uk-UA"/>
        </w:rPr>
        <w:t>цем або політиком</w:t>
      </w:r>
      <w:r w:rsidR="007F03E6">
        <w:rPr>
          <w:sz w:val="28"/>
          <w:szCs w:val="28"/>
          <w:shd w:val="clear" w:color="auto" w:fill="FFFFFF"/>
          <w:lang w:val="uk-UA"/>
        </w:rPr>
        <w:t xml:space="preserve"> через підконтрольний благодійний фонд, громадську організацію і т.д.</w:t>
      </w:r>
      <w:r w:rsidR="006D5A65">
        <w:rPr>
          <w:sz w:val="28"/>
          <w:szCs w:val="28"/>
          <w:shd w:val="clear" w:color="auto" w:fill="FFFFFF"/>
          <w:lang w:val="uk-UA"/>
        </w:rPr>
        <w:t xml:space="preserve"> не є чимось поганим. Навпаки, це </w:t>
      </w:r>
      <w:r w:rsidR="007F03E6">
        <w:rPr>
          <w:sz w:val="28"/>
          <w:szCs w:val="28"/>
          <w:shd w:val="clear" w:color="auto" w:fill="FFFFFF"/>
          <w:lang w:val="uk-UA"/>
        </w:rPr>
        <w:t xml:space="preserve">добра справа і </w:t>
      </w:r>
      <w:r w:rsidR="006D5A65">
        <w:rPr>
          <w:sz w:val="28"/>
          <w:szCs w:val="28"/>
          <w:shd w:val="clear" w:color="auto" w:fill="FFFFFF"/>
          <w:lang w:val="uk-UA"/>
        </w:rPr>
        <w:t xml:space="preserve">гарний приклад для  </w:t>
      </w:r>
      <w:r w:rsidR="00973C88">
        <w:rPr>
          <w:sz w:val="28"/>
          <w:szCs w:val="28"/>
          <w:shd w:val="clear" w:color="auto" w:fill="FFFFFF"/>
          <w:lang w:val="uk-UA"/>
        </w:rPr>
        <w:t xml:space="preserve">наслідування, проте за умови, якщо </w:t>
      </w:r>
      <w:r w:rsidR="006D5254">
        <w:rPr>
          <w:sz w:val="28"/>
          <w:szCs w:val="28"/>
          <w:shd w:val="clear" w:color="auto" w:fill="FFFFFF"/>
          <w:lang w:val="uk-UA"/>
        </w:rPr>
        <w:t>це</w:t>
      </w:r>
      <w:r w:rsidR="00973C88">
        <w:rPr>
          <w:sz w:val="28"/>
          <w:szCs w:val="28"/>
          <w:shd w:val="clear" w:color="auto" w:fill="FFFFFF"/>
          <w:lang w:val="uk-UA"/>
        </w:rPr>
        <w:t xml:space="preserve"> здійснюється щиро</w:t>
      </w:r>
      <w:r w:rsidR="006D5254">
        <w:rPr>
          <w:sz w:val="28"/>
          <w:szCs w:val="28"/>
          <w:shd w:val="clear" w:color="auto" w:fill="FFFFFF"/>
          <w:lang w:val="uk-UA"/>
        </w:rPr>
        <w:t xml:space="preserve">, за покликом душі і повсякчас, а не тільки </w:t>
      </w:r>
      <w:r w:rsidR="007B565A">
        <w:rPr>
          <w:sz w:val="28"/>
          <w:szCs w:val="28"/>
          <w:shd w:val="clear" w:color="auto" w:fill="FFFFFF"/>
          <w:lang w:val="uk-UA"/>
        </w:rPr>
        <w:t xml:space="preserve">під час виборчих перегонів з конкретною і зрозумілою метою. </w:t>
      </w:r>
      <w:r w:rsidR="001305AB">
        <w:rPr>
          <w:sz w:val="28"/>
          <w:szCs w:val="28"/>
          <w:shd w:val="clear" w:color="auto" w:fill="FFFFFF"/>
          <w:lang w:val="uk-UA"/>
        </w:rPr>
        <w:t>До прикладу, х</w:t>
      </w:r>
      <w:r w:rsidR="007B565A">
        <w:rPr>
          <w:sz w:val="28"/>
          <w:szCs w:val="28"/>
          <w:shd w:val="clear" w:color="auto" w:fill="FFFFFF"/>
          <w:lang w:val="uk-UA"/>
        </w:rPr>
        <w:t xml:space="preserve">іба можна </w:t>
      </w:r>
      <w:r w:rsidR="00737008">
        <w:rPr>
          <w:sz w:val="28"/>
          <w:szCs w:val="28"/>
          <w:shd w:val="clear" w:color="auto" w:fill="FFFFFF"/>
          <w:lang w:val="uk-UA"/>
        </w:rPr>
        <w:t>вваж</w:t>
      </w:r>
      <w:r w:rsidR="007B565A">
        <w:rPr>
          <w:sz w:val="28"/>
          <w:szCs w:val="28"/>
          <w:shd w:val="clear" w:color="auto" w:fill="FFFFFF"/>
          <w:lang w:val="uk-UA"/>
        </w:rPr>
        <w:t xml:space="preserve">ати діяльність умовного </w:t>
      </w:r>
      <w:r w:rsidR="00CD3D06">
        <w:rPr>
          <w:sz w:val="28"/>
          <w:szCs w:val="28"/>
          <w:shd w:val="clear" w:color="auto" w:fill="FFFFFF"/>
          <w:lang w:val="uk-UA"/>
        </w:rPr>
        <w:t>«</w:t>
      </w:r>
      <w:r w:rsidR="007B565A">
        <w:rPr>
          <w:sz w:val="28"/>
          <w:szCs w:val="28"/>
          <w:shd w:val="clear" w:color="auto" w:fill="FFFFFF"/>
          <w:lang w:val="uk-UA"/>
        </w:rPr>
        <w:t>благодійного фонду</w:t>
      </w:r>
      <w:r w:rsidR="00CD3D06">
        <w:rPr>
          <w:sz w:val="28"/>
          <w:szCs w:val="28"/>
          <w:shd w:val="clear" w:color="auto" w:fill="FFFFFF"/>
          <w:lang w:val="uk-UA"/>
        </w:rPr>
        <w:t>»</w:t>
      </w:r>
      <w:r w:rsidR="007B565A">
        <w:rPr>
          <w:sz w:val="28"/>
          <w:szCs w:val="28"/>
          <w:shd w:val="clear" w:color="auto" w:fill="FFFFFF"/>
          <w:lang w:val="uk-UA"/>
        </w:rPr>
        <w:t xml:space="preserve"> щирою, якщо </w:t>
      </w:r>
      <w:r w:rsidR="00521E2B">
        <w:rPr>
          <w:sz w:val="28"/>
          <w:szCs w:val="28"/>
          <w:shd w:val="clear" w:color="auto" w:fill="FFFFFF"/>
          <w:lang w:val="uk-UA"/>
        </w:rPr>
        <w:t xml:space="preserve">зазвичай </w:t>
      </w:r>
      <w:r w:rsidR="00737008">
        <w:rPr>
          <w:sz w:val="28"/>
          <w:szCs w:val="28"/>
          <w:shd w:val="clear" w:color="auto" w:fill="FFFFFF"/>
          <w:lang w:val="uk-UA"/>
        </w:rPr>
        <w:t xml:space="preserve">цей фонд надає матеріальну допомогу декільком громадянам в рік, а після початку певного виборчого процесу (виборів у парламент, місцевих виборів або інших) ним різко починається масова роздача матеріальної допомоги сотням </w:t>
      </w:r>
      <w:r w:rsidR="00D45088">
        <w:rPr>
          <w:sz w:val="28"/>
          <w:szCs w:val="28"/>
          <w:shd w:val="clear" w:color="auto" w:fill="FFFFFF"/>
          <w:lang w:val="uk-UA"/>
        </w:rPr>
        <w:t xml:space="preserve">або тисячам </w:t>
      </w:r>
      <w:r w:rsidR="00737008">
        <w:rPr>
          <w:sz w:val="28"/>
          <w:szCs w:val="28"/>
          <w:shd w:val="clear" w:color="auto" w:fill="FFFFFF"/>
          <w:lang w:val="uk-UA"/>
        </w:rPr>
        <w:t>осіб?</w:t>
      </w:r>
      <w:r w:rsidR="0087593C">
        <w:rPr>
          <w:sz w:val="28"/>
          <w:szCs w:val="28"/>
          <w:shd w:val="clear" w:color="auto" w:fill="FFFFFF"/>
          <w:lang w:val="uk-UA"/>
        </w:rPr>
        <w:t xml:space="preserve"> Ще й засновник відповідного «фонду» </w:t>
      </w:r>
      <w:r w:rsidR="00435944">
        <w:rPr>
          <w:sz w:val="28"/>
          <w:szCs w:val="28"/>
          <w:shd w:val="clear" w:color="auto" w:fill="FFFFFF"/>
          <w:lang w:val="uk-UA"/>
        </w:rPr>
        <w:t>виявиться</w:t>
      </w:r>
      <w:r w:rsidR="0087593C">
        <w:rPr>
          <w:sz w:val="28"/>
          <w:szCs w:val="28"/>
          <w:shd w:val="clear" w:color="auto" w:fill="FFFFFF"/>
          <w:lang w:val="uk-UA"/>
        </w:rPr>
        <w:t xml:space="preserve"> відом</w:t>
      </w:r>
      <w:r w:rsidR="00CD3D06">
        <w:rPr>
          <w:sz w:val="28"/>
          <w:szCs w:val="28"/>
          <w:shd w:val="clear" w:color="auto" w:fill="FFFFFF"/>
          <w:lang w:val="uk-UA"/>
        </w:rPr>
        <w:t>ою особою і</w:t>
      </w:r>
      <w:r w:rsidR="0087593C">
        <w:rPr>
          <w:sz w:val="28"/>
          <w:szCs w:val="28"/>
          <w:shd w:val="clear" w:color="auto" w:fill="FFFFFF"/>
          <w:lang w:val="uk-UA"/>
        </w:rPr>
        <w:t xml:space="preserve"> випадково балоту</w:t>
      </w:r>
      <w:r w:rsidR="00435944">
        <w:rPr>
          <w:sz w:val="28"/>
          <w:szCs w:val="28"/>
          <w:shd w:val="clear" w:color="auto" w:fill="FFFFFF"/>
          <w:lang w:val="uk-UA"/>
        </w:rPr>
        <w:t>ватиме</w:t>
      </w:r>
      <w:r w:rsidR="0087593C">
        <w:rPr>
          <w:sz w:val="28"/>
          <w:szCs w:val="28"/>
          <w:shd w:val="clear" w:color="auto" w:fill="FFFFFF"/>
          <w:lang w:val="uk-UA"/>
        </w:rPr>
        <w:t>ться саме на цих виборах.</w:t>
      </w:r>
    </w:p>
    <w:p w:rsidR="00666692" w:rsidRDefault="00CD3D06" w:rsidP="00D737C9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Подібні форми завуальованого підкупу виборців фактично нічим не відрізняються від прямого підкупу, </w:t>
      </w:r>
      <w:r w:rsidR="00210775">
        <w:rPr>
          <w:sz w:val="28"/>
          <w:szCs w:val="28"/>
          <w:shd w:val="clear" w:color="auto" w:fill="FFFFFF"/>
          <w:lang w:val="uk-UA"/>
        </w:rPr>
        <w:t>підрива</w:t>
      </w:r>
      <w:r>
        <w:rPr>
          <w:sz w:val="28"/>
          <w:szCs w:val="28"/>
          <w:shd w:val="clear" w:color="auto" w:fill="FFFFFF"/>
          <w:lang w:val="uk-UA"/>
        </w:rPr>
        <w:t>ють</w:t>
      </w:r>
      <w:r w:rsidR="00210775">
        <w:rPr>
          <w:sz w:val="28"/>
          <w:szCs w:val="28"/>
          <w:shd w:val="clear" w:color="auto" w:fill="FFFFFF"/>
          <w:lang w:val="uk-UA"/>
        </w:rPr>
        <w:t xml:space="preserve"> інтитут демократії</w:t>
      </w:r>
      <w:r w:rsidR="00210F09">
        <w:rPr>
          <w:sz w:val="28"/>
          <w:szCs w:val="28"/>
          <w:shd w:val="clear" w:color="auto" w:fill="FFFFFF"/>
          <w:lang w:val="uk-UA"/>
        </w:rPr>
        <w:t xml:space="preserve">, </w:t>
      </w:r>
      <w:r>
        <w:rPr>
          <w:sz w:val="28"/>
          <w:szCs w:val="28"/>
          <w:shd w:val="clear" w:color="auto" w:fill="FFFFFF"/>
          <w:lang w:val="uk-UA"/>
        </w:rPr>
        <w:t>с</w:t>
      </w:r>
      <w:r w:rsidR="00210F09">
        <w:rPr>
          <w:sz w:val="28"/>
          <w:szCs w:val="28"/>
          <w:shd w:val="clear" w:color="auto" w:fill="FFFFFF"/>
          <w:lang w:val="uk-UA"/>
        </w:rPr>
        <w:t>п</w:t>
      </w:r>
      <w:r>
        <w:rPr>
          <w:sz w:val="28"/>
          <w:szCs w:val="28"/>
          <w:shd w:val="clear" w:color="auto" w:fill="FFFFFF"/>
          <w:lang w:val="uk-UA"/>
        </w:rPr>
        <w:t>о</w:t>
      </w:r>
      <w:r w:rsidR="00210F09">
        <w:rPr>
          <w:sz w:val="28"/>
          <w:szCs w:val="28"/>
          <w:shd w:val="clear" w:color="auto" w:fill="FFFFFF"/>
          <w:lang w:val="uk-UA"/>
        </w:rPr>
        <w:t>творю</w:t>
      </w:r>
      <w:r>
        <w:rPr>
          <w:sz w:val="28"/>
          <w:szCs w:val="28"/>
          <w:shd w:val="clear" w:color="auto" w:fill="FFFFFF"/>
          <w:lang w:val="uk-UA"/>
        </w:rPr>
        <w:t>ють</w:t>
      </w:r>
      <w:r w:rsidR="00210F09">
        <w:rPr>
          <w:sz w:val="28"/>
          <w:szCs w:val="28"/>
          <w:shd w:val="clear" w:color="auto" w:fill="FFFFFF"/>
          <w:lang w:val="uk-UA"/>
        </w:rPr>
        <w:t xml:space="preserve"> мету виборів </w:t>
      </w:r>
      <w:r>
        <w:rPr>
          <w:sz w:val="28"/>
          <w:szCs w:val="28"/>
          <w:shd w:val="clear" w:color="auto" w:fill="FFFFFF"/>
          <w:lang w:val="uk-UA"/>
        </w:rPr>
        <w:t>і волевиявлення людей</w:t>
      </w:r>
      <w:r w:rsidR="001305AB">
        <w:rPr>
          <w:sz w:val="28"/>
          <w:szCs w:val="28"/>
          <w:shd w:val="clear" w:color="auto" w:fill="FFFFFF"/>
          <w:lang w:val="uk-UA"/>
        </w:rPr>
        <w:t xml:space="preserve">. Також вони </w:t>
      </w:r>
      <w:r>
        <w:rPr>
          <w:sz w:val="28"/>
          <w:szCs w:val="28"/>
          <w:shd w:val="clear" w:color="auto" w:fill="FFFFFF"/>
          <w:lang w:val="uk-UA"/>
        </w:rPr>
        <w:t>несуть загрозу державності</w:t>
      </w:r>
      <w:r w:rsidR="001305AB">
        <w:rPr>
          <w:sz w:val="28"/>
          <w:szCs w:val="28"/>
          <w:shd w:val="clear" w:color="auto" w:fill="FFFFFF"/>
          <w:lang w:val="uk-UA"/>
        </w:rPr>
        <w:t>, оскільки до органів влади можуть потрапити люди не за критерієм чесності і професіоналізму, а за критерієм фінансових можливостей (відповідно, зі своїми бізнес-інтересами та їх подальшим лобіюванням на посаді)</w:t>
      </w:r>
      <w:r>
        <w:rPr>
          <w:sz w:val="28"/>
          <w:szCs w:val="28"/>
          <w:shd w:val="clear" w:color="auto" w:fill="FFFFFF"/>
          <w:lang w:val="uk-UA"/>
        </w:rPr>
        <w:t>.</w:t>
      </w:r>
      <w:r w:rsidR="00210F09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973C88" w:rsidRDefault="00973C88" w:rsidP="00D737C9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Особ</w:t>
      </w:r>
      <w:r w:rsidR="00A92537">
        <w:rPr>
          <w:sz w:val="28"/>
          <w:szCs w:val="28"/>
          <w:shd w:val="clear" w:color="auto" w:fill="FFFFFF"/>
          <w:lang w:val="uk-UA"/>
        </w:rPr>
        <w:t>л</w:t>
      </w:r>
      <w:r>
        <w:rPr>
          <w:sz w:val="28"/>
          <w:szCs w:val="28"/>
          <w:shd w:val="clear" w:color="auto" w:fill="FFFFFF"/>
          <w:lang w:val="uk-UA"/>
        </w:rPr>
        <w:t xml:space="preserve">ивим цинізмом можна </w:t>
      </w:r>
      <w:r w:rsidR="003B437E">
        <w:rPr>
          <w:sz w:val="28"/>
          <w:szCs w:val="28"/>
          <w:shd w:val="clear" w:color="auto" w:fill="FFFFFF"/>
          <w:lang w:val="uk-UA"/>
        </w:rPr>
        <w:t xml:space="preserve">охарактеризувати </w:t>
      </w:r>
      <w:r w:rsidR="00A92537">
        <w:rPr>
          <w:sz w:val="28"/>
          <w:szCs w:val="28"/>
          <w:shd w:val="clear" w:color="auto" w:fill="FFFFFF"/>
          <w:lang w:val="uk-UA"/>
        </w:rPr>
        <w:t>випадки</w:t>
      </w:r>
      <w:r>
        <w:rPr>
          <w:sz w:val="28"/>
          <w:szCs w:val="28"/>
          <w:shd w:val="clear" w:color="auto" w:fill="FFFFFF"/>
          <w:lang w:val="uk-UA"/>
        </w:rPr>
        <w:t xml:space="preserve">, коли </w:t>
      </w:r>
      <w:r w:rsidR="003B437E">
        <w:rPr>
          <w:sz w:val="28"/>
          <w:szCs w:val="28"/>
          <w:shd w:val="clear" w:color="auto" w:fill="FFFFFF"/>
          <w:lang w:val="uk-UA"/>
        </w:rPr>
        <w:t xml:space="preserve">діючі органи влади або місцевого самоврядування саме під час відповідних виборів розпочинають певну унікальну кампанію з роздачі громадянам грошової допомоги з відповідного бюджету. </w:t>
      </w:r>
      <w:r w:rsidR="00091762">
        <w:rPr>
          <w:sz w:val="28"/>
          <w:szCs w:val="28"/>
          <w:shd w:val="clear" w:color="auto" w:fill="FFFFFF"/>
          <w:lang w:val="uk-UA"/>
        </w:rPr>
        <w:t xml:space="preserve">Тобто гроші, які і так належать людям, їм </w:t>
      </w:r>
      <w:r w:rsidR="00091762">
        <w:rPr>
          <w:sz w:val="28"/>
          <w:szCs w:val="28"/>
          <w:shd w:val="clear" w:color="auto" w:fill="FFFFFF"/>
          <w:lang w:val="uk-UA"/>
        </w:rPr>
        <w:lastRenderedPageBreak/>
        <w:t>роздають з натяком на турботу з боку відповідних посадових осіб (</w:t>
      </w:r>
      <w:r w:rsidR="00C47AA6">
        <w:rPr>
          <w:sz w:val="28"/>
          <w:szCs w:val="28"/>
          <w:shd w:val="clear" w:color="auto" w:fill="FFFFFF"/>
          <w:lang w:val="uk-UA"/>
        </w:rPr>
        <w:t>зі зрозумілим підтек</w:t>
      </w:r>
      <w:r w:rsidR="002F4333">
        <w:rPr>
          <w:sz w:val="28"/>
          <w:szCs w:val="28"/>
          <w:shd w:val="clear" w:color="auto" w:fill="FFFFFF"/>
          <w:lang w:val="uk-UA"/>
        </w:rPr>
        <w:t>с</w:t>
      </w:r>
      <w:r w:rsidR="00C47AA6">
        <w:rPr>
          <w:sz w:val="28"/>
          <w:szCs w:val="28"/>
          <w:shd w:val="clear" w:color="auto" w:fill="FFFFFF"/>
          <w:lang w:val="uk-UA"/>
        </w:rPr>
        <w:t>том</w:t>
      </w:r>
      <w:r w:rsidR="00091762">
        <w:rPr>
          <w:sz w:val="28"/>
          <w:szCs w:val="28"/>
          <w:shd w:val="clear" w:color="auto" w:fill="FFFFFF"/>
          <w:lang w:val="uk-UA"/>
        </w:rPr>
        <w:t>).</w:t>
      </w:r>
    </w:p>
    <w:p w:rsidR="00666692" w:rsidRDefault="00417D7F" w:rsidP="00666692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Все вищевикладене наштовхує на висновок</w:t>
      </w:r>
      <w:r w:rsidR="001E2DEF">
        <w:rPr>
          <w:sz w:val="28"/>
          <w:szCs w:val="28"/>
          <w:shd w:val="clear" w:color="auto" w:fill="FFFFFF"/>
          <w:lang w:val="uk-UA"/>
        </w:rPr>
        <w:t xml:space="preserve"> про </w:t>
      </w:r>
      <w:r w:rsidR="00FF4DE6">
        <w:rPr>
          <w:sz w:val="28"/>
          <w:szCs w:val="28"/>
          <w:shd w:val="clear" w:color="auto" w:fill="FFFFFF"/>
          <w:lang w:val="uk-UA"/>
        </w:rPr>
        <w:t>необхідність усун</w:t>
      </w:r>
      <w:r w:rsidR="00E45C9B">
        <w:rPr>
          <w:sz w:val="28"/>
          <w:szCs w:val="28"/>
          <w:shd w:val="clear" w:color="auto" w:fill="FFFFFF"/>
          <w:lang w:val="uk-UA"/>
        </w:rPr>
        <w:t>ення</w:t>
      </w:r>
      <w:r w:rsidR="00FF4DE6">
        <w:rPr>
          <w:sz w:val="28"/>
          <w:szCs w:val="28"/>
          <w:shd w:val="clear" w:color="auto" w:fill="FFFFFF"/>
          <w:lang w:val="uk-UA"/>
        </w:rPr>
        <w:t xml:space="preserve"> </w:t>
      </w:r>
      <w:r w:rsidR="00E45C9B">
        <w:rPr>
          <w:sz w:val="28"/>
          <w:szCs w:val="28"/>
          <w:shd w:val="clear" w:color="auto" w:fill="FFFFFF"/>
          <w:lang w:val="uk-UA"/>
        </w:rPr>
        <w:t xml:space="preserve">на законодавчому рівні </w:t>
      </w:r>
      <w:r w:rsidR="00FF4DE6">
        <w:rPr>
          <w:sz w:val="28"/>
          <w:szCs w:val="28"/>
          <w:shd w:val="clear" w:color="auto" w:fill="FFFFFF"/>
          <w:lang w:val="uk-UA"/>
        </w:rPr>
        <w:t>можливост</w:t>
      </w:r>
      <w:r w:rsidR="00E45C9B">
        <w:rPr>
          <w:sz w:val="28"/>
          <w:szCs w:val="28"/>
          <w:shd w:val="clear" w:color="auto" w:fill="FFFFFF"/>
          <w:lang w:val="uk-UA"/>
        </w:rPr>
        <w:t>ей для</w:t>
      </w:r>
      <w:r w:rsidR="00FF4DE6">
        <w:rPr>
          <w:sz w:val="28"/>
          <w:szCs w:val="28"/>
          <w:shd w:val="clear" w:color="auto" w:fill="FFFFFF"/>
          <w:lang w:val="uk-UA"/>
        </w:rPr>
        <w:t xml:space="preserve"> здійснення завуальованого підкупу виборців </w:t>
      </w:r>
      <w:r w:rsidR="00F6388E">
        <w:rPr>
          <w:sz w:val="28"/>
          <w:szCs w:val="28"/>
          <w:shd w:val="clear" w:color="auto" w:fill="FFFFFF"/>
          <w:lang w:val="uk-UA"/>
        </w:rPr>
        <w:t>(</w:t>
      </w:r>
      <w:r w:rsidR="00FF4DE6">
        <w:rPr>
          <w:sz w:val="28"/>
          <w:szCs w:val="28"/>
          <w:shd w:val="clear" w:color="auto" w:fill="FFFFFF"/>
          <w:lang w:val="uk-UA"/>
        </w:rPr>
        <w:t>за допомогою</w:t>
      </w:r>
      <w:r w:rsidR="00F6388E">
        <w:rPr>
          <w:sz w:val="28"/>
          <w:szCs w:val="28"/>
          <w:shd w:val="clear" w:color="auto" w:fill="FFFFFF"/>
          <w:lang w:val="uk-UA"/>
        </w:rPr>
        <w:t xml:space="preserve"> масової роздачі під час виборів підприємствами, установами та організаціями, а також органами влади матеріальних та нематеріальних благ громадянам з метою впливу на їх волевиявлення) шляхом встановлення відповідних обмежень та заборон.</w:t>
      </w:r>
      <w:r w:rsidR="00666692">
        <w:rPr>
          <w:sz w:val="28"/>
          <w:szCs w:val="28"/>
          <w:shd w:val="clear" w:color="auto" w:fill="FFFFFF"/>
          <w:lang w:val="uk-UA"/>
        </w:rPr>
        <w:t xml:space="preserve"> </w:t>
      </w:r>
    </w:p>
    <w:p w:rsidR="00F6388E" w:rsidRDefault="00F6388E" w:rsidP="00B41E8A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shd w:val="clear" w:color="auto" w:fill="FFFFFF"/>
          <w:lang w:val="uk-UA"/>
        </w:rPr>
      </w:pPr>
    </w:p>
    <w:p w:rsidR="00417D7F" w:rsidRPr="00516CC3" w:rsidRDefault="00417D7F" w:rsidP="00847F99">
      <w:pPr>
        <w:ind w:firstLine="567"/>
        <w:rPr>
          <w:b/>
          <w:bCs/>
          <w:lang w:val="uk-UA"/>
        </w:rPr>
      </w:pPr>
      <w:r w:rsidRPr="00516CC3">
        <w:rPr>
          <w:b/>
          <w:bCs/>
          <w:lang w:val="uk-UA"/>
        </w:rPr>
        <w:t>2. Цілі і завдання прийняття акта</w:t>
      </w:r>
    </w:p>
    <w:p w:rsidR="00417D7F" w:rsidRPr="00901F5D" w:rsidRDefault="00417D7F" w:rsidP="003B74AE">
      <w:pPr>
        <w:rPr>
          <w:bCs/>
          <w:color w:val="000000"/>
          <w:lang w:val="uk-UA" w:eastAsia="uk-UA"/>
        </w:rPr>
      </w:pPr>
      <w:r w:rsidRPr="00901F5D">
        <w:rPr>
          <w:bCs/>
          <w:lang w:val="uk-UA"/>
        </w:rPr>
        <w:t xml:space="preserve">Законопроект спрямований на </w:t>
      </w:r>
      <w:r w:rsidR="00901F5D" w:rsidRPr="00901F5D">
        <w:rPr>
          <w:rStyle w:val="rvts23"/>
          <w:bCs/>
        </w:rPr>
        <w:t>посилення протидії підкупу виборців</w:t>
      </w:r>
      <w:r w:rsidR="00901F5D">
        <w:rPr>
          <w:rStyle w:val="rvts23"/>
          <w:bCs/>
          <w:lang w:val="uk-UA"/>
        </w:rPr>
        <w:t xml:space="preserve">, на встановлення законодавчих обмежень та заборон відносно </w:t>
      </w:r>
      <w:r w:rsidR="00901F5D">
        <w:rPr>
          <w:color w:val="000000"/>
          <w:lang w:val="uk-UA"/>
        </w:rPr>
        <w:t>видачі за допомогою підприємств, установ, організацій та владних структур під час виборів матеріальної допомоги та інших видів майнового або немайнового стимулювання виборців з метою вплинути на їх волевиявлення,</w:t>
      </w:r>
    </w:p>
    <w:p w:rsidR="00417D7F" w:rsidRPr="001F2256" w:rsidRDefault="00417D7F" w:rsidP="00F66405">
      <w:pPr>
        <w:rPr>
          <w:bCs/>
          <w:lang w:val="uk-UA"/>
        </w:rPr>
      </w:pPr>
    </w:p>
    <w:p w:rsidR="00417D7F" w:rsidRPr="00F66405" w:rsidRDefault="00417D7F" w:rsidP="00F66405">
      <w:pPr>
        <w:rPr>
          <w:b/>
          <w:color w:val="000000"/>
          <w:shd w:val="clear" w:color="auto" w:fill="FFFFFF"/>
          <w:lang w:val="uk-UA"/>
        </w:rPr>
      </w:pPr>
      <w:r w:rsidRPr="00F66405">
        <w:rPr>
          <w:b/>
          <w:bCs/>
          <w:lang w:val="uk-UA"/>
        </w:rPr>
        <w:t>3. Загальна характеристика і основні положення проекту акта</w:t>
      </w:r>
    </w:p>
    <w:p w:rsidR="00F66405" w:rsidRDefault="00AA7191" w:rsidP="00F66405">
      <w:pPr>
        <w:pStyle w:val="rvps2"/>
        <w:shd w:val="clear" w:color="auto" w:fill="FFFFFF"/>
        <w:spacing w:before="0" w:beforeAutospacing="0" w:after="0" w:afterAutospacing="0"/>
        <w:ind w:firstLine="561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F66405">
        <w:rPr>
          <w:bCs/>
          <w:sz w:val="28"/>
          <w:szCs w:val="28"/>
          <w:lang w:val="uk-UA"/>
        </w:rPr>
        <w:t xml:space="preserve">1. </w:t>
      </w:r>
      <w:r w:rsidR="00417D7F" w:rsidRPr="00F66405">
        <w:rPr>
          <w:bCs/>
          <w:sz w:val="28"/>
          <w:szCs w:val="28"/>
          <w:lang w:val="uk-UA"/>
        </w:rPr>
        <w:t xml:space="preserve">Шляхом </w:t>
      </w:r>
      <w:r w:rsidRPr="00F66405">
        <w:rPr>
          <w:bCs/>
          <w:sz w:val="28"/>
          <w:szCs w:val="28"/>
          <w:lang w:val="uk-UA"/>
        </w:rPr>
        <w:t xml:space="preserve">доповнення частини 6 статі 57 Виборчого кодексу України новим абзацом </w:t>
      </w:r>
      <w:r w:rsidR="00F66405">
        <w:rPr>
          <w:bCs/>
          <w:sz w:val="28"/>
          <w:szCs w:val="28"/>
          <w:lang w:val="uk-UA"/>
        </w:rPr>
        <w:t xml:space="preserve">пропонується </w:t>
      </w:r>
      <w:r w:rsidRPr="00F66405">
        <w:rPr>
          <w:bCs/>
          <w:sz w:val="28"/>
          <w:szCs w:val="28"/>
          <w:lang w:val="uk-UA"/>
        </w:rPr>
        <w:t>встановл</w:t>
      </w:r>
      <w:r w:rsidR="00F66405">
        <w:rPr>
          <w:bCs/>
          <w:sz w:val="28"/>
          <w:szCs w:val="28"/>
          <w:lang w:val="uk-UA"/>
        </w:rPr>
        <w:t>ення заборони</w:t>
      </w:r>
      <w:r w:rsidRPr="00F66405">
        <w:rPr>
          <w:bCs/>
          <w:sz w:val="28"/>
          <w:szCs w:val="28"/>
          <w:lang w:val="uk-UA"/>
        </w:rPr>
        <w:t xml:space="preserve"> </w:t>
      </w:r>
      <w:r w:rsidR="00B55D48">
        <w:rPr>
          <w:bCs/>
          <w:sz w:val="28"/>
          <w:szCs w:val="28"/>
          <w:lang w:val="uk-UA"/>
        </w:rPr>
        <w:t xml:space="preserve">під час виборчого процесу всіх виборів </w:t>
      </w:r>
      <w:r w:rsidR="00F66405" w:rsidRPr="00F66405">
        <w:rPr>
          <w:sz w:val="28"/>
          <w:szCs w:val="28"/>
          <w:lang w:val="uk-UA"/>
        </w:rPr>
        <w:t>здійснення органами державної влади, органами місцевого самоврядування, підприємствами, установами та організаціями незалежно від форми власності  та господарювання (в тому числі благодійними, громадськими і т.д.) масової  (більше ніж 50-ти особам протягом одного календарного місяця) видачі громадянам безповоротної матеріальної (грошової) допомоги або допомоги в іншій формі (</w:t>
      </w:r>
      <w:r w:rsidR="00F66405" w:rsidRPr="00F66405">
        <w:rPr>
          <w:color w:val="000000"/>
          <w:sz w:val="28"/>
          <w:szCs w:val="28"/>
          <w:shd w:val="clear" w:color="auto" w:fill="FFFFFF"/>
          <w:lang w:val="uk-UA"/>
        </w:rPr>
        <w:t xml:space="preserve">майна, переваг, пільг, послуг, нематеріальних активів, будь-яких інших вигод нематеріального чи негрошового характеру), крім випадків, коли відповідна діяльність відноситься до безпосередніх повноважень органів державної влади або органів місцевого самоврядування </w:t>
      </w:r>
      <w:r w:rsidR="00AD076E" w:rsidRPr="00AD076E">
        <w:rPr>
          <w:color w:val="000000"/>
          <w:sz w:val="28"/>
          <w:szCs w:val="28"/>
          <w:shd w:val="clear" w:color="auto" w:fill="FFFFFF"/>
          <w:lang w:val="uk-UA"/>
        </w:rPr>
        <w:t>(їх структурних підрозділів)</w:t>
      </w:r>
      <w:r w:rsidR="00AD076E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F66405" w:rsidRPr="00F66405">
        <w:rPr>
          <w:color w:val="000000"/>
          <w:sz w:val="28"/>
          <w:szCs w:val="28"/>
          <w:shd w:val="clear" w:color="auto" w:fill="FFFFFF"/>
          <w:lang w:val="uk-UA"/>
        </w:rPr>
        <w:t xml:space="preserve">і здійснюється ними у відповідному обсязі на постійній основі. </w:t>
      </w:r>
    </w:p>
    <w:p w:rsidR="00F66405" w:rsidRDefault="00F66405" w:rsidP="00F66405">
      <w:pPr>
        <w:pStyle w:val="rvps2"/>
        <w:shd w:val="clear" w:color="auto" w:fill="FFFFFF"/>
        <w:spacing w:before="0" w:beforeAutospacing="0" w:after="0" w:afterAutospacing="0"/>
        <w:ind w:firstLine="561"/>
        <w:jc w:val="both"/>
        <w:rPr>
          <w:sz w:val="28"/>
          <w:szCs w:val="28"/>
          <w:lang w:val="uk-UA"/>
        </w:rPr>
      </w:pPr>
      <w:r w:rsidRPr="00F66405">
        <w:rPr>
          <w:color w:val="000000"/>
          <w:sz w:val="28"/>
          <w:szCs w:val="28"/>
          <w:shd w:val="clear" w:color="auto" w:fill="FFFFFF"/>
          <w:lang w:val="uk-UA"/>
        </w:rPr>
        <w:t xml:space="preserve">Також під час виборчого процесу забороняється зміна (перерозподіл) повноважень органів державної влади або органів місцевого самоврядування </w:t>
      </w:r>
      <w:r w:rsidR="00AD076E" w:rsidRPr="00AD076E">
        <w:rPr>
          <w:color w:val="000000"/>
          <w:sz w:val="28"/>
          <w:szCs w:val="28"/>
          <w:shd w:val="clear" w:color="auto" w:fill="FFFFFF"/>
          <w:lang w:val="uk-UA"/>
        </w:rPr>
        <w:t>(їх структурних підрозділів)</w:t>
      </w:r>
      <w:r w:rsidR="00AD076E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F66405">
        <w:rPr>
          <w:color w:val="000000"/>
          <w:sz w:val="28"/>
          <w:szCs w:val="28"/>
          <w:shd w:val="clear" w:color="auto" w:fill="FFFFFF"/>
          <w:lang w:val="uk-UA"/>
        </w:rPr>
        <w:t xml:space="preserve">з метою здійснення </w:t>
      </w:r>
      <w:r w:rsidRPr="00F66405">
        <w:rPr>
          <w:sz w:val="28"/>
          <w:szCs w:val="28"/>
          <w:lang w:val="uk-UA"/>
        </w:rPr>
        <w:t xml:space="preserve">видачі громадянам безповоротної матеріальної (грошової) допомоги або допомоги в іншій формі в нетиповий спосіб. </w:t>
      </w:r>
    </w:p>
    <w:p w:rsidR="00F66405" w:rsidRDefault="00F66405" w:rsidP="00F66405">
      <w:pPr>
        <w:pStyle w:val="rvps2"/>
        <w:shd w:val="clear" w:color="auto" w:fill="FFFFFF"/>
        <w:spacing w:before="0" w:beforeAutospacing="0" w:after="0" w:afterAutospacing="0"/>
        <w:ind w:firstLine="561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F66405">
        <w:rPr>
          <w:color w:val="000000"/>
          <w:sz w:val="28"/>
          <w:szCs w:val="28"/>
          <w:shd w:val="clear" w:color="auto" w:fill="FFFFFF"/>
          <w:lang w:val="uk-UA"/>
        </w:rPr>
        <w:t xml:space="preserve">Порушення </w:t>
      </w:r>
      <w:r>
        <w:rPr>
          <w:color w:val="000000"/>
          <w:sz w:val="28"/>
          <w:szCs w:val="28"/>
          <w:shd w:val="clear" w:color="auto" w:fill="FFFFFF"/>
          <w:lang w:val="uk-UA"/>
        </w:rPr>
        <w:t>вище</w:t>
      </w:r>
      <w:r w:rsidRPr="00F66405">
        <w:rPr>
          <w:color w:val="000000"/>
          <w:sz w:val="28"/>
          <w:szCs w:val="28"/>
          <w:shd w:val="clear" w:color="auto" w:fill="FFFFFF"/>
          <w:lang w:val="uk-UA"/>
        </w:rPr>
        <w:t xml:space="preserve">вказаних вимог </w:t>
      </w:r>
      <w:r>
        <w:rPr>
          <w:color w:val="000000"/>
          <w:sz w:val="28"/>
          <w:szCs w:val="28"/>
          <w:shd w:val="clear" w:color="auto" w:fill="FFFFFF"/>
          <w:lang w:val="uk-UA"/>
        </w:rPr>
        <w:t>прирівнюється до</w:t>
      </w:r>
      <w:r w:rsidRPr="00F66405">
        <w:rPr>
          <w:color w:val="000000"/>
          <w:sz w:val="28"/>
          <w:szCs w:val="28"/>
          <w:shd w:val="clear" w:color="auto" w:fill="FFFFFF"/>
          <w:lang w:val="uk-UA"/>
        </w:rPr>
        <w:t xml:space="preserve"> підкуп</w:t>
      </w:r>
      <w:r>
        <w:rPr>
          <w:color w:val="000000"/>
          <w:sz w:val="28"/>
          <w:szCs w:val="28"/>
          <w:shd w:val="clear" w:color="auto" w:fill="FFFFFF"/>
          <w:lang w:val="uk-UA"/>
        </w:rPr>
        <w:t>у</w:t>
      </w:r>
      <w:r w:rsidRPr="00F66405">
        <w:rPr>
          <w:color w:val="000000"/>
          <w:sz w:val="28"/>
          <w:szCs w:val="28"/>
          <w:shd w:val="clear" w:color="auto" w:fill="FFFFFF"/>
          <w:lang w:val="uk-UA"/>
        </w:rPr>
        <w:t xml:space="preserve"> виборців</w:t>
      </w:r>
      <w:r>
        <w:rPr>
          <w:color w:val="000000"/>
          <w:sz w:val="28"/>
          <w:szCs w:val="28"/>
          <w:shd w:val="clear" w:color="auto" w:fill="FFFFFF"/>
          <w:lang w:val="uk-UA"/>
        </w:rPr>
        <w:t>, з відпов</w:t>
      </w:r>
      <w:r w:rsidR="00B55D48">
        <w:rPr>
          <w:color w:val="000000"/>
          <w:sz w:val="28"/>
          <w:szCs w:val="28"/>
          <w:shd w:val="clear" w:color="auto" w:fill="FFFFFF"/>
          <w:lang w:val="uk-UA"/>
        </w:rPr>
        <w:t>і</w:t>
      </w:r>
      <w:r>
        <w:rPr>
          <w:color w:val="000000"/>
          <w:sz w:val="28"/>
          <w:szCs w:val="28"/>
          <w:shd w:val="clear" w:color="auto" w:fill="FFFFFF"/>
          <w:lang w:val="uk-UA"/>
        </w:rPr>
        <w:t>дними юридичними наслідками</w:t>
      </w:r>
      <w:r w:rsidRPr="00F66405"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F66405" w:rsidRDefault="00F66405" w:rsidP="00F66405">
      <w:pPr>
        <w:pStyle w:val="rvps2"/>
        <w:shd w:val="clear" w:color="auto" w:fill="FFFFFF"/>
        <w:spacing w:before="0" w:beforeAutospacing="0" w:after="0" w:afterAutospacing="0"/>
        <w:ind w:firstLine="561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Норми пропису</w:t>
      </w:r>
      <w:r w:rsidR="00D305A2">
        <w:rPr>
          <w:color w:val="000000"/>
          <w:sz w:val="28"/>
          <w:szCs w:val="28"/>
          <w:shd w:val="clear" w:color="auto" w:fill="FFFFFF"/>
          <w:lang w:val="uk-UA"/>
        </w:rPr>
        <w:t>ю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ться таким чином, щоб не завадити чесним благодійним (громадським) організаціям працювати в сфері надання матеріальної допомоги громадянам (для цього кількість дозволених під час виборів виплат матеріальних допомог визначається на рівні </w:t>
      </w:r>
      <w:r w:rsidR="00AD076E">
        <w:rPr>
          <w:color w:val="000000"/>
          <w:sz w:val="28"/>
          <w:szCs w:val="28"/>
          <w:shd w:val="clear" w:color="auto" w:fill="FFFFFF"/>
          <w:lang w:val="uk-UA"/>
        </w:rPr>
        <w:t xml:space="preserve">до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50 </w:t>
      </w:r>
      <w:r w:rsidR="00AD076E">
        <w:rPr>
          <w:color w:val="000000"/>
          <w:sz w:val="28"/>
          <w:szCs w:val="28"/>
          <w:shd w:val="clear" w:color="auto" w:fill="FFFFFF"/>
          <w:lang w:val="uk-UA"/>
        </w:rPr>
        <w:t xml:space="preserve">виплат 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за 1 календарний місяць, що </w:t>
      </w:r>
      <w:r w:rsidR="00EA6A0D">
        <w:rPr>
          <w:color w:val="000000"/>
          <w:sz w:val="28"/>
          <w:szCs w:val="28"/>
          <w:shd w:val="clear" w:color="auto" w:fill="FFFFFF"/>
          <w:lang w:val="uk-UA"/>
        </w:rPr>
        <w:t>можна вважати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 достатнім для нормальної діяльності відповідних установ).</w:t>
      </w:r>
    </w:p>
    <w:p w:rsidR="00F66405" w:rsidRDefault="00F66405" w:rsidP="00F66405">
      <w:pPr>
        <w:pStyle w:val="rvps2"/>
        <w:shd w:val="clear" w:color="auto" w:fill="FFFFFF"/>
        <w:spacing w:before="0" w:beforeAutospacing="0" w:after="0" w:afterAutospacing="0"/>
        <w:ind w:firstLine="561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Вище</w:t>
      </w:r>
      <w:r w:rsidR="003429CA">
        <w:rPr>
          <w:color w:val="000000"/>
          <w:sz w:val="28"/>
          <w:szCs w:val="28"/>
          <w:shd w:val="clear" w:color="auto" w:fill="FFFFFF"/>
          <w:lang w:val="uk-UA"/>
        </w:rPr>
        <w:t>в</w:t>
      </w:r>
      <w:r>
        <w:rPr>
          <w:color w:val="000000"/>
          <w:sz w:val="28"/>
          <w:szCs w:val="28"/>
          <w:shd w:val="clear" w:color="auto" w:fill="FFFFFF"/>
          <w:lang w:val="uk-UA"/>
        </w:rPr>
        <w:t>казані обмеження також не стосуват</w:t>
      </w:r>
      <w:r w:rsidR="00AD076E">
        <w:rPr>
          <w:color w:val="000000"/>
          <w:sz w:val="28"/>
          <w:szCs w:val="28"/>
          <w:shd w:val="clear" w:color="auto" w:fill="FFFFFF"/>
          <w:lang w:val="uk-UA"/>
        </w:rPr>
        <w:t>и</w:t>
      </w:r>
      <w:r>
        <w:rPr>
          <w:color w:val="000000"/>
          <w:sz w:val="28"/>
          <w:szCs w:val="28"/>
          <w:shd w:val="clear" w:color="auto" w:fill="FFFFFF"/>
          <w:lang w:val="uk-UA"/>
        </w:rPr>
        <w:t>муться тих державних органів та органів місцевого самоврядування</w:t>
      </w:r>
      <w:r w:rsidR="009D2331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D2331" w:rsidRPr="009D2331">
        <w:rPr>
          <w:color w:val="000000"/>
          <w:sz w:val="28"/>
          <w:szCs w:val="28"/>
          <w:shd w:val="clear" w:color="auto" w:fill="FFFFFF"/>
          <w:lang w:val="uk-UA"/>
        </w:rPr>
        <w:t>(їх структурних підрозділів)</w:t>
      </w:r>
      <w:r w:rsidR="009D2331">
        <w:rPr>
          <w:color w:val="000000"/>
          <w:sz w:val="28"/>
          <w:szCs w:val="28"/>
          <w:shd w:val="clear" w:color="auto" w:fill="FFFFFF"/>
          <w:lang w:val="uk-UA"/>
        </w:rPr>
        <w:t xml:space="preserve">, які здійснюють видачу грошових коштів та інші види допомоги громадянам </w:t>
      </w:r>
      <w:r w:rsidR="009D2331">
        <w:rPr>
          <w:color w:val="000000"/>
          <w:sz w:val="28"/>
          <w:szCs w:val="28"/>
          <w:shd w:val="clear" w:color="auto" w:fill="FFFFFF"/>
          <w:lang w:val="uk-UA"/>
        </w:rPr>
        <w:lastRenderedPageBreak/>
        <w:t>відповідно до визначених законодавством повноважень на постійній основі (пенсії, соціальні допомоги, допомоги в інших формах вразливим категоріям громадян, соціальне обслуговування і т.д.).</w:t>
      </w:r>
    </w:p>
    <w:p w:rsidR="00AD076E" w:rsidRDefault="009D2331" w:rsidP="00AD076E">
      <w:pPr>
        <w:pStyle w:val="rvps2"/>
        <w:shd w:val="clear" w:color="auto" w:fill="FFFFFF"/>
        <w:spacing w:before="0" w:beforeAutospacing="0" w:after="0" w:afterAutospacing="0"/>
        <w:ind w:firstLine="561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 xml:space="preserve">Водночас </w:t>
      </w:r>
      <w:r w:rsidR="00130693">
        <w:rPr>
          <w:color w:val="000000"/>
          <w:sz w:val="28"/>
          <w:szCs w:val="28"/>
          <w:shd w:val="clear" w:color="auto" w:fill="FFFFFF"/>
          <w:lang w:val="uk-UA"/>
        </w:rPr>
        <w:t xml:space="preserve">пропонується вважати порушенням будь-яку </w:t>
      </w:r>
      <w:r w:rsidR="003429CA">
        <w:rPr>
          <w:color w:val="000000"/>
          <w:sz w:val="28"/>
          <w:szCs w:val="28"/>
          <w:shd w:val="clear" w:color="auto" w:fill="FFFFFF"/>
          <w:lang w:val="uk-UA"/>
        </w:rPr>
        <w:t xml:space="preserve">спеціально проведену </w:t>
      </w:r>
      <w:r w:rsidR="00130693" w:rsidRPr="00F66405">
        <w:rPr>
          <w:color w:val="000000"/>
          <w:sz w:val="28"/>
          <w:szCs w:val="28"/>
          <w:shd w:val="clear" w:color="auto" w:fill="FFFFFF"/>
          <w:lang w:val="uk-UA"/>
        </w:rPr>
        <w:t>змін</w:t>
      </w:r>
      <w:r w:rsidR="00130693">
        <w:rPr>
          <w:color w:val="000000"/>
          <w:sz w:val="28"/>
          <w:szCs w:val="28"/>
          <w:shd w:val="clear" w:color="auto" w:fill="FFFFFF"/>
          <w:lang w:val="uk-UA"/>
        </w:rPr>
        <w:t>у</w:t>
      </w:r>
      <w:r w:rsidR="00130693" w:rsidRPr="00F66405">
        <w:rPr>
          <w:color w:val="000000"/>
          <w:sz w:val="28"/>
          <w:szCs w:val="28"/>
          <w:shd w:val="clear" w:color="auto" w:fill="FFFFFF"/>
          <w:lang w:val="uk-UA"/>
        </w:rPr>
        <w:t xml:space="preserve"> (перерозподіл) повноважень орган</w:t>
      </w:r>
      <w:r w:rsidR="00130693">
        <w:rPr>
          <w:color w:val="000000"/>
          <w:sz w:val="28"/>
          <w:szCs w:val="28"/>
          <w:shd w:val="clear" w:color="auto" w:fill="FFFFFF"/>
          <w:lang w:val="uk-UA"/>
        </w:rPr>
        <w:t>у</w:t>
      </w:r>
      <w:r w:rsidR="00130693" w:rsidRPr="00F66405">
        <w:rPr>
          <w:color w:val="000000"/>
          <w:sz w:val="28"/>
          <w:szCs w:val="28"/>
          <w:shd w:val="clear" w:color="auto" w:fill="FFFFFF"/>
          <w:lang w:val="uk-UA"/>
        </w:rPr>
        <w:t xml:space="preserve"> державної влади або орган</w:t>
      </w:r>
      <w:r w:rsidR="00130693">
        <w:rPr>
          <w:color w:val="000000"/>
          <w:sz w:val="28"/>
          <w:szCs w:val="28"/>
          <w:shd w:val="clear" w:color="auto" w:fill="FFFFFF"/>
          <w:lang w:val="uk-UA"/>
        </w:rPr>
        <w:t>у</w:t>
      </w:r>
      <w:r w:rsidR="00130693" w:rsidRPr="00F66405">
        <w:rPr>
          <w:color w:val="000000"/>
          <w:sz w:val="28"/>
          <w:szCs w:val="28"/>
          <w:shd w:val="clear" w:color="auto" w:fill="FFFFFF"/>
          <w:lang w:val="uk-UA"/>
        </w:rPr>
        <w:t xml:space="preserve"> місцевого самоврядування </w:t>
      </w:r>
      <w:r w:rsidR="00AD076E" w:rsidRPr="00AD076E">
        <w:rPr>
          <w:color w:val="000000"/>
          <w:sz w:val="28"/>
          <w:szCs w:val="28"/>
          <w:shd w:val="clear" w:color="auto" w:fill="FFFFFF"/>
          <w:lang w:val="uk-UA"/>
        </w:rPr>
        <w:t>(їх структурних підрозділів)</w:t>
      </w:r>
      <w:r w:rsidR="00AD076E">
        <w:rPr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130693" w:rsidRPr="00F66405">
        <w:rPr>
          <w:color w:val="000000"/>
          <w:sz w:val="28"/>
          <w:szCs w:val="28"/>
          <w:shd w:val="clear" w:color="auto" w:fill="FFFFFF"/>
          <w:lang w:val="uk-UA"/>
        </w:rPr>
        <w:t>з метою</w:t>
      </w:r>
      <w:r w:rsidR="00AD076E">
        <w:rPr>
          <w:color w:val="000000"/>
          <w:sz w:val="28"/>
          <w:szCs w:val="28"/>
          <w:shd w:val="clear" w:color="auto" w:fill="FFFFFF"/>
          <w:lang w:val="uk-UA"/>
        </w:rPr>
        <w:t xml:space="preserve"> здійснення </w:t>
      </w:r>
      <w:r w:rsidR="00AD076E" w:rsidRPr="00F66405">
        <w:rPr>
          <w:sz w:val="28"/>
          <w:szCs w:val="28"/>
          <w:lang w:val="uk-UA"/>
        </w:rPr>
        <w:t>видач</w:t>
      </w:r>
      <w:r w:rsidR="00AD076E">
        <w:rPr>
          <w:sz w:val="28"/>
          <w:szCs w:val="28"/>
          <w:lang w:val="uk-UA"/>
        </w:rPr>
        <w:t>і</w:t>
      </w:r>
      <w:r w:rsidR="00AD076E" w:rsidRPr="00F66405">
        <w:rPr>
          <w:sz w:val="28"/>
          <w:szCs w:val="28"/>
          <w:lang w:val="uk-UA"/>
        </w:rPr>
        <w:t xml:space="preserve"> громадянам безповоротної матеріальної (грошової) допомоги або допомоги в іншій формі в нетиповий спосіб</w:t>
      </w:r>
      <w:r w:rsidR="00AD076E">
        <w:rPr>
          <w:sz w:val="28"/>
          <w:szCs w:val="28"/>
          <w:lang w:val="uk-UA"/>
        </w:rPr>
        <w:t xml:space="preserve"> (опосередкована мета чого – також вплив на волевиявлення громадян)</w:t>
      </w:r>
      <w:r w:rsidR="00AD076E" w:rsidRPr="00F66405">
        <w:rPr>
          <w:sz w:val="28"/>
          <w:szCs w:val="28"/>
          <w:lang w:val="uk-UA"/>
        </w:rPr>
        <w:t xml:space="preserve">. </w:t>
      </w:r>
    </w:p>
    <w:p w:rsidR="009D2331" w:rsidRDefault="006E4C42" w:rsidP="00F66405">
      <w:pPr>
        <w:pStyle w:val="rvps2"/>
        <w:shd w:val="clear" w:color="auto" w:fill="FFFFFF"/>
        <w:spacing w:before="0" w:beforeAutospacing="0" w:after="0" w:afterAutospacing="0"/>
        <w:ind w:firstLine="561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2. Пропонується внесення змін до Кримінального кодексу України.</w:t>
      </w:r>
    </w:p>
    <w:p w:rsidR="006E4C42" w:rsidRDefault="006E4C42" w:rsidP="00F66405">
      <w:pPr>
        <w:pStyle w:val="rvps2"/>
        <w:shd w:val="clear" w:color="auto" w:fill="FFFFFF"/>
        <w:spacing w:before="0" w:beforeAutospacing="0" w:after="0" w:afterAutospacing="0"/>
        <w:ind w:firstLine="561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Стаття 160 доповнюється новою частиною з диспозиці</w:t>
      </w:r>
      <w:r w:rsidR="003429CA">
        <w:rPr>
          <w:color w:val="000000"/>
          <w:sz w:val="28"/>
          <w:szCs w:val="28"/>
          <w:lang w:val="uk-UA"/>
        </w:rPr>
        <w:t>є</w:t>
      </w:r>
      <w:r>
        <w:rPr>
          <w:color w:val="000000"/>
          <w:sz w:val="28"/>
          <w:szCs w:val="28"/>
          <w:lang w:val="uk-UA"/>
        </w:rPr>
        <w:t>ю і санкцією відповідного правопорушення:</w:t>
      </w:r>
    </w:p>
    <w:p w:rsidR="006E4C42" w:rsidRPr="006E4C42" w:rsidRDefault="006E4C42" w:rsidP="006E4C42">
      <w:pPr>
        <w:shd w:val="clear" w:color="auto" w:fill="FFFFFF"/>
        <w:spacing w:after="120"/>
        <w:ind w:firstLine="540"/>
        <w:rPr>
          <w:color w:val="000000"/>
          <w:lang w:val="uk-UA" w:eastAsia="ru-RU"/>
        </w:rPr>
      </w:pPr>
      <w:r>
        <w:rPr>
          <w:color w:val="000000"/>
          <w:lang w:val="uk-UA" w:eastAsia="ru-RU"/>
        </w:rPr>
        <w:t xml:space="preserve">«4. </w:t>
      </w:r>
      <w:r w:rsidRPr="006E4C42">
        <w:rPr>
          <w:color w:val="000000"/>
          <w:lang w:val="uk-UA" w:eastAsia="ru-RU"/>
        </w:rPr>
        <w:t xml:space="preserve">Здійснення </w:t>
      </w:r>
      <w:r w:rsidRPr="006E4C42">
        <w:rPr>
          <w:lang w:val="uk-UA"/>
        </w:rPr>
        <w:t>під час виборчого процесу видачі громадянам безповоротної матеріальної (грошової) допомоги або допомоги в іншій формі (</w:t>
      </w:r>
      <w:r w:rsidRPr="006E4C42">
        <w:rPr>
          <w:color w:val="000000"/>
          <w:shd w:val="clear" w:color="auto" w:fill="FFFFFF"/>
          <w:lang w:val="uk-UA"/>
        </w:rPr>
        <w:t xml:space="preserve">майна, переваг, пільг, послуг, нематеріальних активів, будь-яких інших вигод нематеріального чи негрошового характеру) з порушенням обмежень, встановлених законодавством, а також зміна (перерозподіл) </w:t>
      </w:r>
      <w:r w:rsidRPr="006E4C42">
        <w:rPr>
          <w:lang w:val="uk-UA"/>
        </w:rPr>
        <w:t xml:space="preserve">під час виборчого процесу </w:t>
      </w:r>
      <w:r w:rsidRPr="006E4C42">
        <w:rPr>
          <w:color w:val="000000"/>
          <w:shd w:val="clear" w:color="auto" w:fill="FFFFFF"/>
          <w:lang w:val="uk-UA"/>
        </w:rPr>
        <w:t xml:space="preserve">повноважень органів державної влади або органів місцевого самоврядування (їх структурних підрозділів) з метою здійснення </w:t>
      </w:r>
      <w:r w:rsidRPr="006E4C42">
        <w:rPr>
          <w:lang w:val="uk-UA"/>
        </w:rPr>
        <w:t xml:space="preserve">видачі громадянам безповоротної матеріальної (грошової) допомоги або допомоги в іншій формі в нетиповий спосіб </w:t>
      </w:r>
      <w:r w:rsidRPr="006E4C42">
        <w:rPr>
          <w:color w:val="000000"/>
          <w:lang w:val="uk-UA" w:eastAsia="ru-RU"/>
        </w:rPr>
        <w:t>-</w:t>
      </w:r>
    </w:p>
    <w:p w:rsidR="006E4C42" w:rsidRPr="006E4C42" w:rsidRDefault="006E4C42" w:rsidP="006E4C42">
      <w:pPr>
        <w:shd w:val="clear" w:color="auto" w:fill="FFFFFF"/>
        <w:spacing w:after="120"/>
        <w:ind w:firstLine="540"/>
        <w:rPr>
          <w:color w:val="000000"/>
          <w:lang w:val="uk-UA" w:eastAsia="ru-RU"/>
        </w:rPr>
      </w:pPr>
      <w:r w:rsidRPr="006E4C42">
        <w:rPr>
          <w:color w:val="000000"/>
          <w:lang w:val="uk-UA" w:eastAsia="ru-RU"/>
        </w:rPr>
        <w:t>карається обмеженням волі на строк від двох до чотирьох років або позбавленням волі на той самий строк зі штрафом від однієї тисячі до п'яти тисяч неоподатковуваних мінімумів доходів громадян та з позбавленням права обіймати певні посади або займатися певною діяльністю на строк від одного до трьох років</w:t>
      </w:r>
      <w:r>
        <w:rPr>
          <w:color w:val="000000"/>
          <w:lang w:val="uk-UA" w:eastAsia="ru-RU"/>
        </w:rPr>
        <w:t>»</w:t>
      </w:r>
      <w:r w:rsidRPr="006E4C42">
        <w:rPr>
          <w:color w:val="000000"/>
          <w:lang w:val="uk-UA" w:eastAsia="ru-RU"/>
        </w:rPr>
        <w:t>.</w:t>
      </w:r>
    </w:p>
    <w:p w:rsidR="005D75E0" w:rsidRDefault="006E4C42" w:rsidP="00F66405">
      <w:pPr>
        <w:pStyle w:val="rvps2"/>
        <w:shd w:val="clear" w:color="auto" w:fill="FFFFFF"/>
        <w:spacing w:before="0" w:beforeAutospacing="0" w:after="0" w:afterAutospacing="0"/>
        <w:ind w:firstLine="561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 зв’</w:t>
      </w:r>
      <w:r w:rsidRPr="006E4C42">
        <w:rPr>
          <w:color w:val="000000"/>
          <w:sz w:val="28"/>
          <w:szCs w:val="28"/>
        </w:rPr>
        <w:t>язку з цим, частина 4 попередньої редак</w:t>
      </w:r>
      <w:r>
        <w:rPr>
          <w:color w:val="000000"/>
          <w:sz w:val="28"/>
          <w:szCs w:val="28"/>
          <w:lang w:val="uk-UA"/>
        </w:rPr>
        <w:t>ц</w:t>
      </w:r>
      <w:r w:rsidRPr="006E4C42">
        <w:rPr>
          <w:color w:val="000000"/>
          <w:sz w:val="28"/>
          <w:szCs w:val="28"/>
        </w:rPr>
        <w:t xml:space="preserve">ії статті </w:t>
      </w:r>
      <w:r>
        <w:rPr>
          <w:color w:val="000000"/>
          <w:sz w:val="28"/>
          <w:szCs w:val="28"/>
          <w:lang w:val="uk-UA"/>
        </w:rPr>
        <w:t xml:space="preserve">160 </w:t>
      </w:r>
      <w:r w:rsidRPr="006E4C42">
        <w:rPr>
          <w:color w:val="000000"/>
          <w:sz w:val="28"/>
          <w:szCs w:val="28"/>
        </w:rPr>
        <w:t xml:space="preserve">стає частиною </w:t>
      </w:r>
      <w:r w:rsidRPr="005D75E0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  <w:lang w:val="uk-UA"/>
        </w:rPr>
        <w:t xml:space="preserve"> і доповнюється </w:t>
      </w:r>
      <w:r w:rsidR="005D75E0">
        <w:rPr>
          <w:color w:val="000000"/>
          <w:sz w:val="28"/>
          <w:szCs w:val="28"/>
          <w:lang w:val="uk-UA"/>
        </w:rPr>
        <w:t>посиланням в тому числі і на нову частину 4 при визначенні повторності злочинів:</w:t>
      </w:r>
    </w:p>
    <w:p w:rsidR="00634E8A" w:rsidRPr="00634E8A" w:rsidRDefault="00634E8A" w:rsidP="00634E8A">
      <w:pPr>
        <w:shd w:val="clear" w:color="auto" w:fill="FFFFFF"/>
        <w:spacing w:after="120"/>
        <w:ind w:firstLine="540"/>
        <w:rPr>
          <w:color w:val="000000"/>
          <w:lang w:val="uk-UA" w:eastAsia="ru-RU"/>
        </w:rPr>
      </w:pPr>
      <w:r w:rsidRPr="00634E8A">
        <w:rPr>
          <w:color w:val="000000"/>
          <w:lang w:val="uk-UA" w:eastAsia="ru-RU"/>
        </w:rPr>
        <w:t>«5. Дії, передбачені частиною другою, третьою або четвертою цієї статті, вчинені повторно або за попередньою змовою групою осіб або членом виборчої комісії чи комісії з референдуму, членом ініціативної групи референдуму, кандидатом або його довіреною особою на виборах, представником політичної партії чи місцевої організації політичної партії у виборчій комісії чи комісії з референдуму, уповноваженою особою політичної партії чи місцевої організації політичної партії, офіційним спостерігачем на виборах або референдумі, -</w:t>
      </w:r>
    </w:p>
    <w:p w:rsidR="00634E8A" w:rsidRPr="00634E8A" w:rsidRDefault="00634E8A" w:rsidP="00634E8A">
      <w:pPr>
        <w:shd w:val="clear" w:color="auto" w:fill="FFFFFF"/>
        <w:spacing w:after="120"/>
        <w:ind w:firstLine="540"/>
        <w:rPr>
          <w:color w:val="000000"/>
          <w:lang w:val="uk-UA" w:eastAsia="ru-RU"/>
        </w:rPr>
      </w:pPr>
      <w:r w:rsidRPr="00634E8A">
        <w:rPr>
          <w:color w:val="000000"/>
          <w:lang w:eastAsia="ru-RU"/>
        </w:rPr>
        <w:t>караються позбавленням волі на строк від п’яти до семи років з позбавленням права обіймати певні посади або займатися певною діяльністю на строк від одного до трьох років.</w:t>
      </w:r>
      <w:r w:rsidRPr="00634E8A">
        <w:rPr>
          <w:color w:val="000000"/>
          <w:lang w:val="uk-UA" w:eastAsia="ru-RU"/>
        </w:rPr>
        <w:t>».</w:t>
      </w:r>
    </w:p>
    <w:p w:rsidR="006E4C42" w:rsidRPr="009D2331" w:rsidRDefault="006E4C42" w:rsidP="00F66405">
      <w:pPr>
        <w:pStyle w:val="rvps2"/>
        <w:shd w:val="clear" w:color="auto" w:fill="FFFFFF"/>
        <w:spacing w:before="0" w:beforeAutospacing="0" w:after="0" w:afterAutospacing="0"/>
        <w:ind w:firstLine="561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</w:p>
    <w:p w:rsidR="00417D7F" w:rsidRDefault="00417D7F" w:rsidP="00245242">
      <w:pPr>
        <w:rPr>
          <w:b/>
          <w:bCs/>
          <w:lang w:val="uk-UA"/>
        </w:rPr>
      </w:pPr>
      <w:r w:rsidRPr="00024EE2">
        <w:rPr>
          <w:b/>
          <w:bCs/>
        </w:rPr>
        <w:t xml:space="preserve">4. Стан нормативно-правової бази у </w:t>
      </w:r>
      <w:r>
        <w:rPr>
          <w:b/>
          <w:bCs/>
        </w:rPr>
        <w:t>зазначеній сфері правового регулювання</w:t>
      </w:r>
    </w:p>
    <w:p w:rsidR="00417D7F" w:rsidRDefault="00417D7F" w:rsidP="00245242">
      <w:pPr>
        <w:rPr>
          <w:bCs/>
          <w:color w:val="000000"/>
          <w:shd w:val="clear" w:color="auto" w:fill="FFFFFF"/>
          <w:lang w:val="uk-UA"/>
        </w:rPr>
      </w:pPr>
      <w:r>
        <w:rPr>
          <w:lang w:val="uk-UA"/>
        </w:rPr>
        <w:lastRenderedPageBreak/>
        <w:t>Сфера правових відносин</w:t>
      </w:r>
      <w:r w:rsidRPr="00245242">
        <w:rPr>
          <w:lang w:val="uk-UA"/>
        </w:rPr>
        <w:t>,</w:t>
      </w:r>
      <w:r>
        <w:rPr>
          <w:lang w:val="uk-UA"/>
        </w:rPr>
        <w:t xml:space="preserve"> в яких </w:t>
      </w:r>
      <w:r w:rsidRPr="00245242">
        <w:rPr>
          <w:lang w:val="uk-UA"/>
        </w:rPr>
        <w:t>пропону</w:t>
      </w:r>
      <w:r>
        <w:rPr>
          <w:lang w:val="uk-UA"/>
        </w:rPr>
        <w:t>ю</w:t>
      </w:r>
      <w:r w:rsidRPr="00245242">
        <w:rPr>
          <w:lang w:val="uk-UA"/>
        </w:rPr>
        <w:t xml:space="preserve">ться </w:t>
      </w:r>
      <w:r>
        <w:rPr>
          <w:lang w:val="uk-UA"/>
        </w:rPr>
        <w:t>нововведення</w:t>
      </w:r>
      <w:r w:rsidRPr="00245242">
        <w:rPr>
          <w:lang w:val="uk-UA"/>
        </w:rPr>
        <w:t>, регулю</w:t>
      </w:r>
      <w:r>
        <w:rPr>
          <w:lang w:val="uk-UA"/>
        </w:rPr>
        <w:t>є</w:t>
      </w:r>
      <w:r w:rsidRPr="00245242">
        <w:rPr>
          <w:lang w:val="uk-UA"/>
        </w:rPr>
        <w:t xml:space="preserve">ться </w:t>
      </w:r>
      <w:r w:rsidR="00F4212E">
        <w:rPr>
          <w:lang w:val="uk-UA"/>
        </w:rPr>
        <w:t>Виборчим</w:t>
      </w:r>
      <w:r>
        <w:rPr>
          <w:lang w:val="uk-UA"/>
        </w:rPr>
        <w:t xml:space="preserve"> кодексом України</w:t>
      </w:r>
      <w:r>
        <w:rPr>
          <w:bCs/>
          <w:lang w:val="uk-UA"/>
        </w:rPr>
        <w:t xml:space="preserve">, а також </w:t>
      </w:r>
      <w:r w:rsidR="00F4212E">
        <w:rPr>
          <w:shd w:val="clear" w:color="auto" w:fill="FFFFFF"/>
          <w:lang w:val="uk-UA"/>
        </w:rPr>
        <w:t xml:space="preserve">Кримінальним </w:t>
      </w:r>
      <w:r w:rsidRPr="00AF3D8E">
        <w:rPr>
          <w:bCs/>
          <w:lang w:val="uk-UA"/>
        </w:rPr>
        <w:t>кодекс</w:t>
      </w:r>
      <w:r w:rsidR="00F4212E">
        <w:rPr>
          <w:bCs/>
          <w:lang w:val="uk-UA"/>
        </w:rPr>
        <w:t xml:space="preserve">ом </w:t>
      </w:r>
      <w:r w:rsidRPr="00AF3D8E">
        <w:rPr>
          <w:bCs/>
          <w:lang w:val="uk-UA"/>
        </w:rPr>
        <w:t>України</w:t>
      </w:r>
      <w:r w:rsidR="00F4212E">
        <w:rPr>
          <w:bCs/>
          <w:lang w:val="uk-UA"/>
        </w:rPr>
        <w:t>, до тексту яких</w:t>
      </w:r>
      <w:r w:rsidRPr="00AF3D8E">
        <w:rPr>
          <w:bCs/>
          <w:lang w:val="uk-UA"/>
        </w:rPr>
        <w:t xml:space="preserve"> </w:t>
      </w:r>
      <w:r w:rsidR="00F4212E">
        <w:rPr>
          <w:bCs/>
          <w:lang w:val="uk-UA"/>
        </w:rPr>
        <w:t>і вносяться відповідні зміни.</w:t>
      </w:r>
    </w:p>
    <w:p w:rsidR="00417D7F" w:rsidRDefault="00417D7F" w:rsidP="000716DB">
      <w:pPr>
        <w:rPr>
          <w:b/>
          <w:bCs/>
          <w:lang w:val="uk-UA"/>
        </w:rPr>
      </w:pPr>
    </w:p>
    <w:p w:rsidR="00417D7F" w:rsidRPr="004D665E" w:rsidRDefault="00417D7F" w:rsidP="000716DB">
      <w:pPr>
        <w:rPr>
          <w:b/>
          <w:bCs/>
          <w:lang w:val="uk-UA"/>
        </w:rPr>
      </w:pPr>
      <w:r w:rsidRPr="004D665E">
        <w:rPr>
          <w:b/>
          <w:bCs/>
          <w:lang w:val="uk-UA"/>
        </w:rPr>
        <w:t>5. Фінансово-економічне обґрунтування</w:t>
      </w:r>
    </w:p>
    <w:p w:rsidR="00417D7F" w:rsidRDefault="00417D7F" w:rsidP="000716DB">
      <w:pPr>
        <w:ind w:firstLine="0"/>
        <w:rPr>
          <w:lang w:val="uk-UA"/>
        </w:rPr>
      </w:pPr>
      <w:r w:rsidRPr="004D665E">
        <w:rPr>
          <w:lang w:val="uk-UA"/>
        </w:rPr>
        <w:t xml:space="preserve">       Реалізація проекту не вимагатиме додаткових витрат із Державного бюджету України та/або інших бюджетів.</w:t>
      </w:r>
      <w:r>
        <w:rPr>
          <w:lang w:val="uk-UA"/>
        </w:rPr>
        <w:t xml:space="preserve"> </w:t>
      </w:r>
    </w:p>
    <w:p w:rsidR="00417D7F" w:rsidRPr="00E55DF7" w:rsidRDefault="00417D7F" w:rsidP="000716DB">
      <w:pPr>
        <w:ind w:firstLine="0"/>
        <w:rPr>
          <w:lang w:val="uk-UA"/>
        </w:rPr>
      </w:pPr>
    </w:p>
    <w:p w:rsidR="00417D7F" w:rsidRPr="00E55DF7" w:rsidRDefault="00417D7F" w:rsidP="000716DB">
      <w:pPr>
        <w:pStyle w:val="2"/>
        <w:spacing w:after="0"/>
        <w:ind w:left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Pr="00E55DF7">
        <w:rPr>
          <w:b/>
          <w:bCs/>
          <w:sz w:val="28"/>
          <w:szCs w:val="28"/>
        </w:rPr>
        <w:t>6. Прогноз соціально-економічних та інших наслідків прийняття акта</w:t>
      </w:r>
    </w:p>
    <w:p w:rsidR="00417D7F" w:rsidRDefault="00417D7F" w:rsidP="00B75227">
      <w:pPr>
        <w:tabs>
          <w:tab w:val="left" w:pos="993"/>
        </w:tabs>
        <w:ind w:firstLine="567"/>
        <w:rPr>
          <w:color w:val="000000"/>
          <w:shd w:val="clear" w:color="auto" w:fill="FFFFFF"/>
          <w:lang w:val="uk-UA"/>
        </w:rPr>
      </w:pPr>
      <w:r w:rsidRPr="007F00A2">
        <w:rPr>
          <w:lang w:val="uk-UA"/>
        </w:rPr>
        <w:t xml:space="preserve">Прийняття проекту Закону України </w:t>
      </w:r>
      <w:r w:rsidRPr="00CB451D">
        <w:rPr>
          <w:color w:val="000000"/>
          <w:lang w:val="uk-UA"/>
        </w:rPr>
        <w:t>«</w:t>
      </w:r>
      <w:r w:rsidR="00CB451D" w:rsidRPr="00CB451D">
        <w:rPr>
          <w:rStyle w:val="rvts23"/>
          <w:bCs/>
          <w:lang w:val="uk-UA"/>
        </w:rPr>
        <w:t>Про внесення змін до деяких законодавчих актів України щодо посилення протидії підкупу виборців</w:t>
      </w:r>
      <w:r w:rsidRPr="00CB451D">
        <w:rPr>
          <w:bCs/>
          <w:color w:val="000000"/>
          <w:lang w:val="uk-UA"/>
        </w:rPr>
        <w:t xml:space="preserve">» </w:t>
      </w:r>
      <w:r w:rsidR="002F47C6">
        <w:rPr>
          <w:bCs/>
          <w:color w:val="000000"/>
          <w:lang w:val="uk-UA"/>
        </w:rPr>
        <w:t xml:space="preserve">усуне моживості для організації </w:t>
      </w:r>
      <w:r w:rsidR="003C4B43">
        <w:rPr>
          <w:bCs/>
          <w:color w:val="000000"/>
          <w:lang w:val="uk-UA"/>
        </w:rPr>
        <w:t xml:space="preserve">під час виборів </w:t>
      </w:r>
      <w:r w:rsidR="002F47C6">
        <w:rPr>
          <w:bCs/>
          <w:color w:val="000000"/>
          <w:lang w:val="uk-UA"/>
        </w:rPr>
        <w:t xml:space="preserve">різних схем підкупу виборців за допомогою </w:t>
      </w:r>
      <w:r w:rsidR="003C4B43">
        <w:rPr>
          <w:bCs/>
          <w:color w:val="000000"/>
          <w:lang w:val="uk-UA"/>
        </w:rPr>
        <w:t xml:space="preserve">матеріального та іншого стимулювання </w:t>
      </w:r>
      <w:r w:rsidR="00486341">
        <w:rPr>
          <w:bCs/>
          <w:color w:val="000000"/>
          <w:lang w:val="uk-UA"/>
        </w:rPr>
        <w:t xml:space="preserve">їх </w:t>
      </w:r>
      <w:r w:rsidR="003C4B43">
        <w:rPr>
          <w:bCs/>
          <w:color w:val="000000"/>
          <w:lang w:val="uk-UA"/>
        </w:rPr>
        <w:t xml:space="preserve">від імені </w:t>
      </w:r>
      <w:r w:rsidR="002F47C6">
        <w:rPr>
          <w:bCs/>
          <w:color w:val="000000"/>
          <w:lang w:val="uk-UA"/>
        </w:rPr>
        <w:t>підприємств, установ, організацій, благодійних фондів, органів державної влади</w:t>
      </w:r>
      <w:r w:rsidR="00486341">
        <w:rPr>
          <w:bCs/>
          <w:color w:val="000000"/>
          <w:lang w:val="uk-UA"/>
        </w:rPr>
        <w:t xml:space="preserve">, органів </w:t>
      </w:r>
      <w:r w:rsidR="002F47C6">
        <w:rPr>
          <w:bCs/>
          <w:color w:val="000000"/>
          <w:lang w:val="uk-UA"/>
        </w:rPr>
        <w:t xml:space="preserve">місцевого самоврядування </w:t>
      </w:r>
      <w:r w:rsidR="003C4B43">
        <w:rPr>
          <w:bCs/>
          <w:color w:val="000000"/>
          <w:lang w:val="uk-UA"/>
        </w:rPr>
        <w:t>і т.д.</w:t>
      </w:r>
      <w:r w:rsidR="00486341">
        <w:rPr>
          <w:bCs/>
          <w:color w:val="000000"/>
          <w:lang w:val="uk-UA"/>
        </w:rPr>
        <w:t xml:space="preserve"> з метою вплинути на волевиявлення громадян,</w:t>
      </w:r>
      <w:r w:rsidR="003C4B43">
        <w:rPr>
          <w:bCs/>
          <w:color w:val="000000"/>
          <w:lang w:val="uk-UA"/>
        </w:rPr>
        <w:t xml:space="preserve"> </w:t>
      </w:r>
      <w:r w:rsidR="002F47C6">
        <w:rPr>
          <w:bCs/>
          <w:color w:val="000000"/>
          <w:lang w:val="uk-UA"/>
        </w:rPr>
        <w:t xml:space="preserve">та </w:t>
      </w:r>
      <w:r>
        <w:rPr>
          <w:color w:val="000000"/>
          <w:lang w:val="uk-UA"/>
        </w:rPr>
        <w:t xml:space="preserve">сприятиме </w:t>
      </w:r>
      <w:r w:rsidR="002F47C6">
        <w:rPr>
          <w:color w:val="000000"/>
          <w:lang w:val="uk-UA"/>
        </w:rPr>
        <w:t>проведенню в Україні чесних</w:t>
      </w:r>
      <w:r w:rsidR="007A4E80">
        <w:rPr>
          <w:color w:val="000000"/>
          <w:lang w:val="uk-UA"/>
        </w:rPr>
        <w:t>,</w:t>
      </w:r>
      <w:r w:rsidR="002F47C6">
        <w:rPr>
          <w:color w:val="000000"/>
          <w:lang w:val="uk-UA"/>
        </w:rPr>
        <w:t xml:space="preserve"> </w:t>
      </w:r>
      <w:r w:rsidR="007A4E80">
        <w:rPr>
          <w:color w:val="000000"/>
          <w:lang w:val="uk-UA"/>
        </w:rPr>
        <w:t xml:space="preserve">демократичних та </w:t>
      </w:r>
      <w:r w:rsidR="00486341">
        <w:rPr>
          <w:color w:val="000000"/>
          <w:lang w:val="uk-UA"/>
        </w:rPr>
        <w:t>вільн</w:t>
      </w:r>
      <w:r w:rsidR="007A4E80">
        <w:rPr>
          <w:color w:val="000000"/>
          <w:lang w:val="uk-UA"/>
        </w:rPr>
        <w:t xml:space="preserve">их </w:t>
      </w:r>
      <w:r w:rsidR="002F47C6">
        <w:rPr>
          <w:color w:val="000000"/>
          <w:lang w:val="uk-UA"/>
        </w:rPr>
        <w:t>виборів.</w:t>
      </w:r>
    </w:p>
    <w:p w:rsidR="00417D7F" w:rsidRDefault="00417D7F" w:rsidP="001052DA">
      <w:pPr>
        <w:tabs>
          <w:tab w:val="left" w:pos="993"/>
        </w:tabs>
        <w:ind w:firstLine="567"/>
        <w:rPr>
          <w:color w:val="000000"/>
          <w:shd w:val="clear" w:color="auto" w:fill="FFFFFF"/>
          <w:lang w:val="uk-UA"/>
        </w:rPr>
      </w:pPr>
    </w:p>
    <w:p w:rsidR="00417D7F" w:rsidRDefault="00417D7F" w:rsidP="001052DA">
      <w:pPr>
        <w:tabs>
          <w:tab w:val="left" w:pos="993"/>
        </w:tabs>
        <w:ind w:firstLine="567"/>
        <w:rPr>
          <w:color w:val="000000"/>
          <w:shd w:val="clear" w:color="auto" w:fill="FFFFFF"/>
          <w:lang w:val="uk-UA"/>
        </w:rPr>
      </w:pPr>
    </w:p>
    <w:p w:rsidR="00417D7F" w:rsidRDefault="00417D7F" w:rsidP="006B09AD">
      <w:pPr>
        <w:ind w:firstLine="540"/>
        <w:rPr>
          <w:b/>
          <w:lang w:val="uk-UA"/>
        </w:rPr>
      </w:pPr>
      <w:r>
        <w:rPr>
          <w:b/>
          <w:lang w:val="uk-UA"/>
        </w:rPr>
        <w:t xml:space="preserve">Народний депутат України </w:t>
      </w:r>
    </w:p>
    <w:p w:rsidR="00417D7F" w:rsidRDefault="00417D7F" w:rsidP="006B09AD">
      <w:pPr>
        <w:ind w:firstLine="540"/>
        <w:rPr>
          <w:b/>
          <w:lang w:val="uk-UA"/>
        </w:rPr>
      </w:pPr>
      <w:r>
        <w:rPr>
          <w:b/>
          <w:lang w:val="uk-UA"/>
        </w:rPr>
        <w:t xml:space="preserve">Сергій Дмитрович Гривко </w:t>
      </w:r>
    </w:p>
    <w:p w:rsidR="00417D7F" w:rsidRDefault="00417D7F" w:rsidP="006B09AD">
      <w:pPr>
        <w:ind w:firstLine="540"/>
        <w:rPr>
          <w:lang w:val="uk-UA"/>
        </w:rPr>
      </w:pPr>
    </w:p>
    <w:p w:rsidR="00417D7F" w:rsidRDefault="00417D7F" w:rsidP="006B09AD">
      <w:pPr>
        <w:ind w:firstLine="540"/>
        <w:rPr>
          <w:lang w:val="uk-UA"/>
        </w:rPr>
      </w:pPr>
      <w:r>
        <w:rPr>
          <w:lang w:val="uk-UA"/>
        </w:rPr>
        <w:t>«___» __________ 2020 року</w:t>
      </w:r>
    </w:p>
    <w:sectPr w:rsidR="00417D7F" w:rsidSect="00ED5D74">
      <w:footerReference w:type="even" r:id="rId10"/>
      <w:footerReference w:type="default" r:id="rId11"/>
      <w:pgSz w:w="11906" w:h="16838"/>
      <w:pgMar w:top="709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2BF2" w:rsidRDefault="00C92BF2">
      <w:r>
        <w:separator/>
      </w:r>
    </w:p>
  </w:endnote>
  <w:endnote w:type="continuationSeparator" w:id="0">
    <w:p w:rsidR="00C92BF2" w:rsidRDefault="00C92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333" w:rsidRDefault="002F4333" w:rsidP="0046513A">
    <w:pPr>
      <w:pStyle w:val="a6"/>
      <w:framePr w:wrap="auto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2F4333" w:rsidRDefault="002F4333" w:rsidP="003E7374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4333" w:rsidRDefault="002F4333" w:rsidP="0046513A">
    <w:pPr>
      <w:pStyle w:val="a6"/>
      <w:framePr w:wrap="auto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115E5">
      <w:rPr>
        <w:rStyle w:val="a8"/>
        <w:noProof/>
      </w:rPr>
      <w:t>2</w:t>
    </w:r>
    <w:r>
      <w:rPr>
        <w:rStyle w:val="a8"/>
      </w:rPr>
      <w:fldChar w:fldCharType="end"/>
    </w:r>
  </w:p>
  <w:p w:rsidR="002F4333" w:rsidRDefault="002F4333" w:rsidP="003E7374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2BF2" w:rsidRDefault="00C92BF2">
      <w:r>
        <w:separator/>
      </w:r>
    </w:p>
  </w:footnote>
  <w:footnote w:type="continuationSeparator" w:id="0">
    <w:p w:rsidR="00C92BF2" w:rsidRDefault="00C92B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16B93"/>
    <w:multiLevelType w:val="hybridMultilevel"/>
    <w:tmpl w:val="30FA50D8"/>
    <w:lvl w:ilvl="0" w:tplc="AF62F7E8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 w15:restartNumberingAfterBreak="0">
    <w:nsid w:val="0C4973FD"/>
    <w:multiLevelType w:val="hybridMultilevel"/>
    <w:tmpl w:val="EF16AA60"/>
    <w:lvl w:ilvl="0" w:tplc="56B49DCA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8C25C7"/>
    <w:multiLevelType w:val="hybridMultilevel"/>
    <w:tmpl w:val="1BB8DB94"/>
    <w:lvl w:ilvl="0" w:tplc="61F8BD92">
      <w:start w:val="1"/>
      <w:numFmt w:val="decimal"/>
      <w:lvlText w:val="%1."/>
      <w:lvlJc w:val="left"/>
      <w:pPr>
        <w:ind w:left="2408" w:hanging="99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 w15:restartNumberingAfterBreak="0">
    <w:nsid w:val="1A002A4C"/>
    <w:multiLevelType w:val="hybridMultilevel"/>
    <w:tmpl w:val="34307F0E"/>
    <w:lvl w:ilvl="0" w:tplc="168AF16A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 w15:restartNumberingAfterBreak="0">
    <w:nsid w:val="1CFE011A"/>
    <w:multiLevelType w:val="hybridMultilevel"/>
    <w:tmpl w:val="E264A95C"/>
    <w:lvl w:ilvl="0" w:tplc="319E0846">
      <w:start w:val="1"/>
      <w:numFmt w:val="bullet"/>
      <w:lvlText w:val="-"/>
      <w:lvlJc w:val="left"/>
      <w:pPr>
        <w:ind w:left="1012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32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452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172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892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12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32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052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772" w:hanging="360"/>
      </w:pPr>
      <w:rPr>
        <w:rFonts w:ascii="Wingdings" w:hAnsi="Wingdings" w:hint="default"/>
      </w:rPr>
    </w:lvl>
  </w:abstractNum>
  <w:abstractNum w:abstractNumId="5" w15:restartNumberingAfterBreak="0">
    <w:nsid w:val="371D085B"/>
    <w:multiLevelType w:val="hybridMultilevel"/>
    <w:tmpl w:val="DDF0F078"/>
    <w:lvl w:ilvl="0" w:tplc="ADA4F53E">
      <w:start w:val="4"/>
      <w:numFmt w:val="bullet"/>
      <w:lvlText w:val="-"/>
      <w:lvlJc w:val="left"/>
      <w:pPr>
        <w:ind w:left="888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608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328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048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768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488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208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928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648" w:hanging="360"/>
      </w:pPr>
      <w:rPr>
        <w:rFonts w:ascii="Wingdings" w:hAnsi="Wingdings" w:hint="default"/>
      </w:rPr>
    </w:lvl>
  </w:abstractNum>
  <w:abstractNum w:abstractNumId="6" w15:restartNumberingAfterBreak="0">
    <w:nsid w:val="48A527C9"/>
    <w:multiLevelType w:val="hybridMultilevel"/>
    <w:tmpl w:val="DA1AA938"/>
    <w:lvl w:ilvl="0" w:tplc="B87ABB66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51BD0B0F"/>
    <w:multiLevelType w:val="hybridMultilevel"/>
    <w:tmpl w:val="C7E2AD1C"/>
    <w:lvl w:ilvl="0" w:tplc="8014FE38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EEF"/>
    <w:rsid w:val="00006FE4"/>
    <w:rsid w:val="00012914"/>
    <w:rsid w:val="000177FF"/>
    <w:rsid w:val="00023E6B"/>
    <w:rsid w:val="00024EE2"/>
    <w:rsid w:val="00025C3A"/>
    <w:rsid w:val="00032711"/>
    <w:rsid w:val="00033650"/>
    <w:rsid w:val="0003460D"/>
    <w:rsid w:val="00037D28"/>
    <w:rsid w:val="00043ED9"/>
    <w:rsid w:val="00051853"/>
    <w:rsid w:val="00057299"/>
    <w:rsid w:val="00061608"/>
    <w:rsid w:val="00064DF5"/>
    <w:rsid w:val="00067792"/>
    <w:rsid w:val="000716DB"/>
    <w:rsid w:val="00073724"/>
    <w:rsid w:val="0007597E"/>
    <w:rsid w:val="00086096"/>
    <w:rsid w:val="00087D07"/>
    <w:rsid w:val="00090634"/>
    <w:rsid w:val="00091762"/>
    <w:rsid w:val="000917F8"/>
    <w:rsid w:val="00091983"/>
    <w:rsid w:val="0009270E"/>
    <w:rsid w:val="00092EFF"/>
    <w:rsid w:val="000976A5"/>
    <w:rsid w:val="000A417F"/>
    <w:rsid w:val="000A5B5F"/>
    <w:rsid w:val="000B12C4"/>
    <w:rsid w:val="000B5609"/>
    <w:rsid w:val="000C37BA"/>
    <w:rsid w:val="000C758A"/>
    <w:rsid w:val="000D0C42"/>
    <w:rsid w:val="000D0D35"/>
    <w:rsid w:val="000E5551"/>
    <w:rsid w:val="000E6730"/>
    <w:rsid w:val="000F54ED"/>
    <w:rsid w:val="000F6A15"/>
    <w:rsid w:val="00100ED0"/>
    <w:rsid w:val="00103626"/>
    <w:rsid w:val="00104484"/>
    <w:rsid w:val="001052DA"/>
    <w:rsid w:val="00107660"/>
    <w:rsid w:val="0011792D"/>
    <w:rsid w:val="00121938"/>
    <w:rsid w:val="001238C6"/>
    <w:rsid w:val="00123BEE"/>
    <w:rsid w:val="00124932"/>
    <w:rsid w:val="001305AB"/>
    <w:rsid w:val="00130693"/>
    <w:rsid w:val="001334AD"/>
    <w:rsid w:val="001363AF"/>
    <w:rsid w:val="0014387F"/>
    <w:rsid w:val="001476C5"/>
    <w:rsid w:val="00150B26"/>
    <w:rsid w:val="001575FE"/>
    <w:rsid w:val="001700C3"/>
    <w:rsid w:val="0018012C"/>
    <w:rsid w:val="00184072"/>
    <w:rsid w:val="00184717"/>
    <w:rsid w:val="001932BE"/>
    <w:rsid w:val="001A0B55"/>
    <w:rsid w:val="001A3F84"/>
    <w:rsid w:val="001B2119"/>
    <w:rsid w:val="001C0883"/>
    <w:rsid w:val="001C4A8A"/>
    <w:rsid w:val="001D0541"/>
    <w:rsid w:val="001D7D8F"/>
    <w:rsid w:val="001E1627"/>
    <w:rsid w:val="001E2DEF"/>
    <w:rsid w:val="001E776D"/>
    <w:rsid w:val="001F2256"/>
    <w:rsid w:val="001F7182"/>
    <w:rsid w:val="001F79B6"/>
    <w:rsid w:val="00201A7B"/>
    <w:rsid w:val="00203CC5"/>
    <w:rsid w:val="0020748E"/>
    <w:rsid w:val="00210775"/>
    <w:rsid w:val="00210F09"/>
    <w:rsid w:val="00217042"/>
    <w:rsid w:val="00217C7C"/>
    <w:rsid w:val="0022241D"/>
    <w:rsid w:val="00223D33"/>
    <w:rsid w:val="00226CB9"/>
    <w:rsid w:val="0022766D"/>
    <w:rsid w:val="00234D9D"/>
    <w:rsid w:val="002355C0"/>
    <w:rsid w:val="002369E2"/>
    <w:rsid w:val="00245242"/>
    <w:rsid w:val="00245E43"/>
    <w:rsid w:val="00247C11"/>
    <w:rsid w:val="00251D19"/>
    <w:rsid w:val="00256A85"/>
    <w:rsid w:val="00256D23"/>
    <w:rsid w:val="002632CE"/>
    <w:rsid w:val="00264756"/>
    <w:rsid w:val="00267177"/>
    <w:rsid w:val="002717C1"/>
    <w:rsid w:val="0027493F"/>
    <w:rsid w:val="002769EF"/>
    <w:rsid w:val="002826DD"/>
    <w:rsid w:val="00284E31"/>
    <w:rsid w:val="00285D4A"/>
    <w:rsid w:val="00294347"/>
    <w:rsid w:val="00296C81"/>
    <w:rsid w:val="002B4403"/>
    <w:rsid w:val="002B4D43"/>
    <w:rsid w:val="002C48ED"/>
    <w:rsid w:val="002D50C8"/>
    <w:rsid w:val="002D680D"/>
    <w:rsid w:val="002E4557"/>
    <w:rsid w:val="002F23B3"/>
    <w:rsid w:val="002F2489"/>
    <w:rsid w:val="002F4333"/>
    <w:rsid w:val="002F47C6"/>
    <w:rsid w:val="00306707"/>
    <w:rsid w:val="00311B9F"/>
    <w:rsid w:val="00316428"/>
    <w:rsid w:val="00324C6C"/>
    <w:rsid w:val="00325A0E"/>
    <w:rsid w:val="00327ED4"/>
    <w:rsid w:val="0033040E"/>
    <w:rsid w:val="00330B95"/>
    <w:rsid w:val="00330D24"/>
    <w:rsid w:val="00335121"/>
    <w:rsid w:val="00336DA6"/>
    <w:rsid w:val="003429CA"/>
    <w:rsid w:val="00343FF0"/>
    <w:rsid w:val="003525E8"/>
    <w:rsid w:val="00372E7D"/>
    <w:rsid w:val="00374E93"/>
    <w:rsid w:val="003756D1"/>
    <w:rsid w:val="0038017F"/>
    <w:rsid w:val="00381902"/>
    <w:rsid w:val="0038635F"/>
    <w:rsid w:val="00391F5B"/>
    <w:rsid w:val="00393D26"/>
    <w:rsid w:val="003A4D9D"/>
    <w:rsid w:val="003B437E"/>
    <w:rsid w:val="003B74AE"/>
    <w:rsid w:val="003C4B43"/>
    <w:rsid w:val="003D4467"/>
    <w:rsid w:val="003D4D3C"/>
    <w:rsid w:val="003E0DE3"/>
    <w:rsid w:val="003E170A"/>
    <w:rsid w:val="003E72D4"/>
    <w:rsid w:val="003E7374"/>
    <w:rsid w:val="003E7641"/>
    <w:rsid w:val="003F14BF"/>
    <w:rsid w:val="003F2D8F"/>
    <w:rsid w:val="00401A7D"/>
    <w:rsid w:val="00402525"/>
    <w:rsid w:val="00415E1F"/>
    <w:rsid w:val="00417D7F"/>
    <w:rsid w:val="00420456"/>
    <w:rsid w:val="00435944"/>
    <w:rsid w:val="0044069E"/>
    <w:rsid w:val="004438E6"/>
    <w:rsid w:val="00457A39"/>
    <w:rsid w:val="00463462"/>
    <w:rsid w:val="0046513A"/>
    <w:rsid w:val="00466C80"/>
    <w:rsid w:val="00471A0B"/>
    <w:rsid w:val="004727AB"/>
    <w:rsid w:val="00472E3D"/>
    <w:rsid w:val="00474C4E"/>
    <w:rsid w:val="00481F94"/>
    <w:rsid w:val="00482942"/>
    <w:rsid w:val="00482EE7"/>
    <w:rsid w:val="00486341"/>
    <w:rsid w:val="00495E92"/>
    <w:rsid w:val="004A1B7A"/>
    <w:rsid w:val="004A1EFB"/>
    <w:rsid w:val="004B24A4"/>
    <w:rsid w:val="004B3146"/>
    <w:rsid w:val="004B4414"/>
    <w:rsid w:val="004C4090"/>
    <w:rsid w:val="004D0173"/>
    <w:rsid w:val="004D0DC4"/>
    <w:rsid w:val="004D665E"/>
    <w:rsid w:val="004E707D"/>
    <w:rsid w:val="004F10D4"/>
    <w:rsid w:val="004F24F5"/>
    <w:rsid w:val="005006EC"/>
    <w:rsid w:val="00502B17"/>
    <w:rsid w:val="00502DF7"/>
    <w:rsid w:val="00505286"/>
    <w:rsid w:val="00516CC3"/>
    <w:rsid w:val="00521E2B"/>
    <w:rsid w:val="00521EF7"/>
    <w:rsid w:val="00522FBB"/>
    <w:rsid w:val="00542645"/>
    <w:rsid w:val="005555B4"/>
    <w:rsid w:val="00557F6C"/>
    <w:rsid w:val="005633D0"/>
    <w:rsid w:val="0056595D"/>
    <w:rsid w:val="00573ADE"/>
    <w:rsid w:val="0058067B"/>
    <w:rsid w:val="00582071"/>
    <w:rsid w:val="00583A77"/>
    <w:rsid w:val="00590A26"/>
    <w:rsid w:val="00593B54"/>
    <w:rsid w:val="0059629B"/>
    <w:rsid w:val="005A02CC"/>
    <w:rsid w:val="005A3E76"/>
    <w:rsid w:val="005A417D"/>
    <w:rsid w:val="005A7C3C"/>
    <w:rsid w:val="005B0590"/>
    <w:rsid w:val="005B069A"/>
    <w:rsid w:val="005B76A0"/>
    <w:rsid w:val="005C6348"/>
    <w:rsid w:val="005C6FE4"/>
    <w:rsid w:val="005D6262"/>
    <w:rsid w:val="005D6946"/>
    <w:rsid w:val="005D75E0"/>
    <w:rsid w:val="005E0560"/>
    <w:rsid w:val="005E0F01"/>
    <w:rsid w:val="005E47FC"/>
    <w:rsid w:val="005E6FA7"/>
    <w:rsid w:val="005E7042"/>
    <w:rsid w:val="005F2F16"/>
    <w:rsid w:val="005F4A0C"/>
    <w:rsid w:val="005F5396"/>
    <w:rsid w:val="005F7733"/>
    <w:rsid w:val="00604569"/>
    <w:rsid w:val="00611766"/>
    <w:rsid w:val="00612DF0"/>
    <w:rsid w:val="00621175"/>
    <w:rsid w:val="00621761"/>
    <w:rsid w:val="00627F4F"/>
    <w:rsid w:val="0063078C"/>
    <w:rsid w:val="0063371C"/>
    <w:rsid w:val="00634E8A"/>
    <w:rsid w:val="00637939"/>
    <w:rsid w:val="006438E2"/>
    <w:rsid w:val="00645283"/>
    <w:rsid w:val="00645F82"/>
    <w:rsid w:val="006475F7"/>
    <w:rsid w:val="00651648"/>
    <w:rsid w:val="006541DB"/>
    <w:rsid w:val="00655FE1"/>
    <w:rsid w:val="00666692"/>
    <w:rsid w:val="00667CB4"/>
    <w:rsid w:val="006767C2"/>
    <w:rsid w:val="006828C7"/>
    <w:rsid w:val="006848B9"/>
    <w:rsid w:val="00685177"/>
    <w:rsid w:val="00690E11"/>
    <w:rsid w:val="006933E2"/>
    <w:rsid w:val="00694027"/>
    <w:rsid w:val="006A1E2C"/>
    <w:rsid w:val="006A6E94"/>
    <w:rsid w:val="006A79E7"/>
    <w:rsid w:val="006B09AD"/>
    <w:rsid w:val="006B4AC0"/>
    <w:rsid w:val="006B4D50"/>
    <w:rsid w:val="006B712A"/>
    <w:rsid w:val="006C042D"/>
    <w:rsid w:val="006C4DBF"/>
    <w:rsid w:val="006C52D7"/>
    <w:rsid w:val="006D0961"/>
    <w:rsid w:val="006D5254"/>
    <w:rsid w:val="006D5A65"/>
    <w:rsid w:val="006E1F74"/>
    <w:rsid w:val="006E4C42"/>
    <w:rsid w:val="006E57AC"/>
    <w:rsid w:val="006E7D37"/>
    <w:rsid w:val="006F1803"/>
    <w:rsid w:val="006F2198"/>
    <w:rsid w:val="006F4E7A"/>
    <w:rsid w:val="00701BC0"/>
    <w:rsid w:val="007021F3"/>
    <w:rsid w:val="00711410"/>
    <w:rsid w:val="00716C5E"/>
    <w:rsid w:val="00716D2B"/>
    <w:rsid w:val="007204E0"/>
    <w:rsid w:val="00720558"/>
    <w:rsid w:val="00723242"/>
    <w:rsid w:val="007241FA"/>
    <w:rsid w:val="00724E9A"/>
    <w:rsid w:val="0072604B"/>
    <w:rsid w:val="00734A92"/>
    <w:rsid w:val="00737008"/>
    <w:rsid w:val="00740345"/>
    <w:rsid w:val="00741C1A"/>
    <w:rsid w:val="0074279C"/>
    <w:rsid w:val="00744C60"/>
    <w:rsid w:val="0075100F"/>
    <w:rsid w:val="00753003"/>
    <w:rsid w:val="00755040"/>
    <w:rsid w:val="00755AAE"/>
    <w:rsid w:val="00763792"/>
    <w:rsid w:val="007642D9"/>
    <w:rsid w:val="0077657F"/>
    <w:rsid w:val="00795741"/>
    <w:rsid w:val="00796B77"/>
    <w:rsid w:val="00797789"/>
    <w:rsid w:val="007A4E80"/>
    <w:rsid w:val="007B207C"/>
    <w:rsid w:val="007B23EA"/>
    <w:rsid w:val="007B3BAD"/>
    <w:rsid w:val="007B565A"/>
    <w:rsid w:val="007C156C"/>
    <w:rsid w:val="007C3A52"/>
    <w:rsid w:val="007C49C5"/>
    <w:rsid w:val="007C78D3"/>
    <w:rsid w:val="007D013A"/>
    <w:rsid w:val="007D2989"/>
    <w:rsid w:val="007D7C3E"/>
    <w:rsid w:val="007E2CB2"/>
    <w:rsid w:val="007E4A97"/>
    <w:rsid w:val="007E69BE"/>
    <w:rsid w:val="007E6EA4"/>
    <w:rsid w:val="007F00A2"/>
    <w:rsid w:val="007F03E6"/>
    <w:rsid w:val="007F313F"/>
    <w:rsid w:val="00805479"/>
    <w:rsid w:val="00805E7A"/>
    <w:rsid w:val="008115C3"/>
    <w:rsid w:val="0081240A"/>
    <w:rsid w:val="0081273E"/>
    <w:rsid w:val="00812771"/>
    <w:rsid w:val="0081308A"/>
    <w:rsid w:val="00815B8C"/>
    <w:rsid w:val="00820201"/>
    <w:rsid w:val="00826F2C"/>
    <w:rsid w:val="00831901"/>
    <w:rsid w:val="0084074B"/>
    <w:rsid w:val="008430DB"/>
    <w:rsid w:val="00843793"/>
    <w:rsid w:val="00847F99"/>
    <w:rsid w:val="00850631"/>
    <w:rsid w:val="00852E8E"/>
    <w:rsid w:val="00854048"/>
    <w:rsid w:val="00861227"/>
    <w:rsid w:val="00867BDC"/>
    <w:rsid w:val="00867C36"/>
    <w:rsid w:val="0087593C"/>
    <w:rsid w:val="00875B99"/>
    <w:rsid w:val="00875EAA"/>
    <w:rsid w:val="00876994"/>
    <w:rsid w:val="00880D4E"/>
    <w:rsid w:val="00890B5A"/>
    <w:rsid w:val="00893611"/>
    <w:rsid w:val="00894D01"/>
    <w:rsid w:val="00894F49"/>
    <w:rsid w:val="008A4639"/>
    <w:rsid w:val="008B0BBB"/>
    <w:rsid w:val="008C197D"/>
    <w:rsid w:val="008D186C"/>
    <w:rsid w:val="008D52F8"/>
    <w:rsid w:val="008D5489"/>
    <w:rsid w:val="008D672B"/>
    <w:rsid w:val="008E728D"/>
    <w:rsid w:val="008F0683"/>
    <w:rsid w:val="008F230E"/>
    <w:rsid w:val="00901F5D"/>
    <w:rsid w:val="00915A4C"/>
    <w:rsid w:val="00926CFC"/>
    <w:rsid w:val="00931F5D"/>
    <w:rsid w:val="00944E5E"/>
    <w:rsid w:val="00947BFF"/>
    <w:rsid w:val="009659F4"/>
    <w:rsid w:val="00973412"/>
    <w:rsid w:val="00973C88"/>
    <w:rsid w:val="00974A6C"/>
    <w:rsid w:val="0097509F"/>
    <w:rsid w:val="009805E7"/>
    <w:rsid w:val="00981FE5"/>
    <w:rsid w:val="009832B4"/>
    <w:rsid w:val="009843C6"/>
    <w:rsid w:val="0098539C"/>
    <w:rsid w:val="00985EA1"/>
    <w:rsid w:val="009B24AF"/>
    <w:rsid w:val="009C04C7"/>
    <w:rsid w:val="009C53A0"/>
    <w:rsid w:val="009D2054"/>
    <w:rsid w:val="009D2331"/>
    <w:rsid w:val="009D75B4"/>
    <w:rsid w:val="009E18D4"/>
    <w:rsid w:val="009E3AF9"/>
    <w:rsid w:val="009E7C38"/>
    <w:rsid w:val="009F576E"/>
    <w:rsid w:val="009F613A"/>
    <w:rsid w:val="00A0249E"/>
    <w:rsid w:val="00A27F20"/>
    <w:rsid w:val="00A31A7F"/>
    <w:rsid w:val="00A3721F"/>
    <w:rsid w:val="00A42FD0"/>
    <w:rsid w:val="00A47B06"/>
    <w:rsid w:val="00A57395"/>
    <w:rsid w:val="00A61B66"/>
    <w:rsid w:val="00A67440"/>
    <w:rsid w:val="00A67BD4"/>
    <w:rsid w:val="00A71206"/>
    <w:rsid w:val="00A760A7"/>
    <w:rsid w:val="00A83B37"/>
    <w:rsid w:val="00A84DC2"/>
    <w:rsid w:val="00A87649"/>
    <w:rsid w:val="00A90414"/>
    <w:rsid w:val="00A92381"/>
    <w:rsid w:val="00A92537"/>
    <w:rsid w:val="00A97A99"/>
    <w:rsid w:val="00AA5E7C"/>
    <w:rsid w:val="00AA6D97"/>
    <w:rsid w:val="00AA7191"/>
    <w:rsid w:val="00AB0481"/>
    <w:rsid w:val="00AB7D1D"/>
    <w:rsid w:val="00AC3FB5"/>
    <w:rsid w:val="00AC63FC"/>
    <w:rsid w:val="00AD076E"/>
    <w:rsid w:val="00AE3585"/>
    <w:rsid w:val="00AE4B5A"/>
    <w:rsid w:val="00AF28FF"/>
    <w:rsid w:val="00AF3D8E"/>
    <w:rsid w:val="00AF434E"/>
    <w:rsid w:val="00AF6174"/>
    <w:rsid w:val="00B06409"/>
    <w:rsid w:val="00B06B7F"/>
    <w:rsid w:val="00B21F93"/>
    <w:rsid w:val="00B23640"/>
    <w:rsid w:val="00B26365"/>
    <w:rsid w:val="00B3615C"/>
    <w:rsid w:val="00B37C66"/>
    <w:rsid w:val="00B41E8A"/>
    <w:rsid w:val="00B5002A"/>
    <w:rsid w:val="00B51F3F"/>
    <w:rsid w:val="00B55D48"/>
    <w:rsid w:val="00B61F14"/>
    <w:rsid w:val="00B632E2"/>
    <w:rsid w:val="00B644D8"/>
    <w:rsid w:val="00B64D21"/>
    <w:rsid w:val="00B75227"/>
    <w:rsid w:val="00B859BF"/>
    <w:rsid w:val="00B872EF"/>
    <w:rsid w:val="00B912F8"/>
    <w:rsid w:val="00BB7A12"/>
    <w:rsid w:val="00BB7B68"/>
    <w:rsid w:val="00BD0A86"/>
    <w:rsid w:val="00BD1A73"/>
    <w:rsid w:val="00BE2862"/>
    <w:rsid w:val="00BE5503"/>
    <w:rsid w:val="00BE5F54"/>
    <w:rsid w:val="00BF3B82"/>
    <w:rsid w:val="00C01832"/>
    <w:rsid w:val="00C01B91"/>
    <w:rsid w:val="00C06A35"/>
    <w:rsid w:val="00C06D76"/>
    <w:rsid w:val="00C07C02"/>
    <w:rsid w:val="00C10F7C"/>
    <w:rsid w:val="00C12C29"/>
    <w:rsid w:val="00C20ACC"/>
    <w:rsid w:val="00C21934"/>
    <w:rsid w:val="00C220D8"/>
    <w:rsid w:val="00C31F59"/>
    <w:rsid w:val="00C36AB7"/>
    <w:rsid w:val="00C40112"/>
    <w:rsid w:val="00C474E7"/>
    <w:rsid w:val="00C47AA6"/>
    <w:rsid w:val="00C514C8"/>
    <w:rsid w:val="00C52ABF"/>
    <w:rsid w:val="00C57013"/>
    <w:rsid w:val="00C607B7"/>
    <w:rsid w:val="00C60805"/>
    <w:rsid w:val="00C624A5"/>
    <w:rsid w:val="00C63D12"/>
    <w:rsid w:val="00C65000"/>
    <w:rsid w:val="00C70FCD"/>
    <w:rsid w:val="00C82EEF"/>
    <w:rsid w:val="00C92BF2"/>
    <w:rsid w:val="00C97101"/>
    <w:rsid w:val="00C97691"/>
    <w:rsid w:val="00CA121D"/>
    <w:rsid w:val="00CA3532"/>
    <w:rsid w:val="00CA7EBB"/>
    <w:rsid w:val="00CB32ED"/>
    <w:rsid w:val="00CB4433"/>
    <w:rsid w:val="00CB451D"/>
    <w:rsid w:val="00CC23C7"/>
    <w:rsid w:val="00CC3DC7"/>
    <w:rsid w:val="00CD3D06"/>
    <w:rsid w:val="00CE284C"/>
    <w:rsid w:val="00CF2343"/>
    <w:rsid w:val="00D06055"/>
    <w:rsid w:val="00D16C55"/>
    <w:rsid w:val="00D24732"/>
    <w:rsid w:val="00D305A2"/>
    <w:rsid w:val="00D334DE"/>
    <w:rsid w:val="00D3783D"/>
    <w:rsid w:val="00D410A5"/>
    <w:rsid w:val="00D44E58"/>
    <w:rsid w:val="00D45088"/>
    <w:rsid w:val="00D46469"/>
    <w:rsid w:val="00D543E6"/>
    <w:rsid w:val="00D55408"/>
    <w:rsid w:val="00D5629C"/>
    <w:rsid w:val="00D62D72"/>
    <w:rsid w:val="00D675A3"/>
    <w:rsid w:val="00D737C9"/>
    <w:rsid w:val="00D804FF"/>
    <w:rsid w:val="00D8645B"/>
    <w:rsid w:val="00D904FF"/>
    <w:rsid w:val="00D922C4"/>
    <w:rsid w:val="00DA028D"/>
    <w:rsid w:val="00DA1F27"/>
    <w:rsid w:val="00DA3CF8"/>
    <w:rsid w:val="00DA4CDC"/>
    <w:rsid w:val="00DC05EC"/>
    <w:rsid w:val="00DC2731"/>
    <w:rsid w:val="00DD1210"/>
    <w:rsid w:val="00DE0F7A"/>
    <w:rsid w:val="00DE1CCF"/>
    <w:rsid w:val="00DE794E"/>
    <w:rsid w:val="00DF251C"/>
    <w:rsid w:val="00DF52BA"/>
    <w:rsid w:val="00E041D1"/>
    <w:rsid w:val="00E044B0"/>
    <w:rsid w:val="00E07E82"/>
    <w:rsid w:val="00E115E5"/>
    <w:rsid w:val="00E221D2"/>
    <w:rsid w:val="00E24A6F"/>
    <w:rsid w:val="00E43A3C"/>
    <w:rsid w:val="00E44F68"/>
    <w:rsid w:val="00E45C9B"/>
    <w:rsid w:val="00E50CB0"/>
    <w:rsid w:val="00E54E8A"/>
    <w:rsid w:val="00E55DF7"/>
    <w:rsid w:val="00E61433"/>
    <w:rsid w:val="00E62F96"/>
    <w:rsid w:val="00E63A37"/>
    <w:rsid w:val="00E650E6"/>
    <w:rsid w:val="00E72F97"/>
    <w:rsid w:val="00E738FD"/>
    <w:rsid w:val="00E7459D"/>
    <w:rsid w:val="00E76B2D"/>
    <w:rsid w:val="00E77B02"/>
    <w:rsid w:val="00E80C9A"/>
    <w:rsid w:val="00E80D7E"/>
    <w:rsid w:val="00E82E25"/>
    <w:rsid w:val="00E82E72"/>
    <w:rsid w:val="00E84535"/>
    <w:rsid w:val="00E87818"/>
    <w:rsid w:val="00E90E6A"/>
    <w:rsid w:val="00E941BE"/>
    <w:rsid w:val="00EA164D"/>
    <w:rsid w:val="00EA6A0D"/>
    <w:rsid w:val="00EB0BD0"/>
    <w:rsid w:val="00EB3C04"/>
    <w:rsid w:val="00EB518D"/>
    <w:rsid w:val="00EC0E73"/>
    <w:rsid w:val="00EC49F8"/>
    <w:rsid w:val="00ED016A"/>
    <w:rsid w:val="00ED3367"/>
    <w:rsid w:val="00ED5013"/>
    <w:rsid w:val="00ED5D74"/>
    <w:rsid w:val="00ED765A"/>
    <w:rsid w:val="00EF122C"/>
    <w:rsid w:val="00EF2E89"/>
    <w:rsid w:val="00F165B7"/>
    <w:rsid w:val="00F16A44"/>
    <w:rsid w:val="00F21F5B"/>
    <w:rsid w:val="00F24E70"/>
    <w:rsid w:val="00F2784F"/>
    <w:rsid w:val="00F304AD"/>
    <w:rsid w:val="00F35153"/>
    <w:rsid w:val="00F4212E"/>
    <w:rsid w:val="00F51D8F"/>
    <w:rsid w:val="00F6388E"/>
    <w:rsid w:val="00F66405"/>
    <w:rsid w:val="00F721B7"/>
    <w:rsid w:val="00F729DD"/>
    <w:rsid w:val="00F75969"/>
    <w:rsid w:val="00F84EEF"/>
    <w:rsid w:val="00F92BDF"/>
    <w:rsid w:val="00F940B4"/>
    <w:rsid w:val="00F95653"/>
    <w:rsid w:val="00FA09E1"/>
    <w:rsid w:val="00FA1BD2"/>
    <w:rsid w:val="00FA1E6B"/>
    <w:rsid w:val="00FC00B2"/>
    <w:rsid w:val="00FC5725"/>
    <w:rsid w:val="00FC7539"/>
    <w:rsid w:val="00FD0FD4"/>
    <w:rsid w:val="00FD1D1F"/>
    <w:rsid w:val="00FD4F0A"/>
    <w:rsid w:val="00FD5340"/>
    <w:rsid w:val="00FD5CA4"/>
    <w:rsid w:val="00FD736E"/>
    <w:rsid w:val="00FE28FD"/>
    <w:rsid w:val="00FE388F"/>
    <w:rsid w:val="00FE397F"/>
    <w:rsid w:val="00FF21E6"/>
    <w:rsid w:val="00FF271B"/>
    <w:rsid w:val="00FF4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97FEB5FC-BF41-4AC2-80E9-89BF70687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518D"/>
    <w:pPr>
      <w:ind w:firstLine="561"/>
      <w:jc w:val="both"/>
    </w:pPr>
    <w:rPr>
      <w:rFonts w:ascii="Times New Roman" w:hAnsi="Times New Roman"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EB518D"/>
    <w:pPr>
      <w:ind w:left="720"/>
    </w:pPr>
  </w:style>
  <w:style w:type="paragraph" w:customStyle="1" w:styleId="10">
    <w:name w:val="Абзац списку1"/>
    <w:basedOn w:val="a"/>
    <w:rsid w:val="003E170A"/>
    <w:pPr>
      <w:ind w:left="720"/>
    </w:pPr>
  </w:style>
  <w:style w:type="character" w:styleId="a3">
    <w:name w:val="Hyperlink"/>
    <w:basedOn w:val="a0"/>
    <w:semiHidden/>
    <w:rsid w:val="00325A0E"/>
    <w:rPr>
      <w:color w:val="0000FF"/>
      <w:u w:val="single"/>
    </w:rPr>
  </w:style>
  <w:style w:type="paragraph" w:customStyle="1" w:styleId="rvps2">
    <w:name w:val="rvps2"/>
    <w:basedOn w:val="a"/>
    <w:rsid w:val="00E62F96"/>
    <w:pPr>
      <w:spacing w:before="100" w:beforeAutospacing="1" w:after="100" w:afterAutospacing="1"/>
      <w:ind w:firstLine="0"/>
      <w:jc w:val="left"/>
    </w:pPr>
    <w:rPr>
      <w:sz w:val="24"/>
      <w:szCs w:val="24"/>
      <w:lang w:eastAsia="ru-RU"/>
    </w:rPr>
  </w:style>
  <w:style w:type="paragraph" w:styleId="2">
    <w:name w:val="Body Text 2"/>
    <w:basedOn w:val="a"/>
    <w:link w:val="20"/>
    <w:rsid w:val="00611766"/>
    <w:pPr>
      <w:spacing w:after="120"/>
      <w:ind w:left="283" w:firstLine="0"/>
      <w:jc w:val="left"/>
    </w:pPr>
    <w:rPr>
      <w:rFonts w:eastAsia="Times New Roman"/>
      <w:sz w:val="24"/>
      <w:szCs w:val="20"/>
      <w:lang w:val="uk-UA" w:eastAsia="ru-RU"/>
    </w:rPr>
  </w:style>
  <w:style w:type="character" w:customStyle="1" w:styleId="20">
    <w:name w:val="Основний текст 2 Знак"/>
    <w:link w:val="2"/>
    <w:locked/>
    <w:rsid w:val="00611766"/>
    <w:rPr>
      <w:rFonts w:ascii="Times New Roman" w:hAnsi="Times New Roman"/>
      <w:sz w:val="24"/>
      <w:lang w:val="uk-UA" w:eastAsia="ru-RU"/>
    </w:rPr>
  </w:style>
  <w:style w:type="paragraph" w:styleId="a4">
    <w:name w:val="Balloon Text"/>
    <w:basedOn w:val="a"/>
    <w:link w:val="a5"/>
    <w:semiHidden/>
    <w:rsid w:val="007C49C5"/>
    <w:rPr>
      <w:rFonts w:ascii="Segoe UI" w:eastAsia="Times New Roman" w:hAnsi="Segoe UI"/>
      <w:sz w:val="18"/>
      <w:szCs w:val="20"/>
      <w:lang w:eastAsia="ru-RU"/>
    </w:rPr>
  </w:style>
  <w:style w:type="character" w:customStyle="1" w:styleId="a5">
    <w:name w:val="Текст у виносці Знак"/>
    <w:link w:val="a4"/>
    <w:semiHidden/>
    <w:locked/>
    <w:rsid w:val="007C49C5"/>
    <w:rPr>
      <w:rFonts w:ascii="Segoe UI" w:hAnsi="Segoe UI"/>
      <w:sz w:val="18"/>
    </w:rPr>
  </w:style>
  <w:style w:type="character" w:customStyle="1" w:styleId="rvts23">
    <w:name w:val="rvts23"/>
    <w:rsid w:val="006B09AD"/>
  </w:style>
  <w:style w:type="paragraph" w:styleId="a6">
    <w:name w:val="footer"/>
    <w:basedOn w:val="a"/>
    <w:link w:val="a7"/>
    <w:rsid w:val="003E7374"/>
    <w:pPr>
      <w:tabs>
        <w:tab w:val="center" w:pos="4677"/>
        <w:tab w:val="right" w:pos="9355"/>
      </w:tabs>
    </w:pPr>
    <w:rPr>
      <w:rFonts w:eastAsia="Times New Roman"/>
      <w:szCs w:val="20"/>
    </w:rPr>
  </w:style>
  <w:style w:type="character" w:customStyle="1" w:styleId="a7">
    <w:name w:val="Нижній колонтитул Знак"/>
    <w:link w:val="a6"/>
    <w:semiHidden/>
    <w:locked/>
    <w:rsid w:val="00F304AD"/>
    <w:rPr>
      <w:rFonts w:ascii="Times New Roman" w:hAnsi="Times New Roman"/>
      <w:sz w:val="28"/>
      <w:lang w:val="x-none" w:eastAsia="en-US"/>
    </w:rPr>
  </w:style>
  <w:style w:type="character" w:styleId="a8">
    <w:name w:val="page number"/>
    <w:basedOn w:val="a0"/>
    <w:rsid w:val="003E7374"/>
  </w:style>
  <w:style w:type="character" w:customStyle="1" w:styleId="rvts9">
    <w:name w:val="rvts9"/>
    <w:rsid w:val="007021F3"/>
  </w:style>
  <w:style w:type="character" w:customStyle="1" w:styleId="rvts37">
    <w:name w:val="rvts37"/>
    <w:rsid w:val="007021F3"/>
  </w:style>
  <w:style w:type="paragraph" w:styleId="HTML">
    <w:name w:val="HTML Preformatted"/>
    <w:basedOn w:val="a"/>
    <w:link w:val="HTML0"/>
    <w:rsid w:val="00D737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ий HTML Знак"/>
    <w:link w:val="HTML"/>
    <w:semiHidden/>
    <w:locked/>
    <w:rsid w:val="008A4639"/>
    <w:rPr>
      <w:rFonts w:ascii="Courier New" w:hAnsi="Courier New"/>
      <w:sz w:val="20"/>
      <w:lang w:val="x-none" w:eastAsia="en-US"/>
    </w:rPr>
  </w:style>
  <w:style w:type="paragraph" w:customStyle="1" w:styleId="rvps6">
    <w:name w:val="rvps6"/>
    <w:basedOn w:val="a"/>
    <w:rsid w:val="00974A6C"/>
    <w:pPr>
      <w:spacing w:before="100" w:beforeAutospacing="1" w:after="100" w:afterAutospacing="1"/>
      <w:ind w:firstLine="0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8E9937-E036-4A7E-9FB3-07255E1A2A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7A95EF8-1367-4A31-8E0F-888B8009AA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61B14E-29F1-4025-AD48-49DCE0739A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5777</Words>
  <Characters>3293</Characters>
  <Application>Microsoft Office Word</Application>
  <DocSecurity>0</DocSecurity>
  <Lines>27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9052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2020-06-02T11:34:00Z</dcterms:created>
  <dcterms:modified xsi:type="dcterms:W3CDTF">2020-06-02T11:34:00Z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