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AA0" w:rsidRDefault="008A1AA0">
      <w:pPr>
        <w:rPr>
          <w:lang w:val="uk-UA"/>
        </w:rPr>
      </w:pPr>
      <w:bookmarkStart w:id="0" w:name="_GoBack"/>
      <w:bookmarkEnd w:id="0"/>
    </w:p>
    <w:p w:rsidR="008A1AA0" w:rsidRDefault="008A1AA0">
      <w:pPr>
        <w:rPr>
          <w:lang w:val="uk-UA"/>
        </w:rPr>
      </w:pPr>
    </w:p>
    <w:p w:rsidR="008A1AA0" w:rsidRPr="008A1AA0" w:rsidRDefault="008A1AA0">
      <w:pPr>
        <w:rPr>
          <w:lang w:val="uk-UA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9540"/>
      </w:tblGrid>
      <w:tr w:rsidR="00EE7874" w:rsidRPr="000D043D">
        <w:tc>
          <w:tcPr>
            <w:tcW w:w="9540" w:type="dxa"/>
          </w:tcPr>
          <w:p w:rsidR="00EE7874" w:rsidRPr="00A0314F" w:rsidRDefault="00EE7874" w:rsidP="00596E02">
            <w:pPr>
              <w:shd w:val="clear" w:color="auto" w:fill="FFFFFF"/>
              <w:spacing w:line="276" w:lineRule="auto"/>
              <w:ind w:left="5580"/>
              <w:jc w:val="right"/>
              <w:rPr>
                <w:sz w:val="28"/>
                <w:szCs w:val="28"/>
                <w:lang w:val="uk-UA"/>
              </w:rPr>
            </w:pPr>
            <w:r w:rsidRPr="00A0314F">
              <w:rPr>
                <w:sz w:val="28"/>
                <w:szCs w:val="28"/>
                <w:lang w:val="uk-UA"/>
              </w:rPr>
              <w:t>Проект</w:t>
            </w:r>
          </w:p>
          <w:p w:rsidR="00EE7874" w:rsidRPr="00A0314F" w:rsidRDefault="008F6E4A" w:rsidP="00596E02">
            <w:pPr>
              <w:shd w:val="clear" w:color="auto" w:fill="FFFFFF"/>
              <w:spacing w:line="276" w:lineRule="auto"/>
              <w:ind w:left="4077"/>
              <w:jc w:val="right"/>
              <w:rPr>
                <w:sz w:val="28"/>
                <w:szCs w:val="28"/>
                <w:lang w:val="uk-UA"/>
              </w:rPr>
            </w:pPr>
            <w:r w:rsidRPr="00A0314F">
              <w:rPr>
                <w:sz w:val="28"/>
                <w:szCs w:val="28"/>
                <w:lang w:val="uk-UA"/>
              </w:rPr>
              <w:t>вноситься народним</w:t>
            </w:r>
            <w:r w:rsidR="004F788B" w:rsidRPr="00A0314F">
              <w:rPr>
                <w:sz w:val="28"/>
                <w:szCs w:val="28"/>
                <w:lang w:val="uk-UA"/>
              </w:rPr>
              <w:t xml:space="preserve"> </w:t>
            </w:r>
            <w:r w:rsidRPr="00A0314F">
              <w:rPr>
                <w:sz w:val="28"/>
                <w:szCs w:val="28"/>
                <w:lang w:val="uk-UA"/>
              </w:rPr>
              <w:t>депутатом</w:t>
            </w:r>
            <w:r w:rsidR="00EE7874" w:rsidRPr="00A0314F">
              <w:rPr>
                <w:sz w:val="28"/>
                <w:szCs w:val="28"/>
                <w:lang w:val="uk-UA"/>
              </w:rPr>
              <w:t xml:space="preserve"> України</w:t>
            </w:r>
          </w:p>
          <w:p w:rsidR="00596E02" w:rsidRPr="00A0314F" w:rsidRDefault="00596E02" w:rsidP="00596E02">
            <w:pPr>
              <w:shd w:val="clear" w:color="auto" w:fill="FFFFFF"/>
              <w:spacing w:line="276" w:lineRule="auto"/>
              <w:ind w:left="4077"/>
              <w:jc w:val="right"/>
              <w:rPr>
                <w:sz w:val="28"/>
                <w:szCs w:val="28"/>
                <w:lang w:val="uk-UA"/>
              </w:rPr>
            </w:pPr>
          </w:p>
          <w:p w:rsidR="00596E02" w:rsidRPr="00A0314F" w:rsidRDefault="00576777" w:rsidP="00596E02">
            <w:pPr>
              <w:shd w:val="clear" w:color="auto" w:fill="FFFFFF"/>
              <w:spacing w:line="276" w:lineRule="auto"/>
              <w:ind w:left="5580"/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A0314F">
              <w:rPr>
                <w:b/>
                <w:bCs/>
                <w:sz w:val="28"/>
                <w:szCs w:val="28"/>
                <w:lang w:val="uk-UA"/>
              </w:rPr>
              <w:t>Демченком С.О.</w:t>
            </w:r>
          </w:p>
          <w:p w:rsidR="00EE7874" w:rsidRPr="00A0314F" w:rsidRDefault="00EE7874" w:rsidP="00596E02">
            <w:pPr>
              <w:shd w:val="clear" w:color="auto" w:fill="FFFFFF"/>
              <w:ind w:left="5580"/>
              <w:jc w:val="center"/>
              <w:rPr>
                <w:sz w:val="28"/>
                <w:szCs w:val="28"/>
                <w:u w:val="single"/>
                <w:lang w:val="uk-UA"/>
              </w:rPr>
            </w:pPr>
          </w:p>
        </w:tc>
      </w:tr>
      <w:tr w:rsidR="00596E02" w:rsidRPr="000D043D">
        <w:tc>
          <w:tcPr>
            <w:tcW w:w="9540" w:type="dxa"/>
          </w:tcPr>
          <w:p w:rsidR="00596E02" w:rsidRPr="00A0314F" w:rsidRDefault="00596E02" w:rsidP="00596E02">
            <w:pPr>
              <w:shd w:val="clear" w:color="auto" w:fill="FFFFFF"/>
              <w:ind w:left="5580"/>
              <w:jc w:val="right"/>
              <w:rPr>
                <w:sz w:val="28"/>
                <w:szCs w:val="28"/>
                <w:lang w:val="uk-UA"/>
              </w:rPr>
            </w:pPr>
          </w:p>
        </w:tc>
      </w:tr>
      <w:tr w:rsidR="00596E02" w:rsidRPr="000D043D">
        <w:tc>
          <w:tcPr>
            <w:tcW w:w="9540" w:type="dxa"/>
          </w:tcPr>
          <w:p w:rsidR="00596E02" w:rsidRPr="00A0314F" w:rsidRDefault="00596E02" w:rsidP="00596E0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</w:tr>
    </w:tbl>
    <w:p w:rsidR="00EE7874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:rsidR="00EE7874" w:rsidRPr="00A0314F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  <w:r w:rsidRPr="00A0314F">
        <w:rPr>
          <w:b/>
          <w:bCs/>
          <w:sz w:val="28"/>
          <w:szCs w:val="28"/>
          <w:lang w:val="uk-UA"/>
        </w:rPr>
        <w:t xml:space="preserve">ПОСТАНОВА </w:t>
      </w:r>
    </w:p>
    <w:p w:rsidR="00EE7874" w:rsidRPr="00A0314F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  <w:r w:rsidRPr="00A0314F">
        <w:rPr>
          <w:b/>
          <w:bCs/>
          <w:sz w:val="28"/>
          <w:szCs w:val="28"/>
          <w:lang w:val="uk-UA"/>
        </w:rPr>
        <w:t>ВЕРХОВНОЇ РАДИ УКРАЇНИ</w:t>
      </w:r>
    </w:p>
    <w:p w:rsidR="00EE7874" w:rsidRPr="00A0314F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:rsidR="00E815EB" w:rsidRPr="00097C48" w:rsidRDefault="00097C48" w:rsidP="007F6DE7">
      <w:pPr>
        <w:shd w:val="clear" w:color="auto" w:fill="FFFFFF"/>
        <w:ind w:firstLine="700"/>
        <w:jc w:val="center"/>
        <w:rPr>
          <w:b/>
          <w:sz w:val="28"/>
          <w:szCs w:val="28"/>
          <w:lang w:val="uk-UA" w:eastAsia="uk-UA"/>
        </w:rPr>
      </w:pPr>
      <w:r w:rsidRPr="00097C48">
        <w:rPr>
          <w:b/>
          <w:bCs/>
          <w:sz w:val="28"/>
          <w:szCs w:val="28"/>
          <w:lang w:val="uk-UA"/>
        </w:rPr>
        <w:t xml:space="preserve">Про утворення Тимчасової слідчої комісії Верховної Ради України </w:t>
      </w:r>
      <w:r w:rsidRPr="00097C48">
        <w:rPr>
          <w:b/>
          <w:sz w:val="28"/>
          <w:szCs w:val="28"/>
          <w:lang w:val="uk-UA" w:eastAsia="uk-UA"/>
        </w:rPr>
        <w:t>з питань розслідування державної зради та інших злочинів, в тому числі з корупційною складовою, вищих посадових осіб держави,  що пов’язані з іноземним впливом на діяльність органів державної влади України</w:t>
      </w:r>
    </w:p>
    <w:p w:rsidR="00097C48" w:rsidRPr="00097C48" w:rsidRDefault="00097C48" w:rsidP="007F6DE7">
      <w:pPr>
        <w:shd w:val="clear" w:color="auto" w:fill="FFFFFF"/>
        <w:ind w:firstLine="700"/>
        <w:jc w:val="center"/>
        <w:rPr>
          <w:spacing w:val="-4"/>
          <w:sz w:val="28"/>
          <w:szCs w:val="28"/>
          <w:lang w:val="uk-UA"/>
        </w:rPr>
      </w:pPr>
    </w:p>
    <w:p w:rsidR="00EE7874" w:rsidRPr="00A0314F" w:rsidRDefault="00EE7874" w:rsidP="00596E02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 w:rsidRPr="00A0314F">
        <w:rPr>
          <w:spacing w:val="-4"/>
          <w:sz w:val="28"/>
          <w:szCs w:val="28"/>
          <w:lang w:val="uk-UA"/>
        </w:rPr>
        <w:t xml:space="preserve">Відповідно до статті 89 Конституції України, </w:t>
      </w:r>
      <w:r w:rsidR="00A9052F" w:rsidRPr="00A0314F">
        <w:rPr>
          <w:sz w:val="28"/>
          <w:szCs w:val="28"/>
          <w:lang w:val="uk-UA"/>
        </w:rPr>
        <w:t>статті</w:t>
      </w:r>
      <w:r w:rsidRPr="00A0314F">
        <w:rPr>
          <w:sz w:val="28"/>
          <w:szCs w:val="28"/>
          <w:lang w:val="uk-UA"/>
        </w:rPr>
        <w:t xml:space="preserve"> 4</w:t>
      </w:r>
      <w:r w:rsidR="0005467D" w:rsidRPr="00A0314F">
        <w:rPr>
          <w:sz w:val="28"/>
          <w:szCs w:val="28"/>
          <w:lang w:val="uk-UA"/>
        </w:rPr>
        <w:t xml:space="preserve"> </w:t>
      </w:r>
      <w:r w:rsidRPr="00A0314F">
        <w:rPr>
          <w:sz w:val="28"/>
          <w:szCs w:val="28"/>
          <w:lang w:val="uk-UA"/>
        </w:rPr>
        <w:t>Закону України</w:t>
      </w:r>
      <w:r w:rsidR="00596E02" w:rsidRPr="00A0314F">
        <w:rPr>
          <w:color w:val="000000"/>
          <w:sz w:val="28"/>
          <w:szCs w:val="28"/>
          <w:lang w:val="uk-UA"/>
        </w:rPr>
        <w:t xml:space="preserve"> «</w:t>
      </w:r>
      <w:r w:rsidRPr="00A0314F">
        <w:rPr>
          <w:rStyle w:val="rvts23"/>
          <w:color w:val="000000"/>
          <w:sz w:val="28"/>
          <w:szCs w:val="28"/>
          <w:lang w:val="uk-UA"/>
        </w:rPr>
        <w:t>Про тимчасові слідчі комісії і тимчасові спеціальні</w:t>
      </w:r>
      <w:r w:rsidR="00596E02" w:rsidRPr="00A0314F">
        <w:rPr>
          <w:rStyle w:val="rvts23"/>
          <w:color w:val="000000"/>
          <w:sz w:val="28"/>
          <w:szCs w:val="28"/>
          <w:lang w:val="uk-UA"/>
        </w:rPr>
        <w:t xml:space="preserve"> комісії Верховної Ради України»</w:t>
      </w:r>
      <w:r w:rsidRPr="00A0314F">
        <w:rPr>
          <w:rStyle w:val="rvts23"/>
          <w:color w:val="000000"/>
          <w:sz w:val="28"/>
          <w:szCs w:val="28"/>
          <w:lang w:val="uk-UA"/>
        </w:rPr>
        <w:t xml:space="preserve">, </w:t>
      </w:r>
      <w:r w:rsidRPr="00A0314F">
        <w:rPr>
          <w:spacing w:val="-4"/>
          <w:sz w:val="28"/>
          <w:szCs w:val="28"/>
          <w:lang w:val="uk-UA"/>
        </w:rPr>
        <w:t xml:space="preserve">статті 87 Регламенту Верховної </w:t>
      </w:r>
      <w:r w:rsidR="00596E02" w:rsidRPr="00A0314F">
        <w:rPr>
          <w:sz w:val="28"/>
          <w:szCs w:val="28"/>
          <w:lang w:val="uk-UA"/>
        </w:rPr>
        <w:t xml:space="preserve">Ради України </w:t>
      </w:r>
      <w:r w:rsidRPr="00A0314F">
        <w:rPr>
          <w:b/>
          <w:bCs/>
          <w:sz w:val="28"/>
          <w:szCs w:val="28"/>
          <w:lang w:val="uk-UA"/>
        </w:rPr>
        <w:t>Верховна Рада України  п о с т а н о в л я є</w:t>
      </w:r>
      <w:r w:rsidRPr="00A0314F">
        <w:rPr>
          <w:sz w:val="28"/>
          <w:szCs w:val="28"/>
          <w:lang w:val="uk-UA"/>
        </w:rPr>
        <w:t>:</w:t>
      </w:r>
    </w:p>
    <w:p w:rsidR="00EE7874" w:rsidRPr="00A0314F" w:rsidRDefault="00EE7874" w:rsidP="007F6DE7">
      <w:pPr>
        <w:ind w:firstLine="700"/>
        <w:jc w:val="both"/>
        <w:rPr>
          <w:sz w:val="28"/>
          <w:szCs w:val="28"/>
          <w:lang w:val="uk-UA"/>
        </w:rPr>
      </w:pPr>
    </w:p>
    <w:p w:rsidR="00097C48" w:rsidRPr="00097C48" w:rsidRDefault="00146717" w:rsidP="00097C48">
      <w:pPr>
        <w:shd w:val="clear" w:color="auto" w:fill="FFFFFF"/>
        <w:ind w:firstLine="700"/>
        <w:jc w:val="both"/>
        <w:rPr>
          <w:sz w:val="28"/>
          <w:szCs w:val="28"/>
          <w:lang w:val="uk-UA" w:eastAsia="uk-UA"/>
        </w:rPr>
      </w:pPr>
      <w:r w:rsidRPr="00097C48">
        <w:rPr>
          <w:sz w:val="28"/>
          <w:szCs w:val="28"/>
          <w:lang w:val="uk-UA"/>
        </w:rPr>
        <w:t>1</w:t>
      </w:r>
      <w:r w:rsidR="00EE7874" w:rsidRPr="00097C48">
        <w:rPr>
          <w:sz w:val="28"/>
          <w:szCs w:val="28"/>
          <w:lang w:val="uk-UA"/>
        </w:rPr>
        <w:t xml:space="preserve">. Утворити Тимчасову слідчу комісію Верховної Ради України </w:t>
      </w:r>
      <w:r w:rsidR="00097C48" w:rsidRPr="00097C48">
        <w:rPr>
          <w:sz w:val="28"/>
          <w:szCs w:val="28"/>
          <w:lang w:val="uk-UA" w:eastAsia="uk-UA"/>
        </w:rPr>
        <w:t>з питань розслідування державної зради та інших злочинів, в тому числі з корупційною складовою, вищих посадових осіб держави,  що пов’язані з іноземним впливом на діяльність органів державної влади України</w:t>
      </w:r>
    </w:p>
    <w:p w:rsidR="00EE7874" w:rsidRPr="00097C48" w:rsidRDefault="0005467D" w:rsidP="00097C48">
      <w:pPr>
        <w:shd w:val="clear" w:color="auto" w:fill="FFFFFF"/>
        <w:ind w:firstLine="700"/>
        <w:jc w:val="both"/>
        <w:rPr>
          <w:spacing w:val="-31"/>
          <w:sz w:val="28"/>
          <w:szCs w:val="28"/>
          <w:lang w:val="uk-UA"/>
        </w:rPr>
      </w:pPr>
      <w:r w:rsidRPr="00097C48">
        <w:rPr>
          <w:sz w:val="28"/>
          <w:szCs w:val="28"/>
          <w:lang w:val="uk-UA"/>
        </w:rPr>
        <w:t xml:space="preserve"> </w:t>
      </w:r>
      <w:r w:rsidR="00EE7874" w:rsidRPr="00097C48">
        <w:rPr>
          <w:sz w:val="28"/>
          <w:szCs w:val="28"/>
          <w:lang w:val="uk-UA"/>
        </w:rPr>
        <w:t>(далі – Тимчасова слідча комісія).</w:t>
      </w:r>
    </w:p>
    <w:p w:rsidR="008E742C" w:rsidRPr="00A0314F" w:rsidRDefault="00A9052F" w:rsidP="00C15840">
      <w:pPr>
        <w:ind w:firstLine="700"/>
        <w:jc w:val="both"/>
        <w:rPr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t>2</w:t>
      </w:r>
      <w:r w:rsidR="00EE7874" w:rsidRPr="00A0314F">
        <w:rPr>
          <w:sz w:val="28"/>
          <w:szCs w:val="28"/>
          <w:lang w:val="uk-UA"/>
        </w:rPr>
        <w:t>. Визначити основним</w:t>
      </w:r>
      <w:r w:rsidR="00146717" w:rsidRPr="00A0314F">
        <w:rPr>
          <w:sz w:val="28"/>
          <w:szCs w:val="28"/>
          <w:lang w:val="uk-UA"/>
        </w:rPr>
        <w:t>и</w:t>
      </w:r>
      <w:r w:rsidR="00EE7874" w:rsidRPr="00A0314F">
        <w:rPr>
          <w:sz w:val="28"/>
          <w:szCs w:val="28"/>
          <w:lang w:val="uk-UA"/>
        </w:rPr>
        <w:t xml:space="preserve"> завданням</w:t>
      </w:r>
      <w:r w:rsidR="00146717" w:rsidRPr="00A0314F">
        <w:rPr>
          <w:sz w:val="28"/>
          <w:szCs w:val="28"/>
          <w:lang w:val="uk-UA"/>
        </w:rPr>
        <w:t>и</w:t>
      </w:r>
      <w:r w:rsidR="00EE7874" w:rsidRPr="00A0314F">
        <w:rPr>
          <w:sz w:val="28"/>
          <w:szCs w:val="28"/>
          <w:lang w:val="uk-UA"/>
        </w:rPr>
        <w:t xml:space="preserve"> Тимчасової слідчої комісії:</w:t>
      </w:r>
      <w:r w:rsidR="004F788B" w:rsidRPr="00A0314F">
        <w:rPr>
          <w:sz w:val="28"/>
          <w:szCs w:val="28"/>
          <w:lang w:val="uk-UA"/>
        </w:rPr>
        <w:t xml:space="preserve"> </w:t>
      </w:r>
      <w:r w:rsidR="00EE7874" w:rsidRPr="00A0314F">
        <w:rPr>
          <w:sz w:val="28"/>
          <w:szCs w:val="28"/>
          <w:lang w:val="uk-UA"/>
        </w:rPr>
        <w:t xml:space="preserve">розслідування </w:t>
      </w:r>
      <w:r w:rsidR="0042525A">
        <w:rPr>
          <w:sz w:val="28"/>
          <w:szCs w:val="28"/>
          <w:lang w:val="uk-UA"/>
        </w:rPr>
        <w:t xml:space="preserve">оприлюднених </w:t>
      </w:r>
      <w:r w:rsidR="0042525A" w:rsidRPr="00A0314F">
        <w:rPr>
          <w:sz w:val="28"/>
          <w:szCs w:val="28"/>
          <w:lang w:val="uk-UA"/>
        </w:rPr>
        <w:t>19 травня 2020 року</w:t>
      </w:r>
      <w:r w:rsidR="0042525A">
        <w:rPr>
          <w:sz w:val="28"/>
          <w:szCs w:val="28"/>
          <w:lang w:val="uk-UA"/>
        </w:rPr>
        <w:t xml:space="preserve"> та інших </w:t>
      </w:r>
      <w:r w:rsidR="00EE7874" w:rsidRPr="00A0314F">
        <w:rPr>
          <w:sz w:val="28"/>
          <w:szCs w:val="28"/>
          <w:lang w:val="uk-UA"/>
        </w:rPr>
        <w:t xml:space="preserve">фактів </w:t>
      </w:r>
      <w:r w:rsidR="0042525A">
        <w:rPr>
          <w:sz w:val="28"/>
          <w:szCs w:val="28"/>
          <w:lang w:val="uk-UA"/>
        </w:rPr>
        <w:t>можливої</w:t>
      </w:r>
      <w:r w:rsidR="008E742C" w:rsidRPr="00A0314F">
        <w:rPr>
          <w:sz w:val="28"/>
          <w:szCs w:val="28"/>
          <w:lang w:val="uk-UA"/>
        </w:rPr>
        <w:t xml:space="preserve"> державн</w:t>
      </w:r>
      <w:r w:rsidR="0042525A">
        <w:rPr>
          <w:sz w:val="28"/>
          <w:szCs w:val="28"/>
          <w:lang w:val="uk-UA"/>
        </w:rPr>
        <w:t>ої</w:t>
      </w:r>
      <w:r w:rsidR="008E742C" w:rsidRPr="00A0314F">
        <w:rPr>
          <w:sz w:val="28"/>
          <w:szCs w:val="28"/>
          <w:lang w:val="uk-UA"/>
        </w:rPr>
        <w:t xml:space="preserve"> зрад</w:t>
      </w:r>
      <w:r w:rsidR="0042525A">
        <w:rPr>
          <w:sz w:val="28"/>
          <w:szCs w:val="28"/>
          <w:lang w:val="uk-UA"/>
        </w:rPr>
        <w:t>и</w:t>
      </w:r>
      <w:r w:rsidR="008E742C" w:rsidRPr="00A0314F">
        <w:rPr>
          <w:sz w:val="28"/>
          <w:szCs w:val="28"/>
          <w:lang w:val="uk-UA"/>
        </w:rPr>
        <w:t xml:space="preserve"> та злочин</w:t>
      </w:r>
      <w:r w:rsidR="0042525A">
        <w:rPr>
          <w:sz w:val="28"/>
          <w:szCs w:val="28"/>
          <w:lang w:val="uk-UA"/>
        </w:rPr>
        <w:t>ів</w:t>
      </w:r>
      <w:r w:rsidR="008E742C" w:rsidRPr="00A0314F">
        <w:rPr>
          <w:sz w:val="28"/>
          <w:szCs w:val="28"/>
          <w:lang w:val="uk-UA"/>
        </w:rPr>
        <w:t xml:space="preserve">, в тому числі з корупційною складовою, вищих посадових осіб держави, </w:t>
      </w:r>
      <w:r w:rsidR="007E3239" w:rsidRPr="00A0314F">
        <w:rPr>
          <w:sz w:val="28"/>
          <w:szCs w:val="28"/>
          <w:lang w:val="uk-UA"/>
        </w:rPr>
        <w:t xml:space="preserve">що </w:t>
      </w:r>
      <w:r w:rsidR="008E742C" w:rsidRPr="00A0314F">
        <w:rPr>
          <w:sz w:val="28"/>
          <w:szCs w:val="28"/>
          <w:lang w:val="uk-UA"/>
        </w:rPr>
        <w:t xml:space="preserve">пов’язані з </w:t>
      </w:r>
      <w:r w:rsidR="0042525A">
        <w:rPr>
          <w:sz w:val="28"/>
          <w:szCs w:val="28"/>
          <w:lang w:val="uk-UA"/>
        </w:rPr>
        <w:t>іноземним</w:t>
      </w:r>
      <w:r w:rsidR="00EC4EA8">
        <w:rPr>
          <w:sz w:val="28"/>
          <w:szCs w:val="28"/>
          <w:lang w:val="uk-UA"/>
        </w:rPr>
        <w:t xml:space="preserve"> впливом на</w:t>
      </w:r>
      <w:r w:rsidR="008E742C" w:rsidRPr="00A0314F">
        <w:rPr>
          <w:sz w:val="28"/>
          <w:szCs w:val="28"/>
          <w:lang w:val="uk-UA"/>
        </w:rPr>
        <w:t xml:space="preserve"> діяльність органів </w:t>
      </w:r>
      <w:r w:rsidR="007E3239" w:rsidRPr="00A0314F">
        <w:rPr>
          <w:sz w:val="28"/>
          <w:szCs w:val="28"/>
          <w:lang w:val="uk-UA"/>
        </w:rPr>
        <w:t xml:space="preserve">державної </w:t>
      </w:r>
      <w:r w:rsidR="008E742C" w:rsidRPr="00A0314F">
        <w:rPr>
          <w:sz w:val="28"/>
          <w:szCs w:val="28"/>
          <w:lang w:val="uk-UA"/>
        </w:rPr>
        <w:t>влади України</w:t>
      </w:r>
      <w:r w:rsidR="007E3239" w:rsidRPr="00A0314F">
        <w:rPr>
          <w:sz w:val="28"/>
          <w:szCs w:val="28"/>
          <w:lang w:val="uk-UA"/>
        </w:rPr>
        <w:t>.</w:t>
      </w:r>
    </w:p>
    <w:p w:rsidR="00EE7874" w:rsidRPr="00A0314F" w:rsidRDefault="00A9052F" w:rsidP="00C15840">
      <w:pPr>
        <w:ind w:firstLine="700"/>
        <w:jc w:val="both"/>
        <w:rPr>
          <w:sz w:val="28"/>
          <w:szCs w:val="28"/>
          <w:highlight w:val="yellow"/>
          <w:lang w:val="uk-UA"/>
        </w:rPr>
      </w:pPr>
      <w:r w:rsidRPr="00A0314F">
        <w:rPr>
          <w:sz w:val="28"/>
          <w:szCs w:val="28"/>
          <w:lang w:val="uk-UA"/>
        </w:rPr>
        <w:t>3</w:t>
      </w:r>
      <w:r w:rsidR="00EE7874" w:rsidRPr="00A0314F">
        <w:rPr>
          <w:sz w:val="28"/>
          <w:szCs w:val="28"/>
          <w:lang w:val="uk-UA"/>
        </w:rPr>
        <w:t xml:space="preserve">. </w:t>
      </w:r>
      <w:r w:rsidR="00EE7874" w:rsidRPr="00A0314F">
        <w:rPr>
          <w:color w:val="000000"/>
          <w:sz w:val="28"/>
          <w:szCs w:val="28"/>
          <w:lang w:val="uk-UA"/>
        </w:rPr>
        <w:t>Встановити, що кількісний склад Тимчасової слідчої комісії складається з урахуванням принципу пропорційного представництва депутатських фракцій (депутатських груп)</w:t>
      </w:r>
      <w:r w:rsidRPr="00A0314F">
        <w:rPr>
          <w:color w:val="000000"/>
          <w:sz w:val="28"/>
          <w:szCs w:val="28"/>
          <w:lang w:val="uk-UA"/>
        </w:rPr>
        <w:t>,</w:t>
      </w:r>
      <w:r w:rsidR="00EE7874" w:rsidRPr="00A0314F">
        <w:rPr>
          <w:color w:val="000000"/>
          <w:sz w:val="28"/>
          <w:szCs w:val="28"/>
          <w:lang w:val="uk-UA"/>
        </w:rPr>
        <w:t xml:space="preserve"> виходячи із забезпечення такого представництва в її складі</w:t>
      </w:r>
      <w:r w:rsidRPr="00A0314F">
        <w:rPr>
          <w:color w:val="000000"/>
          <w:sz w:val="28"/>
          <w:szCs w:val="28"/>
          <w:lang w:val="uk-UA"/>
        </w:rPr>
        <w:t>:</w:t>
      </w:r>
      <w:r w:rsidR="00EE7874" w:rsidRPr="00A0314F">
        <w:rPr>
          <w:color w:val="000000"/>
          <w:sz w:val="28"/>
          <w:szCs w:val="28"/>
          <w:lang w:val="uk-UA"/>
        </w:rPr>
        <w:t xml:space="preserve"> один представник від </w:t>
      </w:r>
      <w:r w:rsidR="00043E9D">
        <w:rPr>
          <w:color w:val="000000"/>
          <w:sz w:val="28"/>
          <w:szCs w:val="28"/>
          <w:lang w:val="uk-UA"/>
        </w:rPr>
        <w:t>двадцяти</w:t>
      </w:r>
      <w:r w:rsidR="00EE7874" w:rsidRPr="00A0314F">
        <w:rPr>
          <w:color w:val="000000"/>
          <w:sz w:val="28"/>
          <w:szCs w:val="28"/>
          <w:lang w:val="uk-UA"/>
        </w:rPr>
        <w:t xml:space="preserve"> народних депутатів України, але не менше як по одному народному депутату України від кожної депутатської фракції (депутатської групи).</w:t>
      </w:r>
    </w:p>
    <w:p w:rsidR="00A31BF3" w:rsidRPr="00A0314F" w:rsidRDefault="00A9052F" w:rsidP="00A31BF3">
      <w:pPr>
        <w:shd w:val="clear" w:color="auto" w:fill="FFFFFF"/>
        <w:tabs>
          <w:tab w:val="left" w:pos="0"/>
        </w:tabs>
        <w:ind w:firstLine="720"/>
        <w:jc w:val="both"/>
        <w:rPr>
          <w:sz w:val="28"/>
          <w:szCs w:val="28"/>
          <w:lang w:val="uk-UA"/>
        </w:rPr>
      </w:pPr>
      <w:r w:rsidRPr="00A0314F">
        <w:rPr>
          <w:spacing w:val="-16"/>
          <w:sz w:val="28"/>
          <w:szCs w:val="28"/>
          <w:lang w:val="uk-UA"/>
        </w:rPr>
        <w:t>4</w:t>
      </w:r>
      <w:r w:rsidR="00596E02" w:rsidRPr="00A0314F">
        <w:rPr>
          <w:spacing w:val="-16"/>
          <w:sz w:val="28"/>
          <w:szCs w:val="28"/>
          <w:lang w:val="uk-UA"/>
        </w:rPr>
        <w:t xml:space="preserve">. </w:t>
      </w:r>
      <w:r w:rsidR="00A31BF3" w:rsidRPr="00A0314F">
        <w:rPr>
          <w:sz w:val="28"/>
          <w:szCs w:val="28"/>
          <w:lang w:val="uk-UA"/>
        </w:rPr>
        <w:t xml:space="preserve">Встановити, що Тимчасова слідча комісія складається з </w:t>
      </w:r>
      <w:r w:rsidR="00A31BF3" w:rsidRPr="00A0314F">
        <w:rPr>
          <w:b/>
          <w:bCs/>
          <w:sz w:val="28"/>
          <w:szCs w:val="28"/>
          <w:lang w:val="uk-UA"/>
        </w:rPr>
        <w:t>13 членів</w:t>
      </w:r>
      <w:r w:rsidR="00A31BF3" w:rsidRPr="00A0314F">
        <w:rPr>
          <w:sz w:val="28"/>
          <w:szCs w:val="28"/>
          <w:lang w:val="uk-UA"/>
        </w:rPr>
        <w:t>, обраних до її складу за пропозиціями депутатських фракцій (груп).</w:t>
      </w:r>
    </w:p>
    <w:p w:rsidR="008A1AA0" w:rsidRDefault="008A1AA0" w:rsidP="00A9052F">
      <w:pPr>
        <w:ind w:firstLine="700"/>
        <w:jc w:val="both"/>
        <w:rPr>
          <w:spacing w:val="-1"/>
          <w:sz w:val="28"/>
          <w:szCs w:val="28"/>
          <w:lang w:val="uk-UA"/>
        </w:rPr>
      </w:pPr>
    </w:p>
    <w:p w:rsidR="00EE7874" w:rsidRPr="00A0314F" w:rsidRDefault="00A31BF3" w:rsidP="00A9052F">
      <w:pPr>
        <w:ind w:firstLine="700"/>
        <w:jc w:val="both"/>
        <w:rPr>
          <w:b/>
          <w:bCs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5. </w:t>
      </w:r>
      <w:r w:rsidR="00EE7874" w:rsidRPr="00A0314F">
        <w:rPr>
          <w:spacing w:val="-1"/>
          <w:sz w:val="28"/>
          <w:szCs w:val="28"/>
          <w:lang w:val="uk-UA"/>
        </w:rPr>
        <w:t>Обрати головою Тимчасової слідчої комісії народного депутата України</w:t>
      </w:r>
      <w:r w:rsidR="004F788B" w:rsidRPr="00A0314F">
        <w:rPr>
          <w:spacing w:val="-1"/>
          <w:sz w:val="28"/>
          <w:szCs w:val="28"/>
          <w:lang w:val="uk-UA"/>
        </w:rPr>
        <w:t xml:space="preserve"> </w:t>
      </w:r>
      <w:r w:rsidR="00C15840" w:rsidRPr="00A0314F">
        <w:rPr>
          <w:b/>
          <w:bCs/>
          <w:sz w:val="28"/>
          <w:szCs w:val="28"/>
          <w:lang w:val="uk-UA"/>
        </w:rPr>
        <w:t>Демченка Сергія Олексійовича</w:t>
      </w:r>
      <w:r w:rsidR="004F788B" w:rsidRPr="00A0314F">
        <w:rPr>
          <w:b/>
          <w:bCs/>
          <w:sz w:val="28"/>
          <w:szCs w:val="28"/>
          <w:lang w:val="uk-UA"/>
        </w:rPr>
        <w:t xml:space="preserve"> </w:t>
      </w:r>
      <w:r w:rsidR="00EE7874" w:rsidRPr="00A0314F">
        <w:rPr>
          <w:color w:val="000000"/>
          <w:sz w:val="28"/>
          <w:szCs w:val="28"/>
          <w:lang w:val="uk-UA"/>
        </w:rPr>
        <w:t>(</w:t>
      </w:r>
      <w:r w:rsidR="00EE7874" w:rsidRPr="00A0314F">
        <w:rPr>
          <w:sz w:val="28"/>
          <w:szCs w:val="28"/>
          <w:lang w:val="uk-UA"/>
        </w:rPr>
        <w:t xml:space="preserve">депутатська фракція </w:t>
      </w:r>
      <w:r w:rsidR="00C15840" w:rsidRPr="00A0314F">
        <w:rPr>
          <w:color w:val="000000"/>
          <w:sz w:val="28"/>
          <w:szCs w:val="28"/>
          <w:lang w:val="uk-UA"/>
        </w:rPr>
        <w:lastRenderedPageBreak/>
        <w:t>ПОЛІТИЧНОЇ ПАРТІЇ «СЛУГА НАРОДУ»</w:t>
      </w:r>
      <w:r w:rsidR="00EE7874" w:rsidRPr="00A0314F">
        <w:rPr>
          <w:bCs/>
          <w:color w:val="000000"/>
          <w:sz w:val="28"/>
          <w:szCs w:val="28"/>
          <w:lang w:val="uk-UA"/>
        </w:rPr>
        <w:t>)</w:t>
      </w:r>
      <w:r w:rsidR="00EE7874" w:rsidRPr="00A0314F">
        <w:rPr>
          <w:bCs/>
          <w:color w:val="000000"/>
          <w:spacing w:val="-1"/>
          <w:sz w:val="28"/>
          <w:szCs w:val="28"/>
          <w:lang w:val="uk-UA"/>
        </w:rPr>
        <w:t>,</w:t>
      </w:r>
      <w:r w:rsidR="0005467D" w:rsidRPr="00A0314F">
        <w:rPr>
          <w:bCs/>
          <w:color w:val="000000"/>
          <w:spacing w:val="-1"/>
          <w:sz w:val="28"/>
          <w:szCs w:val="28"/>
          <w:lang w:val="uk-UA"/>
        </w:rPr>
        <w:t xml:space="preserve"> </w:t>
      </w:r>
      <w:r w:rsidR="00EE7874" w:rsidRPr="00A0314F">
        <w:rPr>
          <w:spacing w:val="-3"/>
          <w:sz w:val="28"/>
          <w:szCs w:val="28"/>
          <w:lang w:val="uk-UA"/>
        </w:rPr>
        <w:t xml:space="preserve">заступником голови </w:t>
      </w:r>
      <w:r w:rsidR="00596E02" w:rsidRPr="00A0314F">
        <w:rPr>
          <w:spacing w:val="-3"/>
          <w:sz w:val="28"/>
          <w:szCs w:val="28"/>
          <w:lang w:val="uk-UA"/>
        </w:rPr>
        <w:t>–</w:t>
      </w:r>
      <w:r w:rsidR="004F788B" w:rsidRPr="00A0314F">
        <w:rPr>
          <w:spacing w:val="-3"/>
          <w:sz w:val="28"/>
          <w:szCs w:val="28"/>
          <w:lang w:val="uk-UA"/>
        </w:rPr>
        <w:t xml:space="preserve"> </w:t>
      </w:r>
      <w:r w:rsidR="00EE7874" w:rsidRPr="00A0314F">
        <w:rPr>
          <w:spacing w:val="-8"/>
          <w:sz w:val="28"/>
          <w:szCs w:val="28"/>
          <w:lang w:val="uk-UA"/>
        </w:rPr>
        <w:t xml:space="preserve">народного </w:t>
      </w:r>
      <w:r w:rsidR="00EE7874" w:rsidRPr="00A0314F">
        <w:rPr>
          <w:spacing w:val="-5"/>
          <w:sz w:val="28"/>
          <w:szCs w:val="28"/>
          <w:lang w:val="uk-UA"/>
        </w:rPr>
        <w:t xml:space="preserve">депутата України </w:t>
      </w:r>
      <w:r w:rsidR="0005467D" w:rsidRPr="00A0314F">
        <w:rPr>
          <w:spacing w:val="-5"/>
          <w:sz w:val="28"/>
          <w:szCs w:val="28"/>
          <w:lang w:val="uk-UA"/>
        </w:rPr>
        <w:t xml:space="preserve"> </w:t>
      </w:r>
      <w:r w:rsidR="00596E02" w:rsidRPr="00A0314F">
        <w:rPr>
          <w:spacing w:val="-5"/>
          <w:sz w:val="28"/>
          <w:szCs w:val="28"/>
          <w:lang w:val="uk-UA"/>
        </w:rPr>
        <w:t>–</w:t>
      </w:r>
      <w:r w:rsidR="0005467D" w:rsidRPr="00A0314F">
        <w:rPr>
          <w:spacing w:val="-5"/>
          <w:sz w:val="28"/>
          <w:szCs w:val="28"/>
          <w:lang w:val="uk-UA"/>
        </w:rPr>
        <w:t xml:space="preserve"> </w:t>
      </w:r>
      <w:r w:rsidR="003D63BB" w:rsidRPr="003D63BB">
        <w:rPr>
          <w:b/>
          <w:spacing w:val="-5"/>
          <w:sz w:val="28"/>
          <w:szCs w:val="28"/>
          <w:lang w:val="uk-UA"/>
        </w:rPr>
        <w:t>Гузя Ігоря Володимировича</w:t>
      </w:r>
      <w:r w:rsidR="003D63BB">
        <w:rPr>
          <w:spacing w:val="-5"/>
          <w:sz w:val="28"/>
          <w:szCs w:val="28"/>
          <w:lang w:val="uk-UA"/>
        </w:rPr>
        <w:t xml:space="preserve"> (</w:t>
      </w:r>
      <w:r w:rsidR="003D63BB" w:rsidRPr="00A0314F">
        <w:rPr>
          <w:sz w:val="28"/>
          <w:szCs w:val="28"/>
          <w:lang w:val="uk-UA"/>
        </w:rPr>
        <w:t xml:space="preserve">депутатська група </w:t>
      </w:r>
      <w:r w:rsidR="003D63BB" w:rsidRPr="00A0314F">
        <w:rPr>
          <w:caps/>
          <w:sz w:val="28"/>
          <w:szCs w:val="28"/>
          <w:lang w:val="uk-UA"/>
        </w:rPr>
        <w:t>«За майбутнє»</w:t>
      </w:r>
      <w:r w:rsidR="003D63BB" w:rsidRPr="00A0314F">
        <w:rPr>
          <w:sz w:val="28"/>
          <w:szCs w:val="28"/>
          <w:lang w:val="uk-UA"/>
        </w:rPr>
        <w:t xml:space="preserve"> у Верховній Раді України</w:t>
      </w:r>
      <w:r w:rsidR="003D63BB">
        <w:rPr>
          <w:sz w:val="28"/>
          <w:szCs w:val="28"/>
          <w:lang w:val="uk-UA"/>
        </w:rPr>
        <w:t>)</w:t>
      </w:r>
      <w:r w:rsidR="00EE7874" w:rsidRPr="00A0314F">
        <w:rPr>
          <w:spacing w:val="-5"/>
          <w:sz w:val="28"/>
          <w:szCs w:val="28"/>
          <w:lang w:val="uk-UA"/>
        </w:rPr>
        <w:t>.</w:t>
      </w:r>
    </w:p>
    <w:p w:rsidR="00EE7874" w:rsidRPr="00A0314F" w:rsidRDefault="00EE7874" w:rsidP="007F6DE7">
      <w:pPr>
        <w:tabs>
          <w:tab w:val="left" w:pos="0"/>
        </w:tabs>
        <w:spacing w:before="24"/>
        <w:jc w:val="both"/>
        <w:rPr>
          <w:sz w:val="28"/>
          <w:szCs w:val="28"/>
          <w:lang w:val="uk-UA"/>
        </w:rPr>
      </w:pPr>
    </w:p>
    <w:p w:rsidR="00EE7874" w:rsidRPr="00A0314F" w:rsidRDefault="00A31BF3" w:rsidP="00596E0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EE7874" w:rsidRPr="00A0314F">
        <w:rPr>
          <w:sz w:val="28"/>
          <w:szCs w:val="28"/>
          <w:lang w:val="uk-UA"/>
        </w:rPr>
        <w:t>. Обрати до складу</w:t>
      </w:r>
      <w:r w:rsidR="004F788B" w:rsidRPr="00A0314F">
        <w:rPr>
          <w:sz w:val="28"/>
          <w:szCs w:val="28"/>
          <w:lang w:val="uk-UA"/>
        </w:rPr>
        <w:t xml:space="preserve"> </w:t>
      </w:r>
      <w:r w:rsidR="00EE7874" w:rsidRPr="00A0314F">
        <w:rPr>
          <w:sz w:val="28"/>
          <w:szCs w:val="28"/>
          <w:lang w:val="uk-UA"/>
        </w:rPr>
        <w:t>Тимчасової</w:t>
      </w:r>
      <w:r w:rsidR="004F788B" w:rsidRPr="00A0314F">
        <w:rPr>
          <w:sz w:val="28"/>
          <w:szCs w:val="28"/>
          <w:lang w:val="uk-UA"/>
        </w:rPr>
        <w:t xml:space="preserve"> </w:t>
      </w:r>
      <w:r w:rsidR="00EE7874" w:rsidRPr="00A0314F">
        <w:rPr>
          <w:sz w:val="28"/>
          <w:szCs w:val="28"/>
          <w:lang w:val="uk-UA"/>
        </w:rPr>
        <w:t>слідчої</w:t>
      </w:r>
      <w:r w:rsidR="004F788B" w:rsidRPr="00A0314F">
        <w:rPr>
          <w:sz w:val="28"/>
          <w:szCs w:val="28"/>
          <w:lang w:val="uk-UA"/>
        </w:rPr>
        <w:t xml:space="preserve"> </w:t>
      </w:r>
      <w:r w:rsidR="00EE7874" w:rsidRPr="00A0314F">
        <w:rPr>
          <w:sz w:val="28"/>
          <w:szCs w:val="28"/>
          <w:lang w:val="uk-UA"/>
        </w:rPr>
        <w:t>комісії таких народних</w:t>
      </w:r>
      <w:r w:rsidR="004F788B" w:rsidRPr="00A0314F">
        <w:rPr>
          <w:sz w:val="28"/>
          <w:szCs w:val="28"/>
          <w:lang w:val="uk-UA"/>
        </w:rPr>
        <w:t xml:space="preserve"> </w:t>
      </w:r>
      <w:r w:rsidR="00EE7874" w:rsidRPr="00A0314F">
        <w:rPr>
          <w:sz w:val="28"/>
          <w:szCs w:val="28"/>
          <w:lang w:val="uk-UA"/>
        </w:rPr>
        <w:t>депутатів</w:t>
      </w:r>
      <w:r w:rsidR="004F788B" w:rsidRPr="00A0314F">
        <w:rPr>
          <w:sz w:val="28"/>
          <w:szCs w:val="28"/>
          <w:lang w:val="uk-UA"/>
        </w:rPr>
        <w:t xml:space="preserve"> </w:t>
      </w:r>
      <w:r w:rsidR="00EE7874" w:rsidRPr="00A0314F">
        <w:rPr>
          <w:sz w:val="28"/>
          <w:szCs w:val="28"/>
          <w:lang w:val="uk-UA"/>
        </w:rPr>
        <w:t>України:</w:t>
      </w:r>
    </w:p>
    <w:p w:rsidR="00EE7874" w:rsidRPr="00A0314F" w:rsidRDefault="00EE7874" w:rsidP="00FF24DC">
      <w:pPr>
        <w:pStyle w:val="2"/>
        <w:shd w:val="clear" w:color="auto" w:fill="FFFFFF"/>
        <w:spacing w:before="0" w:beforeAutospacing="0" w:after="0" w:afterAutospacing="0"/>
        <w:jc w:val="center"/>
        <w:rPr>
          <w:sz w:val="28"/>
          <w:szCs w:val="28"/>
          <w:highlight w:val="yellow"/>
          <w:lang w:val="uk-UA"/>
        </w:rPr>
      </w:pPr>
    </w:p>
    <w:p w:rsidR="00EE7874" w:rsidRDefault="00EE7874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t xml:space="preserve">- депутатська фракція </w:t>
      </w:r>
      <w:r w:rsidR="00596E02" w:rsidRPr="00A0314F">
        <w:rPr>
          <w:color w:val="000000"/>
          <w:sz w:val="28"/>
          <w:szCs w:val="28"/>
          <w:lang w:val="uk-UA"/>
        </w:rPr>
        <w:t>ПОЛІТИЧНОЇ ПАРТІЇ «СЛУГА НАРОДУ»</w:t>
      </w:r>
      <w:r w:rsidRPr="00A0314F">
        <w:rPr>
          <w:color w:val="000000"/>
          <w:sz w:val="28"/>
          <w:szCs w:val="28"/>
          <w:lang w:val="uk-UA"/>
        </w:rPr>
        <w:t>:</w:t>
      </w:r>
    </w:p>
    <w:p w:rsidR="00A31BF3" w:rsidRPr="00A0314F" w:rsidRDefault="00A31BF3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</w:p>
    <w:p w:rsidR="00372C9D" w:rsidRDefault="00372C9D" w:rsidP="00372C9D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>
        <w:rPr>
          <w:b w:val="0"/>
          <w:bCs w:val="0"/>
          <w:color w:val="000000"/>
          <w:sz w:val="28"/>
          <w:szCs w:val="28"/>
          <w:lang w:val="uk-UA"/>
        </w:rPr>
        <w:t>Богданця Андрія Володимировича;</w:t>
      </w:r>
    </w:p>
    <w:p w:rsidR="00372C9D" w:rsidRDefault="00372C9D" w:rsidP="00372C9D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>
        <w:rPr>
          <w:b w:val="0"/>
          <w:bCs w:val="0"/>
          <w:color w:val="000000"/>
          <w:sz w:val="28"/>
          <w:szCs w:val="28"/>
          <w:lang w:val="uk-UA"/>
        </w:rPr>
        <w:t>Дирдіна Максима Євгеновича;</w:t>
      </w:r>
    </w:p>
    <w:p w:rsidR="00372C9D" w:rsidRDefault="00372C9D" w:rsidP="00372C9D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>
        <w:rPr>
          <w:b w:val="0"/>
          <w:bCs w:val="0"/>
          <w:color w:val="000000"/>
          <w:sz w:val="28"/>
          <w:szCs w:val="28"/>
          <w:lang w:val="uk-UA"/>
        </w:rPr>
        <w:t>Зуєва Максима Сергійовича;</w:t>
      </w:r>
    </w:p>
    <w:p w:rsidR="00372C9D" w:rsidRDefault="00372C9D" w:rsidP="00372C9D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>
        <w:rPr>
          <w:b w:val="0"/>
          <w:bCs w:val="0"/>
          <w:color w:val="000000"/>
          <w:sz w:val="28"/>
          <w:szCs w:val="28"/>
          <w:lang w:val="uk-UA"/>
        </w:rPr>
        <w:t>Кінзбурську Вікторію Олександрівну;</w:t>
      </w:r>
    </w:p>
    <w:p w:rsidR="00372C9D" w:rsidRDefault="00372C9D" w:rsidP="00372C9D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>
        <w:rPr>
          <w:b w:val="0"/>
          <w:bCs w:val="0"/>
          <w:color w:val="000000"/>
          <w:sz w:val="28"/>
          <w:szCs w:val="28"/>
          <w:lang w:val="uk-UA"/>
        </w:rPr>
        <w:t>Мовчана Олексія Васильовича;</w:t>
      </w:r>
    </w:p>
    <w:p w:rsidR="00372C9D" w:rsidRDefault="00372C9D" w:rsidP="00372C9D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>
        <w:rPr>
          <w:b w:val="0"/>
          <w:bCs w:val="0"/>
          <w:color w:val="000000"/>
          <w:sz w:val="28"/>
          <w:szCs w:val="28"/>
          <w:lang w:val="uk-UA"/>
        </w:rPr>
        <w:t>Фріса Ігоря Павловича;</w:t>
      </w:r>
    </w:p>
    <w:p w:rsidR="00372C9D" w:rsidRDefault="00372C9D" w:rsidP="00372C9D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>
        <w:rPr>
          <w:b w:val="0"/>
          <w:bCs w:val="0"/>
          <w:color w:val="000000"/>
          <w:sz w:val="28"/>
          <w:szCs w:val="28"/>
          <w:lang w:val="uk-UA"/>
        </w:rPr>
        <w:t>Чорного Дмитра Сергійовича;</w:t>
      </w:r>
    </w:p>
    <w:p w:rsidR="00372C9D" w:rsidRDefault="00372C9D" w:rsidP="00372C9D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>
        <w:rPr>
          <w:b w:val="0"/>
          <w:bCs w:val="0"/>
          <w:color w:val="000000"/>
          <w:sz w:val="28"/>
          <w:szCs w:val="28"/>
          <w:lang w:val="uk-UA"/>
        </w:rPr>
        <w:t>Яременка Богдана Васильовича.</w:t>
      </w:r>
    </w:p>
    <w:p w:rsidR="00EE7874" w:rsidRPr="00A0314F" w:rsidRDefault="00EE7874" w:rsidP="00FF24DC">
      <w:pPr>
        <w:pStyle w:val="2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EE7874" w:rsidRPr="00A0314F" w:rsidRDefault="007E3239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t>–</w:t>
      </w:r>
      <w:r w:rsidR="00EE7874" w:rsidRPr="00A0314F">
        <w:rPr>
          <w:sz w:val="28"/>
          <w:szCs w:val="28"/>
          <w:lang w:val="uk-UA"/>
        </w:rPr>
        <w:t xml:space="preserve"> депутатська фракція </w:t>
      </w:r>
      <w:r w:rsidR="00EE7874" w:rsidRPr="00A0314F">
        <w:rPr>
          <w:caps/>
          <w:sz w:val="28"/>
          <w:szCs w:val="28"/>
          <w:lang w:val="uk-UA"/>
        </w:rPr>
        <w:t>Політичної пар</w:t>
      </w:r>
      <w:r w:rsidR="00596E02" w:rsidRPr="00A0314F">
        <w:rPr>
          <w:caps/>
          <w:sz w:val="28"/>
          <w:szCs w:val="28"/>
          <w:lang w:val="uk-UA"/>
        </w:rPr>
        <w:t>тії</w:t>
      </w:r>
      <w:r w:rsidR="00596E02" w:rsidRPr="00A0314F">
        <w:rPr>
          <w:sz w:val="28"/>
          <w:szCs w:val="28"/>
          <w:lang w:val="uk-UA"/>
        </w:rPr>
        <w:t xml:space="preserve"> «ОПОЗИЦІЙНА ПЛАТФОРМА - ЗА ЖИТТЯ»</w:t>
      </w:r>
      <w:r w:rsidR="00821F09" w:rsidRPr="00A0314F">
        <w:rPr>
          <w:sz w:val="28"/>
          <w:szCs w:val="28"/>
          <w:lang w:val="uk-UA"/>
        </w:rPr>
        <w:t xml:space="preserve"> у Верховній Раді України</w:t>
      </w:r>
      <w:r w:rsidR="00EE7874" w:rsidRPr="00A0314F">
        <w:rPr>
          <w:sz w:val="28"/>
          <w:szCs w:val="28"/>
          <w:lang w:val="uk-UA"/>
        </w:rPr>
        <w:t>:</w:t>
      </w:r>
    </w:p>
    <w:p w:rsidR="007E3239" w:rsidRPr="00A0314F" w:rsidRDefault="007E3239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EE7874" w:rsidRDefault="001176DA" w:rsidP="00187645">
      <w:pPr>
        <w:pStyle w:val="2"/>
        <w:shd w:val="clear" w:color="auto" w:fill="FFFFFF"/>
        <w:spacing w:before="0" w:beforeAutospacing="0" w:after="0" w:afterAutospacing="0"/>
        <w:ind w:firstLine="540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>Кузьміна Рената Равелійовича</w:t>
      </w:r>
      <w:r w:rsidR="00EE7874" w:rsidRPr="00A0314F">
        <w:rPr>
          <w:b w:val="0"/>
          <w:bCs w:val="0"/>
          <w:sz w:val="28"/>
          <w:szCs w:val="28"/>
          <w:lang w:val="uk-UA"/>
        </w:rPr>
        <w:t>;</w:t>
      </w:r>
    </w:p>
    <w:p w:rsidR="001176DA" w:rsidRPr="00A0314F" w:rsidRDefault="001176DA" w:rsidP="00187645">
      <w:pPr>
        <w:pStyle w:val="2"/>
        <w:shd w:val="clear" w:color="auto" w:fill="FFFFFF"/>
        <w:spacing w:before="0" w:beforeAutospacing="0" w:after="0" w:afterAutospacing="0"/>
        <w:ind w:firstLine="540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>Шуфрича Нестора Івановича</w:t>
      </w:r>
      <w:r w:rsidR="00A31BF3">
        <w:rPr>
          <w:b w:val="0"/>
          <w:bCs w:val="0"/>
          <w:sz w:val="28"/>
          <w:szCs w:val="28"/>
          <w:lang w:val="uk-UA"/>
        </w:rPr>
        <w:t>.</w:t>
      </w:r>
    </w:p>
    <w:p w:rsidR="00EE7874" w:rsidRPr="00A0314F" w:rsidRDefault="00EE7874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  <w:sz w:val="28"/>
          <w:szCs w:val="28"/>
          <w:lang w:val="uk-UA"/>
        </w:rPr>
      </w:pPr>
    </w:p>
    <w:p w:rsidR="00821F09" w:rsidRPr="00A0314F" w:rsidRDefault="00821F09" w:rsidP="004F788B">
      <w:pPr>
        <w:pStyle w:val="2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bCs w:val="0"/>
          <w:sz w:val="28"/>
          <w:szCs w:val="28"/>
          <w:lang w:val="uk-UA"/>
        </w:rPr>
      </w:pPr>
      <w:r w:rsidRPr="00A0314F">
        <w:rPr>
          <w:bCs w:val="0"/>
          <w:sz w:val="28"/>
          <w:szCs w:val="28"/>
          <w:lang w:val="uk-UA"/>
        </w:rPr>
        <w:t xml:space="preserve">депутатська фракція </w:t>
      </w:r>
      <w:r w:rsidRPr="00A0314F">
        <w:rPr>
          <w:bCs w:val="0"/>
          <w:caps/>
          <w:sz w:val="28"/>
          <w:szCs w:val="28"/>
          <w:lang w:val="uk-UA"/>
        </w:rPr>
        <w:t xml:space="preserve">політичної партії Всеукраїнське об’єднання «Батьківщина» </w:t>
      </w:r>
      <w:r w:rsidRPr="00A0314F">
        <w:rPr>
          <w:bCs w:val="0"/>
          <w:sz w:val="28"/>
          <w:szCs w:val="28"/>
          <w:lang w:val="uk-UA"/>
        </w:rPr>
        <w:t>у Верховній Раді України дев'ятого скликання</w:t>
      </w:r>
    </w:p>
    <w:p w:rsidR="00EE7874" w:rsidRPr="00A0314F" w:rsidRDefault="00EE7874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E815EB" w:rsidRPr="00A0314F" w:rsidRDefault="001176DA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1176DA">
        <w:rPr>
          <w:b w:val="0"/>
          <w:sz w:val="28"/>
          <w:szCs w:val="28"/>
          <w:lang w:val="uk-UA"/>
        </w:rPr>
        <w:t>Власенка Сергія Володимировича</w:t>
      </w:r>
      <w:r w:rsidR="00A31BF3">
        <w:rPr>
          <w:b w:val="0"/>
          <w:sz w:val="28"/>
          <w:szCs w:val="28"/>
          <w:lang w:val="uk-UA"/>
        </w:rPr>
        <w:t>.</w:t>
      </w:r>
    </w:p>
    <w:p w:rsidR="00E815EB" w:rsidRPr="00A0314F" w:rsidRDefault="00E815EB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EE7874" w:rsidRPr="00A0314F" w:rsidRDefault="00A9052F" w:rsidP="00A9052F">
      <w:pPr>
        <w:ind w:firstLine="720"/>
        <w:jc w:val="both"/>
        <w:rPr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t>7</w:t>
      </w:r>
      <w:r w:rsidR="00EE7874" w:rsidRPr="00A0314F">
        <w:rPr>
          <w:sz w:val="28"/>
          <w:szCs w:val="28"/>
          <w:lang w:val="uk-UA"/>
        </w:rPr>
        <w:t>. Матеріально-технічне, кадрове, інформаційне та організаційне забезпечення роботи Тимчасової слідчої комісії покласти на Апарат Верховної Ради України.</w:t>
      </w:r>
    </w:p>
    <w:p w:rsidR="00EE7874" w:rsidRPr="00A0314F" w:rsidRDefault="00A9052F" w:rsidP="00A9052F">
      <w:pPr>
        <w:shd w:val="clear" w:color="auto" w:fill="FFFFFF"/>
        <w:tabs>
          <w:tab w:val="left" w:pos="307"/>
        </w:tabs>
        <w:ind w:right="125" w:firstLine="720"/>
        <w:jc w:val="both"/>
        <w:rPr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t>8</w:t>
      </w:r>
      <w:r w:rsidR="00EE7874" w:rsidRPr="00A0314F">
        <w:rPr>
          <w:sz w:val="28"/>
          <w:szCs w:val="28"/>
          <w:lang w:val="uk-UA"/>
        </w:rPr>
        <w:t xml:space="preserve">. Визначити </w:t>
      </w:r>
      <w:r w:rsidRPr="00A0314F">
        <w:rPr>
          <w:sz w:val="28"/>
          <w:szCs w:val="28"/>
          <w:lang w:val="uk-UA"/>
        </w:rPr>
        <w:t>строк повноважень</w:t>
      </w:r>
      <w:r w:rsidR="00EE7874" w:rsidRPr="00A0314F">
        <w:rPr>
          <w:sz w:val="28"/>
          <w:szCs w:val="28"/>
          <w:lang w:val="uk-UA"/>
        </w:rPr>
        <w:t xml:space="preserve"> Тимчасової слідчої комісії – </w:t>
      </w:r>
      <w:r w:rsidR="00736820" w:rsidRPr="00A0314F">
        <w:rPr>
          <w:b/>
          <w:bCs/>
          <w:sz w:val="28"/>
          <w:szCs w:val="28"/>
          <w:lang w:val="uk-UA"/>
        </w:rPr>
        <w:t>1 рік</w:t>
      </w:r>
      <w:r w:rsidR="00EE7874" w:rsidRPr="00A0314F">
        <w:rPr>
          <w:sz w:val="28"/>
          <w:szCs w:val="28"/>
          <w:lang w:val="uk-UA"/>
        </w:rPr>
        <w:t xml:space="preserve"> з дня прийняття цієї </w:t>
      </w:r>
      <w:r w:rsidRPr="00A0314F">
        <w:rPr>
          <w:sz w:val="28"/>
          <w:szCs w:val="28"/>
          <w:lang w:val="uk-UA"/>
        </w:rPr>
        <w:t>п</w:t>
      </w:r>
      <w:r w:rsidR="00EE7874" w:rsidRPr="00A0314F">
        <w:rPr>
          <w:sz w:val="28"/>
          <w:szCs w:val="28"/>
          <w:lang w:val="uk-UA"/>
        </w:rPr>
        <w:t>останови.</w:t>
      </w:r>
    </w:p>
    <w:p w:rsidR="00EE7874" w:rsidRPr="00A0314F" w:rsidRDefault="00A9052F" w:rsidP="00656F3C">
      <w:pPr>
        <w:shd w:val="clear" w:color="auto" w:fill="FFFFFF"/>
        <w:tabs>
          <w:tab w:val="left" w:pos="307"/>
        </w:tabs>
        <w:ind w:right="125" w:firstLine="720"/>
        <w:jc w:val="both"/>
        <w:rPr>
          <w:color w:val="000000"/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t>9</w:t>
      </w:r>
      <w:r w:rsidR="00470DB9" w:rsidRPr="00A0314F">
        <w:rPr>
          <w:sz w:val="28"/>
          <w:szCs w:val="28"/>
          <w:lang w:val="uk-UA"/>
        </w:rPr>
        <w:t xml:space="preserve">. </w:t>
      </w:r>
      <w:r w:rsidR="005B2CAA" w:rsidRPr="00A0314F">
        <w:rPr>
          <w:sz w:val="28"/>
          <w:szCs w:val="28"/>
          <w:lang w:val="uk-UA"/>
        </w:rPr>
        <w:t>О</w:t>
      </w:r>
      <w:r w:rsidR="005B2CAA" w:rsidRPr="00A0314F">
        <w:rPr>
          <w:color w:val="000000"/>
          <w:sz w:val="28"/>
          <w:szCs w:val="28"/>
          <w:shd w:val="clear" w:color="auto" w:fill="FFFFFF"/>
          <w:lang w:val="uk-UA"/>
        </w:rPr>
        <w:t>рганам державної влади, іншим державним органам, органам місцевого самоврядування, їх посадовим, службовим особам, підприємствам, установам, організаціям незалежно від форми власності та їх керівникам (або посадовим особам, що виконують їх обов’язки), с</w:t>
      </w:r>
      <w:r w:rsidR="00EE7874" w:rsidRPr="00A0314F">
        <w:rPr>
          <w:color w:val="000000"/>
          <w:sz w:val="28"/>
          <w:szCs w:val="28"/>
          <w:lang w:val="uk-UA"/>
        </w:rPr>
        <w:t>прияти діяльності Тимчасової слідчої комісії та забезпеч</w:t>
      </w:r>
      <w:r w:rsidR="00857214" w:rsidRPr="00A0314F">
        <w:rPr>
          <w:color w:val="000000"/>
          <w:sz w:val="28"/>
          <w:szCs w:val="28"/>
          <w:lang w:val="uk-UA"/>
        </w:rPr>
        <w:t>ити додержання законів України «</w:t>
      </w:r>
      <w:r w:rsidR="00EE7874" w:rsidRPr="00A0314F">
        <w:rPr>
          <w:rStyle w:val="rvts23"/>
          <w:color w:val="000000"/>
          <w:sz w:val="28"/>
          <w:szCs w:val="28"/>
          <w:lang w:val="uk-UA"/>
        </w:rPr>
        <w:t>Про тимчасові слідчі комісії і тимчасові спеціальні</w:t>
      </w:r>
      <w:r w:rsidR="00857214" w:rsidRPr="00A0314F">
        <w:rPr>
          <w:rStyle w:val="rvts23"/>
          <w:color w:val="000000"/>
          <w:sz w:val="28"/>
          <w:szCs w:val="28"/>
          <w:lang w:val="uk-UA"/>
        </w:rPr>
        <w:t xml:space="preserve"> комісії Верховної Ради України»</w:t>
      </w:r>
      <w:r w:rsidR="00EE7874" w:rsidRPr="00A0314F">
        <w:rPr>
          <w:rStyle w:val="rvts23"/>
          <w:color w:val="000000"/>
          <w:sz w:val="28"/>
          <w:szCs w:val="28"/>
          <w:lang w:val="uk-UA"/>
        </w:rPr>
        <w:t xml:space="preserve">, </w:t>
      </w:r>
      <w:hyperlink r:id="rId11" w:tgtFrame="_blank" w:history="1">
        <w:r w:rsidR="00857214" w:rsidRPr="00A0314F">
          <w:rPr>
            <w:rStyle w:val="a8"/>
            <w:color w:val="000000"/>
            <w:sz w:val="28"/>
            <w:szCs w:val="28"/>
            <w:u w:val="none"/>
            <w:lang w:val="uk-UA"/>
          </w:rPr>
          <w:t>«</w:t>
        </w:r>
        <w:r w:rsidR="00EE7874" w:rsidRPr="00A0314F">
          <w:rPr>
            <w:rStyle w:val="a8"/>
            <w:color w:val="000000"/>
            <w:sz w:val="28"/>
            <w:szCs w:val="28"/>
            <w:u w:val="none"/>
            <w:lang w:val="uk-UA"/>
          </w:rPr>
          <w:t>Про статус народного депутата України</w:t>
        </w:r>
        <w:r w:rsidR="00857214" w:rsidRPr="00A0314F">
          <w:rPr>
            <w:rStyle w:val="a8"/>
            <w:color w:val="000000"/>
            <w:sz w:val="28"/>
            <w:szCs w:val="28"/>
            <w:u w:val="none"/>
            <w:lang w:val="uk-UA"/>
          </w:rPr>
          <w:t>»</w:t>
        </w:r>
      </w:hyperlink>
      <w:r w:rsidR="00EE7874" w:rsidRPr="00A0314F">
        <w:rPr>
          <w:color w:val="000000"/>
          <w:sz w:val="28"/>
          <w:szCs w:val="28"/>
          <w:lang w:val="uk-UA"/>
        </w:rPr>
        <w:t xml:space="preserve"> та </w:t>
      </w:r>
      <w:hyperlink r:id="rId12" w:tgtFrame="_blank" w:history="1">
        <w:r w:rsidR="00857214" w:rsidRPr="00A0314F">
          <w:rPr>
            <w:rStyle w:val="a8"/>
            <w:color w:val="000000"/>
            <w:sz w:val="28"/>
            <w:szCs w:val="28"/>
            <w:u w:val="none"/>
            <w:lang w:val="uk-UA"/>
          </w:rPr>
          <w:t>«</w:t>
        </w:r>
        <w:r w:rsidR="00EE7874" w:rsidRPr="00A0314F">
          <w:rPr>
            <w:rStyle w:val="a8"/>
            <w:color w:val="000000"/>
            <w:sz w:val="28"/>
            <w:szCs w:val="28"/>
            <w:u w:val="none"/>
            <w:lang w:val="uk-UA"/>
          </w:rPr>
          <w:t>Про державну таємницю</w:t>
        </w:r>
        <w:r w:rsidR="00857214" w:rsidRPr="00A0314F">
          <w:rPr>
            <w:rStyle w:val="a8"/>
            <w:color w:val="000000"/>
            <w:sz w:val="28"/>
            <w:szCs w:val="28"/>
            <w:u w:val="none"/>
            <w:lang w:val="uk-UA"/>
          </w:rPr>
          <w:t>»</w:t>
        </w:r>
      </w:hyperlink>
      <w:r w:rsidR="00EE7874" w:rsidRPr="00A0314F">
        <w:rPr>
          <w:color w:val="000000"/>
          <w:sz w:val="28"/>
          <w:szCs w:val="28"/>
          <w:lang w:val="uk-UA"/>
        </w:rPr>
        <w:t xml:space="preserve"> щодо доступу </w:t>
      </w:r>
      <w:r w:rsidR="00CD083C" w:rsidRPr="00A0314F">
        <w:rPr>
          <w:color w:val="000000"/>
          <w:sz w:val="28"/>
          <w:szCs w:val="28"/>
          <w:lang w:val="uk-UA"/>
        </w:rPr>
        <w:t xml:space="preserve">(отримання) </w:t>
      </w:r>
      <w:r w:rsidR="00EE7874" w:rsidRPr="00A0314F">
        <w:rPr>
          <w:color w:val="000000"/>
          <w:sz w:val="28"/>
          <w:szCs w:val="28"/>
          <w:lang w:val="uk-UA"/>
        </w:rPr>
        <w:t>Тимчасово</w:t>
      </w:r>
      <w:r w:rsidR="00CD083C" w:rsidRPr="00A0314F">
        <w:rPr>
          <w:color w:val="000000"/>
          <w:sz w:val="28"/>
          <w:szCs w:val="28"/>
          <w:lang w:val="uk-UA"/>
        </w:rPr>
        <w:t>ю</w:t>
      </w:r>
      <w:r w:rsidR="00EE7874" w:rsidRPr="00A0314F">
        <w:rPr>
          <w:color w:val="000000"/>
          <w:sz w:val="28"/>
          <w:szCs w:val="28"/>
          <w:lang w:val="uk-UA"/>
        </w:rPr>
        <w:t xml:space="preserve"> слідчо</w:t>
      </w:r>
      <w:r w:rsidR="00CD083C" w:rsidRPr="00A0314F">
        <w:rPr>
          <w:color w:val="000000"/>
          <w:sz w:val="28"/>
          <w:szCs w:val="28"/>
          <w:lang w:val="uk-UA"/>
        </w:rPr>
        <w:t>ю</w:t>
      </w:r>
      <w:r w:rsidR="00EE7874" w:rsidRPr="00A0314F">
        <w:rPr>
          <w:color w:val="000000"/>
          <w:sz w:val="28"/>
          <w:szCs w:val="28"/>
          <w:lang w:val="uk-UA"/>
        </w:rPr>
        <w:t xml:space="preserve"> комісі</w:t>
      </w:r>
      <w:r w:rsidR="00CD083C" w:rsidRPr="00A0314F">
        <w:rPr>
          <w:color w:val="000000"/>
          <w:sz w:val="28"/>
          <w:szCs w:val="28"/>
          <w:lang w:val="uk-UA"/>
        </w:rPr>
        <w:t>єю</w:t>
      </w:r>
      <w:r w:rsidR="00EE7874" w:rsidRPr="00A0314F">
        <w:rPr>
          <w:color w:val="000000"/>
          <w:sz w:val="28"/>
          <w:szCs w:val="28"/>
          <w:lang w:val="uk-UA"/>
        </w:rPr>
        <w:t xml:space="preserve"> інформації, </w:t>
      </w:r>
      <w:r w:rsidR="00CD083C" w:rsidRPr="00A0314F">
        <w:rPr>
          <w:color w:val="000000"/>
          <w:sz w:val="28"/>
          <w:szCs w:val="28"/>
          <w:lang w:val="uk-UA"/>
        </w:rPr>
        <w:t>документів, матеріалів та інших відомостей,</w:t>
      </w:r>
      <w:r w:rsidR="00EE7874" w:rsidRPr="00A0314F">
        <w:rPr>
          <w:color w:val="000000"/>
          <w:sz w:val="28"/>
          <w:szCs w:val="28"/>
          <w:lang w:val="uk-UA"/>
        </w:rPr>
        <w:t xml:space="preserve"> </w:t>
      </w:r>
      <w:r w:rsidR="00CD083C" w:rsidRPr="00A0314F">
        <w:rPr>
          <w:color w:val="000000"/>
          <w:sz w:val="28"/>
          <w:szCs w:val="28"/>
          <w:lang w:val="uk-UA"/>
        </w:rPr>
        <w:t xml:space="preserve">що </w:t>
      </w:r>
      <w:r w:rsidR="00EE7874" w:rsidRPr="00A0314F">
        <w:rPr>
          <w:color w:val="000000"/>
          <w:sz w:val="28"/>
          <w:szCs w:val="28"/>
          <w:lang w:val="uk-UA"/>
        </w:rPr>
        <w:t xml:space="preserve"> стосуються предмета </w:t>
      </w:r>
      <w:r w:rsidR="00CD083C" w:rsidRPr="00A0314F">
        <w:rPr>
          <w:color w:val="000000"/>
          <w:sz w:val="28"/>
          <w:szCs w:val="28"/>
          <w:lang w:val="uk-UA"/>
        </w:rPr>
        <w:t>розслідування</w:t>
      </w:r>
      <w:r w:rsidR="00EE7874" w:rsidRPr="00A0314F">
        <w:rPr>
          <w:color w:val="000000"/>
          <w:sz w:val="28"/>
          <w:szCs w:val="28"/>
          <w:lang w:val="uk-UA"/>
        </w:rPr>
        <w:t xml:space="preserve"> Тимчасової слідчої комісії.</w:t>
      </w:r>
    </w:p>
    <w:p w:rsidR="00EE7874" w:rsidRPr="00A0314F" w:rsidRDefault="00386D8B" w:rsidP="007F6DE7">
      <w:pPr>
        <w:tabs>
          <w:tab w:val="left" w:pos="720"/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lastRenderedPageBreak/>
        <w:t>1</w:t>
      </w:r>
      <w:r w:rsidR="0005467D" w:rsidRPr="00A0314F">
        <w:rPr>
          <w:sz w:val="28"/>
          <w:szCs w:val="28"/>
          <w:lang w:val="uk-UA"/>
        </w:rPr>
        <w:t>0</w:t>
      </w:r>
      <w:r w:rsidR="00EE7874" w:rsidRPr="00A0314F">
        <w:rPr>
          <w:sz w:val="28"/>
          <w:szCs w:val="28"/>
          <w:lang w:val="uk-UA"/>
        </w:rPr>
        <w:t xml:space="preserve">. Звіт Тимчасової слідчої комісії про виконану роботу заслухати на пленарному засіданні Верховної Ради України не пізніше шестимісячного терміну з дня прийняття цієї </w:t>
      </w:r>
      <w:r w:rsidR="00656F3C" w:rsidRPr="00A0314F">
        <w:rPr>
          <w:sz w:val="28"/>
          <w:szCs w:val="28"/>
          <w:lang w:val="uk-UA"/>
        </w:rPr>
        <w:t>п</w:t>
      </w:r>
      <w:r w:rsidR="00EE7874" w:rsidRPr="00A0314F">
        <w:rPr>
          <w:sz w:val="28"/>
          <w:szCs w:val="28"/>
          <w:lang w:val="uk-UA"/>
        </w:rPr>
        <w:t>останови.</w:t>
      </w:r>
    </w:p>
    <w:p w:rsidR="00EE7874" w:rsidRPr="00A0314F" w:rsidRDefault="00EE7874" w:rsidP="007F6DE7">
      <w:pPr>
        <w:pStyle w:val="21"/>
        <w:ind w:firstLine="540"/>
        <w:rPr>
          <w:color w:val="000000"/>
          <w:highlight w:val="yellow"/>
        </w:rPr>
      </w:pPr>
    </w:p>
    <w:p w:rsidR="00EE7874" w:rsidRPr="00A0314F" w:rsidRDefault="00EE7874" w:rsidP="00736820">
      <w:pPr>
        <w:ind w:firstLine="540"/>
        <w:jc w:val="both"/>
        <w:rPr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t>ІІ. Ця</w:t>
      </w:r>
      <w:r w:rsidR="004F788B" w:rsidRPr="00A0314F">
        <w:rPr>
          <w:sz w:val="28"/>
          <w:szCs w:val="28"/>
          <w:lang w:val="uk-UA"/>
        </w:rPr>
        <w:t xml:space="preserve"> </w:t>
      </w:r>
      <w:r w:rsidRPr="00A0314F">
        <w:rPr>
          <w:sz w:val="28"/>
          <w:szCs w:val="28"/>
          <w:lang w:val="uk-UA"/>
        </w:rPr>
        <w:t>Постанова набирає</w:t>
      </w:r>
      <w:r w:rsidR="004F788B" w:rsidRPr="00A0314F">
        <w:rPr>
          <w:sz w:val="28"/>
          <w:szCs w:val="28"/>
          <w:lang w:val="uk-UA"/>
        </w:rPr>
        <w:t xml:space="preserve"> </w:t>
      </w:r>
      <w:r w:rsidRPr="00A0314F">
        <w:rPr>
          <w:sz w:val="28"/>
          <w:szCs w:val="28"/>
          <w:lang w:val="uk-UA"/>
        </w:rPr>
        <w:t>чинності з дня її</w:t>
      </w:r>
      <w:r w:rsidR="004F788B" w:rsidRPr="00A0314F">
        <w:rPr>
          <w:sz w:val="28"/>
          <w:szCs w:val="28"/>
          <w:lang w:val="uk-UA"/>
        </w:rPr>
        <w:t xml:space="preserve"> </w:t>
      </w:r>
      <w:r w:rsidRPr="00A0314F">
        <w:rPr>
          <w:sz w:val="28"/>
          <w:szCs w:val="28"/>
          <w:lang w:val="uk-UA"/>
        </w:rPr>
        <w:t>прийняття.</w:t>
      </w:r>
    </w:p>
    <w:p w:rsidR="00EE7874" w:rsidRPr="00A0314F" w:rsidRDefault="00EE7874" w:rsidP="007F6DE7">
      <w:pPr>
        <w:pStyle w:val="21"/>
        <w:ind w:firstLine="540"/>
      </w:pPr>
    </w:p>
    <w:p w:rsidR="00EE7874" w:rsidRPr="00A0314F" w:rsidRDefault="00EE7874" w:rsidP="007F6DE7">
      <w:pPr>
        <w:shd w:val="clear" w:color="auto" w:fill="FFFFFF"/>
        <w:ind w:firstLine="700"/>
        <w:rPr>
          <w:b/>
          <w:bCs/>
          <w:sz w:val="28"/>
          <w:szCs w:val="28"/>
          <w:lang w:val="uk-UA"/>
        </w:rPr>
      </w:pPr>
    </w:p>
    <w:p w:rsidR="00EE7874" w:rsidRPr="00A0314F" w:rsidRDefault="00EE7874" w:rsidP="007F6DE7">
      <w:pPr>
        <w:shd w:val="clear" w:color="auto" w:fill="FFFFFF"/>
        <w:ind w:firstLine="700"/>
        <w:jc w:val="both"/>
        <w:rPr>
          <w:b/>
          <w:bCs/>
          <w:sz w:val="28"/>
          <w:szCs w:val="28"/>
          <w:lang w:val="uk-UA"/>
        </w:rPr>
      </w:pPr>
      <w:r w:rsidRPr="00A0314F">
        <w:rPr>
          <w:b/>
          <w:bCs/>
          <w:sz w:val="28"/>
          <w:szCs w:val="28"/>
          <w:lang w:val="uk-UA"/>
        </w:rPr>
        <w:t xml:space="preserve">Голова Верховної Ради </w:t>
      </w:r>
    </w:p>
    <w:p w:rsidR="00EE7874" w:rsidRPr="00A0314F" w:rsidRDefault="00EE7874" w:rsidP="007F6DE7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 w:rsidRPr="00A0314F">
        <w:rPr>
          <w:b/>
          <w:bCs/>
          <w:sz w:val="28"/>
          <w:szCs w:val="28"/>
          <w:lang w:val="uk-UA"/>
        </w:rPr>
        <w:t xml:space="preserve">              України</w:t>
      </w:r>
      <w:r w:rsidRPr="00A0314F">
        <w:rPr>
          <w:b/>
          <w:bCs/>
          <w:sz w:val="28"/>
          <w:szCs w:val="28"/>
          <w:lang w:val="uk-UA"/>
        </w:rPr>
        <w:tab/>
      </w:r>
      <w:r w:rsidRPr="00A0314F">
        <w:rPr>
          <w:b/>
          <w:bCs/>
          <w:sz w:val="28"/>
          <w:szCs w:val="28"/>
          <w:lang w:val="uk-UA"/>
        </w:rPr>
        <w:tab/>
      </w:r>
      <w:r w:rsidRPr="00A0314F">
        <w:rPr>
          <w:b/>
          <w:bCs/>
          <w:sz w:val="28"/>
          <w:szCs w:val="28"/>
          <w:lang w:val="uk-UA"/>
        </w:rPr>
        <w:tab/>
      </w:r>
      <w:r w:rsidRPr="00A0314F">
        <w:rPr>
          <w:b/>
          <w:bCs/>
          <w:sz w:val="28"/>
          <w:szCs w:val="28"/>
          <w:lang w:val="uk-UA"/>
        </w:rPr>
        <w:tab/>
      </w:r>
      <w:r w:rsidRPr="00A0314F">
        <w:rPr>
          <w:b/>
          <w:bCs/>
          <w:sz w:val="28"/>
          <w:szCs w:val="28"/>
          <w:lang w:val="uk-UA"/>
        </w:rPr>
        <w:tab/>
      </w:r>
    </w:p>
    <w:p w:rsidR="00EE7874" w:rsidRPr="00A0314F" w:rsidRDefault="00EE7874">
      <w:pPr>
        <w:rPr>
          <w:lang w:val="uk-UA"/>
        </w:rPr>
      </w:pPr>
    </w:p>
    <w:sectPr w:rsidR="00EE7874" w:rsidRPr="00A0314F" w:rsidSect="008A1AA0">
      <w:headerReference w:type="default" r:id="rId13"/>
      <w:pgSz w:w="11906" w:h="16838"/>
      <w:pgMar w:top="1134" w:right="851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54F" w:rsidRDefault="0056154F">
      <w:r>
        <w:separator/>
      </w:r>
    </w:p>
  </w:endnote>
  <w:endnote w:type="continuationSeparator" w:id="0">
    <w:p w:rsidR="0056154F" w:rsidRDefault="00561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54F" w:rsidRDefault="0056154F">
      <w:r>
        <w:separator/>
      </w:r>
    </w:p>
  </w:footnote>
  <w:footnote w:type="continuationSeparator" w:id="0">
    <w:p w:rsidR="0056154F" w:rsidRDefault="00561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874" w:rsidRDefault="00487F5D" w:rsidP="00222E85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E787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D043D">
      <w:rPr>
        <w:rStyle w:val="a7"/>
        <w:noProof/>
      </w:rPr>
      <w:t>2</w:t>
    </w:r>
    <w:r>
      <w:rPr>
        <w:rStyle w:val="a7"/>
      </w:rPr>
      <w:fldChar w:fldCharType="end"/>
    </w:r>
  </w:p>
  <w:p w:rsidR="00EE7874" w:rsidRDefault="00EE787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176B6"/>
    <w:multiLevelType w:val="hybridMultilevel"/>
    <w:tmpl w:val="45147742"/>
    <w:lvl w:ilvl="0" w:tplc="5EFA018A">
      <w:start w:val="5"/>
      <w:numFmt w:val="bullet"/>
      <w:lvlText w:val="–"/>
      <w:lvlJc w:val="left"/>
      <w:pPr>
        <w:ind w:left="90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2E273D88"/>
    <w:multiLevelType w:val="multilevel"/>
    <w:tmpl w:val="9F864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3BF15622"/>
    <w:multiLevelType w:val="multilevel"/>
    <w:tmpl w:val="5CA23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 w15:restartNumberingAfterBreak="0">
    <w:nsid w:val="48FA5A53"/>
    <w:multiLevelType w:val="multilevel"/>
    <w:tmpl w:val="BF3AA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 w15:restartNumberingAfterBreak="0">
    <w:nsid w:val="63463CEC"/>
    <w:multiLevelType w:val="multilevel"/>
    <w:tmpl w:val="B884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 w15:restartNumberingAfterBreak="0">
    <w:nsid w:val="6A580F7A"/>
    <w:multiLevelType w:val="multilevel"/>
    <w:tmpl w:val="E228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 w15:restartNumberingAfterBreak="0">
    <w:nsid w:val="6B501CA6"/>
    <w:multiLevelType w:val="multilevel"/>
    <w:tmpl w:val="730AB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 w15:restartNumberingAfterBreak="0">
    <w:nsid w:val="6DF528C2"/>
    <w:multiLevelType w:val="hybridMultilevel"/>
    <w:tmpl w:val="B418947E"/>
    <w:numStyleLink w:val="a"/>
  </w:abstractNum>
  <w:abstractNum w:abstractNumId="8" w15:restartNumberingAfterBreak="0">
    <w:nsid w:val="6E310C6C"/>
    <w:multiLevelType w:val="multilevel"/>
    <w:tmpl w:val="7A8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 w15:restartNumberingAfterBreak="0">
    <w:nsid w:val="78E41201"/>
    <w:multiLevelType w:val="hybridMultilevel"/>
    <w:tmpl w:val="B418947E"/>
    <w:styleLink w:val="a"/>
    <w:lvl w:ilvl="0" w:tplc="4274E1C6">
      <w:start w:val="1"/>
      <w:numFmt w:val="decimal"/>
      <w:lvlText w:val="%1)"/>
      <w:lvlJc w:val="left"/>
      <w:pPr>
        <w:tabs>
          <w:tab w:val="num" w:pos="8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1" w:tplc="25AEF9B6">
      <w:start w:val="1"/>
      <w:numFmt w:val="decimal"/>
      <w:lvlText w:val="%2)"/>
      <w:lvlJc w:val="left"/>
      <w:pPr>
        <w:tabs>
          <w:tab w:val="num" w:pos="117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1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2" w:tplc="7062D316">
      <w:start w:val="1"/>
      <w:numFmt w:val="decimal"/>
      <w:lvlText w:val="%3)"/>
      <w:lvlJc w:val="left"/>
      <w:pPr>
        <w:tabs>
          <w:tab w:val="num" w:pos="153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7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3" w:tplc="8F4266C8">
      <w:start w:val="1"/>
      <w:numFmt w:val="decimal"/>
      <w:lvlText w:val="%4)"/>
      <w:lvlJc w:val="left"/>
      <w:pPr>
        <w:tabs>
          <w:tab w:val="num" w:pos="189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3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4" w:tplc="A68E206E">
      <w:start w:val="1"/>
      <w:numFmt w:val="decimal"/>
      <w:lvlText w:val="%5)"/>
      <w:lvlJc w:val="left"/>
      <w:pPr>
        <w:tabs>
          <w:tab w:val="num" w:pos="225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5" w:tplc="84263170">
      <w:start w:val="1"/>
      <w:numFmt w:val="decimal"/>
      <w:lvlText w:val="%6)"/>
      <w:lvlJc w:val="left"/>
      <w:pPr>
        <w:tabs>
          <w:tab w:val="num" w:pos="26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25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6" w:tplc="EEE6B396">
      <w:start w:val="1"/>
      <w:numFmt w:val="decimal"/>
      <w:lvlText w:val="%7)"/>
      <w:lvlJc w:val="left"/>
      <w:pPr>
        <w:tabs>
          <w:tab w:val="left" w:pos="2748"/>
          <w:tab w:val="num" w:pos="29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61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7" w:tplc="346A397C">
      <w:start w:val="1"/>
      <w:numFmt w:val="decimal"/>
      <w:lvlText w:val="%8)"/>
      <w:lvlJc w:val="left"/>
      <w:pPr>
        <w:tabs>
          <w:tab w:val="left" w:pos="2748"/>
          <w:tab w:val="num" w:pos="333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97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8" w:tplc="A7C0EB3C">
      <w:start w:val="1"/>
      <w:numFmt w:val="decimal"/>
      <w:lvlText w:val="%9)"/>
      <w:lvlJc w:val="left"/>
      <w:pPr>
        <w:tabs>
          <w:tab w:val="left" w:pos="2748"/>
          <w:tab w:val="num" w:pos="369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33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</w:abstractNum>
  <w:abstractNum w:abstractNumId="10" w15:restartNumberingAfterBreak="0">
    <w:nsid w:val="7DC658E2"/>
    <w:multiLevelType w:val="multilevel"/>
    <w:tmpl w:val="5920B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0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GB" w:vendorID="64" w:dllVersion="131078" w:nlCheck="1" w:checkStyle="1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DE7"/>
    <w:rsid w:val="0000357C"/>
    <w:rsid w:val="0002459D"/>
    <w:rsid w:val="00034E18"/>
    <w:rsid w:val="00043E9D"/>
    <w:rsid w:val="00047897"/>
    <w:rsid w:val="00052F6D"/>
    <w:rsid w:val="0005467D"/>
    <w:rsid w:val="00065285"/>
    <w:rsid w:val="00075ECB"/>
    <w:rsid w:val="00082560"/>
    <w:rsid w:val="00093CE8"/>
    <w:rsid w:val="00093E8E"/>
    <w:rsid w:val="00097C48"/>
    <w:rsid w:val="000A716D"/>
    <w:rsid w:val="000B4789"/>
    <w:rsid w:val="000D043D"/>
    <w:rsid w:val="000E1067"/>
    <w:rsid w:val="000E5153"/>
    <w:rsid w:val="00103105"/>
    <w:rsid w:val="00114A93"/>
    <w:rsid w:val="001176DA"/>
    <w:rsid w:val="0012465E"/>
    <w:rsid w:val="001309AF"/>
    <w:rsid w:val="00146717"/>
    <w:rsid w:val="00180FC4"/>
    <w:rsid w:val="00183525"/>
    <w:rsid w:val="00184DD1"/>
    <w:rsid w:val="00187645"/>
    <w:rsid w:val="00193DC9"/>
    <w:rsid w:val="001B0354"/>
    <w:rsid w:val="001C6AAD"/>
    <w:rsid w:val="001D797D"/>
    <w:rsid w:val="001F487F"/>
    <w:rsid w:val="001F7A0D"/>
    <w:rsid w:val="002227E1"/>
    <w:rsid w:val="00222E85"/>
    <w:rsid w:val="002378A1"/>
    <w:rsid w:val="00240216"/>
    <w:rsid w:val="00253EDD"/>
    <w:rsid w:val="002540B7"/>
    <w:rsid w:val="00264F5B"/>
    <w:rsid w:val="002B7552"/>
    <w:rsid w:val="002F4D63"/>
    <w:rsid w:val="002F7A79"/>
    <w:rsid w:val="00305BF9"/>
    <w:rsid w:val="00313AD8"/>
    <w:rsid w:val="00315001"/>
    <w:rsid w:val="0032080B"/>
    <w:rsid w:val="0034639D"/>
    <w:rsid w:val="0036594E"/>
    <w:rsid w:val="00372C9D"/>
    <w:rsid w:val="00386D8B"/>
    <w:rsid w:val="003951C2"/>
    <w:rsid w:val="003B1D6E"/>
    <w:rsid w:val="003B2EE4"/>
    <w:rsid w:val="003B5F6A"/>
    <w:rsid w:val="003D3023"/>
    <w:rsid w:val="003D4286"/>
    <w:rsid w:val="003D6379"/>
    <w:rsid w:val="003D63BB"/>
    <w:rsid w:val="003E2015"/>
    <w:rsid w:val="003E5627"/>
    <w:rsid w:val="003F28E1"/>
    <w:rsid w:val="003F4BF0"/>
    <w:rsid w:val="003F7B31"/>
    <w:rsid w:val="00403285"/>
    <w:rsid w:val="00412F93"/>
    <w:rsid w:val="004179D9"/>
    <w:rsid w:val="00421A3B"/>
    <w:rsid w:val="0042525A"/>
    <w:rsid w:val="00426327"/>
    <w:rsid w:val="00427DE8"/>
    <w:rsid w:val="0043315E"/>
    <w:rsid w:val="0044039C"/>
    <w:rsid w:val="004413E8"/>
    <w:rsid w:val="00470DB9"/>
    <w:rsid w:val="004758D7"/>
    <w:rsid w:val="00487F5D"/>
    <w:rsid w:val="00492775"/>
    <w:rsid w:val="00497D7E"/>
    <w:rsid w:val="004B6927"/>
    <w:rsid w:val="004E11A4"/>
    <w:rsid w:val="004E64C2"/>
    <w:rsid w:val="004F788B"/>
    <w:rsid w:val="005223DC"/>
    <w:rsid w:val="00534445"/>
    <w:rsid w:val="00552773"/>
    <w:rsid w:val="0056154F"/>
    <w:rsid w:val="00576777"/>
    <w:rsid w:val="0058082E"/>
    <w:rsid w:val="00582545"/>
    <w:rsid w:val="00593553"/>
    <w:rsid w:val="00596E02"/>
    <w:rsid w:val="00597C2D"/>
    <w:rsid w:val="005B0131"/>
    <w:rsid w:val="005B2CAA"/>
    <w:rsid w:val="005B60E1"/>
    <w:rsid w:val="005B78E0"/>
    <w:rsid w:val="005C6244"/>
    <w:rsid w:val="005F2DA6"/>
    <w:rsid w:val="0062026C"/>
    <w:rsid w:val="006236E4"/>
    <w:rsid w:val="006371E0"/>
    <w:rsid w:val="006375CB"/>
    <w:rsid w:val="00656F3C"/>
    <w:rsid w:val="00662739"/>
    <w:rsid w:val="00664B10"/>
    <w:rsid w:val="00672742"/>
    <w:rsid w:val="00691073"/>
    <w:rsid w:val="006C6446"/>
    <w:rsid w:val="006F2D59"/>
    <w:rsid w:val="006F3DC2"/>
    <w:rsid w:val="00722125"/>
    <w:rsid w:val="0072609B"/>
    <w:rsid w:val="00736820"/>
    <w:rsid w:val="00745BA9"/>
    <w:rsid w:val="00750E1C"/>
    <w:rsid w:val="00752144"/>
    <w:rsid w:val="007B5CEA"/>
    <w:rsid w:val="007D5A70"/>
    <w:rsid w:val="007E11CC"/>
    <w:rsid w:val="007E3239"/>
    <w:rsid w:val="007F6DE7"/>
    <w:rsid w:val="007F6FB9"/>
    <w:rsid w:val="00804C8F"/>
    <w:rsid w:val="00811282"/>
    <w:rsid w:val="00813625"/>
    <w:rsid w:val="00821F09"/>
    <w:rsid w:val="00824864"/>
    <w:rsid w:val="00825016"/>
    <w:rsid w:val="00833F77"/>
    <w:rsid w:val="008501A1"/>
    <w:rsid w:val="0085564C"/>
    <w:rsid w:val="00857214"/>
    <w:rsid w:val="0086335B"/>
    <w:rsid w:val="0086635F"/>
    <w:rsid w:val="008663A1"/>
    <w:rsid w:val="00872417"/>
    <w:rsid w:val="008A1AA0"/>
    <w:rsid w:val="008A5756"/>
    <w:rsid w:val="008C297D"/>
    <w:rsid w:val="008E742C"/>
    <w:rsid w:val="008F1001"/>
    <w:rsid w:val="008F6E4A"/>
    <w:rsid w:val="00924D93"/>
    <w:rsid w:val="00925B11"/>
    <w:rsid w:val="009342DD"/>
    <w:rsid w:val="00962870"/>
    <w:rsid w:val="00964129"/>
    <w:rsid w:val="00973ED6"/>
    <w:rsid w:val="009B25FF"/>
    <w:rsid w:val="009F15A5"/>
    <w:rsid w:val="009F33B6"/>
    <w:rsid w:val="00A0314F"/>
    <w:rsid w:val="00A05C32"/>
    <w:rsid w:val="00A10F67"/>
    <w:rsid w:val="00A31BF3"/>
    <w:rsid w:val="00A5011D"/>
    <w:rsid w:val="00A706C1"/>
    <w:rsid w:val="00A73BC3"/>
    <w:rsid w:val="00A74CF2"/>
    <w:rsid w:val="00A9052F"/>
    <w:rsid w:val="00AA3EF3"/>
    <w:rsid w:val="00AA4208"/>
    <w:rsid w:val="00AB634A"/>
    <w:rsid w:val="00AD473D"/>
    <w:rsid w:val="00AD5663"/>
    <w:rsid w:val="00AD6F70"/>
    <w:rsid w:val="00B01D74"/>
    <w:rsid w:val="00B152C1"/>
    <w:rsid w:val="00B2606D"/>
    <w:rsid w:val="00B351BA"/>
    <w:rsid w:val="00B549EE"/>
    <w:rsid w:val="00B57E32"/>
    <w:rsid w:val="00B6062A"/>
    <w:rsid w:val="00B62054"/>
    <w:rsid w:val="00BA5D5A"/>
    <w:rsid w:val="00BC3865"/>
    <w:rsid w:val="00BD3199"/>
    <w:rsid w:val="00BF0B6A"/>
    <w:rsid w:val="00C01483"/>
    <w:rsid w:val="00C15840"/>
    <w:rsid w:val="00C200BA"/>
    <w:rsid w:val="00C24387"/>
    <w:rsid w:val="00C25CAB"/>
    <w:rsid w:val="00C319B0"/>
    <w:rsid w:val="00C32E94"/>
    <w:rsid w:val="00C42514"/>
    <w:rsid w:val="00C4438B"/>
    <w:rsid w:val="00C44804"/>
    <w:rsid w:val="00C4489A"/>
    <w:rsid w:val="00C51575"/>
    <w:rsid w:val="00C8074F"/>
    <w:rsid w:val="00CB25BB"/>
    <w:rsid w:val="00CD083C"/>
    <w:rsid w:val="00D0179A"/>
    <w:rsid w:val="00D052EC"/>
    <w:rsid w:val="00D05A7D"/>
    <w:rsid w:val="00D15913"/>
    <w:rsid w:val="00D273D3"/>
    <w:rsid w:val="00D44EDD"/>
    <w:rsid w:val="00D45A6C"/>
    <w:rsid w:val="00D46B1C"/>
    <w:rsid w:val="00D55B33"/>
    <w:rsid w:val="00D656F2"/>
    <w:rsid w:val="00D92FF6"/>
    <w:rsid w:val="00DB0AA7"/>
    <w:rsid w:val="00DC1AA7"/>
    <w:rsid w:val="00DC38AE"/>
    <w:rsid w:val="00DE7B2C"/>
    <w:rsid w:val="00E16299"/>
    <w:rsid w:val="00E213BD"/>
    <w:rsid w:val="00E27D71"/>
    <w:rsid w:val="00E44145"/>
    <w:rsid w:val="00E815EB"/>
    <w:rsid w:val="00E871D8"/>
    <w:rsid w:val="00E96E78"/>
    <w:rsid w:val="00EB6398"/>
    <w:rsid w:val="00EC4EA8"/>
    <w:rsid w:val="00EC6E49"/>
    <w:rsid w:val="00EE074E"/>
    <w:rsid w:val="00EE58BB"/>
    <w:rsid w:val="00EE7874"/>
    <w:rsid w:val="00F00F86"/>
    <w:rsid w:val="00F1669E"/>
    <w:rsid w:val="00F476EA"/>
    <w:rsid w:val="00F8233F"/>
    <w:rsid w:val="00F947FB"/>
    <w:rsid w:val="00FA6FE8"/>
    <w:rsid w:val="00FB21C6"/>
    <w:rsid w:val="00FD262E"/>
    <w:rsid w:val="00FE24F4"/>
    <w:rsid w:val="00FF2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BBABB86-7472-498B-86CC-2077A562B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F6DE7"/>
    <w:pPr>
      <w:widowControl w:val="0"/>
      <w:autoSpaceDE w:val="0"/>
      <w:autoSpaceDN w:val="0"/>
      <w:adjustRightInd w:val="0"/>
    </w:pPr>
    <w:rPr>
      <w:lang w:val="en-GB" w:eastAsia="en-GB"/>
    </w:rPr>
  </w:style>
  <w:style w:type="paragraph" w:styleId="2">
    <w:name w:val="heading 2"/>
    <w:basedOn w:val="a0"/>
    <w:link w:val="20"/>
    <w:uiPriority w:val="99"/>
    <w:qFormat/>
    <w:rsid w:val="00FF24DC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sid w:val="00B62054"/>
    <w:rPr>
      <w:rFonts w:ascii="Cambria" w:hAnsi="Cambria" w:cs="Cambria"/>
      <w:b/>
      <w:bCs/>
      <w:i/>
      <w:iCs/>
      <w:sz w:val="28"/>
      <w:szCs w:val="28"/>
      <w:lang w:val="en-GB" w:eastAsia="en-GB"/>
    </w:rPr>
  </w:style>
  <w:style w:type="character" w:customStyle="1" w:styleId="20">
    <w:name w:val="Заголовок 2 Знак"/>
    <w:link w:val="2"/>
    <w:uiPriority w:val="99"/>
    <w:locked/>
    <w:rsid w:val="00FF24DC"/>
    <w:rPr>
      <w:b/>
      <w:bCs/>
      <w:sz w:val="36"/>
      <w:szCs w:val="36"/>
      <w:lang w:val="ru-RU" w:eastAsia="ru-RU"/>
    </w:rPr>
  </w:style>
  <w:style w:type="table" w:styleId="a4">
    <w:name w:val="Table Grid"/>
    <w:basedOn w:val="a2"/>
    <w:uiPriority w:val="99"/>
    <w:rsid w:val="007F6DE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0"/>
    <w:link w:val="22"/>
    <w:uiPriority w:val="99"/>
    <w:rsid w:val="007F6DE7"/>
    <w:pPr>
      <w:widowControl/>
      <w:overflowPunct w:val="0"/>
      <w:ind w:firstLine="900"/>
      <w:jc w:val="both"/>
      <w:textAlignment w:val="baseline"/>
    </w:pPr>
    <w:rPr>
      <w:sz w:val="28"/>
      <w:szCs w:val="28"/>
      <w:lang w:val="uk-UA" w:eastAsia="uk-UA"/>
    </w:rPr>
  </w:style>
  <w:style w:type="character" w:customStyle="1" w:styleId="BodyTextIndent2Char">
    <w:name w:val="Body Text Indent 2 Char"/>
    <w:uiPriority w:val="99"/>
    <w:semiHidden/>
    <w:locked/>
    <w:rsid w:val="00B62054"/>
    <w:rPr>
      <w:sz w:val="20"/>
      <w:szCs w:val="20"/>
      <w:lang w:val="en-GB" w:eastAsia="en-GB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7F6FB9"/>
    <w:rPr>
      <w:sz w:val="20"/>
      <w:szCs w:val="20"/>
      <w:lang w:val="en-GB" w:eastAsia="en-GB"/>
    </w:rPr>
  </w:style>
  <w:style w:type="paragraph" w:styleId="a5">
    <w:name w:val="header"/>
    <w:basedOn w:val="a0"/>
    <w:link w:val="a6"/>
    <w:uiPriority w:val="99"/>
    <w:rsid w:val="007F6DE7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semiHidden/>
    <w:locked/>
    <w:rsid w:val="00B62054"/>
    <w:rPr>
      <w:sz w:val="20"/>
      <w:szCs w:val="20"/>
      <w:lang w:val="en-GB" w:eastAsia="en-GB"/>
    </w:rPr>
  </w:style>
  <w:style w:type="character" w:customStyle="1" w:styleId="a6">
    <w:name w:val="Верхній колонтитул Знак"/>
    <w:link w:val="a5"/>
    <w:uiPriority w:val="99"/>
    <w:semiHidden/>
    <w:locked/>
    <w:rsid w:val="007F6FB9"/>
    <w:rPr>
      <w:sz w:val="20"/>
      <w:szCs w:val="20"/>
      <w:lang w:val="en-GB" w:eastAsia="en-GB"/>
    </w:rPr>
  </w:style>
  <w:style w:type="character" w:styleId="a7">
    <w:name w:val="page number"/>
    <w:basedOn w:val="a1"/>
    <w:uiPriority w:val="99"/>
    <w:rsid w:val="007F6DE7"/>
  </w:style>
  <w:style w:type="character" w:styleId="a8">
    <w:name w:val="Hyperlink"/>
    <w:uiPriority w:val="99"/>
    <w:rsid w:val="00075ECB"/>
    <w:rPr>
      <w:color w:val="auto"/>
      <w:u w:val="single"/>
    </w:rPr>
  </w:style>
  <w:style w:type="paragraph" w:styleId="a9">
    <w:name w:val="Balloon Text"/>
    <w:basedOn w:val="a0"/>
    <w:link w:val="aa"/>
    <w:uiPriority w:val="99"/>
    <w:semiHidden/>
    <w:rsid w:val="00C319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locked/>
    <w:rsid w:val="00B62054"/>
    <w:rPr>
      <w:sz w:val="2"/>
      <w:szCs w:val="2"/>
      <w:lang w:val="en-GB" w:eastAsia="en-GB"/>
    </w:rPr>
  </w:style>
  <w:style w:type="character" w:customStyle="1" w:styleId="aa">
    <w:name w:val="Текст у виносці Знак"/>
    <w:link w:val="a9"/>
    <w:uiPriority w:val="99"/>
    <w:semiHidden/>
    <w:locked/>
    <w:rsid w:val="007F6FB9"/>
    <w:rPr>
      <w:rFonts w:ascii="Segoe UI" w:hAnsi="Segoe UI" w:cs="Segoe UI"/>
      <w:sz w:val="18"/>
      <w:szCs w:val="18"/>
      <w:lang w:val="en-GB" w:eastAsia="en-GB"/>
    </w:rPr>
  </w:style>
  <w:style w:type="character" w:customStyle="1" w:styleId="rvts0">
    <w:name w:val="rvts0"/>
    <w:basedOn w:val="a1"/>
    <w:uiPriority w:val="99"/>
    <w:rsid w:val="00752144"/>
  </w:style>
  <w:style w:type="paragraph" w:styleId="ab">
    <w:name w:val="footer"/>
    <w:basedOn w:val="a0"/>
    <w:link w:val="ac"/>
    <w:uiPriority w:val="99"/>
    <w:rsid w:val="001B0354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semiHidden/>
    <w:locked/>
    <w:rsid w:val="00B62054"/>
    <w:rPr>
      <w:sz w:val="20"/>
      <w:szCs w:val="20"/>
      <w:lang w:val="en-GB" w:eastAsia="en-GB"/>
    </w:rPr>
  </w:style>
  <w:style w:type="character" w:customStyle="1" w:styleId="ac">
    <w:name w:val="Нижній колонтитул Знак"/>
    <w:link w:val="ab"/>
    <w:uiPriority w:val="99"/>
    <w:semiHidden/>
    <w:locked/>
    <w:rsid w:val="007F6FB9"/>
    <w:rPr>
      <w:sz w:val="20"/>
      <w:szCs w:val="20"/>
      <w:lang w:val="en-GB" w:eastAsia="en-GB"/>
    </w:rPr>
  </w:style>
  <w:style w:type="paragraph" w:styleId="ad">
    <w:name w:val="Title"/>
    <w:basedOn w:val="a0"/>
    <w:link w:val="ae"/>
    <w:uiPriority w:val="99"/>
    <w:qFormat/>
    <w:rsid w:val="00093C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TitleChar">
    <w:name w:val="Title Char"/>
    <w:uiPriority w:val="99"/>
    <w:locked/>
    <w:rsid w:val="00B62054"/>
    <w:rPr>
      <w:rFonts w:ascii="Cambria" w:hAnsi="Cambria" w:cs="Cambria"/>
      <w:b/>
      <w:bCs/>
      <w:kern w:val="28"/>
      <w:sz w:val="32"/>
      <w:szCs w:val="32"/>
      <w:lang w:val="en-GB" w:eastAsia="en-GB"/>
    </w:rPr>
  </w:style>
  <w:style w:type="character" w:customStyle="1" w:styleId="ae">
    <w:name w:val="Назва Знак"/>
    <w:link w:val="ad"/>
    <w:uiPriority w:val="99"/>
    <w:locked/>
    <w:rsid w:val="007F6FB9"/>
    <w:rPr>
      <w:rFonts w:ascii="Calibri Light" w:hAnsi="Calibri Light" w:cs="Calibri Light"/>
      <w:b/>
      <w:bCs/>
      <w:kern w:val="28"/>
      <w:sz w:val="32"/>
      <w:szCs w:val="32"/>
      <w:lang w:val="en-GB" w:eastAsia="en-GB"/>
    </w:rPr>
  </w:style>
  <w:style w:type="character" w:customStyle="1" w:styleId="rvts23">
    <w:name w:val="rvts23"/>
    <w:basedOn w:val="a1"/>
    <w:uiPriority w:val="99"/>
    <w:rsid w:val="00722125"/>
  </w:style>
  <w:style w:type="paragraph" w:customStyle="1" w:styleId="1">
    <w:name w:val="Назва1"/>
    <w:basedOn w:val="a0"/>
    <w:uiPriority w:val="99"/>
    <w:rsid w:val="006C644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numbering" w:customStyle="1" w:styleId="a">
    <w:name w:val="Букви"/>
    <w:rsid w:val="00EE1B81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23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5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58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58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35823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5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59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589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59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598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03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07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2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3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13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3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2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25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4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3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15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3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22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2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41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00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rada/show/3855-12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rada/show/2790-12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794EF-C51C-4BBA-A817-3BF9D7C921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C9ED4A1-4D9A-403D-B431-213313A7B2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022D11-5017-4768-8FC6-C4B3A5ECB9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25DEDD-EB51-4D83-8A0A-97DDB65CD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2612</Words>
  <Characters>1489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2020-06-09T14:28:00Z</dcterms:created>
  <dcterms:modified xsi:type="dcterms:W3CDTF">2020-06-09T14:28:00Z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