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7B74" w:rsidRPr="00CB7B74" w:rsidRDefault="00CB7B74" w:rsidP="00CB7B7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B7B74" w:rsidRPr="00CB7B74" w:rsidRDefault="00CB7B74" w:rsidP="00CB7B7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B7B74" w:rsidRPr="00CB7B74" w:rsidRDefault="00CB7B74" w:rsidP="00CB7B7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B7B74" w:rsidRPr="00CB7B74" w:rsidRDefault="00CB7B74" w:rsidP="00CB7B7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B7B74" w:rsidRPr="00CB7B74" w:rsidRDefault="00CB7B74" w:rsidP="00CB7B7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B7B74" w:rsidRPr="00CB7B74" w:rsidRDefault="00CB7B74" w:rsidP="00CB7B7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B7B74" w:rsidRPr="00CB7B74" w:rsidRDefault="00CB7B74" w:rsidP="00CB7B7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B7B74" w:rsidRPr="00CB7B74" w:rsidRDefault="00CB7B74" w:rsidP="00CB7B7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B7B74" w:rsidRPr="00CB7B74" w:rsidRDefault="00CB7B74" w:rsidP="00CB7B7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B7B74">
        <w:rPr>
          <w:rFonts w:ascii="Times New Roman" w:hAnsi="Times New Roman"/>
          <w:b/>
          <w:sz w:val="28"/>
          <w:szCs w:val="28"/>
        </w:rPr>
        <w:t>ВИСНОВОК</w:t>
      </w:r>
    </w:p>
    <w:p w:rsidR="00CB7B74" w:rsidRDefault="00CB7B74" w:rsidP="00CB7B7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B7B74">
        <w:rPr>
          <w:rFonts w:ascii="Times New Roman" w:hAnsi="Times New Roman"/>
          <w:b/>
          <w:sz w:val="28"/>
          <w:szCs w:val="28"/>
        </w:rPr>
        <w:t>на проект Закону України «</w:t>
      </w:r>
      <w:r w:rsidRPr="00CB7B74">
        <w:rPr>
          <w:rFonts w:ascii="Times New Roman" w:hAnsi="Times New Roman"/>
          <w:b/>
          <w:bCs/>
          <w:sz w:val="28"/>
          <w:szCs w:val="28"/>
        </w:rPr>
        <w:t xml:space="preserve">Про внесення змін до Регламенту Верховної Ради України, Закону України </w:t>
      </w:r>
      <w:r>
        <w:rPr>
          <w:rFonts w:ascii="Times New Roman" w:hAnsi="Times New Roman"/>
          <w:b/>
          <w:bCs/>
          <w:sz w:val="28"/>
          <w:szCs w:val="28"/>
        </w:rPr>
        <w:t>«</w:t>
      </w:r>
      <w:r w:rsidRPr="00CB7B74">
        <w:rPr>
          <w:rFonts w:ascii="Times New Roman" w:hAnsi="Times New Roman"/>
          <w:b/>
          <w:bCs/>
          <w:sz w:val="28"/>
          <w:szCs w:val="28"/>
        </w:rPr>
        <w:t>Про статус народного депутата України</w:t>
      </w:r>
      <w:r>
        <w:rPr>
          <w:rFonts w:ascii="Times New Roman" w:hAnsi="Times New Roman"/>
          <w:b/>
          <w:bCs/>
          <w:sz w:val="28"/>
          <w:szCs w:val="28"/>
        </w:rPr>
        <w:t>»</w:t>
      </w:r>
      <w:r w:rsidRPr="00CB7B74">
        <w:rPr>
          <w:rFonts w:ascii="Times New Roman" w:hAnsi="Times New Roman"/>
          <w:b/>
          <w:bCs/>
          <w:sz w:val="28"/>
          <w:szCs w:val="28"/>
        </w:rPr>
        <w:t xml:space="preserve">, Закону України </w:t>
      </w:r>
      <w:r>
        <w:rPr>
          <w:rFonts w:ascii="Times New Roman" w:hAnsi="Times New Roman"/>
          <w:b/>
          <w:bCs/>
          <w:sz w:val="28"/>
          <w:szCs w:val="28"/>
        </w:rPr>
        <w:t>«</w:t>
      </w:r>
      <w:r w:rsidRPr="00CB7B74">
        <w:rPr>
          <w:rFonts w:ascii="Times New Roman" w:hAnsi="Times New Roman"/>
          <w:b/>
          <w:bCs/>
          <w:sz w:val="28"/>
          <w:szCs w:val="28"/>
        </w:rPr>
        <w:t xml:space="preserve">Про комітети Верховної Ради </w:t>
      </w:r>
    </w:p>
    <w:p w:rsidR="00CB7B74" w:rsidRDefault="00CB7B74" w:rsidP="00CB7B7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B7B74">
        <w:rPr>
          <w:rFonts w:ascii="Times New Roman" w:hAnsi="Times New Roman"/>
          <w:b/>
          <w:bCs/>
          <w:sz w:val="28"/>
          <w:szCs w:val="28"/>
        </w:rPr>
        <w:t>України</w:t>
      </w:r>
      <w:r>
        <w:rPr>
          <w:rFonts w:ascii="Times New Roman" w:hAnsi="Times New Roman"/>
          <w:b/>
          <w:bCs/>
          <w:sz w:val="28"/>
          <w:szCs w:val="28"/>
        </w:rPr>
        <w:t>»</w:t>
      </w:r>
      <w:r w:rsidRPr="00CB7B74">
        <w:rPr>
          <w:rFonts w:ascii="Times New Roman" w:hAnsi="Times New Roman"/>
          <w:b/>
          <w:bCs/>
          <w:sz w:val="28"/>
          <w:szCs w:val="28"/>
        </w:rPr>
        <w:t xml:space="preserve"> щодо підстав відсутності народних депутатів </w:t>
      </w:r>
    </w:p>
    <w:p w:rsidR="00CB7B74" w:rsidRDefault="00CB7B74" w:rsidP="00CB7B7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B7B74">
        <w:rPr>
          <w:rFonts w:ascii="Times New Roman" w:hAnsi="Times New Roman"/>
          <w:b/>
          <w:bCs/>
          <w:sz w:val="28"/>
          <w:szCs w:val="28"/>
        </w:rPr>
        <w:t xml:space="preserve">України на пленарних засіданнях Верховної </w:t>
      </w:r>
    </w:p>
    <w:p w:rsidR="00CB7B74" w:rsidRDefault="00CB7B74" w:rsidP="00CB7B7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B7B74">
        <w:rPr>
          <w:rFonts w:ascii="Times New Roman" w:hAnsi="Times New Roman"/>
          <w:b/>
          <w:bCs/>
          <w:sz w:val="28"/>
          <w:szCs w:val="28"/>
        </w:rPr>
        <w:t xml:space="preserve">Ради України та засіданнях комітетів </w:t>
      </w:r>
    </w:p>
    <w:p w:rsidR="00CB7B74" w:rsidRPr="00CB7B74" w:rsidRDefault="00CB7B74" w:rsidP="00CB7B7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B7B74">
        <w:rPr>
          <w:rFonts w:ascii="Times New Roman" w:hAnsi="Times New Roman"/>
          <w:b/>
          <w:bCs/>
          <w:sz w:val="28"/>
          <w:szCs w:val="28"/>
        </w:rPr>
        <w:t>Верховної Ради України</w:t>
      </w:r>
      <w:r w:rsidRPr="00CB7B74">
        <w:rPr>
          <w:rFonts w:ascii="Times New Roman" w:hAnsi="Times New Roman"/>
          <w:b/>
          <w:sz w:val="28"/>
          <w:szCs w:val="28"/>
        </w:rPr>
        <w:t>»</w:t>
      </w:r>
    </w:p>
    <w:p w:rsidR="00CB7B74" w:rsidRPr="00CB7B74" w:rsidRDefault="00CB7B74" w:rsidP="00CB7B74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</w:p>
    <w:p w:rsidR="00CB7B74" w:rsidRPr="00435230" w:rsidRDefault="00CB7B74" w:rsidP="009C1F8A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B7B74">
        <w:rPr>
          <w:rFonts w:ascii="Times New Roman" w:hAnsi="Times New Roman"/>
          <w:sz w:val="28"/>
          <w:szCs w:val="28"/>
        </w:rPr>
        <w:t xml:space="preserve">У </w:t>
      </w:r>
      <w:r w:rsidR="00435230">
        <w:rPr>
          <w:rFonts w:ascii="Times New Roman" w:hAnsi="Times New Roman"/>
          <w:sz w:val="28"/>
          <w:szCs w:val="28"/>
        </w:rPr>
        <w:t>Головному</w:t>
      </w:r>
      <w:r w:rsidRPr="00CB7B74">
        <w:rPr>
          <w:rFonts w:ascii="Times New Roman" w:hAnsi="Times New Roman"/>
          <w:sz w:val="28"/>
          <w:szCs w:val="28"/>
        </w:rPr>
        <w:t xml:space="preserve"> у</w:t>
      </w:r>
      <w:r w:rsidRPr="00435230">
        <w:rPr>
          <w:rFonts w:ascii="Times New Roman" w:hAnsi="Times New Roman"/>
          <w:sz w:val="28"/>
          <w:szCs w:val="28"/>
        </w:rPr>
        <w:t xml:space="preserve">правлінні розглянуто поданий законопроект, в якому пропонується </w:t>
      </w:r>
      <w:proofErr w:type="spellStart"/>
      <w:r w:rsidRPr="00435230">
        <w:rPr>
          <w:rFonts w:ascii="Times New Roman" w:hAnsi="Times New Roman"/>
          <w:sz w:val="28"/>
          <w:szCs w:val="28"/>
        </w:rPr>
        <w:t>внести</w:t>
      </w:r>
      <w:proofErr w:type="spellEnd"/>
      <w:r w:rsidRPr="00435230">
        <w:rPr>
          <w:rFonts w:ascii="Times New Roman" w:hAnsi="Times New Roman"/>
          <w:sz w:val="28"/>
          <w:szCs w:val="28"/>
        </w:rPr>
        <w:t xml:space="preserve"> зміни до ст. 26 Регламенту Верховної Ради України (далі – Регламент)</w:t>
      </w:r>
      <w:r w:rsidR="00C94EBA" w:rsidRPr="00435230">
        <w:rPr>
          <w:rFonts w:ascii="Times New Roman" w:hAnsi="Times New Roman"/>
          <w:sz w:val="28"/>
          <w:szCs w:val="28"/>
        </w:rPr>
        <w:t xml:space="preserve">, до </w:t>
      </w:r>
      <w:r w:rsidR="001D3B5C" w:rsidRPr="00435230">
        <w:rPr>
          <w:rFonts w:ascii="Times New Roman" w:hAnsi="Times New Roman"/>
          <w:sz w:val="28"/>
          <w:szCs w:val="28"/>
        </w:rPr>
        <w:t xml:space="preserve">ст. </w:t>
      </w:r>
      <w:r w:rsidR="00C94EBA" w:rsidRPr="00435230">
        <w:rPr>
          <w:rFonts w:ascii="Times New Roman" w:hAnsi="Times New Roman"/>
          <w:sz w:val="28"/>
          <w:szCs w:val="28"/>
        </w:rPr>
        <w:t>33 Закону України</w:t>
      </w:r>
      <w:r w:rsidR="009572FF" w:rsidRPr="00435230">
        <w:rPr>
          <w:rFonts w:ascii="Times New Roman" w:hAnsi="Times New Roman"/>
          <w:sz w:val="28"/>
          <w:szCs w:val="28"/>
        </w:rPr>
        <w:t xml:space="preserve">  «Про </w:t>
      </w:r>
      <w:r w:rsidR="00C94EBA" w:rsidRPr="00435230">
        <w:rPr>
          <w:rFonts w:ascii="Times New Roman" w:hAnsi="Times New Roman"/>
          <w:sz w:val="28"/>
          <w:szCs w:val="28"/>
        </w:rPr>
        <w:t>статус народного депутата України» та до ст. 47</w:t>
      </w:r>
      <w:r w:rsidR="00C94EBA" w:rsidRPr="00435230">
        <w:t xml:space="preserve"> </w:t>
      </w:r>
      <w:r w:rsidR="00C94EBA" w:rsidRPr="00435230">
        <w:rPr>
          <w:rFonts w:ascii="Times New Roman" w:hAnsi="Times New Roman"/>
          <w:sz w:val="28"/>
          <w:szCs w:val="28"/>
        </w:rPr>
        <w:t>Закону України</w:t>
      </w:r>
      <w:r w:rsidR="00435230" w:rsidRPr="00435230">
        <w:rPr>
          <w:rFonts w:ascii="Times New Roman" w:hAnsi="Times New Roman"/>
          <w:sz w:val="28"/>
          <w:szCs w:val="28"/>
        </w:rPr>
        <w:t xml:space="preserve"> </w:t>
      </w:r>
      <w:r w:rsidR="009572FF" w:rsidRPr="00435230">
        <w:rPr>
          <w:rFonts w:ascii="Times New Roman" w:hAnsi="Times New Roman"/>
          <w:sz w:val="28"/>
          <w:szCs w:val="28"/>
        </w:rPr>
        <w:t>«Про</w:t>
      </w:r>
      <w:r w:rsidR="00C94EBA" w:rsidRPr="00435230">
        <w:rPr>
          <w:rFonts w:ascii="Times New Roman" w:hAnsi="Times New Roman"/>
          <w:sz w:val="28"/>
          <w:szCs w:val="28"/>
        </w:rPr>
        <w:t xml:space="preserve"> комітети Верховної Ради України»</w:t>
      </w:r>
      <w:r w:rsidRPr="00435230">
        <w:rPr>
          <w:rFonts w:ascii="Times New Roman" w:hAnsi="Times New Roman"/>
          <w:sz w:val="28"/>
          <w:szCs w:val="28"/>
        </w:rPr>
        <w:t>. Метою поданого проекту,</w:t>
      </w:r>
      <w:r w:rsidRPr="00435230">
        <w:rPr>
          <w:lang w:val="ru-RU"/>
        </w:rPr>
        <w:t xml:space="preserve"> </w:t>
      </w:r>
      <w:r w:rsidRPr="00435230">
        <w:rPr>
          <w:rFonts w:ascii="Times New Roman" w:hAnsi="Times New Roman"/>
          <w:sz w:val="28"/>
          <w:szCs w:val="28"/>
        </w:rPr>
        <w:t xml:space="preserve">як це зазначено у п. 2 пояснювальної записки до нього, є </w:t>
      </w:r>
      <w:r w:rsidR="00C94EBA" w:rsidRPr="00435230">
        <w:rPr>
          <w:rFonts w:ascii="Times New Roman" w:hAnsi="Times New Roman"/>
          <w:sz w:val="28"/>
          <w:szCs w:val="28"/>
        </w:rPr>
        <w:t>уточнення переліку поважних причин відсутності народного депутата України на пленарному засіданні Верховної Ради України, а також на засіданні комітету Верховної Ради України, до складу якого він входить</w:t>
      </w:r>
      <w:r w:rsidRPr="00435230">
        <w:rPr>
          <w:rFonts w:ascii="Times New Roman" w:hAnsi="Times New Roman"/>
          <w:sz w:val="28"/>
          <w:szCs w:val="28"/>
        </w:rPr>
        <w:t xml:space="preserve">. </w:t>
      </w:r>
    </w:p>
    <w:p w:rsidR="0004307F" w:rsidRPr="00435230" w:rsidRDefault="00386ED5" w:rsidP="009C1F8A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5230">
        <w:rPr>
          <w:rFonts w:ascii="Times New Roman" w:hAnsi="Times New Roman"/>
          <w:sz w:val="28"/>
          <w:szCs w:val="28"/>
        </w:rPr>
        <w:t>Основною частиною законопроекту є</w:t>
      </w:r>
      <w:r w:rsidR="00CB7B74" w:rsidRPr="00435230">
        <w:rPr>
          <w:rFonts w:ascii="Times New Roman" w:hAnsi="Times New Roman"/>
          <w:sz w:val="28"/>
          <w:szCs w:val="28"/>
        </w:rPr>
        <w:t xml:space="preserve"> зміни до Регламенту,</w:t>
      </w:r>
      <w:r w:rsidRPr="00435230">
        <w:rPr>
          <w:rFonts w:ascii="Times New Roman" w:hAnsi="Times New Roman"/>
          <w:sz w:val="28"/>
          <w:szCs w:val="28"/>
        </w:rPr>
        <w:t xml:space="preserve"> якими</w:t>
      </w:r>
      <w:r w:rsidR="00CB7B74" w:rsidRPr="00435230">
        <w:rPr>
          <w:rFonts w:ascii="Times New Roman" w:hAnsi="Times New Roman"/>
          <w:sz w:val="28"/>
          <w:szCs w:val="28"/>
        </w:rPr>
        <w:t xml:space="preserve"> передбач</w:t>
      </w:r>
      <w:r w:rsidRPr="00435230">
        <w:rPr>
          <w:rFonts w:ascii="Times New Roman" w:hAnsi="Times New Roman"/>
          <w:sz w:val="28"/>
          <w:szCs w:val="28"/>
        </w:rPr>
        <w:t>ається</w:t>
      </w:r>
      <w:r w:rsidR="0004307F" w:rsidRPr="00435230">
        <w:rPr>
          <w:rFonts w:ascii="Times New Roman" w:hAnsi="Times New Roman"/>
          <w:sz w:val="28"/>
          <w:szCs w:val="28"/>
        </w:rPr>
        <w:t xml:space="preserve">, що </w:t>
      </w:r>
      <w:r w:rsidR="002728BF" w:rsidRPr="00435230">
        <w:rPr>
          <w:rFonts w:ascii="Times New Roman" w:hAnsi="Times New Roman"/>
          <w:sz w:val="28"/>
          <w:szCs w:val="28"/>
        </w:rPr>
        <w:t>«</w:t>
      </w:r>
      <w:r w:rsidR="0004307F" w:rsidRPr="00435230">
        <w:rPr>
          <w:rFonts w:ascii="Times New Roman" w:hAnsi="Times New Roman"/>
          <w:sz w:val="28"/>
          <w:szCs w:val="28"/>
        </w:rPr>
        <w:t>підст</w:t>
      </w:r>
      <w:r w:rsidR="0004307F" w:rsidRPr="0004307F">
        <w:rPr>
          <w:rFonts w:ascii="Times New Roman" w:hAnsi="Times New Roman"/>
          <w:sz w:val="28"/>
          <w:szCs w:val="28"/>
        </w:rPr>
        <w:t>авою для відсутності</w:t>
      </w:r>
      <w:r w:rsidR="009C1F8A">
        <w:rPr>
          <w:rFonts w:ascii="Times New Roman" w:hAnsi="Times New Roman"/>
          <w:sz w:val="28"/>
          <w:szCs w:val="28"/>
        </w:rPr>
        <w:t xml:space="preserve"> (поважними причинами відсутності)</w:t>
      </w:r>
      <w:r w:rsidR="0004307F" w:rsidRPr="0004307F">
        <w:rPr>
          <w:rFonts w:ascii="Times New Roman" w:hAnsi="Times New Roman"/>
          <w:sz w:val="28"/>
          <w:szCs w:val="28"/>
        </w:rPr>
        <w:t xml:space="preserve"> народного депутата на пленарних засіданнях Верховної Ради</w:t>
      </w:r>
      <w:r w:rsidR="009C1F8A">
        <w:rPr>
          <w:rFonts w:ascii="Times New Roman" w:hAnsi="Times New Roman"/>
          <w:sz w:val="28"/>
          <w:szCs w:val="28"/>
        </w:rPr>
        <w:t xml:space="preserve"> України</w:t>
      </w:r>
      <w:r w:rsidR="0004307F" w:rsidRPr="0004307F">
        <w:rPr>
          <w:rFonts w:ascii="Times New Roman" w:hAnsi="Times New Roman"/>
          <w:sz w:val="28"/>
          <w:szCs w:val="28"/>
        </w:rPr>
        <w:t>, які проводяться відповідно до календарного плану роботи сесії Верховної Ради</w:t>
      </w:r>
      <w:r w:rsidR="009C1F8A">
        <w:rPr>
          <w:rFonts w:ascii="Times New Roman" w:hAnsi="Times New Roman"/>
          <w:sz w:val="28"/>
          <w:szCs w:val="28"/>
        </w:rPr>
        <w:t xml:space="preserve"> України</w:t>
      </w:r>
      <w:r w:rsidR="0004307F" w:rsidRPr="0004307F">
        <w:rPr>
          <w:rFonts w:ascii="Times New Roman" w:hAnsi="Times New Roman"/>
          <w:sz w:val="28"/>
          <w:szCs w:val="28"/>
        </w:rPr>
        <w:t>,  є:</w:t>
      </w:r>
      <w:r w:rsidR="0004307F">
        <w:rPr>
          <w:rFonts w:ascii="Times New Roman" w:hAnsi="Times New Roman"/>
          <w:sz w:val="28"/>
          <w:szCs w:val="28"/>
        </w:rPr>
        <w:t xml:space="preserve"> 1</w:t>
      </w:r>
      <w:r w:rsidR="0004307F" w:rsidRPr="0004307F">
        <w:rPr>
          <w:rFonts w:ascii="Times New Roman" w:hAnsi="Times New Roman"/>
          <w:sz w:val="28"/>
          <w:szCs w:val="28"/>
        </w:rPr>
        <w:t>) виконання народним депутатом у цей час доручень Верховної Ради</w:t>
      </w:r>
      <w:r w:rsidR="009C1F8A">
        <w:rPr>
          <w:rFonts w:ascii="Times New Roman" w:hAnsi="Times New Roman"/>
          <w:sz w:val="28"/>
          <w:szCs w:val="28"/>
        </w:rPr>
        <w:t xml:space="preserve"> України</w:t>
      </w:r>
      <w:r w:rsidR="0004307F" w:rsidRPr="0004307F">
        <w:rPr>
          <w:rFonts w:ascii="Times New Roman" w:hAnsi="Times New Roman"/>
          <w:sz w:val="28"/>
          <w:szCs w:val="28"/>
        </w:rPr>
        <w:t>, Голови Верховної Ради України відповідно до закону, комітету (за рішенням комітету, до складу якого входить народний депутат);</w:t>
      </w:r>
      <w:r w:rsidR="0004307F">
        <w:rPr>
          <w:rFonts w:ascii="Times New Roman" w:hAnsi="Times New Roman"/>
          <w:sz w:val="28"/>
          <w:szCs w:val="28"/>
        </w:rPr>
        <w:t xml:space="preserve"> </w:t>
      </w:r>
      <w:r w:rsidR="0004307F" w:rsidRPr="0004307F">
        <w:rPr>
          <w:rFonts w:ascii="Times New Roman" w:hAnsi="Times New Roman"/>
          <w:sz w:val="28"/>
          <w:szCs w:val="28"/>
        </w:rPr>
        <w:t>2) відрядження, участь у заходах, що здійснюються у межах роботи постійних делегацій;</w:t>
      </w:r>
      <w:r w:rsidR="0004307F">
        <w:rPr>
          <w:rFonts w:ascii="Times New Roman" w:hAnsi="Times New Roman"/>
          <w:sz w:val="28"/>
          <w:szCs w:val="28"/>
        </w:rPr>
        <w:t xml:space="preserve"> </w:t>
      </w:r>
      <w:r w:rsidR="0004307F" w:rsidRPr="0004307F">
        <w:rPr>
          <w:rFonts w:ascii="Times New Roman" w:hAnsi="Times New Roman"/>
          <w:sz w:val="28"/>
          <w:szCs w:val="28"/>
        </w:rPr>
        <w:t>3) тимчасова непрацез</w:t>
      </w:r>
      <w:r w:rsidR="0004307F" w:rsidRPr="00435230">
        <w:rPr>
          <w:rFonts w:ascii="Times New Roman" w:hAnsi="Times New Roman"/>
          <w:sz w:val="28"/>
          <w:szCs w:val="28"/>
        </w:rPr>
        <w:t>датність; 4) отримання послуг у сфері охорони здоров’я (згідно з медичним висновком);</w:t>
      </w:r>
      <w:r w:rsidRPr="00435230">
        <w:rPr>
          <w:rFonts w:ascii="Times New Roman" w:hAnsi="Times New Roman"/>
          <w:sz w:val="28"/>
          <w:szCs w:val="28"/>
        </w:rPr>
        <w:t xml:space="preserve"> </w:t>
      </w:r>
      <w:r w:rsidR="0004307F" w:rsidRPr="00435230">
        <w:rPr>
          <w:rFonts w:ascii="Times New Roman" w:hAnsi="Times New Roman"/>
          <w:sz w:val="28"/>
          <w:szCs w:val="28"/>
        </w:rPr>
        <w:t xml:space="preserve">5) відпустка у </w:t>
      </w:r>
      <w:r w:rsidR="001D3B5C" w:rsidRPr="00435230">
        <w:rPr>
          <w:rFonts w:ascii="Times New Roman" w:hAnsi="Times New Roman"/>
          <w:sz w:val="28"/>
          <w:szCs w:val="28"/>
        </w:rPr>
        <w:t>зв’язку</w:t>
      </w:r>
      <w:r w:rsidR="0004307F" w:rsidRPr="00435230">
        <w:rPr>
          <w:rFonts w:ascii="Times New Roman" w:hAnsi="Times New Roman"/>
          <w:sz w:val="28"/>
          <w:szCs w:val="28"/>
        </w:rPr>
        <w:t xml:space="preserve"> з вагітністю та пологами, відпустка у </w:t>
      </w:r>
      <w:r w:rsidR="001D3B5C" w:rsidRPr="00435230">
        <w:rPr>
          <w:rFonts w:ascii="Times New Roman" w:hAnsi="Times New Roman"/>
          <w:sz w:val="28"/>
          <w:szCs w:val="28"/>
        </w:rPr>
        <w:t>зв’язку</w:t>
      </w:r>
      <w:r w:rsidR="0004307F" w:rsidRPr="00435230">
        <w:rPr>
          <w:rFonts w:ascii="Times New Roman" w:hAnsi="Times New Roman"/>
          <w:sz w:val="28"/>
          <w:szCs w:val="28"/>
        </w:rPr>
        <w:t xml:space="preserve"> з народженням дитини, відпустка для догляду за дитиною, відпустка у </w:t>
      </w:r>
      <w:r w:rsidR="001D3B5C" w:rsidRPr="00435230">
        <w:rPr>
          <w:rFonts w:ascii="Times New Roman" w:hAnsi="Times New Roman"/>
          <w:sz w:val="28"/>
          <w:szCs w:val="28"/>
        </w:rPr>
        <w:t>зв’язку</w:t>
      </w:r>
      <w:r w:rsidR="0004307F" w:rsidRPr="00435230">
        <w:rPr>
          <w:rFonts w:ascii="Times New Roman" w:hAnsi="Times New Roman"/>
          <w:sz w:val="28"/>
          <w:szCs w:val="28"/>
        </w:rPr>
        <w:t xml:space="preserve"> з одруженням, відпустка у </w:t>
      </w:r>
      <w:r w:rsidR="001D3B5C" w:rsidRPr="00435230">
        <w:rPr>
          <w:rFonts w:ascii="Times New Roman" w:hAnsi="Times New Roman"/>
          <w:sz w:val="28"/>
          <w:szCs w:val="28"/>
        </w:rPr>
        <w:t>зв’язку</w:t>
      </w:r>
      <w:r w:rsidR="0004307F" w:rsidRPr="00435230">
        <w:rPr>
          <w:rFonts w:ascii="Times New Roman" w:hAnsi="Times New Roman"/>
          <w:sz w:val="28"/>
          <w:szCs w:val="28"/>
        </w:rPr>
        <w:t xml:space="preserve"> із смертю рідних, інші обставини, коли згідно з законодавством працівнику надається відпустка; </w:t>
      </w:r>
      <w:r w:rsidR="00D83851" w:rsidRPr="00435230">
        <w:rPr>
          <w:rFonts w:ascii="Times New Roman" w:hAnsi="Times New Roman"/>
          <w:sz w:val="28"/>
          <w:szCs w:val="28"/>
        </w:rPr>
        <w:t xml:space="preserve">      </w:t>
      </w:r>
      <w:r w:rsidR="0004307F" w:rsidRPr="00435230">
        <w:rPr>
          <w:rFonts w:ascii="Times New Roman" w:hAnsi="Times New Roman"/>
          <w:sz w:val="28"/>
          <w:szCs w:val="28"/>
        </w:rPr>
        <w:t>6) документально підтверджені транспортні перешкоди</w:t>
      </w:r>
      <w:r w:rsidR="00D83851" w:rsidRPr="00435230">
        <w:rPr>
          <w:rFonts w:ascii="Times New Roman" w:hAnsi="Times New Roman"/>
          <w:sz w:val="28"/>
          <w:szCs w:val="28"/>
        </w:rPr>
        <w:t>».</w:t>
      </w:r>
    </w:p>
    <w:p w:rsidR="0004307F" w:rsidRPr="00435230" w:rsidRDefault="0004307F" w:rsidP="009C1F8A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5230">
        <w:rPr>
          <w:rFonts w:ascii="Times New Roman" w:hAnsi="Times New Roman"/>
          <w:sz w:val="28"/>
          <w:szCs w:val="28"/>
        </w:rPr>
        <w:t xml:space="preserve">Поважними причинами відсутності народного депутата </w:t>
      </w:r>
      <w:r w:rsidR="00DF0483" w:rsidRPr="00435230">
        <w:rPr>
          <w:rFonts w:ascii="Times New Roman" w:hAnsi="Times New Roman"/>
          <w:sz w:val="28"/>
          <w:szCs w:val="28"/>
        </w:rPr>
        <w:t xml:space="preserve">України </w:t>
      </w:r>
      <w:r w:rsidRPr="00435230">
        <w:rPr>
          <w:rFonts w:ascii="Times New Roman" w:hAnsi="Times New Roman"/>
          <w:sz w:val="28"/>
          <w:szCs w:val="28"/>
        </w:rPr>
        <w:t>на пленарному засіданні Верховної Ради</w:t>
      </w:r>
      <w:r w:rsidR="00386ED5" w:rsidRPr="00435230">
        <w:rPr>
          <w:rFonts w:ascii="Times New Roman" w:hAnsi="Times New Roman"/>
          <w:sz w:val="28"/>
          <w:szCs w:val="28"/>
        </w:rPr>
        <w:t xml:space="preserve"> України</w:t>
      </w:r>
      <w:r w:rsidRPr="00435230">
        <w:rPr>
          <w:rFonts w:ascii="Times New Roman" w:hAnsi="Times New Roman"/>
          <w:sz w:val="28"/>
          <w:szCs w:val="28"/>
        </w:rPr>
        <w:t xml:space="preserve"> </w:t>
      </w:r>
      <w:r w:rsidR="00386ED5" w:rsidRPr="00435230">
        <w:rPr>
          <w:rFonts w:ascii="Times New Roman" w:hAnsi="Times New Roman"/>
          <w:sz w:val="28"/>
          <w:szCs w:val="28"/>
        </w:rPr>
        <w:t>пропонується вважати</w:t>
      </w:r>
      <w:r w:rsidRPr="00435230">
        <w:rPr>
          <w:rFonts w:ascii="Times New Roman" w:hAnsi="Times New Roman"/>
          <w:sz w:val="28"/>
          <w:szCs w:val="28"/>
        </w:rPr>
        <w:t xml:space="preserve"> й інші причини, пов’язані з реалізацією прав і виконанням обов’язків, визначених </w:t>
      </w:r>
      <w:r w:rsidRPr="00435230">
        <w:rPr>
          <w:rFonts w:ascii="Times New Roman" w:hAnsi="Times New Roman"/>
          <w:sz w:val="28"/>
          <w:szCs w:val="28"/>
        </w:rPr>
        <w:lastRenderedPageBreak/>
        <w:t xml:space="preserve">Цивільним процесуальним кодексом України, Кодексом України про адміністративні правопорушення, Кодексом адміністративного судочинства України, Кримінальним процесуальним кодексом України, Законом України «Про Конституційний Суд України», про які народний депутат </w:t>
      </w:r>
      <w:r w:rsidR="00DF0483" w:rsidRPr="00435230">
        <w:rPr>
          <w:rFonts w:ascii="Times New Roman" w:hAnsi="Times New Roman"/>
          <w:sz w:val="28"/>
          <w:szCs w:val="28"/>
        </w:rPr>
        <w:t xml:space="preserve">України </w:t>
      </w:r>
      <w:r w:rsidRPr="00435230">
        <w:rPr>
          <w:rFonts w:ascii="Times New Roman" w:hAnsi="Times New Roman"/>
          <w:sz w:val="28"/>
          <w:szCs w:val="28"/>
        </w:rPr>
        <w:t>завчасно, але не пізніше дня проведення наступного пленарного засідання має повідомити Голову Верховної</w:t>
      </w:r>
      <w:r w:rsidRPr="0004307F">
        <w:rPr>
          <w:rFonts w:ascii="Times New Roman" w:hAnsi="Times New Roman"/>
          <w:sz w:val="28"/>
          <w:szCs w:val="28"/>
        </w:rPr>
        <w:t xml:space="preserve"> Ради України шляхом подання заяви (пов</w:t>
      </w:r>
      <w:r w:rsidRPr="00435230">
        <w:rPr>
          <w:rFonts w:ascii="Times New Roman" w:hAnsi="Times New Roman"/>
          <w:sz w:val="28"/>
          <w:szCs w:val="28"/>
        </w:rPr>
        <w:t>ідомлення), до якої (якого) додається копія документа на підтвердження неможливості бути присутнім на пленарному засіданні (п. 1 розділу І проекту – нова редакція ч. 3 ст. 26 Регламенту).</w:t>
      </w:r>
    </w:p>
    <w:p w:rsidR="00386ED5" w:rsidRPr="00435230" w:rsidRDefault="00386ED5" w:rsidP="00386ED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5230">
        <w:rPr>
          <w:rFonts w:ascii="Times New Roman" w:hAnsi="Times New Roman"/>
          <w:sz w:val="28"/>
          <w:szCs w:val="28"/>
        </w:rPr>
        <w:t>За результатами розгляду даного проекту Головне управління вважає за необхідне зазначити наступне.</w:t>
      </w:r>
    </w:p>
    <w:p w:rsidR="001758BD" w:rsidRPr="00435230" w:rsidRDefault="00386ED5" w:rsidP="0072734F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5230">
        <w:rPr>
          <w:rFonts w:ascii="Times New Roman" w:hAnsi="Times New Roman"/>
          <w:b/>
          <w:sz w:val="28"/>
          <w:szCs w:val="28"/>
        </w:rPr>
        <w:t>1</w:t>
      </w:r>
      <w:r w:rsidR="00CB7B74" w:rsidRPr="00435230">
        <w:rPr>
          <w:rFonts w:ascii="Times New Roman" w:hAnsi="Times New Roman"/>
          <w:b/>
          <w:sz w:val="28"/>
          <w:szCs w:val="28"/>
        </w:rPr>
        <w:t>.</w:t>
      </w:r>
      <w:r w:rsidR="00CB7B74" w:rsidRPr="00435230">
        <w:rPr>
          <w:rFonts w:ascii="Times New Roman" w:hAnsi="Times New Roman"/>
          <w:sz w:val="28"/>
          <w:szCs w:val="28"/>
        </w:rPr>
        <w:t xml:space="preserve"> </w:t>
      </w:r>
      <w:r w:rsidR="0072734F" w:rsidRPr="00435230">
        <w:rPr>
          <w:rFonts w:ascii="Times New Roman" w:hAnsi="Times New Roman"/>
          <w:sz w:val="28"/>
          <w:szCs w:val="28"/>
        </w:rPr>
        <w:t>Деякі із запропонованих</w:t>
      </w:r>
      <w:r w:rsidR="00900F19" w:rsidRPr="00435230">
        <w:rPr>
          <w:rFonts w:ascii="Times New Roman" w:hAnsi="Times New Roman"/>
          <w:sz w:val="28"/>
          <w:szCs w:val="28"/>
        </w:rPr>
        <w:t xml:space="preserve"> у</w:t>
      </w:r>
      <w:r w:rsidR="0072734F" w:rsidRPr="00435230">
        <w:rPr>
          <w:rFonts w:ascii="Times New Roman" w:hAnsi="Times New Roman"/>
          <w:sz w:val="28"/>
          <w:szCs w:val="28"/>
        </w:rPr>
        <w:t xml:space="preserve"> проекті «поважних причин» відсутності </w:t>
      </w:r>
      <w:r w:rsidR="005A6BA2" w:rsidRPr="00435230">
        <w:rPr>
          <w:rFonts w:ascii="Times New Roman" w:hAnsi="Times New Roman"/>
          <w:sz w:val="28"/>
          <w:szCs w:val="28"/>
        </w:rPr>
        <w:t xml:space="preserve">народного </w:t>
      </w:r>
      <w:r w:rsidR="0072734F" w:rsidRPr="00435230">
        <w:rPr>
          <w:rFonts w:ascii="Times New Roman" w:hAnsi="Times New Roman"/>
          <w:sz w:val="28"/>
          <w:szCs w:val="28"/>
        </w:rPr>
        <w:t xml:space="preserve">депутата </w:t>
      </w:r>
      <w:r w:rsidR="005A6BA2" w:rsidRPr="00435230">
        <w:rPr>
          <w:rFonts w:ascii="Times New Roman" w:hAnsi="Times New Roman"/>
          <w:sz w:val="28"/>
          <w:szCs w:val="28"/>
        </w:rPr>
        <w:t xml:space="preserve">України </w:t>
      </w:r>
      <w:r w:rsidR="0072734F" w:rsidRPr="00435230">
        <w:rPr>
          <w:rFonts w:ascii="Times New Roman" w:hAnsi="Times New Roman"/>
          <w:sz w:val="28"/>
          <w:szCs w:val="28"/>
        </w:rPr>
        <w:t>викликають зауваження.</w:t>
      </w:r>
    </w:p>
    <w:p w:rsidR="0019607F" w:rsidRPr="00435230" w:rsidRDefault="0072734F" w:rsidP="0072734F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5230">
        <w:rPr>
          <w:rFonts w:ascii="Times New Roman" w:hAnsi="Times New Roman"/>
          <w:sz w:val="28"/>
          <w:szCs w:val="28"/>
        </w:rPr>
        <w:t>2.1. У проекті передбачено, що поважною причиною для відсутності на пленарному засіданні парламенту є «</w:t>
      </w:r>
      <w:r w:rsidR="009269E8" w:rsidRPr="00435230">
        <w:rPr>
          <w:rFonts w:ascii="Times New Roman" w:hAnsi="Times New Roman"/>
          <w:sz w:val="28"/>
          <w:szCs w:val="28"/>
        </w:rPr>
        <w:t>виконання народним депутатом у цей час доручень Верховної Ради України, Голови Верховної Ради України відповідно до закону, комітету (за рішенням комітету, до складу якого входить народний депутат)». Якщо виконання доручень парламенту у цьому сенсі не викликає сумніву</w:t>
      </w:r>
      <w:r w:rsidR="009269E8">
        <w:rPr>
          <w:rFonts w:ascii="Times New Roman" w:hAnsi="Times New Roman"/>
          <w:sz w:val="28"/>
          <w:szCs w:val="28"/>
        </w:rPr>
        <w:t>, то</w:t>
      </w:r>
      <w:r w:rsidR="009A0BFE">
        <w:rPr>
          <w:rFonts w:ascii="Times New Roman" w:hAnsi="Times New Roman"/>
          <w:sz w:val="28"/>
          <w:szCs w:val="28"/>
        </w:rPr>
        <w:t xml:space="preserve"> надання</w:t>
      </w:r>
      <w:r w:rsidR="009269E8">
        <w:rPr>
          <w:rFonts w:ascii="Times New Roman" w:hAnsi="Times New Roman"/>
          <w:sz w:val="28"/>
          <w:szCs w:val="28"/>
        </w:rPr>
        <w:t xml:space="preserve"> Голов</w:t>
      </w:r>
      <w:r w:rsidR="009A0BFE">
        <w:rPr>
          <w:rFonts w:ascii="Times New Roman" w:hAnsi="Times New Roman"/>
          <w:sz w:val="28"/>
          <w:szCs w:val="28"/>
        </w:rPr>
        <w:t>і</w:t>
      </w:r>
      <w:r w:rsidR="009269E8">
        <w:rPr>
          <w:rFonts w:ascii="Times New Roman" w:hAnsi="Times New Roman"/>
          <w:sz w:val="28"/>
          <w:szCs w:val="28"/>
        </w:rPr>
        <w:t xml:space="preserve"> Верховної Ради України </w:t>
      </w:r>
      <w:r w:rsidR="0019607F">
        <w:rPr>
          <w:rFonts w:ascii="Times New Roman" w:hAnsi="Times New Roman"/>
          <w:sz w:val="28"/>
          <w:szCs w:val="28"/>
        </w:rPr>
        <w:t>або</w:t>
      </w:r>
      <w:r w:rsidR="009269E8">
        <w:rPr>
          <w:rFonts w:ascii="Times New Roman" w:hAnsi="Times New Roman"/>
          <w:sz w:val="28"/>
          <w:szCs w:val="28"/>
        </w:rPr>
        <w:t xml:space="preserve"> парламентськ</w:t>
      </w:r>
      <w:r w:rsidR="009A0BFE">
        <w:rPr>
          <w:rFonts w:ascii="Times New Roman" w:hAnsi="Times New Roman"/>
          <w:sz w:val="28"/>
          <w:szCs w:val="28"/>
        </w:rPr>
        <w:t>ому</w:t>
      </w:r>
      <w:r w:rsidR="009269E8">
        <w:rPr>
          <w:rFonts w:ascii="Times New Roman" w:hAnsi="Times New Roman"/>
          <w:sz w:val="28"/>
          <w:szCs w:val="28"/>
        </w:rPr>
        <w:t xml:space="preserve"> комітет</w:t>
      </w:r>
      <w:r w:rsidR="009A0BFE">
        <w:rPr>
          <w:rFonts w:ascii="Times New Roman" w:hAnsi="Times New Roman"/>
          <w:sz w:val="28"/>
          <w:szCs w:val="28"/>
        </w:rPr>
        <w:t>у можливості</w:t>
      </w:r>
      <w:r w:rsidR="009269E8">
        <w:rPr>
          <w:rFonts w:ascii="Times New Roman" w:hAnsi="Times New Roman"/>
          <w:sz w:val="28"/>
          <w:szCs w:val="28"/>
        </w:rPr>
        <w:t xml:space="preserve"> самостійно (без відповідного доручення парламенту) ухвалювати рішен</w:t>
      </w:r>
      <w:r w:rsidR="009A0BFE">
        <w:rPr>
          <w:rFonts w:ascii="Times New Roman" w:hAnsi="Times New Roman"/>
          <w:sz w:val="28"/>
          <w:szCs w:val="28"/>
        </w:rPr>
        <w:t>ня</w:t>
      </w:r>
      <w:r w:rsidR="009269E8">
        <w:rPr>
          <w:rFonts w:ascii="Times New Roman" w:hAnsi="Times New Roman"/>
          <w:sz w:val="28"/>
          <w:szCs w:val="28"/>
        </w:rPr>
        <w:t>, внаслідок яких члени парламенту будуть відсутні на його пленарних засіданнях</w:t>
      </w:r>
      <w:r w:rsidR="009A0BFE">
        <w:rPr>
          <w:rFonts w:ascii="Times New Roman" w:hAnsi="Times New Roman"/>
          <w:sz w:val="28"/>
          <w:szCs w:val="28"/>
        </w:rPr>
        <w:t xml:space="preserve">, </w:t>
      </w:r>
      <w:r w:rsidR="009A0BFE" w:rsidRPr="009A0BFE">
        <w:rPr>
          <w:rFonts w:ascii="Times New Roman" w:hAnsi="Times New Roman"/>
          <w:i/>
          <w:sz w:val="28"/>
          <w:szCs w:val="28"/>
        </w:rPr>
        <w:t>виглядає невиправданим</w:t>
      </w:r>
      <w:r w:rsidR="009269E8">
        <w:rPr>
          <w:rFonts w:ascii="Times New Roman" w:hAnsi="Times New Roman"/>
          <w:sz w:val="28"/>
          <w:szCs w:val="28"/>
        </w:rPr>
        <w:t>.</w:t>
      </w:r>
      <w:r w:rsidR="0019607F">
        <w:rPr>
          <w:rFonts w:ascii="Times New Roman" w:hAnsi="Times New Roman"/>
          <w:sz w:val="28"/>
          <w:szCs w:val="28"/>
        </w:rPr>
        <w:t xml:space="preserve"> Надання подібних повноважень Голові Верховної Ради Украї</w:t>
      </w:r>
      <w:r w:rsidR="0019607F" w:rsidRPr="00435230">
        <w:rPr>
          <w:rFonts w:ascii="Times New Roman" w:hAnsi="Times New Roman"/>
          <w:sz w:val="28"/>
          <w:szCs w:val="28"/>
        </w:rPr>
        <w:t xml:space="preserve">ни виглядає тим більш нелогічним, що відповідно до п. 2 ч. 2 </w:t>
      </w:r>
      <w:r w:rsidR="00A1581A">
        <w:rPr>
          <w:rFonts w:ascii="Times New Roman" w:hAnsi="Times New Roman"/>
          <w:sz w:val="28"/>
          <w:szCs w:val="28"/>
        </w:rPr>
        <w:t xml:space="preserve">                    </w:t>
      </w:r>
      <w:r w:rsidR="0019607F" w:rsidRPr="00435230">
        <w:rPr>
          <w:rFonts w:ascii="Times New Roman" w:hAnsi="Times New Roman"/>
          <w:sz w:val="28"/>
          <w:szCs w:val="28"/>
        </w:rPr>
        <w:t xml:space="preserve">ст. 88 Конституції України Голова Верховної Ради України «організовує роботу Верховної Ради України», </w:t>
      </w:r>
      <w:r w:rsidR="009A0BFE" w:rsidRPr="00435230">
        <w:rPr>
          <w:rFonts w:ascii="Times New Roman" w:hAnsi="Times New Roman"/>
          <w:sz w:val="28"/>
          <w:szCs w:val="28"/>
        </w:rPr>
        <w:t xml:space="preserve">а відповідно до п. 11 ч. 1 ст. 78 Регламенту має вживати заходів для  </w:t>
      </w:r>
      <w:r w:rsidR="0019607F" w:rsidRPr="00435230">
        <w:rPr>
          <w:rFonts w:ascii="Times New Roman" w:hAnsi="Times New Roman"/>
          <w:i/>
          <w:sz w:val="28"/>
          <w:szCs w:val="28"/>
        </w:rPr>
        <w:t>забезпеч</w:t>
      </w:r>
      <w:r w:rsidR="009A0BFE" w:rsidRPr="00435230">
        <w:rPr>
          <w:rFonts w:ascii="Times New Roman" w:hAnsi="Times New Roman"/>
          <w:i/>
          <w:sz w:val="28"/>
          <w:szCs w:val="28"/>
        </w:rPr>
        <w:t>ення</w:t>
      </w:r>
      <w:r w:rsidR="0019607F" w:rsidRPr="00435230">
        <w:rPr>
          <w:rFonts w:ascii="Times New Roman" w:hAnsi="Times New Roman"/>
          <w:i/>
          <w:sz w:val="28"/>
          <w:szCs w:val="28"/>
        </w:rPr>
        <w:t xml:space="preserve"> присутн</w:t>
      </w:r>
      <w:r w:rsidR="009A0BFE" w:rsidRPr="00435230">
        <w:rPr>
          <w:rFonts w:ascii="Times New Roman" w:hAnsi="Times New Roman"/>
          <w:i/>
          <w:sz w:val="28"/>
          <w:szCs w:val="28"/>
        </w:rPr>
        <w:t>о</w:t>
      </w:r>
      <w:r w:rsidR="0019607F" w:rsidRPr="00435230">
        <w:rPr>
          <w:rFonts w:ascii="Times New Roman" w:hAnsi="Times New Roman"/>
          <w:i/>
          <w:sz w:val="28"/>
          <w:szCs w:val="28"/>
        </w:rPr>
        <w:t>ст</w:t>
      </w:r>
      <w:r w:rsidR="009A0BFE" w:rsidRPr="00435230">
        <w:rPr>
          <w:rFonts w:ascii="Times New Roman" w:hAnsi="Times New Roman"/>
          <w:i/>
          <w:sz w:val="28"/>
          <w:szCs w:val="28"/>
        </w:rPr>
        <w:t>і</w:t>
      </w:r>
      <w:r w:rsidR="009A0BFE" w:rsidRPr="00435230">
        <w:rPr>
          <w:rFonts w:ascii="Times New Roman" w:hAnsi="Times New Roman"/>
          <w:sz w:val="28"/>
          <w:szCs w:val="28"/>
        </w:rPr>
        <w:t xml:space="preserve"> народних</w:t>
      </w:r>
      <w:r w:rsidR="0019607F" w:rsidRPr="00435230">
        <w:rPr>
          <w:rFonts w:ascii="Times New Roman" w:hAnsi="Times New Roman"/>
          <w:sz w:val="28"/>
          <w:szCs w:val="28"/>
        </w:rPr>
        <w:t xml:space="preserve"> депутатів на засіданнях парламенту і їх участ</w:t>
      </w:r>
      <w:r w:rsidR="009A0BFE" w:rsidRPr="00435230">
        <w:rPr>
          <w:rFonts w:ascii="Times New Roman" w:hAnsi="Times New Roman"/>
          <w:sz w:val="28"/>
          <w:szCs w:val="28"/>
        </w:rPr>
        <w:t>і</w:t>
      </w:r>
      <w:r w:rsidR="0019607F" w:rsidRPr="00435230">
        <w:rPr>
          <w:rFonts w:ascii="Times New Roman" w:hAnsi="Times New Roman"/>
          <w:sz w:val="28"/>
          <w:szCs w:val="28"/>
        </w:rPr>
        <w:t xml:space="preserve"> в його роботі</w:t>
      </w:r>
      <w:r w:rsidR="009A0BFE" w:rsidRPr="00435230">
        <w:rPr>
          <w:rFonts w:ascii="Times New Roman" w:hAnsi="Times New Roman"/>
          <w:sz w:val="28"/>
          <w:szCs w:val="28"/>
        </w:rPr>
        <w:t xml:space="preserve">. </w:t>
      </w:r>
      <w:r w:rsidR="0019607F" w:rsidRPr="00435230">
        <w:rPr>
          <w:rFonts w:ascii="Times New Roman" w:hAnsi="Times New Roman"/>
          <w:sz w:val="28"/>
          <w:szCs w:val="28"/>
        </w:rPr>
        <w:t>Що ж стосується комітету Верховної Ради України, то цей орган має беззаперечне право організовувати свою власну роботу. Однак</w:t>
      </w:r>
      <w:r w:rsidR="004A23CD" w:rsidRPr="00435230">
        <w:rPr>
          <w:rFonts w:ascii="Times New Roman" w:hAnsi="Times New Roman"/>
          <w:sz w:val="28"/>
          <w:szCs w:val="28"/>
        </w:rPr>
        <w:t>, я</w:t>
      </w:r>
      <w:r w:rsidR="0019607F" w:rsidRPr="00435230">
        <w:rPr>
          <w:rFonts w:ascii="Times New Roman" w:hAnsi="Times New Roman"/>
          <w:sz w:val="28"/>
          <w:szCs w:val="28"/>
        </w:rPr>
        <w:t xml:space="preserve">кщо </w:t>
      </w:r>
      <w:r w:rsidR="0019607F" w:rsidRPr="00435230">
        <w:rPr>
          <w:rFonts w:ascii="Times New Roman" w:hAnsi="Times New Roman"/>
          <w:i/>
          <w:sz w:val="28"/>
          <w:szCs w:val="28"/>
        </w:rPr>
        <w:t>кожному з комітетів</w:t>
      </w:r>
      <w:r w:rsidR="0019607F" w:rsidRPr="00435230">
        <w:rPr>
          <w:rFonts w:ascii="Times New Roman" w:hAnsi="Times New Roman"/>
          <w:sz w:val="28"/>
          <w:szCs w:val="28"/>
        </w:rPr>
        <w:t xml:space="preserve"> (кількість яких перевищує двадцять) буде надано право своїми рішеннями</w:t>
      </w:r>
      <w:r w:rsidR="00D820AE" w:rsidRPr="00435230">
        <w:rPr>
          <w:rFonts w:ascii="Times New Roman" w:hAnsi="Times New Roman"/>
          <w:sz w:val="28"/>
          <w:szCs w:val="28"/>
        </w:rPr>
        <w:t xml:space="preserve"> без узгодження і врахування рішень інших комітетів</w:t>
      </w:r>
      <w:r w:rsidR="0019607F" w:rsidRPr="00435230">
        <w:rPr>
          <w:rFonts w:ascii="Times New Roman" w:hAnsi="Times New Roman"/>
          <w:sz w:val="28"/>
          <w:szCs w:val="28"/>
        </w:rPr>
        <w:t xml:space="preserve"> </w:t>
      </w:r>
      <w:r w:rsidR="00D820AE" w:rsidRPr="00435230">
        <w:rPr>
          <w:rFonts w:ascii="Times New Roman" w:hAnsi="Times New Roman"/>
          <w:sz w:val="28"/>
          <w:szCs w:val="28"/>
        </w:rPr>
        <w:t xml:space="preserve">з цих питань </w:t>
      </w:r>
      <w:r w:rsidR="0019607F" w:rsidRPr="00435230">
        <w:rPr>
          <w:rFonts w:ascii="Times New Roman" w:hAnsi="Times New Roman"/>
          <w:sz w:val="28"/>
          <w:szCs w:val="28"/>
        </w:rPr>
        <w:t>звільняти народних депутатів</w:t>
      </w:r>
      <w:r w:rsidR="005460F3" w:rsidRPr="00435230">
        <w:rPr>
          <w:rFonts w:ascii="Times New Roman" w:hAnsi="Times New Roman"/>
          <w:sz w:val="28"/>
          <w:szCs w:val="28"/>
        </w:rPr>
        <w:t xml:space="preserve"> України </w:t>
      </w:r>
      <w:r w:rsidR="0019607F" w:rsidRPr="00435230">
        <w:rPr>
          <w:rFonts w:ascii="Times New Roman" w:hAnsi="Times New Roman"/>
          <w:sz w:val="28"/>
          <w:szCs w:val="28"/>
        </w:rPr>
        <w:t xml:space="preserve"> від обов’язку бути присутніми на пленарних засіданнях парламенту</w:t>
      </w:r>
      <w:r w:rsidR="00D820AE" w:rsidRPr="00435230">
        <w:rPr>
          <w:rFonts w:ascii="Times New Roman" w:hAnsi="Times New Roman"/>
          <w:sz w:val="28"/>
          <w:szCs w:val="28"/>
        </w:rPr>
        <w:t xml:space="preserve">, то результатом цього може стати відсутність на засіданнях Верховної Ради України надто великої кількості </w:t>
      </w:r>
      <w:r w:rsidR="005460F3" w:rsidRPr="00435230">
        <w:rPr>
          <w:rFonts w:ascii="Times New Roman" w:hAnsi="Times New Roman"/>
          <w:sz w:val="28"/>
          <w:szCs w:val="28"/>
        </w:rPr>
        <w:t xml:space="preserve">народних </w:t>
      </w:r>
      <w:r w:rsidR="00D820AE" w:rsidRPr="00435230">
        <w:rPr>
          <w:rFonts w:ascii="Times New Roman" w:hAnsi="Times New Roman"/>
          <w:sz w:val="28"/>
          <w:szCs w:val="28"/>
        </w:rPr>
        <w:t>депутатів</w:t>
      </w:r>
      <w:r w:rsidR="005460F3" w:rsidRPr="00435230">
        <w:rPr>
          <w:rFonts w:ascii="Times New Roman" w:hAnsi="Times New Roman"/>
          <w:sz w:val="28"/>
          <w:szCs w:val="28"/>
        </w:rPr>
        <w:t xml:space="preserve"> України</w:t>
      </w:r>
      <w:r w:rsidR="00D820AE" w:rsidRPr="00435230">
        <w:rPr>
          <w:rFonts w:ascii="Times New Roman" w:hAnsi="Times New Roman"/>
          <w:sz w:val="28"/>
          <w:szCs w:val="28"/>
        </w:rPr>
        <w:t xml:space="preserve"> і як наслідок – дезорганізація роботи парламенту.</w:t>
      </w:r>
    </w:p>
    <w:p w:rsidR="00C37457" w:rsidRPr="00435230" w:rsidRDefault="009269E8" w:rsidP="009C1F8A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5230">
        <w:rPr>
          <w:rFonts w:ascii="Times New Roman" w:hAnsi="Times New Roman"/>
          <w:sz w:val="28"/>
          <w:szCs w:val="28"/>
        </w:rPr>
        <w:t xml:space="preserve"> 2.2. </w:t>
      </w:r>
      <w:r w:rsidRPr="00435230">
        <w:rPr>
          <w:rFonts w:ascii="Times New Roman" w:hAnsi="Times New Roman"/>
          <w:sz w:val="28"/>
          <w:szCs w:val="28"/>
          <w:lang w:val="ru-RU"/>
        </w:rPr>
        <w:t xml:space="preserve">Поважною причиною для відсутності </w:t>
      </w:r>
      <w:r w:rsidR="005460F3" w:rsidRPr="00435230">
        <w:rPr>
          <w:rFonts w:ascii="Times New Roman" w:hAnsi="Times New Roman"/>
          <w:sz w:val="28"/>
          <w:szCs w:val="28"/>
          <w:lang w:val="ru-RU"/>
        </w:rPr>
        <w:t xml:space="preserve">народного </w:t>
      </w:r>
      <w:r w:rsidRPr="00435230">
        <w:rPr>
          <w:rFonts w:ascii="Times New Roman" w:hAnsi="Times New Roman"/>
          <w:sz w:val="28"/>
          <w:szCs w:val="28"/>
          <w:lang w:val="ru-RU"/>
        </w:rPr>
        <w:t>депутата</w:t>
      </w:r>
      <w:r w:rsidR="006B05FD" w:rsidRPr="0043523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460F3" w:rsidRPr="00435230">
        <w:rPr>
          <w:rFonts w:ascii="Times New Roman" w:hAnsi="Times New Roman"/>
          <w:sz w:val="28"/>
          <w:szCs w:val="28"/>
          <w:lang w:val="ru-RU"/>
        </w:rPr>
        <w:t xml:space="preserve">України </w:t>
      </w:r>
      <w:r w:rsidR="006B05FD" w:rsidRPr="00435230">
        <w:rPr>
          <w:rFonts w:ascii="Times New Roman" w:hAnsi="Times New Roman"/>
          <w:sz w:val="28"/>
          <w:szCs w:val="28"/>
          <w:lang w:val="ru-RU"/>
        </w:rPr>
        <w:t>пропонується вважати</w:t>
      </w:r>
      <w:r w:rsidRPr="00435230">
        <w:rPr>
          <w:rFonts w:ascii="Times New Roman" w:hAnsi="Times New Roman"/>
          <w:sz w:val="28"/>
          <w:szCs w:val="28"/>
          <w:lang w:val="ru-RU"/>
        </w:rPr>
        <w:t xml:space="preserve"> «</w:t>
      </w:r>
      <w:r w:rsidRPr="00435230">
        <w:rPr>
          <w:rFonts w:ascii="Times New Roman" w:hAnsi="Times New Roman"/>
          <w:sz w:val="28"/>
          <w:szCs w:val="28"/>
        </w:rPr>
        <w:t xml:space="preserve">отримання послуг у сфері охорони здоров’я (згідно з медичним висновком)». </w:t>
      </w:r>
      <w:r w:rsidR="00C37457" w:rsidRPr="00435230">
        <w:rPr>
          <w:rFonts w:ascii="Times New Roman" w:hAnsi="Times New Roman"/>
          <w:sz w:val="28"/>
          <w:szCs w:val="28"/>
        </w:rPr>
        <w:t>Проте</w:t>
      </w:r>
      <w:r w:rsidRPr="00435230">
        <w:rPr>
          <w:rFonts w:ascii="Times New Roman" w:hAnsi="Times New Roman"/>
          <w:sz w:val="28"/>
          <w:szCs w:val="28"/>
        </w:rPr>
        <w:t xml:space="preserve"> не всі випадки отримання таких послуг в робочий час можна вважати поважними причинами для відсутності на пленарному засіданні парламенту. Зокрема, отримання медичної допомоги у зв’язку з різким погіршенням стану здоров’я</w:t>
      </w:r>
      <w:r w:rsidR="00C37457" w:rsidRPr="00435230">
        <w:rPr>
          <w:rFonts w:ascii="Times New Roman" w:hAnsi="Times New Roman"/>
          <w:sz w:val="28"/>
          <w:szCs w:val="28"/>
        </w:rPr>
        <w:t xml:space="preserve"> або у зв’язку з необхідністю запобігти такому погіршенню</w:t>
      </w:r>
      <w:r w:rsidRPr="00435230">
        <w:rPr>
          <w:rFonts w:ascii="Times New Roman" w:hAnsi="Times New Roman"/>
          <w:sz w:val="28"/>
          <w:szCs w:val="28"/>
        </w:rPr>
        <w:t>, звичайно ж, має вважатись поважною причиною</w:t>
      </w:r>
      <w:r w:rsidR="006B05FD" w:rsidRPr="00435230">
        <w:rPr>
          <w:rFonts w:ascii="Times New Roman" w:hAnsi="Times New Roman"/>
          <w:sz w:val="28"/>
          <w:szCs w:val="28"/>
        </w:rPr>
        <w:t>. О</w:t>
      </w:r>
      <w:r w:rsidRPr="00435230">
        <w:rPr>
          <w:rFonts w:ascii="Times New Roman" w:hAnsi="Times New Roman"/>
          <w:sz w:val="28"/>
          <w:szCs w:val="28"/>
        </w:rPr>
        <w:t xml:space="preserve">днак навряд чи можна </w:t>
      </w:r>
      <w:r w:rsidR="00C37457" w:rsidRPr="00435230">
        <w:rPr>
          <w:rFonts w:ascii="Times New Roman" w:hAnsi="Times New Roman"/>
          <w:sz w:val="28"/>
          <w:szCs w:val="28"/>
        </w:rPr>
        <w:t xml:space="preserve">погодитись з тим, щоб такою причиною </w:t>
      </w:r>
      <w:r w:rsidR="00C37457" w:rsidRPr="00435230">
        <w:rPr>
          <w:rFonts w:ascii="Times New Roman" w:hAnsi="Times New Roman"/>
          <w:sz w:val="28"/>
          <w:szCs w:val="28"/>
        </w:rPr>
        <w:lastRenderedPageBreak/>
        <w:t>визнавались, наприклад,  отримання</w:t>
      </w:r>
      <w:r w:rsidR="00C70B56" w:rsidRPr="00435230">
        <w:rPr>
          <w:rFonts w:ascii="Times New Roman" w:hAnsi="Times New Roman"/>
          <w:sz w:val="28"/>
          <w:szCs w:val="28"/>
        </w:rPr>
        <w:t xml:space="preserve"> в робочий час</w:t>
      </w:r>
      <w:r w:rsidR="00C37457" w:rsidRPr="00435230">
        <w:rPr>
          <w:rFonts w:ascii="Times New Roman" w:hAnsi="Times New Roman"/>
          <w:sz w:val="28"/>
          <w:szCs w:val="28"/>
        </w:rPr>
        <w:t xml:space="preserve"> косметологічних медичних послуг або послуг масажу.</w:t>
      </w:r>
    </w:p>
    <w:p w:rsidR="00BD00B4" w:rsidRPr="00435230" w:rsidRDefault="00C37457" w:rsidP="009C1F8A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5230">
        <w:rPr>
          <w:rFonts w:ascii="Times New Roman" w:hAnsi="Times New Roman"/>
          <w:sz w:val="28"/>
          <w:szCs w:val="28"/>
        </w:rPr>
        <w:t xml:space="preserve">2.3. </w:t>
      </w:r>
      <w:r w:rsidR="00C70B56" w:rsidRPr="00435230">
        <w:rPr>
          <w:rFonts w:ascii="Times New Roman" w:hAnsi="Times New Roman"/>
          <w:sz w:val="28"/>
          <w:szCs w:val="28"/>
        </w:rPr>
        <w:t xml:space="preserve">Не можна повністю погодитись і з приписом законопроекту, за яким поважною причиною для відсутності на пленарному засіданні завжди будуть «інші причини, пов’язані з реалізацією прав і виконанням обов’язків, визначених Цивільним процесуальним кодексом України, Кодексом України про адміністративні правопорушення, Кодексом адміністративного судочинства України, Кримінальним процесуальним кодексом України, Законом України «Про Конституційний Суд України»». На нашу думку, </w:t>
      </w:r>
      <w:r w:rsidR="006B05FD" w:rsidRPr="00435230">
        <w:rPr>
          <w:rFonts w:ascii="Times New Roman" w:hAnsi="Times New Roman"/>
          <w:sz w:val="28"/>
          <w:szCs w:val="28"/>
        </w:rPr>
        <w:t xml:space="preserve">офіційний </w:t>
      </w:r>
      <w:r w:rsidR="00C70B56" w:rsidRPr="00435230">
        <w:rPr>
          <w:rFonts w:ascii="Times New Roman" w:hAnsi="Times New Roman"/>
          <w:sz w:val="28"/>
          <w:szCs w:val="28"/>
        </w:rPr>
        <w:t>виклик народного депутата України до суду,</w:t>
      </w:r>
      <w:r w:rsidR="006B05FD" w:rsidRPr="00435230">
        <w:rPr>
          <w:rFonts w:ascii="Times New Roman" w:hAnsi="Times New Roman"/>
          <w:sz w:val="28"/>
          <w:szCs w:val="28"/>
        </w:rPr>
        <w:t xml:space="preserve"> а також до</w:t>
      </w:r>
      <w:r w:rsidR="00C70B56" w:rsidRPr="00435230">
        <w:rPr>
          <w:rFonts w:ascii="Times New Roman" w:hAnsi="Times New Roman"/>
          <w:sz w:val="28"/>
          <w:szCs w:val="28"/>
        </w:rPr>
        <w:t xml:space="preserve"> прокуратури чи іншого правоохоронного органу має вважатись поважною причиною для відсутності лише тоді, коли </w:t>
      </w:r>
      <w:r w:rsidR="005460F3" w:rsidRPr="00435230">
        <w:rPr>
          <w:rFonts w:ascii="Times New Roman" w:hAnsi="Times New Roman"/>
          <w:sz w:val="28"/>
          <w:szCs w:val="28"/>
        </w:rPr>
        <w:t>народний депутат</w:t>
      </w:r>
      <w:r w:rsidR="00C70B56" w:rsidRPr="00435230">
        <w:rPr>
          <w:rFonts w:ascii="Times New Roman" w:hAnsi="Times New Roman"/>
          <w:sz w:val="28"/>
          <w:szCs w:val="28"/>
        </w:rPr>
        <w:t xml:space="preserve"> </w:t>
      </w:r>
      <w:r w:rsidR="005460F3" w:rsidRPr="00435230">
        <w:rPr>
          <w:rFonts w:ascii="Times New Roman" w:hAnsi="Times New Roman"/>
          <w:sz w:val="28"/>
          <w:szCs w:val="28"/>
        </w:rPr>
        <w:t xml:space="preserve">України </w:t>
      </w:r>
      <w:r w:rsidR="00C70B56" w:rsidRPr="00435230">
        <w:rPr>
          <w:rFonts w:ascii="Times New Roman" w:hAnsi="Times New Roman"/>
          <w:sz w:val="28"/>
          <w:szCs w:val="28"/>
        </w:rPr>
        <w:t xml:space="preserve">є свідком, підозрюваним, обвинуваченим, підсудним, відповідачем у справі і тому явка за викликом до відповідного органу є його </w:t>
      </w:r>
      <w:r w:rsidR="00C70B56" w:rsidRPr="00435230">
        <w:rPr>
          <w:rFonts w:ascii="Times New Roman" w:hAnsi="Times New Roman"/>
          <w:i/>
          <w:sz w:val="28"/>
          <w:szCs w:val="28"/>
        </w:rPr>
        <w:t>обов’язком</w:t>
      </w:r>
      <w:r w:rsidR="00C70B56" w:rsidRPr="00435230">
        <w:rPr>
          <w:rFonts w:ascii="Times New Roman" w:hAnsi="Times New Roman"/>
          <w:sz w:val="28"/>
          <w:szCs w:val="28"/>
        </w:rPr>
        <w:t xml:space="preserve">, який передбачений законом. Якщо ж народний депутат </w:t>
      </w:r>
      <w:r w:rsidR="005460F3" w:rsidRPr="00435230">
        <w:rPr>
          <w:rFonts w:ascii="Times New Roman" w:hAnsi="Times New Roman"/>
          <w:sz w:val="28"/>
          <w:szCs w:val="28"/>
        </w:rPr>
        <w:t xml:space="preserve"> України </w:t>
      </w:r>
      <w:r w:rsidR="00C70B56" w:rsidRPr="00435230">
        <w:rPr>
          <w:rFonts w:ascii="Times New Roman" w:hAnsi="Times New Roman"/>
          <w:sz w:val="28"/>
          <w:szCs w:val="28"/>
        </w:rPr>
        <w:t xml:space="preserve">є, наприклад, позивачем у цивільній справі, він має організувати </w:t>
      </w:r>
      <w:r w:rsidR="00C70B56" w:rsidRPr="00435230">
        <w:rPr>
          <w:rFonts w:ascii="Times New Roman" w:hAnsi="Times New Roman"/>
          <w:i/>
          <w:sz w:val="28"/>
          <w:szCs w:val="28"/>
        </w:rPr>
        <w:t>реалізацію свого права</w:t>
      </w:r>
      <w:r w:rsidR="00C70B56" w:rsidRPr="00435230">
        <w:rPr>
          <w:rFonts w:ascii="Times New Roman" w:hAnsi="Times New Roman"/>
          <w:sz w:val="28"/>
          <w:szCs w:val="28"/>
        </w:rPr>
        <w:t xml:space="preserve"> таким чином, щоб це не заважало йому виконувати свої депутатські обов’язки.  Тому і в цій частині положення проекту потребують певного перегляду і коригування.</w:t>
      </w:r>
    </w:p>
    <w:p w:rsidR="00C83BE7" w:rsidRDefault="005460F3" w:rsidP="009C1F8A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5230">
        <w:rPr>
          <w:rFonts w:ascii="Times New Roman" w:hAnsi="Times New Roman"/>
          <w:b/>
          <w:sz w:val="28"/>
          <w:szCs w:val="28"/>
        </w:rPr>
        <w:t>3</w:t>
      </w:r>
      <w:r w:rsidR="00C70B56" w:rsidRPr="00435230">
        <w:rPr>
          <w:rFonts w:ascii="Times New Roman" w:hAnsi="Times New Roman"/>
          <w:b/>
          <w:sz w:val="28"/>
          <w:szCs w:val="28"/>
        </w:rPr>
        <w:t xml:space="preserve">. </w:t>
      </w:r>
      <w:r w:rsidR="00C70B56" w:rsidRPr="00435230">
        <w:rPr>
          <w:rFonts w:ascii="Times New Roman" w:hAnsi="Times New Roman"/>
          <w:sz w:val="28"/>
          <w:szCs w:val="28"/>
        </w:rPr>
        <w:t>Положення проекту побудовані на ідеї</w:t>
      </w:r>
      <w:r w:rsidR="00183E1F" w:rsidRPr="00435230">
        <w:rPr>
          <w:rFonts w:ascii="Times New Roman" w:hAnsi="Times New Roman"/>
          <w:sz w:val="28"/>
          <w:szCs w:val="28"/>
        </w:rPr>
        <w:t xml:space="preserve"> про те, що поважні причини для відсутності народного</w:t>
      </w:r>
      <w:r w:rsidR="00C70B56" w:rsidRPr="00435230">
        <w:rPr>
          <w:rFonts w:ascii="Times New Roman" w:hAnsi="Times New Roman"/>
          <w:sz w:val="28"/>
          <w:szCs w:val="28"/>
        </w:rPr>
        <w:t xml:space="preserve"> </w:t>
      </w:r>
      <w:r w:rsidR="00183E1F" w:rsidRPr="00435230">
        <w:rPr>
          <w:rFonts w:ascii="Times New Roman" w:hAnsi="Times New Roman"/>
          <w:sz w:val="28"/>
          <w:szCs w:val="28"/>
        </w:rPr>
        <w:t xml:space="preserve">депутата України на пленарних засіданнях Верховної Ради України і на засіданнях комітету Верховної Ради України, до складу якого він входить, є однаковими. Однак, на нашу думку, можуть існувати обставини, які не є поважними причинами для відсутності на засіданні парламенту, але можуть вважатись такими для відсутності на засіданні комітету. Зокрема, такою причиною може бути </w:t>
      </w:r>
      <w:r w:rsidR="00C83BE7" w:rsidRPr="00435230">
        <w:rPr>
          <w:rFonts w:ascii="Times New Roman" w:hAnsi="Times New Roman"/>
          <w:sz w:val="28"/>
          <w:szCs w:val="28"/>
        </w:rPr>
        <w:t>представл</w:t>
      </w:r>
      <w:r w:rsidR="00183E1F" w:rsidRPr="00435230">
        <w:rPr>
          <w:rFonts w:ascii="Times New Roman" w:hAnsi="Times New Roman"/>
          <w:sz w:val="28"/>
          <w:szCs w:val="28"/>
        </w:rPr>
        <w:t xml:space="preserve">ення </w:t>
      </w:r>
      <w:r w:rsidR="00A514AA" w:rsidRPr="00435230">
        <w:rPr>
          <w:rFonts w:ascii="Times New Roman" w:hAnsi="Times New Roman"/>
          <w:sz w:val="28"/>
          <w:szCs w:val="28"/>
        </w:rPr>
        <w:t xml:space="preserve">народним депутатом України </w:t>
      </w:r>
      <w:r w:rsidR="00FD2497" w:rsidRPr="00435230">
        <w:rPr>
          <w:rFonts w:ascii="Times New Roman" w:hAnsi="Times New Roman"/>
          <w:sz w:val="28"/>
          <w:szCs w:val="28"/>
        </w:rPr>
        <w:t xml:space="preserve"> на засіданні</w:t>
      </w:r>
      <w:r w:rsidR="00C83BE7" w:rsidRPr="00435230">
        <w:rPr>
          <w:rFonts w:ascii="Times New Roman" w:hAnsi="Times New Roman"/>
          <w:sz w:val="28"/>
          <w:szCs w:val="28"/>
        </w:rPr>
        <w:t xml:space="preserve"> іншого комітету Верховної Ради України</w:t>
      </w:r>
      <w:r w:rsidR="00183E1F" w:rsidRPr="00435230">
        <w:rPr>
          <w:rFonts w:ascii="Times New Roman" w:hAnsi="Times New Roman"/>
          <w:sz w:val="28"/>
          <w:szCs w:val="28"/>
        </w:rPr>
        <w:t xml:space="preserve"> законопроекту</w:t>
      </w:r>
      <w:r w:rsidR="00C83BE7" w:rsidRPr="00435230">
        <w:rPr>
          <w:rFonts w:ascii="Times New Roman" w:hAnsi="Times New Roman"/>
          <w:sz w:val="28"/>
          <w:szCs w:val="28"/>
        </w:rPr>
        <w:t>,</w:t>
      </w:r>
      <w:r w:rsidR="00183E1F" w:rsidRPr="00435230">
        <w:rPr>
          <w:rFonts w:ascii="Times New Roman" w:hAnsi="Times New Roman"/>
          <w:sz w:val="28"/>
          <w:szCs w:val="28"/>
        </w:rPr>
        <w:t xml:space="preserve"> який він </w:t>
      </w:r>
      <w:proofErr w:type="spellStart"/>
      <w:r w:rsidR="00183E1F" w:rsidRPr="00435230">
        <w:rPr>
          <w:rFonts w:ascii="Times New Roman" w:hAnsi="Times New Roman"/>
          <w:sz w:val="28"/>
          <w:szCs w:val="28"/>
        </w:rPr>
        <w:t>в</w:t>
      </w:r>
      <w:bookmarkStart w:id="0" w:name="_GoBack"/>
      <w:bookmarkEnd w:id="0"/>
      <w:r w:rsidR="00183E1F" w:rsidRPr="00435230">
        <w:rPr>
          <w:rFonts w:ascii="Times New Roman" w:hAnsi="Times New Roman"/>
          <w:sz w:val="28"/>
          <w:szCs w:val="28"/>
        </w:rPr>
        <w:t>ніс</w:t>
      </w:r>
      <w:proofErr w:type="spellEnd"/>
      <w:r w:rsidR="00183E1F" w:rsidRPr="00435230">
        <w:rPr>
          <w:rFonts w:ascii="Times New Roman" w:hAnsi="Times New Roman"/>
          <w:sz w:val="28"/>
          <w:szCs w:val="28"/>
        </w:rPr>
        <w:t xml:space="preserve"> на розгляд </w:t>
      </w:r>
      <w:r w:rsidR="00C83BE7" w:rsidRPr="00435230">
        <w:rPr>
          <w:rFonts w:ascii="Times New Roman" w:hAnsi="Times New Roman"/>
          <w:sz w:val="28"/>
          <w:szCs w:val="28"/>
        </w:rPr>
        <w:t>Верховної Ради України</w:t>
      </w:r>
      <w:r w:rsidR="00183E1F" w:rsidRPr="00435230">
        <w:rPr>
          <w:rFonts w:ascii="Times New Roman" w:hAnsi="Times New Roman"/>
          <w:sz w:val="28"/>
          <w:szCs w:val="28"/>
        </w:rPr>
        <w:t xml:space="preserve"> індивідуально або щодо якого він визначений як доповідач </w:t>
      </w:r>
      <w:r w:rsidR="00D820AE" w:rsidRPr="00435230">
        <w:rPr>
          <w:rFonts w:ascii="Times New Roman" w:hAnsi="Times New Roman"/>
          <w:sz w:val="28"/>
          <w:szCs w:val="28"/>
        </w:rPr>
        <w:t xml:space="preserve">на </w:t>
      </w:r>
      <w:r w:rsidR="00183E1F" w:rsidRPr="00435230">
        <w:rPr>
          <w:rFonts w:ascii="Times New Roman" w:hAnsi="Times New Roman"/>
          <w:sz w:val="28"/>
          <w:szCs w:val="28"/>
        </w:rPr>
        <w:t xml:space="preserve">пленарному засіданні парламенту. </w:t>
      </w:r>
      <w:r w:rsidR="006B05FD" w:rsidRPr="00435230">
        <w:rPr>
          <w:rFonts w:ascii="Times New Roman" w:hAnsi="Times New Roman"/>
          <w:sz w:val="28"/>
          <w:szCs w:val="28"/>
        </w:rPr>
        <w:t>Відтак</w:t>
      </w:r>
      <w:r w:rsidR="00435230" w:rsidRPr="00435230">
        <w:rPr>
          <w:rFonts w:ascii="Times New Roman" w:hAnsi="Times New Roman"/>
          <w:strike/>
          <w:sz w:val="28"/>
          <w:szCs w:val="28"/>
        </w:rPr>
        <w:t xml:space="preserve"> </w:t>
      </w:r>
      <w:r w:rsidR="006B05FD" w:rsidRPr="00435230">
        <w:rPr>
          <w:rFonts w:ascii="Times New Roman" w:hAnsi="Times New Roman"/>
          <w:sz w:val="28"/>
          <w:szCs w:val="28"/>
        </w:rPr>
        <w:t xml:space="preserve">виникає необхідність в окремих приписах щодо поважних причин відсутності </w:t>
      </w:r>
      <w:r w:rsidR="00322943" w:rsidRPr="00435230">
        <w:rPr>
          <w:rFonts w:ascii="Times New Roman" w:hAnsi="Times New Roman"/>
          <w:sz w:val="28"/>
          <w:szCs w:val="28"/>
        </w:rPr>
        <w:t xml:space="preserve">народного </w:t>
      </w:r>
      <w:r w:rsidR="006B05FD" w:rsidRPr="00435230">
        <w:rPr>
          <w:rFonts w:ascii="Times New Roman" w:hAnsi="Times New Roman"/>
          <w:sz w:val="28"/>
          <w:szCs w:val="28"/>
        </w:rPr>
        <w:t xml:space="preserve">депутата </w:t>
      </w:r>
      <w:r w:rsidR="00322943" w:rsidRPr="00435230">
        <w:rPr>
          <w:rFonts w:ascii="Times New Roman" w:hAnsi="Times New Roman"/>
          <w:sz w:val="28"/>
          <w:szCs w:val="28"/>
        </w:rPr>
        <w:t>України</w:t>
      </w:r>
      <w:r w:rsidR="006B05FD" w:rsidRPr="00435230">
        <w:rPr>
          <w:rFonts w:ascii="Times New Roman" w:hAnsi="Times New Roman"/>
          <w:sz w:val="28"/>
          <w:szCs w:val="28"/>
        </w:rPr>
        <w:t xml:space="preserve"> на засіданні парламентського комітету, членом якого він є.</w:t>
      </w:r>
      <w:r w:rsidR="006B05FD">
        <w:rPr>
          <w:rFonts w:ascii="Times New Roman" w:hAnsi="Times New Roman"/>
          <w:sz w:val="28"/>
          <w:szCs w:val="28"/>
        </w:rPr>
        <w:t xml:space="preserve"> </w:t>
      </w:r>
    </w:p>
    <w:p w:rsidR="001D3B5C" w:rsidRDefault="001D3B5C" w:rsidP="009C1F8A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B7B74" w:rsidRPr="00CB7B74" w:rsidRDefault="00CB7B74" w:rsidP="009C1F8A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B7B74">
        <w:rPr>
          <w:rFonts w:ascii="Times New Roman" w:hAnsi="Times New Roman"/>
          <w:sz w:val="28"/>
          <w:szCs w:val="28"/>
        </w:rPr>
        <w:t>Узагальнюючий висновок: законопроект</w:t>
      </w:r>
      <w:r w:rsidR="006B05FD">
        <w:rPr>
          <w:rFonts w:ascii="Times New Roman" w:hAnsi="Times New Roman"/>
          <w:sz w:val="28"/>
          <w:szCs w:val="28"/>
        </w:rPr>
        <w:t xml:space="preserve"> потребує</w:t>
      </w:r>
      <w:r w:rsidRPr="00CB7B74">
        <w:rPr>
          <w:rFonts w:ascii="Times New Roman" w:hAnsi="Times New Roman"/>
          <w:sz w:val="28"/>
          <w:szCs w:val="28"/>
        </w:rPr>
        <w:t xml:space="preserve"> доопрацювання.</w:t>
      </w:r>
    </w:p>
    <w:p w:rsidR="00CB7B74" w:rsidRDefault="00CB7B74" w:rsidP="009C1F8A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44F1E" w:rsidRPr="00CB7B74" w:rsidRDefault="00944F1E" w:rsidP="009C1F8A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B7B74" w:rsidRPr="00CB7B74" w:rsidRDefault="00CB7B74" w:rsidP="009C1F8A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B7B74">
        <w:rPr>
          <w:rFonts w:ascii="Times New Roman" w:hAnsi="Times New Roman"/>
          <w:sz w:val="28"/>
          <w:szCs w:val="28"/>
        </w:rPr>
        <w:t>Керівник Головного управління</w:t>
      </w:r>
      <w:r w:rsidRPr="00CB7B74">
        <w:rPr>
          <w:rFonts w:ascii="Times New Roman" w:hAnsi="Times New Roman"/>
          <w:sz w:val="28"/>
          <w:szCs w:val="28"/>
        </w:rPr>
        <w:tab/>
      </w:r>
      <w:r w:rsidRPr="00CB7B74">
        <w:rPr>
          <w:rFonts w:ascii="Times New Roman" w:hAnsi="Times New Roman"/>
          <w:sz w:val="28"/>
          <w:szCs w:val="28"/>
        </w:rPr>
        <w:tab/>
      </w:r>
      <w:r w:rsidRPr="00CB7B74">
        <w:rPr>
          <w:rFonts w:ascii="Times New Roman" w:hAnsi="Times New Roman"/>
          <w:sz w:val="28"/>
          <w:szCs w:val="28"/>
        </w:rPr>
        <w:tab/>
      </w:r>
      <w:r w:rsidRPr="00CB7B74">
        <w:rPr>
          <w:rFonts w:ascii="Times New Roman" w:hAnsi="Times New Roman"/>
          <w:sz w:val="28"/>
          <w:szCs w:val="28"/>
        </w:rPr>
        <w:tab/>
      </w:r>
      <w:r w:rsidRPr="00CB7B74">
        <w:rPr>
          <w:rFonts w:ascii="Times New Roman" w:hAnsi="Times New Roman"/>
          <w:sz w:val="28"/>
          <w:szCs w:val="28"/>
        </w:rPr>
        <w:tab/>
        <w:t xml:space="preserve">С. </w:t>
      </w:r>
      <w:proofErr w:type="spellStart"/>
      <w:r w:rsidRPr="00CB7B74">
        <w:rPr>
          <w:rFonts w:ascii="Times New Roman" w:hAnsi="Times New Roman"/>
          <w:sz w:val="28"/>
          <w:szCs w:val="28"/>
        </w:rPr>
        <w:t>Тихонюк</w:t>
      </w:r>
      <w:proofErr w:type="spellEnd"/>
    </w:p>
    <w:p w:rsidR="00CB7B74" w:rsidRPr="00CB7B74" w:rsidRDefault="00CB7B74" w:rsidP="009C1F8A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B7B74" w:rsidRPr="00CB7B74" w:rsidRDefault="00CB7B74" w:rsidP="009C1F8A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A12BF" w:rsidRPr="006B05FD" w:rsidRDefault="00CB7B74" w:rsidP="009C1F8A">
      <w:pPr>
        <w:tabs>
          <w:tab w:val="left" w:pos="0"/>
        </w:tabs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 w:rsidRPr="006B05FD">
        <w:rPr>
          <w:rFonts w:ascii="Times New Roman" w:hAnsi="Times New Roman"/>
          <w:sz w:val="20"/>
          <w:szCs w:val="20"/>
        </w:rPr>
        <w:t>Вик</w:t>
      </w:r>
      <w:proofErr w:type="spellEnd"/>
      <w:r w:rsidRPr="006B05FD">
        <w:rPr>
          <w:rFonts w:ascii="Times New Roman" w:hAnsi="Times New Roman"/>
          <w:sz w:val="20"/>
          <w:szCs w:val="20"/>
        </w:rPr>
        <w:t>. О. Карпенко</w:t>
      </w:r>
    </w:p>
    <w:sectPr w:rsidR="001A12BF" w:rsidRPr="006B05FD" w:rsidSect="00575925">
      <w:headerReference w:type="default" r:id="rId6"/>
      <w:headerReference w:type="first" r:id="rId7"/>
      <w:pgSz w:w="11906" w:h="16838"/>
      <w:pgMar w:top="1134" w:right="991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26CE" w:rsidRDefault="004926CE" w:rsidP="00CB7B74">
      <w:pPr>
        <w:spacing w:after="0" w:line="240" w:lineRule="auto"/>
      </w:pPr>
      <w:r>
        <w:separator/>
      </w:r>
    </w:p>
  </w:endnote>
  <w:endnote w:type="continuationSeparator" w:id="0">
    <w:p w:rsidR="004926CE" w:rsidRDefault="004926CE" w:rsidP="00CB7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26CE" w:rsidRDefault="004926CE" w:rsidP="00CB7B74">
      <w:pPr>
        <w:spacing w:after="0" w:line="240" w:lineRule="auto"/>
      </w:pPr>
      <w:r>
        <w:separator/>
      </w:r>
    </w:p>
  </w:footnote>
  <w:footnote w:type="continuationSeparator" w:id="0">
    <w:p w:rsidR="004926CE" w:rsidRDefault="004926CE" w:rsidP="00CB7B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C43" w:rsidRPr="006B05FD" w:rsidRDefault="00606C43">
    <w:pPr>
      <w:pStyle w:val="a3"/>
      <w:jc w:val="right"/>
      <w:rPr>
        <w:rFonts w:ascii="Times New Roman" w:hAnsi="Times New Roman"/>
        <w:sz w:val="28"/>
        <w:szCs w:val="28"/>
      </w:rPr>
    </w:pPr>
    <w:r w:rsidRPr="006B05FD">
      <w:rPr>
        <w:rFonts w:ascii="Times New Roman" w:hAnsi="Times New Roman"/>
        <w:sz w:val="28"/>
        <w:szCs w:val="28"/>
      </w:rPr>
      <w:fldChar w:fldCharType="begin"/>
    </w:r>
    <w:r w:rsidRPr="006B05FD">
      <w:rPr>
        <w:rFonts w:ascii="Times New Roman" w:hAnsi="Times New Roman"/>
        <w:sz w:val="28"/>
        <w:szCs w:val="28"/>
      </w:rPr>
      <w:instrText>PAGE   \* MERGEFORMAT</w:instrText>
    </w:r>
    <w:r w:rsidRPr="006B05FD">
      <w:rPr>
        <w:rFonts w:ascii="Times New Roman" w:hAnsi="Times New Roman"/>
        <w:sz w:val="28"/>
        <w:szCs w:val="28"/>
      </w:rPr>
      <w:fldChar w:fldCharType="separate"/>
    </w:r>
    <w:r w:rsidR="00A1581A">
      <w:rPr>
        <w:rFonts w:ascii="Times New Roman" w:hAnsi="Times New Roman"/>
        <w:noProof/>
        <w:sz w:val="28"/>
        <w:szCs w:val="28"/>
      </w:rPr>
      <w:t>2</w:t>
    </w:r>
    <w:r w:rsidRPr="006B05FD">
      <w:rPr>
        <w:rFonts w:ascii="Times New Roman" w:hAnsi="Times New Roman"/>
        <w:sz w:val="28"/>
        <w:szCs w:val="28"/>
      </w:rPr>
      <w:fldChar w:fldCharType="end"/>
    </w:r>
  </w:p>
  <w:p w:rsidR="00B25573" w:rsidRPr="00606C43" w:rsidRDefault="00B25573" w:rsidP="00606C4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C43" w:rsidRPr="00606C43" w:rsidRDefault="00606C43" w:rsidP="00606C43">
    <w:pPr>
      <w:tabs>
        <w:tab w:val="center" w:pos="4677"/>
        <w:tab w:val="right" w:pos="9355"/>
      </w:tabs>
      <w:spacing w:after="0" w:line="240" w:lineRule="auto"/>
      <w:ind w:left="5954"/>
      <w:jc w:val="right"/>
      <w:rPr>
        <w:rFonts w:ascii="Times New Roman" w:hAnsi="Times New Roman"/>
        <w:sz w:val="20"/>
        <w:szCs w:val="20"/>
      </w:rPr>
    </w:pPr>
    <w:r w:rsidRPr="00606C43">
      <w:rPr>
        <w:rFonts w:ascii="Times New Roman" w:hAnsi="Times New Roman"/>
        <w:sz w:val="20"/>
        <w:szCs w:val="20"/>
      </w:rPr>
      <w:t>До реєстр. № 36</w:t>
    </w:r>
    <w:r w:rsidR="003A7363" w:rsidRPr="00386ED5">
      <w:rPr>
        <w:rFonts w:ascii="Times New Roman" w:hAnsi="Times New Roman"/>
        <w:sz w:val="20"/>
        <w:szCs w:val="20"/>
        <w:lang w:val="ru-RU"/>
      </w:rPr>
      <w:t>42</w:t>
    </w:r>
    <w:r w:rsidR="003A7363">
      <w:rPr>
        <w:rFonts w:ascii="Times New Roman" w:hAnsi="Times New Roman"/>
        <w:sz w:val="20"/>
        <w:szCs w:val="20"/>
      </w:rPr>
      <w:t xml:space="preserve"> від </w:t>
    </w:r>
    <w:r w:rsidR="003A7363" w:rsidRPr="00386ED5">
      <w:rPr>
        <w:rFonts w:ascii="Times New Roman" w:hAnsi="Times New Roman"/>
        <w:sz w:val="20"/>
        <w:szCs w:val="20"/>
        <w:lang w:val="ru-RU"/>
      </w:rPr>
      <w:t>12</w:t>
    </w:r>
    <w:r w:rsidRPr="00606C43">
      <w:rPr>
        <w:rFonts w:ascii="Times New Roman" w:hAnsi="Times New Roman"/>
        <w:sz w:val="20"/>
        <w:szCs w:val="20"/>
      </w:rPr>
      <w:t>.06.2020</w:t>
    </w:r>
  </w:p>
  <w:p w:rsidR="00606C43" w:rsidRPr="00606C43" w:rsidRDefault="00606C43" w:rsidP="00606C43">
    <w:pPr>
      <w:tabs>
        <w:tab w:val="center" w:pos="4677"/>
        <w:tab w:val="right" w:pos="9355"/>
      </w:tabs>
      <w:spacing w:after="0" w:line="240" w:lineRule="auto"/>
      <w:ind w:left="6521"/>
      <w:jc w:val="right"/>
      <w:rPr>
        <w:rFonts w:ascii="Times New Roman" w:hAnsi="Times New Roman"/>
        <w:sz w:val="20"/>
        <w:szCs w:val="20"/>
      </w:rPr>
    </w:pPr>
    <w:r w:rsidRPr="00606C43">
      <w:rPr>
        <w:rFonts w:ascii="Times New Roman" w:hAnsi="Times New Roman"/>
        <w:sz w:val="20"/>
        <w:szCs w:val="20"/>
      </w:rPr>
      <w:t>Народні депутати України</w:t>
    </w:r>
  </w:p>
  <w:p w:rsidR="00606C43" w:rsidRDefault="003A7363" w:rsidP="00606C43">
    <w:pPr>
      <w:tabs>
        <w:tab w:val="center" w:pos="4677"/>
        <w:tab w:val="right" w:pos="9355"/>
      </w:tabs>
      <w:spacing w:after="0" w:line="240" w:lineRule="auto"/>
      <w:ind w:left="6521"/>
      <w:jc w:val="right"/>
    </w:pPr>
    <w:r>
      <w:rPr>
        <w:rFonts w:ascii="Times New Roman" w:hAnsi="Times New Roman"/>
        <w:sz w:val="20"/>
        <w:szCs w:val="20"/>
        <w:lang w:val="ru-RU"/>
      </w:rPr>
      <w:t>С</w:t>
    </w:r>
    <w:r w:rsidR="00606C43" w:rsidRPr="00606C43">
      <w:rPr>
        <w:rFonts w:ascii="Times New Roman" w:hAnsi="Times New Roman"/>
        <w:sz w:val="20"/>
        <w:szCs w:val="20"/>
      </w:rPr>
      <w:t xml:space="preserve">. </w:t>
    </w:r>
    <w:r>
      <w:rPr>
        <w:rFonts w:ascii="Times New Roman" w:hAnsi="Times New Roman"/>
        <w:sz w:val="20"/>
        <w:szCs w:val="20"/>
      </w:rPr>
      <w:t>Кальченко</w:t>
    </w:r>
    <w:r w:rsidR="00606C43" w:rsidRPr="00606C43">
      <w:rPr>
        <w:rFonts w:ascii="Times New Roman" w:hAnsi="Times New Roman"/>
        <w:sz w:val="20"/>
        <w:szCs w:val="20"/>
      </w:rPr>
      <w:t xml:space="preserve"> та інші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B74"/>
    <w:rsid w:val="0004307F"/>
    <w:rsid w:val="0006197C"/>
    <w:rsid w:val="000845CC"/>
    <w:rsid w:val="000927BC"/>
    <w:rsid w:val="001758BD"/>
    <w:rsid w:val="00183E1F"/>
    <w:rsid w:val="0019607F"/>
    <w:rsid w:val="001A12BF"/>
    <w:rsid w:val="001B0328"/>
    <w:rsid w:val="001D3B5C"/>
    <w:rsid w:val="001F1059"/>
    <w:rsid w:val="002728BF"/>
    <w:rsid w:val="002E2CFA"/>
    <w:rsid w:val="002F0FD4"/>
    <w:rsid w:val="002F749D"/>
    <w:rsid w:val="003075C2"/>
    <w:rsid w:val="00322943"/>
    <w:rsid w:val="00386ED5"/>
    <w:rsid w:val="003A3C67"/>
    <w:rsid w:val="003A7363"/>
    <w:rsid w:val="003C191A"/>
    <w:rsid w:val="00427036"/>
    <w:rsid w:val="00435230"/>
    <w:rsid w:val="00463AA1"/>
    <w:rsid w:val="004926CE"/>
    <w:rsid w:val="004A23CD"/>
    <w:rsid w:val="004C7A59"/>
    <w:rsid w:val="004D50FE"/>
    <w:rsid w:val="0054562D"/>
    <w:rsid w:val="005460F3"/>
    <w:rsid w:val="00575925"/>
    <w:rsid w:val="00592BBE"/>
    <w:rsid w:val="005A6BA2"/>
    <w:rsid w:val="005E09B4"/>
    <w:rsid w:val="00606C43"/>
    <w:rsid w:val="006B05FD"/>
    <w:rsid w:val="00705543"/>
    <w:rsid w:val="0071359B"/>
    <w:rsid w:val="0072734F"/>
    <w:rsid w:val="00770601"/>
    <w:rsid w:val="007C60B3"/>
    <w:rsid w:val="008110A3"/>
    <w:rsid w:val="008D3C3E"/>
    <w:rsid w:val="00900F19"/>
    <w:rsid w:val="00913181"/>
    <w:rsid w:val="009269E8"/>
    <w:rsid w:val="009333A6"/>
    <w:rsid w:val="00944F1E"/>
    <w:rsid w:val="009572FF"/>
    <w:rsid w:val="009A0BFE"/>
    <w:rsid w:val="009A488C"/>
    <w:rsid w:val="009C1F8A"/>
    <w:rsid w:val="009F77A8"/>
    <w:rsid w:val="00A1581A"/>
    <w:rsid w:val="00A17518"/>
    <w:rsid w:val="00A514AA"/>
    <w:rsid w:val="00B16AFC"/>
    <w:rsid w:val="00B25573"/>
    <w:rsid w:val="00BD00B4"/>
    <w:rsid w:val="00BD2895"/>
    <w:rsid w:val="00BD6D36"/>
    <w:rsid w:val="00BD7164"/>
    <w:rsid w:val="00C37457"/>
    <w:rsid w:val="00C70B56"/>
    <w:rsid w:val="00C83BE7"/>
    <w:rsid w:val="00C91BFB"/>
    <w:rsid w:val="00C94EBA"/>
    <w:rsid w:val="00CA7F40"/>
    <w:rsid w:val="00CB7B74"/>
    <w:rsid w:val="00D820AE"/>
    <w:rsid w:val="00D83851"/>
    <w:rsid w:val="00DF0483"/>
    <w:rsid w:val="00E2467F"/>
    <w:rsid w:val="00E35060"/>
    <w:rsid w:val="00E35E0C"/>
    <w:rsid w:val="00E609EC"/>
    <w:rsid w:val="00E82B83"/>
    <w:rsid w:val="00ED67C6"/>
    <w:rsid w:val="00EF67A9"/>
    <w:rsid w:val="00EF7318"/>
    <w:rsid w:val="00F30D32"/>
    <w:rsid w:val="00F32ADD"/>
    <w:rsid w:val="00F8513C"/>
    <w:rsid w:val="00F865B9"/>
    <w:rsid w:val="00FD2497"/>
    <w:rsid w:val="00FD3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C14D6"/>
  <w15:chartTrackingRefBased/>
  <w15:docId w15:val="{E865ED07-58EE-495C-90A7-B7F736FC4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B7B7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CB7B74"/>
  </w:style>
  <w:style w:type="paragraph" w:styleId="a5">
    <w:name w:val="footer"/>
    <w:basedOn w:val="a"/>
    <w:link w:val="a6"/>
    <w:uiPriority w:val="99"/>
    <w:unhideWhenUsed/>
    <w:rsid w:val="00CB7B7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CB7B74"/>
  </w:style>
  <w:style w:type="paragraph" w:styleId="a7">
    <w:name w:val="Balloon Text"/>
    <w:basedOn w:val="a"/>
    <w:link w:val="a8"/>
    <w:uiPriority w:val="99"/>
    <w:semiHidden/>
    <w:unhideWhenUsed/>
    <w:rsid w:val="00C91B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link w:val="a7"/>
    <w:uiPriority w:val="99"/>
    <w:semiHidden/>
    <w:rsid w:val="00C91BFB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4699</Words>
  <Characters>2679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Карпенко Олександр Дмитрович</dc:creator>
  <cp:keywords/>
  <dc:description/>
  <cp:lastModifiedBy>Лопотуха Інна Григорівна</cp:lastModifiedBy>
  <cp:revision>3</cp:revision>
  <cp:lastPrinted>2020-06-26T12:44:00Z</cp:lastPrinted>
  <dcterms:created xsi:type="dcterms:W3CDTF">2020-06-26T14:24:00Z</dcterms:created>
  <dcterms:modified xsi:type="dcterms:W3CDTF">2020-06-26T14:25:00Z</dcterms:modified>
</cp:coreProperties>
</file>