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CA8DB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BD6C6E1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98801A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774188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19E14F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58AE8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0EE61B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9E955E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4FEDA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41EAE1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DC92FA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FF677A" w14:textId="1EFDDCAB" w:rsidR="00DA7C5A" w:rsidRPr="00035FA3" w:rsidRDefault="00CE30EC" w:rsidP="00CE30EC">
      <w:pPr>
        <w:keepNext/>
        <w:autoSpaceDE w:val="0"/>
        <w:autoSpaceDN w:val="0"/>
        <w:ind w:left="5387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Голові </w:t>
      </w:r>
      <w:r w:rsidR="00DA7C5A"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ерховної</w:t>
      </w:r>
      <w:r w:rsidR="00DA7C5A"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</w:t>
      </w:r>
      <w:r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ади</w:t>
      </w:r>
      <w:r w:rsidR="00DA7C5A"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</w:t>
      </w:r>
      <w:r w:rsidRPr="00035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країни</w:t>
      </w:r>
    </w:p>
    <w:p w14:paraId="0C0757A7" w14:textId="77777777" w:rsidR="00CE30EC" w:rsidRPr="00035FA3" w:rsidRDefault="00CE30EC" w:rsidP="00CE30EC">
      <w:pPr>
        <w:keepNext/>
        <w:autoSpaceDE w:val="0"/>
        <w:autoSpaceDN w:val="0"/>
        <w:ind w:left="5387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0BA58BE" w14:textId="07B67FC5" w:rsidR="00CE30EC" w:rsidRPr="00035FA3" w:rsidRDefault="00CE30EC" w:rsidP="00CE30EC">
      <w:pPr>
        <w:keepNext/>
        <w:autoSpaceDE w:val="0"/>
        <w:autoSpaceDN w:val="0"/>
        <w:ind w:left="538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Д.РАЗУМКОВУ</w:t>
      </w:r>
    </w:p>
    <w:p w14:paraId="023160F5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4BED91" w14:textId="77777777" w:rsidR="00073B3A" w:rsidRPr="00035FA3" w:rsidRDefault="00073B3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5CC62" w14:textId="77777777" w:rsidR="00073B3A" w:rsidRPr="00035FA3" w:rsidRDefault="00073B3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1C429B94" w14:textId="7F507045" w:rsidR="00DA7C5A" w:rsidRPr="00035FA3" w:rsidRDefault="00CE30EC" w:rsidP="00CE30EC">
      <w:pPr>
        <w:autoSpaceDE w:val="0"/>
        <w:autoSpaceDN w:val="0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Шановний Дмитре Олександровичу!</w:t>
      </w:r>
    </w:p>
    <w:p w14:paraId="425744C6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F628C3" w14:textId="50191593" w:rsidR="00DA7C5A" w:rsidRPr="00035FA3" w:rsidRDefault="00DA7C5A" w:rsidP="00B17579">
      <w:pPr>
        <w:adjustRightInd w:val="0"/>
        <w:ind w:firstLine="709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>Відповідно до статті 93 Конституції України вношу на розгляд проект Закону України "</w:t>
      </w:r>
      <w:r w:rsidR="00B17579"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>Про внесення змін до Закону України "Про вищу освіту" щодо особливостей вступу до закладів вищої освіти осіб з тимчасово окупованих територій Автономної Республіки Крим та міста Севастополя, Д</w:t>
      </w:r>
      <w:r w:rsidR="00793D36"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>онецької та Луганської областей</w:t>
      </w:r>
      <w:r w:rsidR="00853C97"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>"</w:t>
      </w:r>
      <w:r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та визначаю цей законопроект як невідкладний для позачергового розгляду Верховною Радою України.</w:t>
      </w:r>
    </w:p>
    <w:p w14:paraId="06868999" w14:textId="77777777" w:rsidR="00DA7C5A" w:rsidRPr="00035FA3" w:rsidRDefault="00DA7C5A" w:rsidP="00B17579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>Доповідатиме законопроект під</w:t>
      </w: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його розгляду на пленарному засіданні Верховної Ради України </w:t>
      </w:r>
      <w:r w:rsidRPr="00035FA3"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Представник Президента України у Верховній Раді України Р.Стефанчук</w:t>
      </w: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59745E" w14:textId="6310500A" w:rsidR="00DA7C5A" w:rsidRPr="00035FA3" w:rsidRDefault="00606D0B" w:rsidP="00606D0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 згідно зі статтею 93 Конституції України та статтею 104 Регламенту Верховної Ради України, затвердженого Законом України від</w:t>
      </w: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10 лютого 2010 року № 1861-VI, відкликаю раніше внесений проект Закону України </w:t>
      </w:r>
      <w:r w:rsidRPr="00035FA3">
        <w:rPr>
          <w:rFonts w:ascii="Times New Roman" w:eastAsia="Times New Roman" w:hAnsi="Times New Roman" w:cs="Courier New"/>
          <w:sz w:val="28"/>
          <w:szCs w:val="28"/>
          <w:lang w:eastAsia="ru-RU"/>
        </w:rPr>
        <w:t>"Про внесення змін до Закону України "Про вищу освіту" щодо особливостей вступу до закладів вищої освіти осіб з тимчасово окупованих територій Автономної Республіки Крим та міста Севастополя, Донецької та Луганської областей, а також інших категорій осіб"</w:t>
      </w: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</w:t>
      </w:r>
      <w:r w:rsidR="00CE30EC"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>3734</w:t>
      </w: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CD2266B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18C2D8" w14:textId="33BF98B2" w:rsidR="00DA7C5A" w:rsidRPr="00035FA3" w:rsidRDefault="00035FA3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повагою </w:t>
      </w:r>
    </w:p>
    <w:p w14:paraId="31F7A891" w14:textId="77777777" w:rsidR="00DA7C5A" w:rsidRPr="00035FA3" w:rsidRDefault="00DA7C5A" w:rsidP="00DA7C5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0AA330" w14:textId="77777777" w:rsidR="00DA7C5A" w:rsidRPr="00035FA3" w:rsidRDefault="00DA7C5A" w:rsidP="00DA7C5A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35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14:paraId="04231A1E" w14:textId="77777777" w:rsidR="00DE4EFF" w:rsidRPr="00035FA3" w:rsidRDefault="00DE4EFF">
      <w:pPr>
        <w:rPr>
          <w:rFonts w:ascii="Times New Roman" w:hAnsi="Times New Roman" w:cs="Times New Roman"/>
          <w:sz w:val="28"/>
        </w:rPr>
      </w:pPr>
    </w:p>
    <w:sectPr w:rsidR="00DE4EFF" w:rsidRPr="00035FA3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5A"/>
    <w:rsid w:val="00035FA3"/>
    <w:rsid w:val="00073B3A"/>
    <w:rsid w:val="00115CD5"/>
    <w:rsid w:val="002D1B6D"/>
    <w:rsid w:val="00307E68"/>
    <w:rsid w:val="004B4BBD"/>
    <w:rsid w:val="00606D0B"/>
    <w:rsid w:val="006347A6"/>
    <w:rsid w:val="00717168"/>
    <w:rsid w:val="00793D36"/>
    <w:rsid w:val="00826BB4"/>
    <w:rsid w:val="008415CC"/>
    <w:rsid w:val="00853C97"/>
    <w:rsid w:val="0087273F"/>
    <w:rsid w:val="00A768B8"/>
    <w:rsid w:val="00B17579"/>
    <w:rsid w:val="00CE30EC"/>
    <w:rsid w:val="00DA7C5A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FD4C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16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17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2020-06-15T15:37:00Z</dcterms:created>
  <dcterms:modified xsi:type="dcterms:W3CDTF">2020-06-25T13:06:00Z</dcterms:modified>
</cp:coreProperties>
</file>