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9211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9211C" w:rsidRPr="00757AB0" w:rsidRDefault="00B2687B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211C" w:rsidRPr="00757AB0" w:rsidRDefault="0069211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9211C" w:rsidRPr="00757AB0" w:rsidRDefault="0069211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69211C" w:rsidRPr="00757AB0" w:rsidRDefault="0069211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69211C" w:rsidRPr="00757AB0" w:rsidRDefault="0069211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9211C" w:rsidRPr="00757AB0">
        <w:tc>
          <w:tcPr>
            <w:tcW w:w="2508" w:type="dxa"/>
          </w:tcPr>
          <w:p w:rsidR="0069211C" w:rsidRPr="00757AB0" w:rsidRDefault="0069211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69211C" w:rsidRPr="00757AB0" w:rsidRDefault="0069211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69211C" w:rsidRPr="00757AB0" w:rsidRDefault="0069211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69211C" w:rsidRPr="00757AB0" w:rsidRDefault="0069211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69211C" w:rsidRPr="006A2C5B" w:rsidRDefault="0069211C" w:rsidP="00757A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</w:t>
      </w:r>
      <w:r w:rsidRPr="006A2C5B">
        <w:rPr>
          <w:spacing w:val="-2"/>
          <w:sz w:val="28"/>
          <w:szCs w:val="28"/>
          <w:lang w:val="uk-UA"/>
        </w:rPr>
        <w:t xml:space="preserve">України </w:t>
      </w:r>
      <w:r w:rsidRPr="006A2C5B">
        <w:rPr>
          <w:sz w:val="28"/>
          <w:szCs w:val="28"/>
          <w:lang w:val="uk-UA"/>
        </w:rPr>
        <w:t>"Про внесення змін до Закону України "Про статус і соціальний захист громадян, які постраждали внаслідок Чорнобильської катастрофи" щодо пенсійного та санаторно-курортного забезпечення"</w:t>
      </w:r>
      <w:r w:rsidRPr="006A2C5B">
        <w:rPr>
          <w:spacing w:val="-2"/>
          <w:sz w:val="28"/>
          <w:szCs w:val="28"/>
          <w:lang w:val="uk-UA"/>
        </w:rPr>
        <w:t>, як альтернативний до проекту закону реєстр. № 359</w:t>
      </w:r>
      <w:r>
        <w:rPr>
          <w:spacing w:val="-2"/>
          <w:sz w:val="28"/>
          <w:szCs w:val="28"/>
          <w:lang w:val="uk-UA"/>
        </w:rPr>
        <w:t>6</w:t>
      </w:r>
      <w:r w:rsidRPr="006A2C5B">
        <w:rPr>
          <w:spacing w:val="-2"/>
          <w:sz w:val="28"/>
          <w:szCs w:val="28"/>
          <w:lang w:val="uk-UA"/>
        </w:rPr>
        <w:t>.</w:t>
      </w:r>
    </w:p>
    <w:p w:rsidR="0069211C" w:rsidRPr="00757AB0" w:rsidRDefault="0069211C" w:rsidP="008904CE">
      <w:pPr>
        <w:ind w:firstLine="737"/>
        <w:jc w:val="both"/>
        <w:rPr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757AB0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– </w:t>
      </w:r>
      <w:r w:rsidRPr="00757AB0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69211C" w:rsidRPr="00757AB0" w:rsidRDefault="0069211C" w:rsidP="0017072F">
      <w:pPr>
        <w:ind w:firstLine="737"/>
        <w:jc w:val="both"/>
        <w:rPr>
          <w:sz w:val="28"/>
          <w:szCs w:val="28"/>
          <w:lang w:val="uk-UA"/>
        </w:rPr>
      </w:pPr>
    </w:p>
    <w:p w:rsidR="0069211C" w:rsidRPr="00757AB0" w:rsidRDefault="0069211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Додаток</w:t>
      </w:r>
      <w:r w:rsidRPr="009830F6">
        <w:rPr>
          <w:i/>
          <w:iCs/>
          <w:sz w:val="24"/>
          <w:szCs w:val="24"/>
          <w:lang w:val="uk-UA"/>
        </w:rPr>
        <w:t xml:space="preserve"> </w:t>
      </w:r>
      <w:r w:rsidRPr="00757AB0">
        <w:rPr>
          <w:i/>
          <w:iCs/>
          <w:sz w:val="24"/>
          <w:szCs w:val="24"/>
          <w:lang w:val="uk-UA"/>
        </w:rPr>
        <w:t>в електронному вигляді</w:t>
      </w:r>
      <w:r>
        <w:rPr>
          <w:i/>
          <w:iCs/>
          <w:sz w:val="24"/>
          <w:szCs w:val="24"/>
          <w:lang w:val="uk-UA"/>
        </w:rPr>
        <w:t>:</w:t>
      </w:r>
    </w:p>
    <w:p w:rsidR="0069211C" w:rsidRPr="00757AB0" w:rsidRDefault="0069211C" w:rsidP="0017072F">
      <w:pPr>
        <w:jc w:val="both"/>
        <w:rPr>
          <w:i/>
          <w:iCs/>
          <w:sz w:val="24"/>
          <w:szCs w:val="24"/>
          <w:lang w:val="uk-UA"/>
        </w:rPr>
      </w:pPr>
    </w:p>
    <w:p w:rsidR="0069211C" w:rsidRPr="00757AB0" w:rsidRDefault="0069211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Проект Закону України - на </w:t>
      </w:r>
      <w:r>
        <w:rPr>
          <w:i/>
          <w:iCs/>
          <w:sz w:val="24"/>
          <w:szCs w:val="24"/>
          <w:lang w:val="uk-UA"/>
        </w:rPr>
        <w:t>2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69211C" w:rsidRPr="00757AB0" w:rsidRDefault="0069211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4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69211C" w:rsidRPr="00757AB0" w:rsidRDefault="0069211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Порівняльна таблиця </w:t>
      </w:r>
      <w:r>
        <w:rPr>
          <w:i/>
          <w:iCs/>
          <w:sz w:val="24"/>
          <w:szCs w:val="24"/>
          <w:lang w:val="uk-UA"/>
        </w:rPr>
        <w:t>-</w:t>
      </w:r>
      <w:r w:rsidRPr="00757AB0">
        <w:rPr>
          <w:i/>
          <w:iCs/>
          <w:sz w:val="24"/>
          <w:szCs w:val="24"/>
          <w:lang w:val="uk-UA"/>
        </w:rPr>
        <w:t xml:space="preserve"> на </w:t>
      </w:r>
      <w:r>
        <w:rPr>
          <w:i/>
          <w:iCs/>
          <w:sz w:val="24"/>
          <w:szCs w:val="24"/>
          <w:lang w:val="uk-UA"/>
        </w:rPr>
        <w:t>6</w:t>
      </w:r>
      <w:r w:rsidRPr="00757AB0">
        <w:rPr>
          <w:i/>
          <w:iCs/>
          <w:sz w:val="24"/>
          <w:szCs w:val="24"/>
          <w:lang w:val="uk-UA"/>
        </w:rPr>
        <w:t xml:space="preserve"> арк.;</w:t>
      </w:r>
    </w:p>
    <w:p w:rsidR="0069211C" w:rsidRPr="00757AB0" w:rsidRDefault="0069211C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>на 1 арк.</w:t>
      </w:r>
    </w:p>
    <w:p w:rsidR="0069211C" w:rsidRPr="00757AB0" w:rsidRDefault="0069211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69211C" w:rsidRPr="00757AB0" w:rsidRDefault="0069211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69211C" w:rsidRPr="00757AB0" w:rsidRDefault="0069211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69211C" w:rsidRPr="00757AB0" w:rsidRDefault="0069211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757AB0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69211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233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4022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233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702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33D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0C49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5DCB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0B46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11C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2C5B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AED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1123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0F6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65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3C"/>
    <w:rsid w:val="009A7BE6"/>
    <w:rsid w:val="009B05C0"/>
    <w:rsid w:val="009B0634"/>
    <w:rsid w:val="009B179B"/>
    <w:rsid w:val="009B2BE4"/>
    <w:rsid w:val="009B4C2E"/>
    <w:rsid w:val="009B6500"/>
    <w:rsid w:val="009C0B53"/>
    <w:rsid w:val="009C18BD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5CF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13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54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687B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4F9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32F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54BF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234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1FF3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B9B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62CC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4722691-1718-43E9-853F-46BB1E293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lang w:val="uk-UA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12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1396D7-9513-4A92-8EE1-A9FC44340C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347293-63C3-46C7-B070-CA67B809BB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27D48C-4909-455E-99B8-94877EC56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2020-06-26T08:06:00Z</dcterms:created>
  <dcterms:modified xsi:type="dcterms:W3CDTF">2020-06-26T08:06:00Z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