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047" w:rsidRDefault="00306047" w:rsidP="00306047">
      <w:pPr>
        <w:ind w:left="6663"/>
        <w:rPr>
          <w:sz w:val="28"/>
          <w:szCs w:val="28"/>
          <w:lang w:val="uk-UA"/>
        </w:rPr>
      </w:pPr>
      <w:bookmarkStart w:id="0" w:name="_GoBack"/>
      <w:bookmarkEnd w:id="0"/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Pr="001C1927" w:rsidRDefault="001C1927" w:rsidP="001C1927">
      <w:pPr>
        <w:ind w:left="5245"/>
        <w:jc w:val="right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ВЕРХОВНА РАДА УКРАЇНИ</w:t>
      </w: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306047" w:rsidRDefault="00306047" w:rsidP="00306047">
      <w:pPr>
        <w:ind w:left="6663"/>
        <w:rPr>
          <w:sz w:val="28"/>
          <w:szCs w:val="28"/>
          <w:lang w:val="uk-UA"/>
        </w:rPr>
      </w:pPr>
    </w:p>
    <w:p w:rsidR="00E71011" w:rsidRDefault="00306047" w:rsidP="00306047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та статті 9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Про міжнародні договори України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вношу на роз</w:t>
      </w:r>
      <w:r w:rsidR="001C1927">
        <w:rPr>
          <w:sz w:val="28"/>
          <w:szCs w:val="28"/>
          <w:lang w:val="uk-UA"/>
        </w:rPr>
        <w:t>гляд Верховної Ради України прое</w:t>
      </w:r>
      <w:r>
        <w:rPr>
          <w:sz w:val="28"/>
          <w:szCs w:val="28"/>
          <w:lang w:val="uk-UA"/>
        </w:rPr>
        <w:t xml:space="preserve">кт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</w:t>
      </w:r>
      <w:r w:rsidR="001C1927">
        <w:rPr>
          <w:sz w:val="28"/>
          <w:szCs w:val="28"/>
          <w:lang w:val="uk-UA"/>
        </w:rPr>
        <w:t xml:space="preserve">о ратифікацію Фінансової угоди </w:t>
      </w:r>
      <w:r w:rsidRPr="00306047">
        <w:rPr>
          <w:sz w:val="28"/>
          <w:szCs w:val="28"/>
          <w:lang w:val="uk-UA"/>
        </w:rPr>
        <w:t xml:space="preserve">(Проект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Транспортний зв'язок в Україні – Фаза І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) між Україною та Європейським інвестиційним банком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.</w:t>
      </w:r>
    </w:p>
    <w:p w:rsidR="00306047" w:rsidRDefault="00252213" w:rsidP="00306047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Доповідатиме заз</w:t>
      </w:r>
      <w:r w:rsidR="001C1927">
        <w:rPr>
          <w:sz w:val="28"/>
          <w:szCs w:val="28"/>
          <w:lang w:val="uk-UA"/>
        </w:rPr>
        <w:t>начений законопрое</w:t>
      </w:r>
      <w:r w:rsidR="00306047">
        <w:rPr>
          <w:sz w:val="28"/>
          <w:szCs w:val="28"/>
          <w:lang w:val="uk-UA"/>
        </w:rPr>
        <w:t>кт під час його розгляду на пленарному засіданні Верховної Ради України Міністр і</w:t>
      </w:r>
      <w:r w:rsidR="001C1927">
        <w:rPr>
          <w:sz w:val="28"/>
          <w:szCs w:val="28"/>
          <w:lang w:val="uk-UA"/>
        </w:rPr>
        <w:t xml:space="preserve">нфраструктури України </w:t>
      </w:r>
      <w:proofErr w:type="spellStart"/>
      <w:r w:rsidR="001C1927">
        <w:rPr>
          <w:sz w:val="28"/>
          <w:szCs w:val="28"/>
          <w:lang w:val="uk-UA"/>
        </w:rPr>
        <w:t>В.</w:t>
      </w:r>
      <w:r w:rsidR="00306047">
        <w:rPr>
          <w:sz w:val="28"/>
          <w:szCs w:val="28"/>
          <w:lang w:val="uk-UA"/>
        </w:rPr>
        <w:t>Криклій</w:t>
      </w:r>
      <w:proofErr w:type="spellEnd"/>
      <w:r w:rsidR="00306047">
        <w:rPr>
          <w:sz w:val="28"/>
          <w:szCs w:val="28"/>
          <w:lang w:val="uk-UA"/>
        </w:rPr>
        <w:t>.</w:t>
      </w:r>
    </w:p>
    <w:p w:rsidR="00306047" w:rsidRDefault="00306047" w:rsidP="00306047">
      <w:pPr>
        <w:jc w:val="both"/>
        <w:rPr>
          <w:sz w:val="28"/>
          <w:szCs w:val="28"/>
          <w:lang w:val="uk-UA"/>
        </w:rPr>
      </w:pPr>
    </w:p>
    <w:p w:rsidR="00306047" w:rsidRDefault="00306047" w:rsidP="00306047">
      <w:pPr>
        <w:jc w:val="both"/>
        <w:rPr>
          <w:sz w:val="28"/>
          <w:szCs w:val="28"/>
          <w:lang w:val="uk-UA"/>
        </w:rPr>
      </w:pPr>
    </w:p>
    <w:p w:rsidR="001C1927" w:rsidRDefault="001C1927" w:rsidP="00306047">
      <w:pPr>
        <w:jc w:val="both"/>
        <w:rPr>
          <w:sz w:val="28"/>
          <w:szCs w:val="28"/>
          <w:lang w:val="uk-UA"/>
        </w:rPr>
      </w:pPr>
    </w:p>
    <w:p w:rsidR="001C1927" w:rsidRDefault="001C1927" w:rsidP="00306047">
      <w:pPr>
        <w:jc w:val="both"/>
        <w:rPr>
          <w:sz w:val="28"/>
          <w:szCs w:val="28"/>
          <w:lang w:val="uk-UA"/>
        </w:rPr>
      </w:pPr>
    </w:p>
    <w:p w:rsidR="00306047" w:rsidRPr="001C1927" w:rsidRDefault="001C1927" w:rsidP="001C1927">
      <w:pPr>
        <w:jc w:val="right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В.</w:t>
      </w:r>
      <w:r w:rsidR="00306047" w:rsidRPr="001C1927">
        <w:rPr>
          <w:b/>
          <w:bCs/>
          <w:sz w:val="28"/>
          <w:szCs w:val="28"/>
          <w:lang w:val="uk-UA"/>
        </w:rPr>
        <w:t>ЗЕЛЕНСЬКИЙ</w:t>
      </w:r>
    </w:p>
    <w:sectPr w:rsidR="00306047" w:rsidRPr="001C1927" w:rsidSect="001C19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A"/>
    <w:rsid w:val="000017FE"/>
    <w:rsid w:val="000F0CB1"/>
    <w:rsid w:val="001C1927"/>
    <w:rsid w:val="001F684E"/>
    <w:rsid w:val="00226865"/>
    <w:rsid w:val="00252213"/>
    <w:rsid w:val="00306047"/>
    <w:rsid w:val="00427FC8"/>
    <w:rsid w:val="0048564C"/>
    <w:rsid w:val="004C5669"/>
    <w:rsid w:val="00540B01"/>
    <w:rsid w:val="0058150B"/>
    <w:rsid w:val="00660AEF"/>
    <w:rsid w:val="00D833CA"/>
    <w:rsid w:val="00E71011"/>
    <w:rsid w:val="00FA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ACB71-194B-45EE-9A2C-3B77C835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4C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Укравтодор</dc:creator>
  <cp:keywords/>
  <dc:description/>
  <cp:lastModifiedBy>Марченко Людмила Іванівна</cp:lastModifiedBy>
  <cp:revision>3</cp:revision>
  <cp:lastPrinted>2019-11-26T13:20:00Z</cp:lastPrinted>
  <dcterms:created xsi:type="dcterms:W3CDTF">2020-06-22T08:07:00Z</dcterms:created>
  <dcterms:modified xsi:type="dcterms:W3CDTF">2020-06-22T13:06:00Z</dcterms:modified>
</cp:coreProperties>
</file>