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A85D5" w14:textId="77777777" w:rsidR="00287612" w:rsidRPr="00FF1098" w:rsidRDefault="00287612" w:rsidP="00FF1098">
      <w:pPr>
        <w:pStyle w:val="aa"/>
        <w:spacing w:after="0"/>
        <w:rPr>
          <w:rFonts w:ascii="Times New Roman" w:hAnsi="Times New Roman"/>
          <w:iCs/>
          <w:sz w:val="28"/>
          <w:szCs w:val="28"/>
        </w:rPr>
      </w:pPr>
      <w:bookmarkStart w:id="0" w:name="_GoBack"/>
      <w:bookmarkEnd w:id="0"/>
      <w:r w:rsidRPr="00FF1098">
        <w:rPr>
          <w:rFonts w:ascii="Times New Roman" w:hAnsi="Times New Roman"/>
          <w:iCs/>
          <w:sz w:val="28"/>
          <w:szCs w:val="28"/>
        </w:rPr>
        <w:t>ПРОЕКТ</w:t>
      </w:r>
    </w:p>
    <w:p w14:paraId="5799FB71" w14:textId="77777777" w:rsidR="00FF1098" w:rsidRPr="00FF1098" w:rsidRDefault="00287612" w:rsidP="00FF1098">
      <w:pPr>
        <w:ind w:left="5400"/>
        <w:jc w:val="right"/>
        <w:rPr>
          <w:rFonts w:ascii="Times New Roman" w:hAnsi="Times New Roman"/>
          <w:i/>
          <w:iCs/>
          <w:sz w:val="28"/>
          <w:szCs w:val="28"/>
        </w:rPr>
      </w:pPr>
      <w:r w:rsidRPr="00FF1098">
        <w:rPr>
          <w:rFonts w:ascii="Times New Roman" w:hAnsi="Times New Roman"/>
          <w:i/>
          <w:iCs/>
          <w:sz w:val="28"/>
          <w:szCs w:val="28"/>
        </w:rPr>
        <w:t xml:space="preserve">Вноситься </w:t>
      </w:r>
      <w:r w:rsidR="00FF1098" w:rsidRPr="00FF1098">
        <w:rPr>
          <w:rFonts w:ascii="Times New Roman" w:hAnsi="Times New Roman"/>
          <w:i/>
          <w:iCs/>
          <w:sz w:val="28"/>
          <w:szCs w:val="28"/>
        </w:rPr>
        <w:t>народним</w:t>
      </w:r>
    </w:p>
    <w:p w14:paraId="2ECD2189" w14:textId="3A6898DC" w:rsidR="00287612" w:rsidRDefault="00FF1098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  <w:r w:rsidRPr="00FF1098">
        <w:rPr>
          <w:rFonts w:ascii="Times New Roman" w:hAnsi="Times New Roman"/>
          <w:i/>
          <w:iCs/>
          <w:sz w:val="28"/>
          <w:szCs w:val="28"/>
        </w:rPr>
        <w:t>депутатом України</w:t>
      </w:r>
      <w:r w:rsidR="00287612" w:rsidRPr="00FF1098">
        <w:rPr>
          <w:rFonts w:ascii="Times New Roman" w:hAnsi="Times New Roman"/>
          <w:i/>
          <w:iCs/>
          <w:sz w:val="28"/>
          <w:szCs w:val="28"/>
        </w:rPr>
        <w:br/>
      </w:r>
      <w:r w:rsidRPr="00FF1098">
        <w:rPr>
          <w:rFonts w:ascii="Times New Roman" w:hAnsi="Times New Roman"/>
          <w:sz w:val="28"/>
          <w:szCs w:val="28"/>
        </w:rPr>
        <w:t>Скічком О.О.</w:t>
      </w:r>
      <w:r w:rsidR="00287612" w:rsidRPr="00C405F3">
        <w:rPr>
          <w:rFonts w:ascii="Times New Roman" w:hAnsi="Times New Roman"/>
          <w:sz w:val="28"/>
          <w:szCs w:val="28"/>
        </w:rPr>
        <w:t xml:space="preserve"> </w:t>
      </w:r>
    </w:p>
    <w:p w14:paraId="59BD111A" w14:textId="16D7082A" w:rsidR="00DD0A05" w:rsidRPr="00DD0A05" w:rsidRDefault="00DD0A05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  <w:r w:rsidRPr="00E6044D">
        <w:rPr>
          <w:rFonts w:ascii="Times New Roman" w:hAnsi="Times New Roman"/>
          <w:sz w:val="28"/>
          <w:szCs w:val="28"/>
          <w:lang w:val="ru-RU"/>
        </w:rPr>
        <w:t>(</w:t>
      </w:r>
      <w:r>
        <w:rPr>
          <w:rFonts w:ascii="Times New Roman" w:hAnsi="Times New Roman"/>
          <w:sz w:val="28"/>
          <w:szCs w:val="28"/>
        </w:rPr>
        <w:t>посвідчення № 398)</w:t>
      </w:r>
    </w:p>
    <w:p w14:paraId="0A7FB347" w14:textId="65AE7192" w:rsidR="00FF1098" w:rsidRDefault="00FF1098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</w:p>
    <w:p w14:paraId="7047D151" w14:textId="61CD28D8" w:rsidR="00FF1098" w:rsidRDefault="00FF1098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</w:p>
    <w:p w14:paraId="16A4CB2D" w14:textId="4B13359E" w:rsidR="006774DF" w:rsidRDefault="006774DF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</w:p>
    <w:p w14:paraId="3AFCD80C" w14:textId="77777777" w:rsidR="006774DF" w:rsidRPr="00C405F3" w:rsidRDefault="006774DF" w:rsidP="00FF1098">
      <w:pPr>
        <w:ind w:left="5400"/>
        <w:jc w:val="right"/>
        <w:rPr>
          <w:rFonts w:ascii="Times New Roman" w:hAnsi="Times New Roman"/>
          <w:sz w:val="28"/>
          <w:szCs w:val="28"/>
        </w:rPr>
      </w:pPr>
    </w:p>
    <w:p w14:paraId="6D411A53" w14:textId="322A3DEE" w:rsidR="00FF1098" w:rsidRPr="000E16A1" w:rsidRDefault="00287612" w:rsidP="00FF1098">
      <w:pPr>
        <w:pStyle w:val="a9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14:paraId="1093C72C" w14:textId="77777777" w:rsidR="00FF1098" w:rsidRDefault="00FF1098" w:rsidP="00FF1098">
      <w:pPr>
        <w:pStyle w:val="ac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14:paraId="1950FE2A" w14:textId="55D968BC" w:rsidR="00FF1098" w:rsidRDefault="004A5E2B" w:rsidP="00FF1098">
      <w:pPr>
        <w:pStyle w:val="ac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D4DAA">
        <w:rPr>
          <w:rFonts w:ascii="Times New Roman" w:hAnsi="Times New Roman"/>
          <w:b w:val="0"/>
          <w:sz w:val="28"/>
          <w:szCs w:val="28"/>
        </w:rPr>
        <w:t xml:space="preserve"> </w:t>
      </w:r>
      <w:r w:rsidR="00FF1098" w:rsidRPr="00FF1098">
        <w:rPr>
          <w:rFonts w:ascii="Times New Roman" w:hAnsi="Times New Roman"/>
          <w:b w:val="0"/>
          <w:sz w:val="28"/>
          <w:szCs w:val="28"/>
        </w:rPr>
        <w:t>Про внесення змін до Постанови Верховної Ради України</w:t>
      </w:r>
    </w:p>
    <w:p w14:paraId="03EF2722" w14:textId="104C926B" w:rsidR="00FF1098" w:rsidRDefault="00FF1098" w:rsidP="00FF1098">
      <w:pPr>
        <w:pStyle w:val="a4"/>
        <w:spacing w:before="0"/>
        <w:jc w:val="center"/>
        <w:rPr>
          <w:rFonts w:ascii="Times New Roman" w:hAnsi="Times New Roman"/>
          <w:sz w:val="28"/>
          <w:szCs w:val="28"/>
        </w:rPr>
      </w:pPr>
      <w:r w:rsidRPr="00FF1098">
        <w:rPr>
          <w:rFonts w:ascii="Times New Roman" w:hAnsi="Times New Roman"/>
          <w:sz w:val="28"/>
          <w:szCs w:val="28"/>
        </w:rPr>
        <w:t>«Про утворення та ліквідацію районів»</w:t>
      </w:r>
    </w:p>
    <w:p w14:paraId="566170F4" w14:textId="3DFBD213" w:rsidR="00FF1098" w:rsidRPr="00FF1098" w:rsidRDefault="00FF1098" w:rsidP="00FF1098">
      <w:pPr>
        <w:pStyle w:val="a4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069E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_________________________________________</w:t>
      </w:r>
    </w:p>
    <w:p w14:paraId="65930322" w14:textId="3731FE03" w:rsidR="004A5E2B" w:rsidRPr="007D4DAA" w:rsidRDefault="004A5E2B" w:rsidP="00FF1098">
      <w:pPr>
        <w:pStyle w:val="ac"/>
        <w:jc w:val="left"/>
        <w:rPr>
          <w:rFonts w:ascii="Times New Roman" w:hAnsi="Times New Roman"/>
          <w:b w:val="0"/>
          <w:sz w:val="28"/>
          <w:szCs w:val="28"/>
        </w:rPr>
      </w:pPr>
    </w:p>
    <w:p w14:paraId="53EC1DB8" w14:textId="77777777" w:rsidR="004A5E2B" w:rsidRDefault="004A5E2B" w:rsidP="004A5E2B">
      <w:pPr>
        <w:pStyle w:val="a4"/>
        <w:rPr>
          <w:rFonts w:ascii="Times New Roman" w:hAnsi="Times New Roman"/>
          <w:sz w:val="28"/>
          <w:szCs w:val="28"/>
        </w:rPr>
      </w:pPr>
      <w:bookmarkStart w:id="1" w:name="n17"/>
      <w:bookmarkStart w:id="2" w:name="n4"/>
      <w:bookmarkEnd w:id="1"/>
      <w:bookmarkEnd w:id="2"/>
      <w:r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14:paraId="11926EDD" w14:textId="22CA4E61" w:rsidR="00A14951" w:rsidRDefault="004A5E2B" w:rsidP="004A5E2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A14951">
        <w:rPr>
          <w:rFonts w:ascii="Times New Roman" w:hAnsi="Times New Roman"/>
          <w:sz w:val="28"/>
          <w:szCs w:val="28"/>
        </w:rPr>
        <w:t>Абзац 4 пункту 23 частини першої Постанови Верховної Ради України «Про утворен</w:t>
      </w:r>
      <w:r w:rsidR="00E6044D">
        <w:rPr>
          <w:rFonts w:ascii="Times New Roman" w:hAnsi="Times New Roman"/>
          <w:sz w:val="28"/>
          <w:szCs w:val="28"/>
        </w:rPr>
        <w:t>ня та ліквідацію районів» (Голос України, 2020 р., № 122)</w:t>
      </w:r>
      <w:r w:rsidR="00A14951">
        <w:rPr>
          <w:rFonts w:ascii="Times New Roman" w:hAnsi="Times New Roman"/>
          <w:sz w:val="28"/>
          <w:szCs w:val="28"/>
        </w:rPr>
        <w:t>:</w:t>
      </w:r>
    </w:p>
    <w:p w14:paraId="243D0B0A" w14:textId="462953F3" w:rsidR="004A5E2B" w:rsidRDefault="00A14951" w:rsidP="004A5E2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слів «Чигиринської міської» доповнити словами «Яснозірської сільської»</w:t>
      </w:r>
      <w:r w:rsidR="00E47ACD">
        <w:rPr>
          <w:rFonts w:ascii="Times New Roman" w:hAnsi="Times New Roman"/>
          <w:sz w:val="28"/>
          <w:szCs w:val="28"/>
        </w:rPr>
        <w:t>.</w:t>
      </w:r>
    </w:p>
    <w:p w14:paraId="34E79464" w14:textId="2A81380A" w:rsidR="004A5E2B" w:rsidRDefault="00490856" w:rsidP="004A5E2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A5E2B">
        <w:rPr>
          <w:rFonts w:ascii="Times New Roman" w:hAnsi="Times New Roman"/>
          <w:sz w:val="28"/>
          <w:szCs w:val="28"/>
        </w:rPr>
        <w:t>. Ця Постанова набирає чинності з дня, наступного за днем її опублікування</w:t>
      </w:r>
      <w:r w:rsidR="0026665C">
        <w:rPr>
          <w:rFonts w:ascii="Times New Roman" w:hAnsi="Times New Roman"/>
          <w:sz w:val="28"/>
          <w:szCs w:val="28"/>
        </w:rPr>
        <w:t>.</w:t>
      </w:r>
    </w:p>
    <w:p w14:paraId="3A4FACFA" w14:textId="1DABC864" w:rsidR="0026665C" w:rsidRDefault="0026665C" w:rsidP="004A5E2B">
      <w:pPr>
        <w:pStyle w:val="a4"/>
        <w:rPr>
          <w:rFonts w:ascii="Times New Roman" w:hAnsi="Times New Roman"/>
          <w:sz w:val="28"/>
          <w:szCs w:val="28"/>
        </w:rPr>
      </w:pPr>
    </w:p>
    <w:p w14:paraId="62336870" w14:textId="693A6ECC" w:rsidR="0026665C" w:rsidRDefault="0026665C" w:rsidP="004A5E2B">
      <w:pPr>
        <w:pStyle w:val="a4"/>
        <w:rPr>
          <w:rFonts w:ascii="Times New Roman" w:hAnsi="Times New Roman"/>
          <w:sz w:val="28"/>
          <w:szCs w:val="28"/>
        </w:rPr>
      </w:pPr>
    </w:p>
    <w:p w14:paraId="64CDA3CC" w14:textId="7717FDA9" w:rsidR="0026665C" w:rsidRDefault="0026665C" w:rsidP="004A5E2B">
      <w:pPr>
        <w:pStyle w:val="a4"/>
        <w:rPr>
          <w:rFonts w:ascii="Times New Roman" w:hAnsi="Times New Roman"/>
          <w:sz w:val="28"/>
          <w:szCs w:val="28"/>
        </w:rPr>
      </w:pPr>
    </w:p>
    <w:p w14:paraId="6E6B4463" w14:textId="77777777" w:rsidR="008973A3" w:rsidRPr="005E1DD2" w:rsidRDefault="008973A3" w:rsidP="004A5E2B">
      <w:pPr>
        <w:pStyle w:val="a4"/>
        <w:rPr>
          <w:rFonts w:ascii="Times New Roman" w:hAnsi="Times New Roman"/>
          <w:sz w:val="28"/>
          <w:szCs w:val="28"/>
        </w:rPr>
      </w:pPr>
    </w:p>
    <w:p w14:paraId="33349DFD" w14:textId="26AF5CF8" w:rsidR="00607906" w:rsidRPr="004A5E2B" w:rsidRDefault="004A5E2B" w:rsidP="004A5E2B">
      <w:pPr>
        <w:pStyle w:val="10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490856">
        <w:rPr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Голова</w:t>
      </w:r>
      <w:r w:rsidR="00490856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490856" w:rsidRPr="00490856">
        <w:rPr>
          <w:rFonts w:ascii="Times New Roman" w:hAnsi="Times New Roman"/>
          <w:sz w:val="28"/>
          <w:szCs w:val="28"/>
        </w:rPr>
        <w:t>Д.РАЗУМКОВ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607906" w:rsidRPr="004A5E2B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825B79" w14:textId="77777777" w:rsidR="006A2E42" w:rsidRDefault="006A2E42">
      <w:r>
        <w:separator/>
      </w:r>
    </w:p>
  </w:endnote>
  <w:endnote w:type="continuationSeparator" w:id="0">
    <w:p w14:paraId="3E8FCAC1" w14:textId="77777777" w:rsidR="006A2E42" w:rsidRDefault="006A2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4A560" w14:textId="77777777" w:rsidR="006A2E42" w:rsidRDefault="006A2E42">
      <w:r>
        <w:separator/>
      </w:r>
    </w:p>
  </w:footnote>
  <w:footnote w:type="continuationSeparator" w:id="0">
    <w:p w14:paraId="13B2D670" w14:textId="77777777" w:rsidR="006A2E42" w:rsidRDefault="006A2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9DFEB" w14:textId="77777777"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15012C9" w14:textId="77777777" w:rsidR="00EE5989" w:rsidRDefault="00EE59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06D59" w14:textId="77777777"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61245">
      <w:rPr>
        <w:noProof/>
      </w:rPr>
      <w:t>26</w:t>
    </w:r>
    <w:r>
      <w:fldChar w:fldCharType="end"/>
    </w:r>
  </w:p>
  <w:p w14:paraId="3E5FDCCD" w14:textId="77777777"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74D31"/>
    <w:rsid w:val="000D1123"/>
    <w:rsid w:val="000E16A1"/>
    <w:rsid w:val="00196AF8"/>
    <w:rsid w:val="001C78A8"/>
    <w:rsid w:val="001D3C7C"/>
    <w:rsid w:val="001E01D0"/>
    <w:rsid w:val="001E1854"/>
    <w:rsid w:val="00242638"/>
    <w:rsid w:val="002455A3"/>
    <w:rsid w:val="00250DF9"/>
    <w:rsid w:val="0026211A"/>
    <w:rsid w:val="0026665C"/>
    <w:rsid w:val="00287612"/>
    <w:rsid w:val="00342713"/>
    <w:rsid w:val="003971B6"/>
    <w:rsid w:val="003A6E53"/>
    <w:rsid w:val="003C6C7A"/>
    <w:rsid w:val="003D11D5"/>
    <w:rsid w:val="003E73DC"/>
    <w:rsid w:val="00431533"/>
    <w:rsid w:val="004870A1"/>
    <w:rsid w:val="004872E4"/>
    <w:rsid w:val="00490856"/>
    <w:rsid w:val="004A5E2B"/>
    <w:rsid w:val="00607906"/>
    <w:rsid w:val="00614443"/>
    <w:rsid w:val="006737BA"/>
    <w:rsid w:val="006774DF"/>
    <w:rsid w:val="006775DA"/>
    <w:rsid w:val="006A2E42"/>
    <w:rsid w:val="006B20E0"/>
    <w:rsid w:val="006C68B3"/>
    <w:rsid w:val="00747C23"/>
    <w:rsid w:val="00836D25"/>
    <w:rsid w:val="00860FEC"/>
    <w:rsid w:val="008973A3"/>
    <w:rsid w:val="008A6744"/>
    <w:rsid w:val="008C18E2"/>
    <w:rsid w:val="008E5B5D"/>
    <w:rsid w:val="009069EB"/>
    <w:rsid w:val="009740EB"/>
    <w:rsid w:val="00977EDB"/>
    <w:rsid w:val="00994C79"/>
    <w:rsid w:val="009A3BD6"/>
    <w:rsid w:val="009E6A16"/>
    <w:rsid w:val="00A14951"/>
    <w:rsid w:val="00A77598"/>
    <w:rsid w:val="00A95A92"/>
    <w:rsid w:val="00AF5E57"/>
    <w:rsid w:val="00BA5B6D"/>
    <w:rsid w:val="00C31974"/>
    <w:rsid w:val="00C370AD"/>
    <w:rsid w:val="00C57F60"/>
    <w:rsid w:val="00C61245"/>
    <w:rsid w:val="00C8673B"/>
    <w:rsid w:val="00C92CAE"/>
    <w:rsid w:val="00CC476A"/>
    <w:rsid w:val="00CF7102"/>
    <w:rsid w:val="00D070F6"/>
    <w:rsid w:val="00D10021"/>
    <w:rsid w:val="00DD0A05"/>
    <w:rsid w:val="00E0039C"/>
    <w:rsid w:val="00E015FD"/>
    <w:rsid w:val="00E379FD"/>
    <w:rsid w:val="00E47ACD"/>
    <w:rsid w:val="00E6044D"/>
    <w:rsid w:val="00E665AE"/>
    <w:rsid w:val="00EE5989"/>
    <w:rsid w:val="00F0552D"/>
    <w:rsid w:val="00F1438E"/>
    <w:rsid w:val="00F55A48"/>
    <w:rsid w:val="00F6215C"/>
    <w:rsid w:val="00FA715C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78A2B"/>
  <w15:docId w15:val="{EBBB49B8-67AC-4CD8-9531-C04D531A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BD0152-E099-4423-AAFC-17051F9BC0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BA874B-ACF1-4E3D-B74A-02F43B9C2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EDB9A2-FC79-47AA-9C46-206305DD71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2020-08-20T14:49:00Z</dcterms:created>
  <dcterms:modified xsi:type="dcterms:W3CDTF">2020-08-20T14:49:00Z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