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4E6" w:rsidRPr="00702919" w:rsidRDefault="00B754E6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702919">
        <w:rPr>
          <w:rFonts w:ascii="Calibri" w:eastAsia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53B64DBE" wp14:editId="13D16411">
            <wp:extent cx="42862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A12" w:rsidRPr="00702919" w:rsidRDefault="00066A12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r w:rsidRPr="00702919">
        <w:rPr>
          <w:rFonts w:ascii="Bookman Old Style" w:eastAsia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066A12" w:rsidRPr="00702919" w:rsidRDefault="00066A12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702919">
        <w:rPr>
          <w:rFonts w:eastAsia="Book Antiqua"/>
          <w:color w:val="000000"/>
          <w:sz w:val="26"/>
          <w:szCs w:val="26"/>
        </w:rPr>
        <w:t>01008, м. Київ, вул. Грушевського, 5</w:t>
      </w:r>
      <w:r w:rsidRPr="00702919">
        <w:rPr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C5FF2" wp14:editId="30999C1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1A1BD" id="Пряма сполучна лінія 10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</w:p>
    <w:p w:rsidR="00B754E6" w:rsidRPr="00702919" w:rsidRDefault="00B754E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rFonts w:eastAsia="Book Antiqua"/>
          <w:sz w:val="28"/>
          <w:szCs w:val="28"/>
        </w:rPr>
      </w:pPr>
    </w:p>
    <w:p w:rsidR="00066A12" w:rsidRPr="00702919" w:rsidRDefault="00512E3B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8"/>
          <w:szCs w:val="28"/>
        </w:rPr>
      </w:pPr>
      <w:r w:rsidRPr="00702919">
        <w:rPr>
          <w:color w:val="000000"/>
          <w:sz w:val="28"/>
          <w:szCs w:val="28"/>
        </w:rPr>
        <w:t xml:space="preserve">        </w:t>
      </w:r>
      <w:r w:rsidR="00066A12" w:rsidRPr="00702919">
        <w:rPr>
          <w:color w:val="000000"/>
          <w:sz w:val="28"/>
          <w:szCs w:val="28"/>
        </w:rPr>
        <w:t xml:space="preserve">№___________   </w:t>
      </w:r>
      <w:r w:rsidRPr="00702919">
        <w:rPr>
          <w:color w:val="000000"/>
          <w:sz w:val="28"/>
          <w:szCs w:val="28"/>
        </w:rPr>
        <w:t xml:space="preserve">                       </w:t>
      </w:r>
      <w:r w:rsidR="00066A12" w:rsidRPr="00702919">
        <w:rPr>
          <w:color w:val="000000"/>
          <w:sz w:val="28"/>
          <w:szCs w:val="28"/>
        </w:rPr>
        <w:t xml:space="preserve">                </w:t>
      </w:r>
      <w:r w:rsidR="000C6641">
        <w:rPr>
          <w:color w:val="000000"/>
          <w:sz w:val="28"/>
          <w:szCs w:val="28"/>
        </w:rPr>
        <w:t xml:space="preserve">                   </w:t>
      </w:r>
      <w:r w:rsidR="00066A12" w:rsidRPr="00702919">
        <w:rPr>
          <w:color w:val="000000"/>
          <w:sz w:val="28"/>
          <w:szCs w:val="28"/>
        </w:rPr>
        <w:t xml:space="preserve">      «___» </w:t>
      </w:r>
      <w:r w:rsidR="00B754E6" w:rsidRPr="00702919">
        <w:rPr>
          <w:color w:val="000000"/>
          <w:sz w:val="28"/>
          <w:szCs w:val="28"/>
        </w:rPr>
        <w:t>________</w:t>
      </w:r>
      <w:r w:rsidR="00066A12" w:rsidRPr="00702919">
        <w:rPr>
          <w:color w:val="000000"/>
          <w:sz w:val="28"/>
          <w:szCs w:val="28"/>
        </w:rPr>
        <w:t xml:space="preserve"> 20</w:t>
      </w:r>
      <w:r w:rsidR="000A0366" w:rsidRPr="00702919">
        <w:rPr>
          <w:color w:val="000000"/>
          <w:sz w:val="28"/>
          <w:szCs w:val="28"/>
        </w:rPr>
        <w:t>20</w:t>
      </w:r>
      <w:r w:rsidR="00066A12" w:rsidRPr="00702919">
        <w:rPr>
          <w:color w:val="000000"/>
          <w:sz w:val="28"/>
          <w:szCs w:val="28"/>
        </w:rPr>
        <w:t xml:space="preserve"> р.</w:t>
      </w:r>
    </w:p>
    <w:p w:rsidR="00066A12" w:rsidRPr="00702919" w:rsidRDefault="00066A12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12C1" w:rsidRPr="00702919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702919">
        <w:rPr>
          <w:b/>
          <w:bCs/>
          <w:sz w:val="28"/>
          <w:szCs w:val="28"/>
        </w:rPr>
        <w:t>Верховна Рада України</w:t>
      </w:r>
    </w:p>
    <w:p w:rsidR="00DC12C1" w:rsidRPr="00702919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C12C1" w:rsidRPr="00702919" w:rsidRDefault="00DC12C1" w:rsidP="00DC12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64618" w:rsidRPr="004667AE" w:rsidRDefault="00A64618" w:rsidP="004667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C12C1" w:rsidRPr="00702919">
        <w:rPr>
          <w:sz w:val="28"/>
          <w:szCs w:val="28"/>
        </w:rPr>
        <w:t>Відповідно до частини першої статті 93 Конституції України та статті 12 Закону України «Про статус н</w:t>
      </w:r>
      <w:r w:rsidR="00512E3B" w:rsidRPr="00702919">
        <w:rPr>
          <w:sz w:val="28"/>
          <w:szCs w:val="28"/>
        </w:rPr>
        <w:t xml:space="preserve">ародного депутата </w:t>
      </w:r>
      <w:r w:rsidR="00702919">
        <w:rPr>
          <w:sz w:val="28"/>
          <w:szCs w:val="28"/>
        </w:rPr>
        <w:t>України» вношу</w:t>
      </w:r>
      <w:r w:rsidR="00DC12C1" w:rsidRPr="00702919">
        <w:rPr>
          <w:sz w:val="28"/>
          <w:szCs w:val="28"/>
        </w:rPr>
        <w:t xml:space="preserve"> на розгляд Верховної Ради України проект Закону України</w:t>
      </w:r>
      <w:r w:rsidR="00F0030F" w:rsidRPr="0070291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A64618">
        <w:rPr>
          <w:sz w:val="28"/>
          <w:szCs w:val="28"/>
        </w:rPr>
        <w:t>Про внесення змін до Закону України «Про державну службу»</w:t>
      </w:r>
      <w:r w:rsidR="004667AE" w:rsidRPr="004667AE">
        <w:rPr>
          <w:sz w:val="28"/>
          <w:szCs w:val="28"/>
        </w:rPr>
        <w:t xml:space="preserve"> щодо зняття вікових обмежень для роботи на державній службі</w:t>
      </w:r>
      <w:r w:rsidRPr="00A6461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0030F" w:rsidRPr="00702919" w:rsidRDefault="00F0030F" w:rsidP="00702919">
      <w:pPr>
        <w:widowControl w:val="0"/>
        <w:spacing w:line="276" w:lineRule="auto"/>
        <w:jc w:val="both"/>
        <w:rPr>
          <w:sz w:val="28"/>
          <w:szCs w:val="28"/>
          <w:lang w:eastAsia="ru-RU"/>
        </w:rPr>
      </w:pPr>
    </w:p>
    <w:p w:rsidR="00DC12C1" w:rsidRPr="00702919" w:rsidRDefault="00DC12C1" w:rsidP="00702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702919">
        <w:rPr>
          <w:sz w:val="28"/>
          <w:szCs w:val="28"/>
          <w:lang w:eastAsia="ru-RU"/>
        </w:rPr>
        <w:t>На пленарному засіданні Верховної</w:t>
      </w:r>
      <w:r w:rsidRPr="00702919">
        <w:rPr>
          <w:sz w:val="28"/>
          <w:szCs w:val="28"/>
        </w:rPr>
        <w:t xml:space="preserve">  Ради  України даний проект буде представляти народний депутат України </w:t>
      </w:r>
      <w:r w:rsidR="00512E3B" w:rsidRPr="00702919">
        <w:rPr>
          <w:sz w:val="28"/>
          <w:szCs w:val="28"/>
        </w:rPr>
        <w:t>Третьякова Г.М.</w:t>
      </w:r>
    </w:p>
    <w:p w:rsidR="00512E3B" w:rsidRPr="00702919" w:rsidRDefault="00512E3B" w:rsidP="00DC1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C12C1" w:rsidRPr="00702919" w:rsidRDefault="00DC12C1" w:rsidP="00DC12C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02919">
        <w:rPr>
          <w:sz w:val="28"/>
          <w:szCs w:val="28"/>
        </w:rPr>
        <w:t xml:space="preserve">Додатки: </w:t>
      </w:r>
    </w:p>
    <w:p w:rsidR="00DC12C1" w:rsidRPr="00702919" w:rsidRDefault="00113EA8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Закону України – на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DC12C1" w:rsidRPr="00702919">
        <w:rPr>
          <w:rFonts w:ascii="Times New Roman" w:hAnsi="Times New Roman"/>
          <w:sz w:val="28"/>
          <w:szCs w:val="28"/>
        </w:rPr>
        <w:t xml:space="preserve"> арк.;</w:t>
      </w:r>
    </w:p>
    <w:p w:rsidR="00E37D2D" w:rsidRPr="00702919" w:rsidRDefault="00E37D2D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Порівняльна таблиця – на </w:t>
      </w:r>
      <w:r w:rsidR="008E4913">
        <w:rPr>
          <w:rFonts w:ascii="Times New Roman" w:hAnsi="Times New Roman"/>
          <w:sz w:val="28"/>
          <w:szCs w:val="28"/>
        </w:rPr>
        <w:t>4</w:t>
      </w:r>
      <w:r w:rsidRPr="00702919">
        <w:rPr>
          <w:rFonts w:ascii="Times New Roman" w:hAnsi="Times New Roman"/>
          <w:sz w:val="28"/>
          <w:szCs w:val="28"/>
        </w:rPr>
        <w:t xml:space="preserve"> арк.;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8E4913">
        <w:rPr>
          <w:rFonts w:ascii="Times New Roman" w:hAnsi="Times New Roman"/>
          <w:sz w:val="28"/>
          <w:szCs w:val="28"/>
        </w:rPr>
        <w:t xml:space="preserve">2 </w:t>
      </w:r>
      <w:r w:rsidRPr="00702919">
        <w:rPr>
          <w:rFonts w:ascii="Times New Roman" w:hAnsi="Times New Roman"/>
          <w:sz w:val="28"/>
          <w:szCs w:val="28"/>
        </w:rPr>
        <w:t>арк.;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DC12C1" w:rsidRPr="00702919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12C1" w:rsidRPr="00702919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5511CA" w:rsidRPr="00702919" w:rsidRDefault="00DC12C1" w:rsidP="005511CA">
      <w:pPr>
        <w:adjustRightInd w:val="0"/>
        <w:jc w:val="right"/>
        <w:rPr>
          <w:b/>
          <w:iCs/>
          <w:spacing w:val="-4"/>
          <w:sz w:val="28"/>
          <w:szCs w:val="28"/>
        </w:rPr>
      </w:pPr>
      <w:r w:rsidRPr="00702919">
        <w:rPr>
          <w:b/>
          <w:sz w:val="28"/>
          <w:szCs w:val="28"/>
        </w:rPr>
        <w:t>Народн</w:t>
      </w:r>
      <w:r w:rsidR="00702919" w:rsidRPr="00702919">
        <w:rPr>
          <w:b/>
          <w:sz w:val="28"/>
          <w:szCs w:val="28"/>
        </w:rPr>
        <w:t>ий</w:t>
      </w:r>
      <w:r w:rsidRPr="00702919">
        <w:rPr>
          <w:b/>
          <w:sz w:val="28"/>
          <w:szCs w:val="28"/>
        </w:rPr>
        <w:t xml:space="preserve"> депутат України</w:t>
      </w:r>
      <w:r w:rsidR="00C21F21" w:rsidRPr="00702919">
        <w:rPr>
          <w:b/>
          <w:sz w:val="28"/>
          <w:szCs w:val="28"/>
        </w:rPr>
        <w:t xml:space="preserve">     </w:t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iCs/>
          <w:spacing w:val="-4"/>
          <w:sz w:val="28"/>
          <w:szCs w:val="28"/>
        </w:rPr>
        <w:t>Г.М. Третьякова (посв. № 53)</w:t>
      </w:r>
    </w:p>
    <w:sectPr w:rsidR="005511CA" w:rsidRPr="007029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A12"/>
    <w:rsid w:val="000120E8"/>
    <w:rsid w:val="00055772"/>
    <w:rsid w:val="00066A12"/>
    <w:rsid w:val="000A0366"/>
    <w:rsid w:val="000C6641"/>
    <w:rsid w:val="0010147D"/>
    <w:rsid w:val="00113EA8"/>
    <w:rsid w:val="00192A2A"/>
    <w:rsid w:val="00272975"/>
    <w:rsid w:val="00307D6F"/>
    <w:rsid w:val="004667AE"/>
    <w:rsid w:val="00507B47"/>
    <w:rsid w:val="00512E3B"/>
    <w:rsid w:val="005511CA"/>
    <w:rsid w:val="00702919"/>
    <w:rsid w:val="007E0837"/>
    <w:rsid w:val="008D6219"/>
    <w:rsid w:val="008E4913"/>
    <w:rsid w:val="008F3928"/>
    <w:rsid w:val="00941915"/>
    <w:rsid w:val="009801BC"/>
    <w:rsid w:val="009E6489"/>
    <w:rsid w:val="00A64618"/>
    <w:rsid w:val="00B15723"/>
    <w:rsid w:val="00B319AB"/>
    <w:rsid w:val="00B754E6"/>
    <w:rsid w:val="00BA4E5D"/>
    <w:rsid w:val="00BC0C30"/>
    <w:rsid w:val="00C21F21"/>
    <w:rsid w:val="00CD0C5A"/>
    <w:rsid w:val="00CE5AF3"/>
    <w:rsid w:val="00D60578"/>
    <w:rsid w:val="00D91616"/>
    <w:rsid w:val="00DC12C1"/>
    <w:rsid w:val="00E37D2D"/>
    <w:rsid w:val="00F0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AAE70-97D5-4409-9FA5-249DB806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066A1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a4">
    <w:name w:val="Основний текст Знак"/>
    <w:basedOn w:val="a0"/>
    <w:link w:val="a3"/>
    <w:uiPriority w:val="1"/>
    <w:semiHidden/>
    <w:rsid w:val="00066A12"/>
    <w:rPr>
      <w:rFonts w:ascii="Arial" w:eastAsia="Arial" w:hAnsi="Arial" w:cs="Arial"/>
      <w:sz w:val="22"/>
      <w:lang w:val="en-US"/>
    </w:rPr>
  </w:style>
  <w:style w:type="character" w:styleId="a5">
    <w:name w:val="Hyperlink"/>
    <w:basedOn w:val="a0"/>
    <w:uiPriority w:val="99"/>
    <w:semiHidden/>
    <w:unhideWhenUsed/>
    <w:rsid w:val="00066A12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5AF3"/>
    <w:rPr>
      <w:rFonts w:ascii="Tahoma" w:eastAsia="Times New Roman" w:hAnsi="Tahoma" w:cs="Tahoma"/>
      <w:sz w:val="16"/>
      <w:szCs w:val="16"/>
    </w:rPr>
  </w:style>
  <w:style w:type="paragraph" w:customStyle="1" w:styleId="paragraph">
    <w:name w:val="paragraph"/>
    <w:basedOn w:val="a"/>
    <w:rsid w:val="0070291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normaltextrun">
    <w:name w:val="normaltextrun"/>
    <w:rsid w:val="00702919"/>
  </w:style>
  <w:style w:type="character" w:customStyle="1" w:styleId="eop">
    <w:name w:val="eop"/>
    <w:basedOn w:val="a0"/>
    <w:rsid w:val="00702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44D497-E54A-4D6A-8ECB-A7721E97DA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9B77F9-90DA-4336-89F1-80131031C4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D282F7-F181-45FD-AE6F-306F8D8928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2020-10-20T13:28:00Z</dcterms:created>
  <dcterms:modified xsi:type="dcterms:W3CDTF">2020-10-20T13:28:00Z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