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6A404" w14:textId="77777777" w:rsidR="00FD5923" w:rsidRPr="00FC6ED3" w:rsidRDefault="00FD5923" w:rsidP="00FC6ED3">
      <w:pPr>
        <w:rPr>
          <w:sz w:val="28"/>
          <w:szCs w:val="28"/>
          <w:lang w:val="uk-UA"/>
        </w:rPr>
      </w:pPr>
      <w:bookmarkStart w:id="0" w:name="_GoBack"/>
      <w:bookmarkEnd w:id="0"/>
    </w:p>
    <w:p w14:paraId="0AC6A405" w14:textId="77777777" w:rsidR="00377147" w:rsidRPr="00F91DF2" w:rsidRDefault="00377147" w:rsidP="0065567B">
      <w:pPr>
        <w:pStyle w:val="a3"/>
        <w:ind w:firstLine="708"/>
        <w:jc w:val="both"/>
        <w:rPr>
          <w:color w:val="000000"/>
          <w:sz w:val="28"/>
          <w:szCs w:val="28"/>
          <w:lang w:val="uk-UA"/>
        </w:rPr>
      </w:pPr>
    </w:p>
    <w:p w14:paraId="0E9226A0" w14:textId="77777777" w:rsidR="00BB1A61" w:rsidRPr="003D3083" w:rsidRDefault="00BB1A61" w:rsidP="00BB1A61">
      <w:pPr>
        <w:jc w:val="center"/>
        <w:rPr>
          <w:b/>
          <w:sz w:val="27"/>
          <w:szCs w:val="27"/>
          <w:lang w:val="uk-UA"/>
        </w:rPr>
      </w:pPr>
      <w:r w:rsidRPr="003D3083">
        <w:rPr>
          <w:b/>
          <w:sz w:val="27"/>
          <w:szCs w:val="27"/>
          <w:lang w:val="uk-UA"/>
        </w:rPr>
        <w:t xml:space="preserve">Порівняльна таблиця </w:t>
      </w:r>
    </w:p>
    <w:p w14:paraId="17E0857E" w14:textId="77777777" w:rsidR="00BB1A61" w:rsidRPr="003D3083" w:rsidRDefault="00BB1A61" w:rsidP="00BB1A61">
      <w:pPr>
        <w:jc w:val="center"/>
        <w:rPr>
          <w:b/>
          <w:sz w:val="27"/>
          <w:szCs w:val="27"/>
          <w:lang w:val="uk-UA"/>
        </w:rPr>
      </w:pPr>
      <w:r w:rsidRPr="003D3083">
        <w:rPr>
          <w:b/>
          <w:sz w:val="27"/>
          <w:szCs w:val="27"/>
          <w:lang w:val="uk-UA"/>
        </w:rPr>
        <w:t>до проекту Закону України</w:t>
      </w:r>
    </w:p>
    <w:p w14:paraId="1B6E038C" w14:textId="77777777" w:rsidR="00BB1A61" w:rsidRPr="003D3083" w:rsidRDefault="00BB1A61" w:rsidP="00BB1A61">
      <w:pPr>
        <w:jc w:val="center"/>
        <w:rPr>
          <w:b/>
          <w:sz w:val="27"/>
          <w:szCs w:val="27"/>
          <w:lang w:val="uk-UA"/>
        </w:rPr>
      </w:pPr>
      <w:r w:rsidRPr="003D3083">
        <w:rPr>
          <w:sz w:val="27"/>
          <w:szCs w:val="27"/>
          <w:lang w:val="uk-UA"/>
        </w:rPr>
        <w:t>"</w:t>
      </w:r>
      <w:r w:rsidRPr="003D3083">
        <w:rPr>
          <w:b/>
          <w:sz w:val="27"/>
          <w:szCs w:val="27"/>
          <w:lang w:val="uk-UA"/>
        </w:rPr>
        <w:t xml:space="preserve">Про внесення змін </w:t>
      </w:r>
      <w:r w:rsidRPr="003D3083">
        <w:rPr>
          <w:b/>
          <w:bCs/>
          <w:sz w:val="27"/>
          <w:szCs w:val="27"/>
          <w:lang w:val="uk-UA"/>
        </w:rPr>
        <w:t xml:space="preserve">до Закону України </w:t>
      </w:r>
      <w:r w:rsidRPr="003D3083">
        <w:rPr>
          <w:sz w:val="27"/>
          <w:szCs w:val="27"/>
          <w:lang w:val="uk-UA"/>
        </w:rPr>
        <w:t>"</w:t>
      </w:r>
      <w:r w:rsidRPr="003D3083">
        <w:rPr>
          <w:b/>
          <w:bCs/>
          <w:sz w:val="27"/>
          <w:szCs w:val="27"/>
          <w:lang w:val="uk-UA"/>
        </w:rPr>
        <w:t>Про Державний бюджет України на 2020 рік</w:t>
      </w:r>
      <w:r w:rsidRPr="003D3083">
        <w:rPr>
          <w:sz w:val="27"/>
          <w:szCs w:val="27"/>
          <w:lang w:val="uk-UA"/>
        </w:rPr>
        <w:t>"</w:t>
      </w:r>
      <w:r w:rsidRPr="003D3083">
        <w:rPr>
          <w:rFonts w:eastAsia="SimSun"/>
          <w:b/>
          <w:bCs/>
          <w:sz w:val="27"/>
          <w:szCs w:val="27"/>
          <w:lang w:val="uk-UA" w:eastAsia="zh-CN"/>
        </w:rPr>
        <w:t xml:space="preserve"> </w:t>
      </w:r>
    </w:p>
    <w:p w14:paraId="668AE45A" w14:textId="77777777" w:rsidR="00BB1A61" w:rsidRPr="003D3083" w:rsidRDefault="00BB1A61" w:rsidP="00BB1A61">
      <w:pPr>
        <w:jc w:val="center"/>
        <w:rPr>
          <w:b/>
          <w:sz w:val="27"/>
          <w:szCs w:val="27"/>
          <w:lang w:val="uk-UA"/>
        </w:rPr>
      </w:pPr>
      <w:r w:rsidRPr="003D3083">
        <w:rPr>
          <w:rFonts w:eastAsia="SimSun"/>
          <w:b/>
          <w:bCs/>
          <w:sz w:val="27"/>
          <w:szCs w:val="27"/>
          <w:lang w:val="uk-UA" w:eastAsia="zh-CN"/>
        </w:rPr>
        <w:t xml:space="preserve">(щодо реалізації положень статті 11 Закону України </w:t>
      </w:r>
      <w:r w:rsidRPr="003D3083">
        <w:rPr>
          <w:sz w:val="27"/>
          <w:szCs w:val="27"/>
          <w:lang w:val="uk-UA"/>
        </w:rPr>
        <w:t>"</w:t>
      </w:r>
      <w:r w:rsidRPr="003D3083">
        <w:rPr>
          <w:rFonts w:eastAsia="SimSun"/>
          <w:b/>
          <w:bCs/>
          <w:sz w:val="27"/>
          <w:szCs w:val="27"/>
          <w:lang w:val="uk-UA" w:eastAsia="zh-CN"/>
        </w:rPr>
        <w:t>Про ринок природного газу</w:t>
      </w:r>
      <w:r w:rsidRPr="003D3083">
        <w:rPr>
          <w:sz w:val="27"/>
          <w:szCs w:val="27"/>
          <w:lang w:val="uk-UA"/>
        </w:rPr>
        <w:t>"</w:t>
      </w:r>
      <w:r w:rsidRPr="003D3083">
        <w:rPr>
          <w:rFonts w:eastAsia="SimSun"/>
          <w:b/>
          <w:bCs/>
          <w:sz w:val="27"/>
          <w:szCs w:val="27"/>
          <w:lang w:val="uk-UA" w:eastAsia="zh-CN"/>
        </w:rPr>
        <w:t>)</w:t>
      </w:r>
      <w:r w:rsidRPr="003D3083">
        <w:rPr>
          <w:b/>
          <w:sz w:val="27"/>
          <w:szCs w:val="27"/>
          <w:lang w:val="uk-UA"/>
        </w:rPr>
        <w:t xml:space="preserve"> </w:t>
      </w:r>
    </w:p>
    <w:p w14:paraId="7967505F" w14:textId="77777777" w:rsidR="00BB1A61" w:rsidRPr="003D3083" w:rsidRDefault="00BB1A61" w:rsidP="00BB1A61">
      <w:pPr>
        <w:jc w:val="center"/>
        <w:rPr>
          <w:b/>
          <w:sz w:val="4"/>
          <w:szCs w:val="6"/>
          <w:lang w:val="uk-UA"/>
        </w:rPr>
      </w:pPr>
    </w:p>
    <w:tbl>
      <w:tblPr>
        <w:tblW w:w="487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54"/>
        <w:gridCol w:w="67"/>
        <w:gridCol w:w="7373"/>
      </w:tblGrid>
      <w:tr w:rsidR="00BB1A61" w:rsidRPr="003D3083" w14:paraId="4AE42E8B" w14:textId="77777777" w:rsidTr="00203796">
        <w:trPr>
          <w:trHeight w:val="357"/>
        </w:trPr>
        <w:tc>
          <w:tcPr>
            <w:tcW w:w="2451" w:type="pct"/>
            <w:tcBorders>
              <w:top w:val="single" w:sz="4" w:space="0" w:color="auto"/>
              <w:left w:val="single" w:sz="4" w:space="0" w:color="auto"/>
              <w:bottom w:val="single" w:sz="4" w:space="0" w:color="auto"/>
              <w:right w:val="single" w:sz="4" w:space="0" w:color="auto"/>
            </w:tcBorders>
          </w:tcPr>
          <w:p w14:paraId="0B833A23" w14:textId="77777777" w:rsidR="00BB1A61" w:rsidRPr="003D3083" w:rsidRDefault="00BB1A61" w:rsidP="00203796">
            <w:pPr>
              <w:shd w:val="clear" w:color="auto" w:fill="FFFFFF"/>
              <w:spacing w:line="240" w:lineRule="atLeast"/>
              <w:jc w:val="center"/>
              <w:rPr>
                <w:b/>
                <w:sz w:val="28"/>
                <w:szCs w:val="28"/>
                <w:lang w:val="uk-UA"/>
              </w:rPr>
            </w:pPr>
            <w:r w:rsidRPr="003D3083">
              <w:rPr>
                <w:b/>
                <w:szCs w:val="28"/>
                <w:lang w:val="uk-UA"/>
              </w:rPr>
              <w:t>Зміст положення (норми) чинного законодавства</w:t>
            </w:r>
          </w:p>
        </w:tc>
        <w:tc>
          <w:tcPr>
            <w:tcW w:w="2549" w:type="pct"/>
            <w:gridSpan w:val="2"/>
            <w:tcBorders>
              <w:top w:val="single" w:sz="4" w:space="0" w:color="auto"/>
              <w:left w:val="single" w:sz="4" w:space="0" w:color="auto"/>
              <w:bottom w:val="single" w:sz="4" w:space="0" w:color="auto"/>
              <w:right w:val="single" w:sz="4" w:space="0" w:color="auto"/>
            </w:tcBorders>
          </w:tcPr>
          <w:p w14:paraId="4459FA4D" w14:textId="77777777" w:rsidR="00BB1A61" w:rsidRPr="003D3083" w:rsidRDefault="00BB1A61" w:rsidP="00203796">
            <w:pPr>
              <w:shd w:val="clear" w:color="auto" w:fill="FFFFFF"/>
              <w:spacing w:line="240" w:lineRule="atLeast"/>
              <w:jc w:val="center"/>
              <w:rPr>
                <w:b/>
                <w:sz w:val="28"/>
                <w:szCs w:val="28"/>
                <w:lang w:val="uk-UA"/>
              </w:rPr>
            </w:pPr>
            <w:r w:rsidRPr="003D3083">
              <w:rPr>
                <w:b/>
                <w:szCs w:val="28"/>
                <w:lang w:val="uk-UA"/>
              </w:rPr>
              <w:t>Зміст відповідного положення (норми) проекту акту</w:t>
            </w:r>
          </w:p>
        </w:tc>
      </w:tr>
      <w:tr w:rsidR="00BB1A61" w:rsidRPr="003D3083" w14:paraId="0C3F3DCC" w14:textId="77777777" w:rsidTr="00203796">
        <w:trPr>
          <w:trHeight w:val="357"/>
        </w:trPr>
        <w:tc>
          <w:tcPr>
            <w:tcW w:w="5000" w:type="pct"/>
            <w:gridSpan w:val="3"/>
            <w:tcBorders>
              <w:top w:val="single" w:sz="4" w:space="0" w:color="auto"/>
              <w:left w:val="single" w:sz="4" w:space="0" w:color="auto"/>
              <w:bottom w:val="single" w:sz="4" w:space="0" w:color="auto"/>
              <w:right w:val="single" w:sz="4" w:space="0" w:color="auto"/>
            </w:tcBorders>
          </w:tcPr>
          <w:p w14:paraId="2EDA6AC8" w14:textId="77777777" w:rsidR="00BB1A61" w:rsidRPr="003D3083" w:rsidRDefault="00BB1A61" w:rsidP="00203796">
            <w:pPr>
              <w:shd w:val="clear" w:color="auto" w:fill="FFFFFF"/>
              <w:spacing w:line="240" w:lineRule="atLeast"/>
              <w:jc w:val="center"/>
              <w:rPr>
                <w:b/>
                <w:szCs w:val="28"/>
                <w:lang w:val="uk-UA"/>
              </w:rPr>
            </w:pPr>
            <w:r w:rsidRPr="003D3083">
              <w:rPr>
                <w:b/>
                <w:szCs w:val="28"/>
                <w:lang w:val="uk-UA"/>
              </w:rPr>
              <w:t>Закон України «Про Державний бюджет України на 2020 рік»</w:t>
            </w:r>
          </w:p>
        </w:tc>
      </w:tr>
      <w:tr w:rsidR="00BB1A61" w:rsidRPr="003D3083" w14:paraId="1F95BC70" w14:textId="77777777" w:rsidTr="00203796">
        <w:trPr>
          <w:trHeight w:val="357"/>
        </w:trPr>
        <w:tc>
          <w:tcPr>
            <w:tcW w:w="2474" w:type="pct"/>
            <w:gridSpan w:val="2"/>
            <w:tcBorders>
              <w:top w:val="single" w:sz="4" w:space="0" w:color="auto"/>
              <w:left w:val="single" w:sz="4" w:space="0" w:color="auto"/>
              <w:bottom w:val="single" w:sz="4" w:space="0" w:color="auto"/>
              <w:right w:val="single" w:sz="4" w:space="0" w:color="auto"/>
            </w:tcBorders>
          </w:tcPr>
          <w:p w14:paraId="713264FE" w14:textId="77777777" w:rsidR="00BB1A61" w:rsidRPr="00634B52" w:rsidRDefault="00BB1A61" w:rsidP="00203796">
            <w:pPr>
              <w:shd w:val="clear" w:color="auto" w:fill="FFFFFF"/>
              <w:tabs>
                <w:tab w:val="left" w:pos="2340"/>
              </w:tabs>
              <w:spacing w:line="240" w:lineRule="atLeast"/>
              <w:ind w:firstLine="310"/>
              <w:rPr>
                <w:szCs w:val="28"/>
                <w:lang w:val="uk-UA"/>
              </w:rPr>
            </w:pPr>
            <w:r w:rsidRPr="00634B52">
              <w:rPr>
                <w:b/>
                <w:szCs w:val="28"/>
                <w:lang w:val="uk-UA"/>
              </w:rPr>
              <w:t xml:space="preserve">Стаття 1. </w:t>
            </w:r>
            <w:r w:rsidRPr="00634B52">
              <w:rPr>
                <w:szCs w:val="28"/>
                <w:lang w:val="uk-UA"/>
              </w:rPr>
              <w:t>Визначити на 2020 рік:</w:t>
            </w:r>
          </w:p>
          <w:p w14:paraId="355952B8" w14:textId="77777777" w:rsidR="00BB1A61" w:rsidRPr="00634B52" w:rsidRDefault="00BB1A61" w:rsidP="00203796">
            <w:pPr>
              <w:shd w:val="clear" w:color="auto" w:fill="FFFFFF"/>
              <w:spacing w:line="240" w:lineRule="atLeast"/>
              <w:ind w:firstLine="310"/>
              <w:jc w:val="both"/>
              <w:rPr>
                <w:lang w:val="uk-UA"/>
              </w:rPr>
            </w:pPr>
            <w:r w:rsidRPr="00634B52">
              <w:rPr>
                <w:lang w:val="uk-UA"/>
              </w:rPr>
              <w:t>доходи Державно</w:t>
            </w:r>
            <w:r>
              <w:rPr>
                <w:lang w:val="uk-UA"/>
              </w:rPr>
              <w:t xml:space="preserve">го бюджету України у сумі </w:t>
            </w:r>
            <w:r w:rsidRPr="00634B52">
              <w:rPr>
                <w:b/>
                <w:lang w:val="uk-UA"/>
              </w:rPr>
              <w:t>978.797.052</w:t>
            </w:r>
            <w:r w:rsidRPr="00634B52">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Державного бюджету України - у сумі </w:t>
            </w:r>
            <w:r w:rsidRPr="00634B52">
              <w:rPr>
                <w:b/>
                <w:lang w:val="uk-UA"/>
              </w:rPr>
              <w:t>120.425.864,2</w:t>
            </w:r>
            <w:r w:rsidRPr="00634B52">
              <w:rPr>
                <w:lang w:val="uk-UA"/>
              </w:rPr>
              <w:t xml:space="preserve"> тис. гривень, згідно з додатком N 1 до цього Закону;</w:t>
            </w:r>
          </w:p>
          <w:p w14:paraId="3EC72CCB" w14:textId="77777777" w:rsidR="00BB1A61" w:rsidRPr="00634B52" w:rsidRDefault="00BB1A61" w:rsidP="00203796">
            <w:pPr>
              <w:shd w:val="clear" w:color="auto" w:fill="FFFFFF"/>
              <w:spacing w:line="240" w:lineRule="atLeast"/>
              <w:ind w:firstLine="310"/>
              <w:jc w:val="both"/>
              <w:rPr>
                <w:lang w:val="uk-UA"/>
              </w:rPr>
            </w:pPr>
            <w:r w:rsidRPr="00634B52">
              <w:rPr>
                <w:lang w:val="uk-UA"/>
              </w:rPr>
              <w:t>видатки Державного</w:t>
            </w:r>
            <w:r>
              <w:rPr>
                <w:lang w:val="uk-UA"/>
              </w:rPr>
              <w:t xml:space="preserve"> бюджету України у сумі </w:t>
            </w:r>
            <w:r w:rsidRPr="00634B52">
              <w:rPr>
                <w:b/>
                <w:lang w:val="uk-UA"/>
              </w:rPr>
              <w:t>1.269.387.100,3</w:t>
            </w:r>
            <w:r w:rsidRPr="00634B52">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Державного бюджету України - у сумі </w:t>
            </w:r>
            <w:r w:rsidRPr="00634B52">
              <w:rPr>
                <w:b/>
                <w:lang w:val="uk-UA"/>
              </w:rPr>
              <w:t>131.344.714,2</w:t>
            </w:r>
            <w:r w:rsidRPr="00634B52">
              <w:rPr>
                <w:lang w:val="uk-UA"/>
              </w:rPr>
              <w:t xml:space="preserve"> тис. гривень;</w:t>
            </w:r>
          </w:p>
          <w:p w14:paraId="7A0E3A50" w14:textId="77777777" w:rsidR="00BB1A61" w:rsidRPr="00634B52" w:rsidRDefault="00BB1A61" w:rsidP="00203796">
            <w:pPr>
              <w:shd w:val="clear" w:color="auto" w:fill="FFFFFF"/>
              <w:spacing w:line="240" w:lineRule="atLeast"/>
              <w:ind w:firstLine="310"/>
              <w:jc w:val="both"/>
              <w:rPr>
                <w:lang w:val="uk-UA"/>
              </w:rPr>
            </w:pPr>
            <w:r w:rsidRPr="00634B52">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14:paraId="0EE015B6" w14:textId="77777777" w:rsidR="00BB1A61" w:rsidRPr="00634B52" w:rsidRDefault="00BB1A61" w:rsidP="00203796">
            <w:pPr>
              <w:shd w:val="clear" w:color="auto" w:fill="FFFFFF"/>
              <w:spacing w:line="240" w:lineRule="atLeast"/>
              <w:ind w:firstLine="310"/>
              <w:jc w:val="both"/>
              <w:rPr>
                <w:lang w:val="uk-UA"/>
              </w:rPr>
            </w:pPr>
            <w:r w:rsidRPr="00634B52">
              <w:rPr>
                <w:lang w:val="uk-UA"/>
              </w:rPr>
              <w:t xml:space="preserve">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w:t>
            </w:r>
            <w:r w:rsidRPr="00634B52">
              <w:rPr>
                <w:lang w:val="uk-UA"/>
              </w:rPr>
              <w:lastRenderedPageBreak/>
              <w:t>та надання кредитів із спеціального фонду Державного бюджету України - у сумі 13.534.426 тис. гривень;</w:t>
            </w:r>
          </w:p>
          <w:p w14:paraId="45ADAA54" w14:textId="77777777" w:rsidR="00BB1A61" w:rsidRPr="00634B52" w:rsidRDefault="00BB1A61" w:rsidP="00203796">
            <w:pPr>
              <w:shd w:val="clear" w:color="auto" w:fill="FFFFFF"/>
              <w:spacing w:line="240" w:lineRule="atLeast"/>
              <w:ind w:firstLine="310"/>
              <w:jc w:val="both"/>
              <w:rPr>
                <w:lang w:val="uk-UA"/>
              </w:rPr>
            </w:pPr>
            <w:r w:rsidRPr="00634B52">
              <w:rPr>
                <w:lang w:val="uk-UA"/>
              </w:rPr>
              <w:t>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274.494.098,6 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14:paraId="326C2FBC" w14:textId="77777777" w:rsidR="00BB1A61" w:rsidRPr="001146D8" w:rsidRDefault="00BB1A61" w:rsidP="00203796">
            <w:pPr>
              <w:shd w:val="clear" w:color="auto" w:fill="FFFFFF"/>
              <w:spacing w:line="240" w:lineRule="atLeast"/>
              <w:ind w:firstLine="310"/>
              <w:jc w:val="both"/>
              <w:rPr>
                <w:b/>
                <w:szCs w:val="28"/>
                <w:highlight w:val="red"/>
                <w:lang w:val="uk-UA"/>
              </w:rPr>
            </w:pPr>
            <w:r w:rsidRPr="00634B52">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c>
          <w:tcPr>
            <w:tcW w:w="2526" w:type="pct"/>
            <w:tcBorders>
              <w:top w:val="single" w:sz="4" w:space="0" w:color="auto"/>
              <w:left w:val="single" w:sz="4" w:space="0" w:color="auto"/>
              <w:bottom w:val="single" w:sz="4" w:space="0" w:color="auto"/>
              <w:right w:val="single" w:sz="4" w:space="0" w:color="auto"/>
            </w:tcBorders>
          </w:tcPr>
          <w:p w14:paraId="7B700341" w14:textId="77777777" w:rsidR="00BB1A61" w:rsidRPr="00634B52" w:rsidRDefault="00BB1A61" w:rsidP="00203796">
            <w:pPr>
              <w:shd w:val="clear" w:color="auto" w:fill="FFFFFF"/>
              <w:tabs>
                <w:tab w:val="left" w:pos="2340"/>
              </w:tabs>
              <w:spacing w:line="240" w:lineRule="atLeast"/>
              <w:ind w:firstLine="310"/>
              <w:rPr>
                <w:szCs w:val="28"/>
                <w:lang w:val="uk-UA"/>
              </w:rPr>
            </w:pPr>
            <w:r w:rsidRPr="00634B52">
              <w:rPr>
                <w:b/>
                <w:szCs w:val="28"/>
                <w:lang w:val="uk-UA"/>
              </w:rPr>
              <w:lastRenderedPageBreak/>
              <w:t xml:space="preserve">Стаття 1. </w:t>
            </w:r>
            <w:r w:rsidRPr="00634B52">
              <w:rPr>
                <w:szCs w:val="28"/>
                <w:lang w:val="uk-UA"/>
              </w:rPr>
              <w:t>Визначити на 2020 рік:</w:t>
            </w:r>
          </w:p>
          <w:p w14:paraId="1339CB27" w14:textId="77777777" w:rsidR="00BB1A61" w:rsidRPr="00634B52" w:rsidRDefault="00BB1A61" w:rsidP="00203796">
            <w:pPr>
              <w:shd w:val="clear" w:color="auto" w:fill="FFFFFF"/>
              <w:spacing w:line="240" w:lineRule="atLeast"/>
              <w:ind w:firstLine="310"/>
              <w:jc w:val="both"/>
              <w:rPr>
                <w:lang w:val="uk-UA"/>
              </w:rPr>
            </w:pPr>
            <w:r w:rsidRPr="00634B52">
              <w:rPr>
                <w:lang w:val="uk-UA"/>
              </w:rPr>
              <w:t xml:space="preserve">доходи Державного бюджету України у сумі </w:t>
            </w:r>
            <w:r w:rsidRPr="00634B52">
              <w:rPr>
                <w:b/>
                <w:lang w:val="uk-UA"/>
              </w:rPr>
              <w:t>1.021.301.</w:t>
            </w:r>
            <w:r>
              <w:rPr>
                <w:b/>
                <w:lang w:val="uk-UA"/>
              </w:rPr>
              <w:t>93</w:t>
            </w:r>
            <w:r w:rsidRPr="00634B52">
              <w:rPr>
                <w:b/>
                <w:lang w:val="uk-UA"/>
              </w:rPr>
              <w:t>5</w:t>
            </w:r>
            <w:r w:rsidRPr="00634B52">
              <w:rPr>
                <w:lang w:val="uk-UA"/>
              </w:rPr>
              <w:t xml:space="preserve"> тис. гривень, у тому числі доходи загального фонду Державного бюджету України - у сумі 858.291.187,8 тис. гривень та доходи спеціального фонду Державн</w:t>
            </w:r>
            <w:r>
              <w:rPr>
                <w:lang w:val="uk-UA"/>
              </w:rPr>
              <w:t xml:space="preserve">ого бюджету України - у сумі </w:t>
            </w:r>
            <w:r w:rsidRPr="00634B52">
              <w:rPr>
                <w:b/>
                <w:lang w:val="uk-UA"/>
              </w:rPr>
              <w:t>162.930.747,2</w:t>
            </w:r>
            <w:r w:rsidRPr="00634B52">
              <w:rPr>
                <w:lang w:val="uk-UA"/>
              </w:rPr>
              <w:t xml:space="preserve"> тис. гривень, згідно з додатком N 1 до цього Закону;</w:t>
            </w:r>
          </w:p>
          <w:p w14:paraId="2B33586F" w14:textId="77777777" w:rsidR="00BB1A61" w:rsidRPr="00634B52" w:rsidRDefault="00BB1A61" w:rsidP="00203796">
            <w:pPr>
              <w:shd w:val="clear" w:color="auto" w:fill="FFFFFF"/>
              <w:spacing w:line="240" w:lineRule="atLeast"/>
              <w:ind w:firstLine="310"/>
              <w:jc w:val="both"/>
              <w:rPr>
                <w:lang w:val="uk-UA"/>
              </w:rPr>
            </w:pPr>
            <w:r w:rsidRPr="00634B52">
              <w:rPr>
                <w:lang w:val="uk-UA"/>
              </w:rPr>
              <w:t xml:space="preserve">видатки Державного бюджету України у сумі </w:t>
            </w:r>
            <w:r w:rsidRPr="00634B52">
              <w:rPr>
                <w:b/>
                <w:lang w:val="uk-UA"/>
              </w:rPr>
              <w:t>1.311.891.983,3</w:t>
            </w:r>
            <w:r w:rsidRPr="00634B52">
              <w:rPr>
                <w:lang w:val="uk-UA"/>
              </w:rPr>
              <w:t xml:space="preserve"> тис. гривень, у тому числі видатки загального фонду Державного бюджету України - у сумі 1.137.962.386,1 тис. гривень та видатки спеціального фонду Державн</w:t>
            </w:r>
            <w:r>
              <w:rPr>
                <w:lang w:val="uk-UA"/>
              </w:rPr>
              <w:t xml:space="preserve">ого бюджету України - у сумі </w:t>
            </w:r>
            <w:r w:rsidRPr="00634B52">
              <w:rPr>
                <w:b/>
                <w:lang w:val="uk-UA"/>
              </w:rPr>
              <w:t>173.849.597,2</w:t>
            </w:r>
            <w:r w:rsidRPr="00634B52">
              <w:rPr>
                <w:lang w:val="uk-UA"/>
              </w:rPr>
              <w:t xml:space="preserve"> тис. гривень;</w:t>
            </w:r>
          </w:p>
          <w:p w14:paraId="6BD455D1" w14:textId="77777777" w:rsidR="00BB1A61" w:rsidRPr="00634B52" w:rsidRDefault="00BB1A61" w:rsidP="00203796">
            <w:pPr>
              <w:shd w:val="clear" w:color="auto" w:fill="FFFFFF"/>
              <w:spacing w:line="240" w:lineRule="atLeast"/>
              <w:ind w:firstLine="310"/>
              <w:jc w:val="both"/>
              <w:rPr>
                <w:lang w:val="uk-UA"/>
              </w:rPr>
            </w:pPr>
            <w:r w:rsidRPr="00634B52">
              <w:rPr>
                <w:lang w:val="uk-UA"/>
              </w:rPr>
              <w:t>повернення кредитів до Державного бюджету України у сумі 7.386.547,4 тис. гривень, у тому числі повернення кредитів до загального фонду Державного бюджету України - у сумі 6.843.480,7 тис. гривень та повернення кредитів до спеціального фонду Державного бюджету України - у сумі 543.066,7 тис. гривень;</w:t>
            </w:r>
          </w:p>
          <w:p w14:paraId="4BED154E" w14:textId="77777777" w:rsidR="00BB1A61" w:rsidRPr="00634B52" w:rsidRDefault="00BB1A61" w:rsidP="00203796">
            <w:pPr>
              <w:shd w:val="clear" w:color="auto" w:fill="FFFFFF"/>
              <w:spacing w:line="240" w:lineRule="atLeast"/>
              <w:ind w:firstLine="310"/>
              <w:jc w:val="both"/>
              <w:rPr>
                <w:lang w:val="uk-UA"/>
              </w:rPr>
            </w:pPr>
            <w:r w:rsidRPr="00634B52">
              <w:rPr>
                <w:lang w:val="uk-UA"/>
              </w:rPr>
              <w:t xml:space="preserve">надання кредитів з Державного бюджету України у сумі 15.200.807 тис. гривень, у тому числі надання кредитів із загального фонду Державного бюджету України - у сумі 1.666.381 тис. гривень та </w:t>
            </w:r>
            <w:r w:rsidRPr="00634B52">
              <w:rPr>
                <w:lang w:val="uk-UA"/>
              </w:rPr>
              <w:lastRenderedPageBreak/>
              <w:t>надання кредитів із спеціального фонду Державного бюджету України - у сумі 13.534.426 тис. гривень;</w:t>
            </w:r>
          </w:p>
          <w:p w14:paraId="61573E34" w14:textId="77777777" w:rsidR="00BB1A61" w:rsidRPr="00634B52" w:rsidRDefault="00BB1A61" w:rsidP="00203796">
            <w:pPr>
              <w:shd w:val="clear" w:color="auto" w:fill="FFFFFF"/>
              <w:spacing w:line="240" w:lineRule="atLeast"/>
              <w:ind w:firstLine="310"/>
              <w:jc w:val="both"/>
              <w:rPr>
                <w:lang w:val="uk-UA"/>
              </w:rPr>
            </w:pPr>
            <w:r w:rsidRPr="00634B52">
              <w:rPr>
                <w:lang w:val="uk-UA"/>
              </w:rPr>
              <w:t>граничний обсяг дефіциту Державного бюджету України у сумі 298.404.307,9 тис. гривень, у тому числі граничний обсяг дефіциту загального фонду Державного бюджету України - у сумі 274.494.098,6 тис. гривень та граничний обсяг дефіциту спеціального фонду Державного бюджету України - у сумі 23.910.209,3 тис. гривень, згідно з додатком N 2 до цього Закону;</w:t>
            </w:r>
          </w:p>
          <w:p w14:paraId="6AFA4E2B" w14:textId="77777777" w:rsidR="00BB1A61" w:rsidRPr="003D3083" w:rsidRDefault="00BB1A61" w:rsidP="00203796">
            <w:pPr>
              <w:shd w:val="clear" w:color="auto" w:fill="FFFFFF"/>
              <w:tabs>
                <w:tab w:val="left" w:pos="2340"/>
              </w:tabs>
              <w:spacing w:line="240" w:lineRule="atLeast"/>
              <w:rPr>
                <w:b/>
                <w:szCs w:val="28"/>
                <w:lang w:val="uk-UA"/>
              </w:rPr>
            </w:pPr>
            <w:r w:rsidRPr="00634B52">
              <w:rPr>
                <w:lang w:val="uk-UA"/>
              </w:rPr>
              <w:t>оборотний залишок коштів Державного бюджету України у розмірі до 2 відсотків видатків загального фонду Державного бюджету України, визначених цією статтею.</w:t>
            </w:r>
          </w:p>
        </w:tc>
      </w:tr>
      <w:tr w:rsidR="00BB1A61" w:rsidRPr="00A56060" w14:paraId="2DFBF2A4" w14:textId="77777777" w:rsidTr="00203796">
        <w:trPr>
          <w:trHeight w:val="1476"/>
        </w:trPr>
        <w:tc>
          <w:tcPr>
            <w:tcW w:w="2451" w:type="pct"/>
            <w:tcBorders>
              <w:top w:val="single" w:sz="4" w:space="0" w:color="auto"/>
              <w:left w:val="single" w:sz="4" w:space="0" w:color="auto"/>
              <w:bottom w:val="single" w:sz="4" w:space="0" w:color="auto"/>
              <w:right w:val="single" w:sz="4" w:space="0" w:color="auto"/>
            </w:tcBorders>
          </w:tcPr>
          <w:p w14:paraId="4E6ACF0E" w14:textId="77777777" w:rsidR="00BB1A61" w:rsidRPr="003D3083" w:rsidRDefault="00BB1A61" w:rsidP="00203796">
            <w:pPr>
              <w:shd w:val="clear" w:color="auto" w:fill="FFFFFF"/>
              <w:spacing w:line="240" w:lineRule="atLeast"/>
              <w:ind w:firstLine="310"/>
              <w:jc w:val="both"/>
              <w:rPr>
                <w:lang w:val="uk-UA"/>
              </w:rPr>
            </w:pPr>
            <w:r w:rsidRPr="003D3083">
              <w:rPr>
                <w:b/>
                <w:lang w:val="uk-UA"/>
              </w:rPr>
              <w:lastRenderedPageBreak/>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72963907" w14:textId="77777777" w:rsidR="00BB1A61" w:rsidRPr="003D3083" w:rsidRDefault="00BB1A61" w:rsidP="00203796">
            <w:pPr>
              <w:shd w:val="clear" w:color="auto" w:fill="FFFFFF"/>
              <w:spacing w:line="240" w:lineRule="atLeast"/>
              <w:ind w:firstLine="310"/>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0816C5CC" w14:textId="77777777" w:rsidR="00BB1A61" w:rsidRPr="003D3083" w:rsidRDefault="00BB1A61" w:rsidP="00203796">
            <w:pPr>
              <w:shd w:val="clear" w:color="auto" w:fill="FFFFFF"/>
              <w:spacing w:line="240" w:lineRule="atLeast"/>
              <w:ind w:firstLine="310"/>
              <w:jc w:val="both"/>
              <w:rPr>
                <w:lang w:val="uk-UA"/>
              </w:rPr>
            </w:pPr>
            <w:r w:rsidRPr="003D3083">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6CAEC726" w14:textId="77777777" w:rsidR="00BB1A61" w:rsidRPr="003D3083" w:rsidRDefault="00BB1A61" w:rsidP="00203796">
            <w:pPr>
              <w:shd w:val="clear" w:color="auto" w:fill="FFFFFF"/>
              <w:spacing w:line="240" w:lineRule="atLeast"/>
              <w:ind w:firstLine="310"/>
              <w:jc w:val="both"/>
              <w:rPr>
                <w:lang w:val="uk-UA"/>
              </w:rPr>
            </w:pPr>
            <w:r w:rsidRPr="003D3083">
              <w:rPr>
                <w:lang w:val="uk-UA"/>
              </w:rPr>
              <w:lastRenderedPageBreak/>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081AE4CF" w14:textId="77777777" w:rsidR="00BB1A61" w:rsidRPr="003D3083" w:rsidRDefault="00BB1A61" w:rsidP="00203796">
            <w:pPr>
              <w:shd w:val="clear" w:color="auto" w:fill="FFFFFF"/>
              <w:spacing w:line="240" w:lineRule="atLeast"/>
              <w:ind w:firstLine="310"/>
              <w:jc w:val="both"/>
              <w:rPr>
                <w:lang w:val="uk-UA"/>
              </w:rPr>
            </w:pPr>
            <w:r w:rsidRPr="003D3083">
              <w:rPr>
                <w:lang w:val="uk-UA"/>
              </w:rPr>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0AC8912D" w14:textId="77777777" w:rsidR="00BB1A61" w:rsidRPr="003D3083" w:rsidRDefault="00BB1A61" w:rsidP="00203796">
            <w:pPr>
              <w:shd w:val="clear" w:color="auto" w:fill="FFFFFF"/>
              <w:spacing w:line="240" w:lineRule="atLeast"/>
              <w:ind w:firstLine="310"/>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4B7612C2" w14:textId="77777777" w:rsidR="00BB1A61" w:rsidRPr="003D3083" w:rsidRDefault="00BB1A61" w:rsidP="00203796">
            <w:pPr>
              <w:shd w:val="clear" w:color="auto" w:fill="FFFFFF"/>
              <w:spacing w:line="240" w:lineRule="atLeast"/>
              <w:ind w:firstLine="310"/>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0BBA8B26" w14:textId="77777777" w:rsidR="00BB1A61" w:rsidRPr="003D3083" w:rsidRDefault="00BB1A61" w:rsidP="00203796">
            <w:pPr>
              <w:shd w:val="clear" w:color="auto" w:fill="FFFFFF"/>
              <w:spacing w:line="240" w:lineRule="atLeast"/>
              <w:ind w:firstLine="310"/>
              <w:jc w:val="both"/>
              <w:rPr>
                <w:lang w:val="uk-UA"/>
              </w:rPr>
            </w:pPr>
            <w:r w:rsidRPr="003D3083">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14:paraId="0E78EF26" w14:textId="77777777" w:rsidR="00BB1A61" w:rsidRPr="003D3083" w:rsidRDefault="00BB1A61" w:rsidP="00203796">
            <w:pPr>
              <w:shd w:val="clear" w:color="auto" w:fill="FFFFFF"/>
              <w:spacing w:line="240" w:lineRule="atLeast"/>
              <w:ind w:firstLine="310"/>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507B3D13" w14:textId="77777777" w:rsidR="00BB1A61" w:rsidRPr="003D3083" w:rsidRDefault="00BB1A61" w:rsidP="00203796">
            <w:pPr>
              <w:shd w:val="clear" w:color="auto" w:fill="FFFFFF"/>
              <w:spacing w:line="240" w:lineRule="atLeast"/>
              <w:ind w:firstLine="310"/>
              <w:jc w:val="both"/>
              <w:rPr>
                <w:lang w:val="uk-UA"/>
              </w:rPr>
            </w:pPr>
            <w:r w:rsidRPr="003D3083">
              <w:rPr>
                <w:lang w:val="uk-UA"/>
              </w:rPr>
              <w:t xml:space="preserve">10) відсотки за користування пільговим довгостроковим державним кредитом, наданим внутрішньо переміщеним особам, </w:t>
            </w:r>
            <w:r w:rsidRPr="003D3083">
              <w:rPr>
                <w:lang w:val="uk-UA"/>
              </w:rPr>
              <w:lastRenderedPageBreak/>
              <w:t>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22E2EB8E" w14:textId="77777777" w:rsidR="00BB1A61" w:rsidRPr="003D3083" w:rsidRDefault="00BB1A61" w:rsidP="00203796">
            <w:pPr>
              <w:shd w:val="clear" w:color="auto" w:fill="FFFFFF"/>
              <w:spacing w:line="240" w:lineRule="atLeast"/>
              <w:ind w:firstLine="310"/>
              <w:jc w:val="both"/>
              <w:rPr>
                <w:lang w:val="uk-UA"/>
              </w:rPr>
            </w:pPr>
          </w:p>
          <w:p w14:paraId="76735E68" w14:textId="77777777" w:rsidR="00BB1A61" w:rsidRPr="003D3083" w:rsidRDefault="00BB1A61" w:rsidP="00203796">
            <w:pPr>
              <w:shd w:val="clear" w:color="auto" w:fill="FFFFFF"/>
              <w:spacing w:line="240" w:lineRule="atLeast"/>
              <w:ind w:firstLine="310"/>
              <w:jc w:val="both"/>
              <w:rPr>
                <w:lang w:val="uk-UA"/>
              </w:rPr>
            </w:pPr>
          </w:p>
          <w:p w14:paraId="42F9A1FC" w14:textId="77777777" w:rsidR="00BB1A61" w:rsidRPr="003D3083" w:rsidRDefault="00BB1A61" w:rsidP="00203796">
            <w:pPr>
              <w:shd w:val="clear" w:color="auto" w:fill="FFFFFF"/>
              <w:spacing w:line="240" w:lineRule="atLeast"/>
              <w:ind w:firstLine="310"/>
              <w:jc w:val="both"/>
              <w:rPr>
                <w:lang w:val="uk-UA"/>
              </w:rPr>
            </w:pPr>
          </w:p>
          <w:p w14:paraId="7DC81117" w14:textId="77777777" w:rsidR="00BB1A61" w:rsidRPr="003D3083" w:rsidRDefault="00BB1A61" w:rsidP="00203796">
            <w:pPr>
              <w:shd w:val="clear" w:color="auto" w:fill="FFFFFF"/>
              <w:spacing w:line="240" w:lineRule="atLeast"/>
              <w:ind w:firstLine="310"/>
              <w:jc w:val="both"/>
              <w:rPr>
                <w:lang w:val="uk-UA"/>
              </w:rPr>
            </w:pPr>
          </w:p>
          <w:p w14:paraId="7F44A9AB" w14:textId="77777777" w:rsidR="00BB1A61" w:rsidRPr="003D3083" w:rsidRDefault="00BB1A61" w:rsidP="00203796">
            <w:pPr>
              <w:shd w:val="clear" w:color="auto" w:fill="FFFFFF"/>
              <w:spacing w:line="240" w:lineRule="atLeast"/>
              <w:ind w:firstLine="310"/>
              <w:jc w:val="center"/>
              <w:rPr>
                <w:b/>
                <w:lang w:val="uk-UA"/>
              </w:rPr>
            </w:pPr>
            <w:r w:rsidRPr="003D3083">
              <w:rPr>
                <w:b/>
                <w:lang w:val="uk-UA"/>
              </w:rPr>
              <w:t>пункти 11-16 відсутні</w:t>
            </w:r>
          </w:p>
          <w:p w14:paraId="082E1151" w14:textId="77777777" w:rsidR="00BB1A61" w:rsidRPr="003D3083" w:rsidRDefault="00BB1A61" w:rsidP="00203796">
            <w:pPr>
              <w:shd w:val="clear" w:color="auto" w:fill="FFFFFF"/>
              <w:spacing w:line="240" w:lineRule="atLeast"/>
              <w:ind w:firstLine="310"/>
              <w:jc w:val="both"/>
              <w:rPr>
                <w:b/>
                <w:lang w:val="uk-UA"/>
              </w:rPr>
            </w:pPr>
          </w:p>
        </w:tc>
        <w:tc>
          <w:tcPr>
            <w:tcW w:w="2549" w:type="pct"/>
            <w:gridSpan w:val="2"/>
            <w:tcBorders>
              <w:top w:val="single" w:sz="4" w:space="0" w:color="auto"/>
              <w:left w:val="single" w:sz="4" w:space="0" w:color="auto"/>
              <w:bottom w:val="single" w:sz="4" w:space="0" w:color="auto"/>
              <w:right w:val="single" w:sz="4" w:space="0" w:color="auto"/>
            </w:tcBorders>
          </w:tcPr>
          <w:p w14:paraId="6A5AFE34" w14:textId="77777777" w:rsidR="00BB1A61" w:rsidRPr="003D3083" w:rsidRDefault="00BB1A61" w:rsidP="00203796">
            <w:pPr>
              <w:shd w:val="clear" w:color="auto" w:fill="FFFFFF"/>
              <w:spacing w:line="240" w:lineRule="atLeast"/>
              <w:ind w:firstLine="459"/>
              <w:jc w:val="both"/>
              <w:rPr>
                <w:lang w:val="uk-UA"/>
              </w:rPr>
            </w:pPr>
            <w:r w:rsidRPr="003D3083">
              <w:rPr>
                <w:b/>
                <w:lang w:val="uk-UA"/>
              </w:rPr>
              <w:lastRenderedPageBreak/>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3FD7106B" w14:textId="77777777" w:rsidR="00BB1A61" w:rsidRPr="003D3083" w:rsidRDefault="00BB1A61" w:rsidP="00203796">
            <w:pPr>
              <w:shd w:val="clear" w:color="auto" w:fill="FFFFFF"/>
              <w:spacing w:line="240" w:lineRule="atLeast"/>
              <w:ind w:firstLine="459"/>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389DB88E" w14:textId="77777777" w:rsidR="00BB1A61" w:rsidRPr="003D3083" w:rsidRDefault="00BB1A61" w:rsidP="00203796">
            <w:pPr>
              <w:shd w:val="clear" w:color="auto" w:fill="FFFFFF"/>
              <w:spacing w:line="240" w:lineRule="atLeast"/>
              <w:ind w:firstLine="459"/>
              <w:jc w:val="both"/>
              <w:rPr>
                <w:lang w:val="uk-UA"/>
              </w:rPr>
            </w:pPr>
            <w:r w:rsidRPr="003D3083">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15BDF7B4" w14:textId="77777777" w:rsidR="00BB1A61" w:rsidRPr="003D3083" w:rsidRDefault="00BB1A61" w:rsidP="00203796">
            <w:pPr>
              <w:shd w:val="clear" w:color="auto" w:fill="FFFFFF"/>
              <w:spacing w:line="240" w:lineRule="atLeast"/>
              <w:ind w:firstLine="459"/>
              <w:jc w:val="both"/>
              <w:rPr>
                <w:lang w:val="uk-UA"/>
              </w:rPr>
            </w:pPr>
            <w:r w:rsidRPr="003D3083">
              <w:rPr>
                <w:lang w:val="uk-UA"/>
              </w:rPr>
              <w:t xml:space="preserve">3) плата за продукцію, документи, що видаються під час надання адміністративних послуг з придбання, перевезення, зберігання і </w:t>
            </w:r>
            <w:r w:rsidRPr="003D3083">
              <w:rPr>
                <w:lang w:val="uk-UA"/>
              </w:rPr>
              <w:lastRenderedPageBreak/>
              <w:t>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33D47F3F" w14:textId="77777777" w:rsidR="00BB1A61" w:rsidRPr="003D3083" w:rsidRDefault="00BB1A61" w:rsidP="00203796">
            <w:pPr>
              <w:shd w:val="clear" w:color="auto" w:fill="FFFFFF"/>
              <w:spacing w:line="240" w:lineRule="atLeast"/>
              <w:ind w:firstLine="459"/>
              <w:jc w:val="both"/>
              <w:rPr>
                <w:lang w:val="uk-UA"/>
              </w:rPr>
            </w:pPr>
            <w:r w:rsidRPr="003D3083">
              <w:rPr>
                <w:lang w:val="uk-UA"/>
              </w:rPr>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7A2258F8" w14:textId="77777777" w:rsidR="00BB1A61" w:rsidRPr="003D3083" w:rsidRDefault="00BB1A61" w:rsidP="00203796">
            <w:pPr>
              <w:shd w:val="clear" w:color="auto" w:fill="FFFFFF"/>
              <w:spacing w:line="240" w:lineRule="atLeast"/>
              <w:ind w:firstLine="459"/>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12BC0E12" w14:textId="77777777" w:rsidR="00BB1A61" w:rsidRPr="003D3083" w:rsidRDefault="00BB1A61" w:rsidP="00203796">
            <w:pPr>
              <w:shd w:val="clear" w:color="auto" w:fill="FFFFFF"/>
              <w:spacing w:line="240" w:lineRule="atLeast"/>
              <w:ind w:firstLine="459"/>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53747246" w14:textId="77777777" w:rsidR="00BB1A61" w:rsidRPr="003D3083" w:rsidRDefault="00BB1A61" w:rsidP="00203796">
            <w:pPr>
              <w:shd w:val="clear" w:color="auto" w:fill="FFFFFF"/>
              <w:spacing w:line="240" w:lineRule="atLeast"/>
              <w:ind w:firstLine="459"/>
              <w:jc w:val="both"/>
              <w:rPr>
                <w:lang w:val="uk-UA"/>
              </w:rPr>
            </w:pPr>
            <w:r w:rsidRPr="003D3083">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14:paraId="3550C7F0" w14:textId="77777777" w:rsidR="00BB1A61" w:rsidRPr="003D3083" w:rsidRDefault="00BB1A61" w:rsidP="00203796">
            <w:pPr>
              <w:shd w:val="clear" w:color="auto" w:fill="FFFFFF"/>
              <w:spacing w:line="240" w:lineRule="atLeast"/>
              <w:ind w:firstLine="459"/>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77131A3A" w14:textId="77777777" w:rsidR="00BB1A61" w:rsidRPr="003D3083" w:rsidRDefault="00BB1A61" w:rsidP="00203796">
            <w:pPr>
              <w:shd w:val="clear" w:color="auto" w:fill="FFFFFF"/>
              <w:spacing w:line="240" w:lineRule="atLeast"/>
              <w:ind w:firstLine="459"/>
              <w:jc w:val="both"/>
              <w:rPr>
                <w:lang w:val="uk-UA"/>
              </w:rPr>
            </w:pPr>
            <w:r w:rsidRPr="003D3083">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32E20D52"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lastRenderedPageBreak/>
              <w:t>11)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що склалися станом на 1 серпня 2020 року та несплачені до дати проведення взаєморозрахунків;</w:t>
            </w:r>
          </w:p>
          <w:p w14:paraId="2525CC25"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12)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рентної плати за користування надрами для видобування нафти, природного газу та газового конденсату, що склалися станом на 1 серпня 2020 року та несплачені до дати проведення взаєморозрахунків;</w:t>
            </w:r>
          </w:p>
          <w:p w14:paraId="36157A9D"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 xml:space="preserve">13)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w:t>
            </w:r>
            <w:r w:rsidRPr="001146D8">
              <w:rPr>
                <w:b/>
                <w:lang w:val="uk-UA"/>
              </w:rPr>
              <w:lastRenderedPageBreak/>
              <w:t>несвоєчасною сплатою податків, що знаходяться в процедурі судового або досудового (адміністративного) оскарження, з податку на додану вартість, що склалися станом на 1 серпня 2020 року та несплачені до дати проведення взаєморозрахунків;</w:t>
            </w:r>
          </w:p>
          <w:p w14:paraId="710DA456"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14) надходження 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операцій продажу (постачання) природного газу акціонерному товариству "Національна акціонерна компанія "Нафтогаз України";</w:t>
            </w:r>
          </w:p>
          <w:p w14:paraId="33666623"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15) надходження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w:t>
            </w:r>
          </w:p>
          <w:p w14:paraId="7A691FF5" w14:textId="77777777" w:rsidR="00BB1A61" w:rsidRPr="003D3083" w:rsidRDefault="00BB1A61" w:rsidP="00203796">
            <w:pPr>
              <w:shd w:val="clear" w:color="auto" w:fill="FFFFFF"/>
              <w:spacing w:line="240" w:lineRule="atLeast"/>
              <w:ind w:firstLine="459"/>
              <w:jc w:val="both"/>
              <w:rPr>
                <w:b/>
                <w:lang w:val="uk-UA"/>
              </w:rPr>
            </w:pPr>
            <w:r w:rsidRPr="001146D8">
              <w:rPr>
                <w:b/>
                <w:lang w:val="uk-UA"/>
              </w:rPr>
              <w:t>16) надходження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"Нафтогаз України" внаслідок отримання компенсації, зазначеної у пункті 31 статті 14 цього Закону, а також за результатами господарської діяльності у 2020 - 2021 роках.</w:t>
            </w:r>
            <w:r w:rsidRPr="003D3083">
              <w:rPr>
                <w:b/>
                <w:lang w:val="uk-UA"/>
              </w:rPr>
              <w:t xml:space="preserve"> </w:t>
            </w:r>
          </w:p>
        </w:tc>
      </w:tr>
      <w:tr w:rsidR="00BB1A61" w:rsidRPr="00A56060" w14:paraId="7D50CD41" w14:textId="77777777" w:rsidTr="00203796">
        <w:trPr>
          <w:trHeight w:val="767"/>
        </w:trPr>
        <w:tc>
          <w:tcPr>
            <w:tcW w:w="2451" w:type="pct"/>
            <w:tcBorders>
              <w:top w:val="single" w:sz="4" w:space="0" w:color="auto"/>
              <w:left w:val="single" w:sz="4" w:space="0" w:color="auto"/>
              <w:bottom w:val="single" w:sz="4" w:space="0" w:color="auto"/>
              <w:right w:val="single" w:sz="4" w:space="0" w:color="auto"/>
            </w:tcBorders>
          </w:tcPr>
          <w:p w14:paraId="35984223" w14:textId="77777777" w:rsidR="00BB1A61" w:rsidRPr="003D3083" w:rsidRDefault="00BB1A61" w:rsidP="00203796">
            <w:pPr>
              <w:shd w:val="clear" w:color="auto" w:fill="FFFFFF"/>
              <w:spacing w:line="240" w:lineRule="atLeast"/>
              <w:ind w:firstLine="310"/>
              <w:jc w:val="center"/>
              <w:rPr>
                <w:b/>
                <w:lang w:val="uk-UA"/>
              </w:rPr>
            </w:pPr>
          </w:p>
          <w:p w14:paraId="2D2E1A46" w14:textId="77777777" w:rsidR="00BB1A61" w:rsidRPr="003D3083" w:rsidRDefault="00BB1A61" w:rsidP="00203796">
            <w:pPr>
              <w:shd w:val="clear" w:color="auto" w:fill="FFFFFF"/>
              <w:spacing w:line="240" w:lineRule="atLeast"/>
              <w:ind w:firstLine="310"/>
              <w:jc w:val="center"/>
              <w:rPr>
                <w:b/>
                <w:lang w:val="uk-UA"/>
              </w:rPr>
            </w:pPr>
          </w:p>
          <w:p w14:paraId="5CB2B5F0" w14:textId="77777777" w:rsidR="00BB1A61" w:rsidRPr="003D3083" w:rsidRDefault="00BB1A61" w:rsidP="00203796">
            <w:pPr>
              <w:shd w:val="clear" w:color="auto" w:fill="FFFFFF"/>
              <w:spacing w:line="240" w:lineRule="atLeast"/>
              <w:ind w:firstLine="310"/>
              <w:jc w:val="center"/>
              <w:rPr>
                <w:b/>
                <w:lang w:val="uk-UA"/>
              </w:rPr>
            </w:pPr>
            <w:r w:rsidRPr="003D3083">
              <w:rPr>
                <w:b/>
                <w:lang w:val="uk-UA"/>
              </w:rPr>
              <w:t>Cтаття 11</w:t>
            </w:r>
            <w:r w:rsidRPr="003D3083">
              <w:rPr>
                <w:b/>
                <w:vertAlign w:val="superscript"/>
                <w:lang w:val="uk-UA"/>
              </w:rPr>
              <w:t>1</w:t>
            </w:r>
            <w:r w:rsidRPr="003D3083">
              <w:rPr>
                <w:b/>
                <w:lang w:val="uk-UA"/>
              </w:rPr>
              <w:t xml:space="preserve"> відсутня</w:t>
            </w:r>
          </w:p>
        </w:tc>
        <w:tc>
          <w:tcPr>
            <w:tcW w:w="2549" w:type="pct"/>
            <w:gridSpan w:val="2"/>
            <w:tcBorders>
              <w:top w:val="single" w:sz="4" w:space="0" w:color="auto"/>
              <w:left w:val="single" w:sz="4" w:space="0" w:color="auto"/>
              <w:bottom w:val="single" w:sz="4" w:space="0" w:color="auto"/>
              <w:right w:val="single" w:sz="4" w:space="0" w:color="auto"/>
            </w:tcBorders>
          </w:tcPr>
          <w:p w14:paraId="4EFA8F1B" w14:textId="77777777" w:rsidR="00BB1A61" w:rsidRPr="003D3083" w:rsidRDefault="00BB1A61" w:rsidP="00203796">
            <w:pPr>
              <w:shd w:val="clear" w:color="auto" w:fill="FFFFFF"/>
              <w:spacing w:line="240" w:lineRule="atLeast"/>
              <w:ind w:firstLine="459"/>
              <w:jc w:val="both"/>
              <w:rPr>
                <w:b/>
                <w:lang w:val="uk-UA"/>
              </w:rPr>
            </w:pPr>
            <w:r w:rsidRPr="001146D8">
              <w:rPr>
                <w:rFonts w:eastAsia="SimSun"/>
                <w:b/>
                <w:bCs/>
                <w:lang w:val="uk-UA" w:eastAsia="zh-CN"/>
              </w:rPr>
              <w:t>Стаття 11</w:t>
            </w:r>
            <w:r>
              <w:rPr>
                <w:rFonts w:eastAsia="SimSun"/>
                <w:b/>
                <w:bCs/>
                <w:vertAlign w:val="superscript"/>
                <w:lang w:val="uk-UA" w:eastAsia="zh-CN"/>
              </w:rPr>
              <w:t>1</w:t>
            </w:r>
            <w:r w:rsidRPr="001146D8">
              <w:rPr>
                <w:rFonts w:eastAsia="SimSun"/>
                <w:b/>
                <w:bCs/>
                <w:lang w:val="uk-UA" w:eastAsia="zh-CN"/>
              </w:rPr>
              <w:t>. Установити, що у 2020 році як виняток з положень пунктів 2, 6 і 5-1 частини другої статті 29, пунктів 4-1, 4-2 і 17 частини першої статті 64, пунктів 1-1 і 4-1 частини першої статті 66 та пункту 3-1 частини першої статті 69 Бюджетного кодексу України надходження, визначені пунктами 11-16 статті 11 цього Закону, зараховуються до спеціального фонду державного бюджету у повному обсязі".</w:t>
            </w:r>
          </w:p>
        </w:tc>
      </w:tr>
      <w:tr w:rsidR="00BB1A61" w:rsidRPr="003D3083" w14:paraId="4BE2D594" w14:textId="77777777" w:rsidTr="00203796">
        <w:trPr>
          <w:trHeight w:val="557"/>
        </w:trPr>
        <w:tc>
          <w:tcPr>
            <w:tcW w:w="2451" w:type="pct"/>
            <w:tcBorders>
              <w:top w:val="single" w:sz="4" w:space="0" w:color="auto"/>
              <w:left w:val="single" w:sz="4" w:space="0" w:color="auto"/>
              <w:bottom w:val="single" w:sz="4" w:space="0" w:color="auto"/>
              <w:right w:val="single" w:sz="4" w:space="0" w:color="auto"/>
            </w:tcBorders>
          </w:tcPr>
          <w:p w14:paraId="1FDF3DA3" w14:textId="77777777" w:rsidR="00BB1A61" w:rsidRPr="003D3083" w:rsidRDefault="00BB1A61" w:rsidP="00203796">
            <w:pPr>
              <w:shd w:val="clear" w:color="auto" w:fill="FFFFFF"/>
              <w:spacing w:line="240" w:lineRule="atLeast"/>
              <w:ind w:firstLine="310"/>
              <w:jc w:val="both"/>
              <w:rPr>
                <w:lang w:val="uk-UA"/>
              </w:rPr>
            </w:pPr>
            <w:r w:rsidRPr="003D3083">
              <w:rPr>
                <w:b/>
                <w:lang w:val="uk-UA"/>
              </w:rPr>
              <w:t xml:space="preserve">Стаття 14. </w:t>
            </w:r>
            <w:r w:rsidRPr="003D3083">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w:t>
            </w:r>
            <w:r w:rsidRPr="003D3083">
              <w:rPr>
                <w:lang w:val="uk-UA"/>
              </w:rPr>
              <w:lastRenderedPageBreak/>
              <w:t>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524C55FA" w14:textId="77777777" w:rsidR="00BB1A61" w:rsidRPr="003D3083" w:rsidRDefault="00BB1A61" w:rsidP="00203796">
            <w:pPr>
              <w:shd w:val="clear" w:color="auto" w:fill="FFFFFF"/>
              <w:spacing w:line="240" w:lineRule="atLeast"/>
              <w:ind w:firstLine="310"/>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558B47C3" w14:textId="77777777" w:rsidR="00BB1A61" w:rsidRPr="003D3083" w:rsidRDefault="00BB1A61" w:rsidP="00203796">
            <w:pPr>
              <w:shd w:val="clear" w:color="auto" w:fill="FFFFFF"/>
              <w:spacing w:line="240" w:lineRule="atLeast"/>
              <w:ind w:firstLine="310"/>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5B4CEBEA" w14:textId="77777777" w:rsidR="00BB1A61" w:rsidRPr="003D3083" w:rsidRDefault="00BB1A61" w:rsidP="00203796">
            <w:pPr>
              <w:shd w:val="clear" w:color="auto" w:fill="FFFFFF"/>
              <w:spacing w:line="240" w:lineRule="atLeast"/>
              <w:ind w:firstLine="310"/>
              <w:jc w:val="both"/>
              <w:rPr>
                <w:lang w:val="uk-UA"/>
              </w:rPr>
            </w:pPr>
            <w:r w:rsidRPr="003D3083">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31035550" w14:textId="77777777" w:rsidR="00BB1A61" w:rsidRPr="003D3083" w:rsidRDefault="00BB1A61" w:rsidP="00203796">
            <w:pPr>
              <w:shd w:val="clear" w:color="auto" w:fill="FFFFFF"/>
              <w:spacing w:line="240" w:lineRule="atLeast"/>
              <w:ind w:firstLine="310"/>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67ECA7B7" w14:textId="77777777" w:rsidR="00BB1A61" w:rsidRPr="003D3083" w:rsidRDefault="00BB1A61" w:rsidP="00203796">
            <w:pPr>
              <w:shd w:val="clear" w:color="auto" w:fill="FFFFFF"/>
              <w:spacing w:line="240" w:lineRule="atLeast"/>
              <w:ind w:firstLine="310"/>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7CEB0685" w14:textId="77777777" w:rsidR="00BB1A61" w:rsidRPr="003D3083" w:rsidRDefault="00BB1A61" w:rsidP="00203796">
            <w:pPr>
              <w:shd w:val="clear" w:color="auto" w:fill="FFFFFF"/>
              <w:spacing w:line="240" w:lineRule="atLeast"/>
              <w:ind w:firstLine="310"/>
              <w:jc w:val="both"/>
              <w:rPr>
                <w:lang w:val="uk-UA"/>
              </w:rPr>
            </w:pPr>
            <w:r w:rsidRPr="003D3083">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14:paraId="5F6623DC" w14:textId="77777777" w:rsidR="00BB1A61" w:rsidRPr="003D3083" w:rsidRDefault="00BB1A61" w:rsidP="00203796">
            <w:pPr>
              <w:shd w:val="clear" w:color="auto" w:fill="FFFFFF"/>
              <w:spacing w:line="240" w:lineRule="atLeast"/>
              <w:ind w:firstLine="310"/>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6C7A9F63" w14:textId="77777777" w:rsidR="00BB1A61" w:rsidRPr="003D3083" w:rsidRDefault="00BB1A61" w:rsidP="00203796">
            <w:pPr>
              <w:shd w:val="clear" w:color="auto" w:fill="FFFFFF"/>
              <w:spacing w:line="240" w:lineRule="atLeast"/>
              <w:ind w:firstLine="310"/>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37418B75" w14:textId="77777777" w:rsidR="00BB1A61" w:rsidRPr="003D3083" w:rsidRDefault="00BB1A61" w:rsidP="00203796">
            <w:pPr>
              <w:shd w:val="clear" w:color="auto" w:fill="FFFFFF"/>
              <w:spacing w:line="240" w:lineRule="atLeast"/>
              <w:ind w:firstLine="310"/>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688FCFF5" w14:textId="77777777" w:rsidR="00BB1A61" w:rsidRPr="003D3083" w:rsidRDefault="00BB1A61" w:rsidP="00203796">
            <w:pPr>
              <w:shd w:val="clear" w:color="auto" w:fill="FFFFFF"/>
              <w:spacing w:line="240" w:lineRule="atLeast"/>
              <w:ind w:firstLine="310"/>
              <w:jc w:val="both"/>
              <w:rPr>
                <w:lang w:val="uk-UA"/>
              </w:rPr>
            </w:pPr>
            <w:r w:rsidRPr="003D3083">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7029DCA4" w14:textId="77777777" w:rsidR="00BB1A61" w:rsidRPr="003D3083" w:rsidRDefault="00BB1A61" w:rsidP="00203796">
            <w:pPr>
              <w:shd w:val="clear" w:color="auto" w:fill="FFFFFF"/>
              <w:spacing w:line="240" w:lineRule="atLeast"/>
              <w:ind w:firstLine="310"/>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11027C56" w14:textId="77777777" w:rsidR="00BB1A61" w:rsidRPr="003D3083" w:rsidRDefault="00BB1A61" w:rsidP="00203796">
            <w:pPr>
              <w:shd w:val="clear" w:color="auto" w:fill="FFFFFF"/>
              <w:spacing w:line="240" w:lineRule="atLeast"/>
              <w:ind w:firstLine="310"/>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2768B35B" w14:textId="77777777" w:rsidR="00BB1A61" w:rsidRPr="003D3083" w:rsidRDefault="00BB1A61" w:rsidP="00203796">
            <w:pPr>
              <w:shd w:val="clear" w:color="auto" w:fill="FFFFFF"/>
              <w:spacing w:line="240" w:lineRule="atLeast"/>
              <w:ind w:firstLine="310"/>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76B561CD" w14:textId="77777777" w:rsidR="00BB1A61" w:rsidRPr="003D3083" w:rsidRDefault="00BB1A61" w:rsidP="00203796">
            <w:pPr>
              <w:shd w:val="clear" w:color="auto" w:fill="FFFFFF"/>
              <w:spacing w:line="240" w:lineRule="atLeast"/>
              <w:ind w:firstLine="310"/>
              <w:jc w:val="both"/>
              <w:rPr>
                <w:lang w:val="uk-UA"/>
              </w:rPr>
            </w:pPr>
            <w:r w:rsidRPr="003D3083">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2775FB12" w14:textId="77777777" w:rsidR="00BB1A61" w:rsidRPr="003D3083" w:rsidRDefault="00BB1A61" w:rsidP="00203796">
            <w:pPr>
              <w:shd w:val="clear" w:color="auto" w:fill="FFFFFF"/>
              <w:spacing w:line="240" w:lineRule="atLeast"/>
              <w:ind w:firstLine="310"/>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742DB648" w14:textId="77777777" w:rsidR="00BB1A61" w:rsidRPr="003D3083" w:rsidRDefault="00BB1A61" w:rsidP="00203796">
            <w:pPr>
              <w:shd w:val="clear" w:color="auto" w:fill="FFFFFF"/>
              <w:spacing w:line="240" w:lineRule="atLeast"/>
              <w:ind w:firstLine="310"/>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18B6D2B5" w14:textId="77777777" w:rsidR="00BB1A61" w:rsidRPr="003D3083" w:rsidRDefault="00BB1A61" w:rsidP="00203796">
            <w:pPr>
              <w:shd w:val="clear" w:color="auto" w:fill="FFFFFF"/>
              <w:spacing w:line="240" w:lineRule="atLeast"/>
              <w:ind w:firstLine="310"/>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38BE289F" w14:textId="77777777" w:rsidR="00BB1A61" w:rsidRPr="003D3083" w:rsidRDefault="00BB1A61" w:rsidP="00203796">
            <w:pPr>
              <w:shd w:val="clear" w:color="auto" w:fill="FFFFFF"/>
              <w:spacing w:line="240" w:lineRule="atLeast"/>
              <w:ind w:firstLine="310"/>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72291E72" w14:textId="77777777" w:rsidR="00BB1A61" w:rsidRPr="003D3083" w:rsidRDefault="00BB1A61" w:rsidP="00203796">
            <w:pPr>
              <w:shd w:val="clear" w:color="auto" w:fill="FFFFFF"/>
              <w:spacing w:line="240" w:lineRule="atLeast"/>
              <w:ind w:firstLine="310"/>
              <w:jc w:val="both"/>
              <w:rPr>
                <w:lang w:val="uk-UA"/>
              </w:rPr>
            </w:pPr>
            <w:r w:rsidRPr="003D3083">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2E81EE95" w14:textId="77777777" w:rsidR="00BB1A61" w:rsidRPr="003D3083" w:rsidRDefault="00BB1A61" w:rsidP="00203796">
            <w:pPr>
              <w:shd w:val="clear" w:color="auto" w:fill="FFFFFF"/>
              <w:spacing w:line="240" w:lineRule="atLeast"/>
              <w:ind w:firstLine="310"/>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49AA84A6" w14:textId="77777777" w:rsidR="00BB1A61" w:rsidRPr="003D3083" w:rsidRDefault="00BB1A61" w:rsidP="00203796">
            <w:pPr>
              <w:shd w:val="clear" w:color="auto" w:fill="FFFFFF"/>
              <w:spacing w:line="240" w:lineRule="atLeast"/>
              <w:ind w:firstLine="310"/>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2DAFA8D3" w14:textId="77777777" w:rsidR="00BB1A61" w:rsidRPr="003D3083" w:rsidRDefault="00BB1A61" w:rsidP="00203796">
            <w:pPr>
              <w:shd w:val="clear" w:color="auto" w:fill="FFFFFF"/>
              <w:spacing w:line="240" w:lineRule="atLeast"/>
              <w:ind w:firstLine="310"/>
              <w:jc w:val="both"/>
              <w:rPr>
                <w:lang w:val="uk-UA"/>
              </w:rPr>
            </w:pPr>
            <w:r w:rsidRPr="003D3083">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sidRPr="003D3083">
              <w:rPr>
                <w:lang w:val="uk-UA"/>
              </w:rPr>
              <w:lastRenderedPageBreak/>
              <w:t>будівництва/реконструкції палаців спорту (за рахунок джерел, визначених пунктом 7 статті 11 цього Закону);</w:t>
            </w:r>
          </w:p>
          <w:p w14:paraId="46EC7C4C" w14:textId="77777777" w:rsidR="00BB1A61" w:rsidRPr="003D3083" w:rsidRDefault="00BB1A61" w:rsidP="00203796">
            <w:pPr>
              <w:shd w:val="clear" w:color="auto" w:fill="FFFFFF"/>
              <w:spacing w:line="240" w:lineRule="atLeast"/>
              <w:ind w:firstLine="310"/>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79693AAF" w14:textId="77777777" w:rsidR="00BB1A61" w:rsidRPr="003D3083" w:rsidRDefault="00BB1A61" w:rsidP="00203796">
            <w:pPr>
              <w:shd w:val="clear" w:color="auto" w:fill="FFFFFF"/>
              <w:spacing w:line="240" w:lineRule="atLeast"/>
              <w:ind w:firstLine="310"/>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54FD4BED" w14:textId="77777777" w:rsidR="00BB1A61" w:rsidRPr="003D3083" w:rsidRDefault="00BB1A61" w:rsidP="00203796">
            <w:pPr>
              <w:shd w:val="clear" w:color="auto" w:fill="FFFFFF"/>
              <w:spacing w:line="240" w:lineRule="atLeast"/>
              <w:ind w:firstLine="310"/>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9" w:anchor="n53" w:history="1">
              <w:r w:rsidRPr="003D3083">
                <w:rPr>
                  <w:lang w:val="uk-UA"/>
                </w:rPr>
                <w:t>пунктом 5</w:t>
              </w:r>
            </w:hyperlink>
            <w:r w:rsidRPr="003D3083">
              <w:rPr>
                <w:lang w:val="uk-UA"/>
              </w:rPr>
              <w:t> статті 12 цього Закону) за новою бюджетною програмою;</w:t>
            </w:r>
          </w:p>
          <w:p w14:paraId="1456A2C9" w14:textId="77777777" w:rsidR="00BB1A61" w:rsidRPr="003D3083" w:rsidRDefault="00BB1A61" w:rsidP="00203796">
            <w:pPr>
              <w:shd w:val="clear" w:color="auto" w:fill="FFFFFF"/>
              <w:spacing w:line="240" w:lineRule="atLeast"/>
              <w:ind w:firstLine="310"/>
              <w:jc w:val="both"/>
              <w:rPr>
                <w:lang w:val="uk-UA"/>
              </w:rPr>
            </w:pPr>
            <w:r w:rsidRPr="003D3083">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5AAFAAC5" w14:textId="77777777" w:rsidR="00BB1A61" w:rsidRPr="003D3083" w:rsidRDefault="00BB1A61" w:rsidP="00203796">
            <w:pPr>
              <w:shd w:val="clear" w:color="auto" w:fill="FFFFFF"/>
              <w:spacing w:line="240" w:lineRule="atLeast"/>
              <w:ind w:firstLine="310"/>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203738C9" w14:textId="77777777" w:rsidR="00BB1A61" w:rsidRPr="003D3083" w:rsidRDefault="00BB1A61" w:rsidP="00203796">
            <w:pPr>
              <w:shd w:val="clear" w:color="auto" w:fill="FFFFFF"/>
              <w:spacing w:line="240" w:lineRule="atLeast"/>
              <w:ind w:firstLine="310"/>
              <w:jc w:val="both"/>
              <w:rPr>
                <w:lang w:val="uk-UA"/>
              </w:rPr>
            </w:pPr>
            <w:r w:rsidRPr="003D3083">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sidRPr="003D3083">
              <w:rPr>
                <w:lang w:val="uk-UA"/>
              </w:rPr>
              <w:lastRenderedPageBreak/>
              <w:t>джерел, визначених </w:t>
            </w:r>
            <w:hyperlink r:id="rId10" w:anchor="n160" w:history="1">
              <w:r w:rsidRPr="003D3083">
                <w:rPr>
                  <w:lang w:val="uk-UA"/>
                </w:rPr>
                <w:t>пунктом 10</w:t>
              </w:r>
            </w:hyperlink>
            <w:r w:rsidRPr="003D3083">
              <w:rPr>
                <w:lang w:val="uk-UA"/>
              </w:rPr>
              <w:t> статті 11 та </w:t>
            </w:r>
            <w:hyperlink r:id="rId11" w:anchor="n162" w:history="1">
              <w:r w:rsidRPr="003D3083">
                <w:rPr>
                  <w:lang w:val="uk-UA"/>
                </w:rPr>
                <w:t>пунктом 7</w:t>
              </w:r>
            </w:hyperlink>
            <w:r w:rsidRPr="003D3083">
              <w:rPr>
                <w:lang w:val="uk-UA"/>
              </w:rPr>
              <w:t> статті 13 цього Закону).</w:t>
            </w:r>
          </w:p>
          <w:p w14:paraId="018A3C1C" w14:textId="77777777" w:rsidR="00BB1A61" w:rsidRPr="003D3083" w:rsidRDefault="00BB1A61" w:rsidP="00203796">
            <w:pPr>
              <w:shd w:val="clear" w:color="auto" w:fill="FFFFFF"/>
              <w:spacing w:line="240" w:lineRule="atLeast"/>
              <w:ind w:firstLine="310"/>
              <w:jc w:val="both"/>
              <w:rPr>
                <w:lang w:val="uk-UA"/>
              </w:rPr>
            </w:pPr>
          </w:p>
          <w:p w14:paraId="2F309D6B" w14:textId="77777777" w:rsidR="00BB1A61" w:rsidRPr="003D3083" w:rsidRDefault="00BB1A61" w:rsidP="00203796">
            <w:pPr>
              <w:shd w:val="clear" w:color="auto" w:fill="FFFFFF"/>
              <w:spacing w:line="240" w:lineRule="atLeast"/>
              <w:ind w:firstLine="310"/>
              <w:jc w:val="both"/>
              <w:rPr>
                <w:lang w:val="uk-UA"/>
              </w:rPr>
            </w:pPr>
          </w:p>
          <w:p w14:paraId="7713E1E5" w14:textId="77777777" w:rsidR="00BB1A61" w:rsidRPr="003D3083" w:rsidRDefault="00BB1A61" w:rsidP="00203796">
            <w:pPr>
              <w:shd w:val="clear" w:color="auto" w:fill="FFFFFF"/>
              <w:spacing w:line="240" w:lineRule="atLeast"/>
              <w:ind w:firstLine="310"/>
              <w:jc w:val="center"/>
              <w:rPr>
                <w:b/>
                <w:i/>
                <w:lang w:val="uk-UA"/>
              </w:rPr>
            </w:pPr>
          </w:p>
          <w:p w14:paraId="50CDF33B" w14:textId="77777777" w:rsidR="00BB1A61" w:rsidRPr="003D3083" w:rsidRDefault="00BB1A61" w:rsidP="00203796">
            <w:pPr>
              <w:shd w:val="clear" w:color="auto" w:fill="FFFFFF"/>
              <w:spacing w:line="240" w:lineRule="atLeast"/>
              <w:ind w:firstLine="310"/>
              <w:jc w:val="center"/>
              <w:rPr>
                <w:b/>
                <w:i/>
                <w:lang w:val="uk-UA"/>
              </w:rPr>
            </w:pPr>
          </w:p>
          <w:p w14:paraId="07F9095C" w14:textId="77777777" w:rsidR="00BB1A61" w:rsidRPr="003D3083" w:rsidRDefault="00BB1A61" w:rsidP="00203796">
            <w:pPr>
              <w:shd w:val="clear" w:color="auto" w:fill="FFFFFF"/>
              <w:spacing w:line="240" w:lineRule="atLeast"/>
              <w:ind w:firstLine="310"/>
              <w:jc w:val="center"/>
              <w:rPr>
                <w:b/>
                <w:i/>
                <w:lang w:val="uk-UA"/>
              </w:rPr>
            </w:pPr>
          </w:p>
          <w:p w14:paraId="77E8C99D" w14:textId="77777777" w:rsidR="00BB1A61" w:rsidRPr="003D3083" w:rsidRDefault="00BB1A61" w:rsidP="00203796">
            <w:pPr>
              <w:shd w:val="clear" w:color="auto" w:fill="FFFFFF"/>
              <w:spacing w:line="240" w:lineRule="atLeast"/>
              <w:ind w:firstLine="310"/>
              <w:jc w:val="center"/>
              <w:rPr>
                <w:b/>
                <w:lang w:val="uk-UA"/>
              </w:rPr>
            </w:pPr>
          </w:p>
          <w:p w14:paraId="388B78E8" w14:textId="77777777" w:rsidR="00BB1A61" w:rsidRPr="003D3083" w:rsidRDefault="00BB1A61" w:rsidP="00203796">
            <w:pPr>
              <w:shd w:val="clear" w:color="auto" w:fill="FFFFFF"/>
              <w:spacing w:line="240" w:lineRule="atLeast"/>
              <w:ind w:firstLine="310"/>
              <w:jc w:val="center"/>
              <w:rPr>
                <w:b/>
                <w:lang w:val="uk-UA"/>
              </w:rPr>
            </w:pPr>
          </w:p>
          <w:p w14:paraId="59AA3346" w14:textId="77777777" w:rsidR="00BB1A61" w:rsidRPr="003D3083" w:rsidRDefault="00BB1A61" w:rsidP="00203796">
            <w:pPr>
              <w:shd w:val="clear" w:color="auto" w:fill="FFFFFF"/>
              <w:spacing w:line="240" w:lineRule="atLeast"/>
              <w:rPr>
                <w:b/>
                <w:lang w:val="uk-UA"/>
              </w:rPr>
            </w:pPr>
          </w:p>
          <w:p w14:paraId="717DD9D8" w14:textId="77777777" w:rsidR="00BB1A61" w:rsidRPr="003D3083" w:rsidRDefault="00BB1A61" w:rsidP="00203796">
            <w:pPr>
              <w:shd w:val="clear" w:color="auto" w:fill="FFFFFF"/>
              <w:spacing w:line="240" w:lineRule="atLeast"/>
              <w:ind w:firstLine="310"/>
              <w:jc w:val="center"/>
              <w:rPr>
                <w:b/>
                <w:lang w:val="uk-UA"/>
              </w:rPr>
            </w:pPr>
          </w:p>
          <w:p w14:paraId="041B365F" w14:textId="77777777" w:rsidR="00BB1A61" w:rsidRPr="003D3083" w:rsidRDefault="00BB1A61" w:rsidP="00203796">
            <w:pPr>
              <w:shd w:val="clear" w:color="auto" w:fill="FFFFFF"/>
              <w:spacing w:line="240" w:lineRule="atLeast"/>
              <w:ind w:firstLine="310"/>
              <w:jc w:val="center"/>
              <w:rPr>
                <w:b/>
                <w:lang w:val="uk-UA"/>
              </w:rPr>
            </w:pPr>
            <w:r w:rsidRPr="003D3083">
              <w:rPr>
                <w:b/>
                <w:lang w:val="uk-UA"/>
              </w:rPr>
              <w:t>Пункти 31 та 32 відсутні</w:t>
            </w:r>
          </w:p>
        </w:tc>
        <w:tc>
          <w:tcPr>
            <w:tcW w:w="2549" w:type="pct"/>
            <w:gridSpan w:val="2"/>
            <w:tcBorders>
              <w:top w:val="single" w:sz="4" w:space="0" w:color="auto"/>
              <w:left w:val="single" w:sz="4" w:space="0" w:color="auto"/>
              <w:bottom w:val="single" w:sz="4" w:space="0" w:color="auto"/>
              <w:right w:val="single" w:sz="4" w:space="0" w:color="auto"/>
            </w:tcBorders>
          </w:tcPr>
          <w:p w14:paraId="23019A94" w14:textId="77777777" w:rsidR="00BB1A61" w:rsidRPr="003D3083" w:rsidRDefault="00BB1A61" w:rsidP="00203796">
            <w:pPr>
              <w:shd w:val="clear" w:color="auto" w:fill="FFFFFF"/>
              <w:spacing w:line="240" w:lineRule="atLeast"/>
              <w:ind w:firstLine="459"/>
              <w:jc w:val="both"/>
              <w:rPr>
                <w:lang w:val="uk-UA"/>
              </w:rPr>
            </w:pPr>
            <w:r w:rsidRPr="003D3083">
              <w:rPr>
                <w:b/>
                <w:lang w:val="uk-UA"/>
              </w:rPr>
              <w:lastRenderedPageBreak/>
              <w:t xml:space="preserve">Стаття 14. </w:t>
            </w:r>
            <w:r w:rsidRPr="003D3083">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w:t>
            </w:r>
            <w:r w:rsidRPr="003D3083">
              <w:rPr>
                <w:lang w:val="uk-UA"/>
              </w:rPr>
              <w:lastRenderedPageBreak/>
              <w:t>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0F93DEDC" w14:textId="77777777" w:rsidR="00BB1A61" w:rsidRPr="003D3083" w:rsidRDefault="00BB1A61" w:rsidP="00203796">
            <w:pPr>
              <w:shd w:val="clear" w:color="auto" w:fill="FFFFFF"/>
              <w:spacing w:line="240" w:lineRule="atLeast"/>
              <w:ind w:firstLine="459"/>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36D94F27" w14:textId="77777777" w:rsidR="00BB1A61" w:rsidRPr="003D3083" w:rsidRDefault="00BB1A61" w:rsidP="00203796">
            <w:pPr>
              <w:shd w:val="clear" w:color="auto" w:fill="FFFFFF"/>
              <w:spacing w:line="240" w:lineRule="atLeast"/>
              <w:ind w:firstLine="459"/>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49BE4B9B" w14:textId="77777777" w:rsidR="00BB1A61" w:rsidRPr="003D3083" w:rsidRDefault="00BB1A61" w:rsidP="00203796">
            <w:pPr>
              <w:shd w:val="clear" w:color="auto" w:fill="FFFFFF"/>
              <w:spacing w:line="240" w:lineRule="atLeast"/>
              <w:ind w:firstLine="459"/>
              <w:jc w:val="both"/>
              <w:rPr>
                <w:lang w:val="uk-UA"/>
              </w:rPr>
            </w:pPr>
            <w:r w:rsidRPr="003D3083">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24675B3E" w14:textId="77777777" w:rsidR="00BB1A61" w:rsidRPr="003D3083" w:rsidRDefault="00BB1A61" w:rsidP="00203796">
            <w:pPr>
              <w:shd w:val="clear" w:color="auto" w:fill="FFFFFF"/>
              <w:spacing w:line="240" w:lineRule="atLeast"/>
              <w:ind w:firstLine="459"/>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2C241C83" w14:textId="77777777" w:rsidR="00BB1A61" w:rsidRPr="003D3083" w:rsidRDefault="00BB1A61" w:rsidP="00203796">
            <w:pPr>
              <w:shd w:val="clear" w:color="auto" w:fill="FFFFFF"/>
              <w:spacing w:line="240" w:lineRule="atLeast"/>
              <w:ind w:firstLine="459"/>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00668FE8" w14:textId="77777777" w:rsidR="00BB1A61" w:rsidRPr="003D3083" w:rsidRDefault="00BB1A61" w:rsidP="00203796">
            <w:pPr>
              <w:shd w:val="clear" w:color="auto" w:fill="FFFFFF"/>
              <w:spacing w:line="240" w:lineRule="atLeast"/>
              <w:ind w:firstLine="459"/>
              <w:jc w:val="both"/>
              <w:rPr>
                <w:lang w:val="uk-UA"/>
              </w:rPr>
            </w:pPr>
            <w:r w:rsidRPr="003D3083">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14:paraId="79AB613D" w14:textId="77777777" w:rsidR="00BB1A61" w:rsidRPr="003D3083" w:rsidRDefault="00BB1A61" w:rsidP="00203796">
            <w:pPr>
              <w:shd w:val="clear" w:color="auto" w:fill="FFFFFF"/>
              <w:spacing w:line="240" w:lineRule="atLeast"/>
              <w:ind w:firstLine="459"/>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3EBE5693" w14:textId="77777777" w:rsidR="00BB1A61" w:rsidRPr="003D3083" w:rsidRDefault="00BB1A61" w:rsidP="00203796">
            <w:pPr>
              <w:shd w:val="clear" w:color="auto" w:fill="FFFFFF"/>
              <w:spacing w:line="240" w:lineRule="atLeast"/>
              <w:ind w:firstLine="459"/>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270C1F8B" w14:textId="77777777" w:rsidR="00BB1A61" w:rsidRPr="003D3083" w:rsidRDefault="00BB1A61" w:rsidP="00203796">
            <w:pPr>
              <w:shd w:val="clear" w:color="auto" w:fill="FFFFFF"/>
              <w:spacing w:line="240" w:lineRule="atLeast"/>
              <w:ind w:firstLine="459"/>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1722DEAE" w14:textId="77777777" w:rsidR="00BB1A61" w:rsidRPr="003D3083" w:rsidRDefault="00BB1A61" w:rsidP="00203796">
            <w:pPr>
              <w:shd w:val="clear" w:color="auto" w:fill="FFFFFF"/>
              <w:spacing w:line="240" w:lineRule="atLeast"/>
              <w:ind w:firstLine="459"/>
              <w:jc w:val="both"/>
              <w:rPr>
                <w:lang w:val="uk-UA"/>
              </w:rPr>
            </w:pPr>
            <w:r w:rsidRPr="003D3083">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2FC5821E" w14:textId="77777777" w:rsidR="00BB1A61" w:rsidRPr="003D3083" w:rsidRDefault="00BB1A61" w:rsidP="00203796">
            <w:pPr>
              <w:shd w:val="clear" w:color="auto" w:fill="FFFFFF"/>
              <w:spacing w:line="240" w:lineRule="atLeast"/>
              <w:ind w:firstLine="459"/>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471D889F" w14:textId="77777777" w:rsidR="00BB1A61" w:rsidRPr="003D3083" w:rsidRDefault="00BB1A61" w:rsidP="00203796">
            <w:pPr>
              <w:shd w:val="clear" w:color="auto" w:fill="FFFFFF"/>
              <w:spacing w:line="240" w:lineRule="atLeast"/>
              <w:ind w:firstLine="459"/>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530F1FCA" w14:textId="77777777" w:rsidR="00BB1A61" w:rsidRPr="003D3083" w:rsidRDefault="00BB1A61" w:rsidP="00203796">
            <w:pPr>
              <w:shd w:val="clear" w:color="auto" w:fill="FFFFFF"/>
              <w:spacing w:line="240" w:lineRule="atLeast"/>
              <w:ind w:firstLine="459"/>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06437508" w14:textId="77777777" w:rsidR="00BB1A61" w:rsidRPr="003D3083" w:rsidRDefault="00BB1A61" w:rsidP="00203796">
            <w:pPr>
              <w:shd w:val="clear" w:color="auto" w:fill="FFFFFF"/>
              <w:spacing w:line="240" w:lineRule="atLeast"/>
              <w:ind w:firstLine="459"/>
              <w:jc w:val="both"/>
              <w:rPr>
                <w:lang w:val="uk-UA"/>
              </w:rPr>
            </w:pPr>
            <w:r w:rsidRPr="003D3083">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64ED75EB" w14:textId="77777777" w:rsidR="00BB1A61" w:rsidRPr="003D3083" w:rsidRDefault="00BB1A61" w:rsidP="00203796">
            <w:pPr>
              <w:shd w:val="clear" w:color="auto" w:fill="FFFFFF"/>
              <w:spacing w:line="240" w:lineRule="atLeast"/>
              <w:ind w:firstLine="459"/>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04D19330" w14:textId="77777777" w:rsidR="00BB1A61" w:rsidRPr="003D3083" w:rsidRDefault="00BB1A61" w:rsidP="00203796">
            <w:pPr>
              <w:shd w:val="clear" w:color="auto" w:fill="FFFFFF"/>
              <w:spacing w:line="240" w:lineRule="atLeast"/>
              <w:ind w:firstLine="459"/>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7708519B" w14:textId="77777777" w:rsidR="00BB1A61" w:rsidRPr="003D3083" w:rsidRDefault="00BB1A61" w:rsidP="00203796">
            <w:pPr>
              <w:shd w:val="clear" w:color="auto" w:fill="FFFFFF"/>
              <w:spacing w:line="240" w:lineRule="atLeast"/>
              <w:ind w:firstLine="459"/>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152F97DB" w14:textId="77777777" w:rsidR="00BB1A61" w:rsidRPr="003D3083" w:rsidRDefault="00BB1A61" w:rsidP="00203796">
            <w:pPr>
              <w:shd w:val="clear" w:color="auto" w:fill="FFFFFF"/>
              <w:spacing w:line="240" w:lineRule="atLeast"/>
              <w:ind w:firstLine="459"/>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5DE15970" w14:textId="77777777" w:rsidR="00BB1A61" w:rsidRPr="003D3083" w:rsidRDefault="00BB1A61" w:rsidP="00203796">
            <w:pPr>
              <w:shd w:val="clear" w:color="auto" w:fill="FFFFFF"/>
              <w:spacing w:line="240" w:lineRule="atLeast"/>
              <w:ind w:firstLine="459"/>
              <w:jc w:val="both"/>
              <w:rPr>
                <w:lang w:val="uk-UA"/>
              </w:rPr>
            </w:pPr>
            <w:r w:rsidRPr="003D3083">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29311653" w14:textId="77777777" w:rsidR="00BB1A61" w:rsidRPr="003D3083" w:rsidRDefault="00BB1A61" w:rsidP="00203796">
            <w:pPr>
              <w:shd w:val="clear" w:color="auto" w:fill="FFFFFF"/>
              <w:spacing w:line="240" w:lineRule="atLeast"/>
              <w:ind w:firstLine="459"/>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5B32328F" w14:textId="77777777" w:rsidR="00BB1A61" w:rsidRPr="003D3083" w:rsidRDefault="00BB1A61" w:rsidP="00203796">
            <w:pPr>
              <w:shd w:val="clear" w:color="auto" w:fill="FFFFFF"/>
              <w:spacing w:line="240" w:lineRule="atLeast"/>
              <w:ind w:firstLine="459"/>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2FCA91EF" w14:textId="77777777" w:rsidR="00BB1A61" w:rsidRPr="003D3083" w:rsidRDefault="00BB1A61" w:rsidP="00203796">
            <w:pPr>
              <w:shd w:val="clear" w:color="auto" w:fill="FFFFFF"/>
              <w:spacing w:line="240" w:lineRule="atLeast"/>
              <w:ind w:firstLine="459"/>
              <w:jc w:val="both"/>
              <w:rPr>
                <w:lang w:val="uk-UA"/>
              </w:rPr>
            </w:pPr>
            <w:r w:rsidRPr="003D3083">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sidRPr="003D3083">
              <w:rPr>
                <w:lang w:val="uk-UA"/>
              </w:rPr>
              <w:lastRenderedPageBreak/>
              <w:t>будівництва/реконструкції палаців спорту (за рахунок джерел, визначених пунктом 7 статті 11 цього Закону);</w:t>
            </w:r>
          </w:p>
          <w:p w14:paraId="094D4C94" w14:textId="77777777" w:rsidR="00BB1A61" w:rsidRPr="003D3083" w:rsidRDefault="00BB1A61" w:rsidP="00203796">
            <w:pPr>
              <w:shd w:val="clear" w:color="auto" w:fill="FFFFFF"/>
              <w:spacing w:line="240" w:lineRule="atLeast"/>
              <w:ind w:firstLine="459"/>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757F7991" w14:textId="77777777" w:rsidR="00BB1A61" w:rsidRPr="003D3083" w:rsidRDefault="00BB1A61" w:rsidP="00203796">
            <w:pPr>
              <w:shd w:val="clear" w:color="auto" w:fill="FFFFFF"/>
              <w:spacing w:line="240" w:lineRule="atLeast"/>
              <w:ind w:firstLine="459"/>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3667AB88" w14:textId="77777777" w:rsidR="00BB1A61" w:rsidRPr="003D3083" w:rsidRDefault="00BB1A61" w:rsidP="00203796">
            <w:pPr>
              <w:shd w:val="clear" w:color="auto" w:fill="FFFFFF"/>
              <w:spacing w:line="240" w:lineRule="atLeast"/>
              <w:ind w:firstLine="459"/>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2" w:anchor="n53" w:history="1">
              <w:r w:rsidRPr="003D3083">
                <w:rPr>
                  <w:lang w:val="uk-UA"/>
                </w:rPr>
                <w:t>пунктом 5</w:t>
              </w:r>
            </w:hyperlink>
            <w:r w:rsidRPr="003D3083">
              <w:rPr>
                <w:lang w:val="uk-UA"/>
              </w:rPr>
              <w:t> статті 12 цього Закону) за новою бюджетною програмою;</w:t>
            </w:r>
          </w:p>
          <w:p w14:paraId="422C63FC" w14:textId="77777777" w:rsidR="00BB1A61" w:rsidRPr="003D3083" w:rsidRDefault="00BB1A61" w:rsidP="00203796">
            <w:pPr>
              <w:shd w:val="clear" w:color="auto" w:fill="FFFFFF"/>
              <w:spacing w:line="240" w:lineRule="atLeast"/>
              <w:ind w:firstLine="459"/>
              <w:jc w:val="both"/>
              <w:rPr>
                <w:lang w:val="uk-UA"/>
              </w:rPr>
            </w:pPr>
            <w:r w:rsidRPr="003D3083">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3C04A3BF" w14:textId="77777777" w:rsidR="00BB1A61" w:rsidRPr="003D3083" w:rsidRDefault="00BB1A61" w:rsidP="00203796">
            <w:pPr>
              <w:shd w:val="clear" w:color="auto" w:fill="FFFFFF"/>
              <w:spacing w:line="240" w:lineRule="atLeast"/>
              <w:ind w:firstLine="459"/>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190AB121" w14:textId="77777777" w:rsidR="00BB1A61" w:rsidRPr="003D3083" w:rsidRDefault="00BB1A61" w:rsidP="00203796">
            <w:pPr>
              <w:shd w:val="clear" w:color="auto" w:fill="FFFFFF"/>
              <w:spacing w:line="240" w:lineRule="atLeast"/>
              <w:ind w:firstLine="459"/>
              <w:jc w:val="both"/>
              <w:rPr>
                <w:lang w:val="uk-UA"/>
              </w:rPr>
            </w:pPr>
            <w:r w:rsidRPr="003D3083">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sidRPr="003D3083">
              <w:rPr>
                <w:lang w:val="uk-UA"/>
              </w:rPr>
              <w:lastRenderedPageBreak/>
              <w:t>джерел, визначених </w:t>
            </w:r>
            <w:hyperlink r:id="rId13" w:anchor="n160" w:history="1">
              <w:r w:rsidRPr="003D3083">
                <w:rPr>
                  <w:lang w:val="uk-UA"/>
                </w:rPr>
                <w:t>пунктом 10</w:t>
              </w:r>
            </w:hyperlink>
            <w:r w:rsidRPr="003D3083">
              <w:rPr>
                <w:lang w:val="uk-UA"/>
              </w:rPr>
              <w:t> статті 11 та </w:t>
            </w:r>
            <w:hyperlink r:id="rId14" w:anchor="n162" w:history="1">
              <w:r w:rsidRPr="003D3083">
                <w:rPr>
                  <w:lang w:val="uk-UA"/>
                </w:rPr>
                <w:t>пунктом 7</w:t>
              </w:r>
            </w:hyperlink>
            <w:r w:rsidRPr="003D3083">
              <w:rPr>
                <w:lang w:val="uk-UA"/>
              </w:rPr>
              <w:t> статті 13 цього Закону);</w:t>
            </w:r>
          </w:p>
          <w:p w14:paraId="4A39F131"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31) компенсацію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виконання таких спеціальних обов’язків, та з урахуванням допустимого рівня прибутку (за рахунок джерел, визначених пунктами 11 - 14 статті 11 цього Закону);</w:t>
            </w:r>
          </w:p>
          <w:p w14:paraId="2BE6B31A"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32) оновлення рухомого складу для перевезення пасажирів та модернізацію залізничної інфраструктури для розвитку пасажирських перевезень (за рахунок джерел, визначених пунктами 14, 15 та 16 статті 11 цього Закону);</w:t>
            </w:r>
          </w:p>
          <w:p w14:paraId="4C71BF2A" w14:textId="77777777" w:rsidR="00BB1A61" w:rsidRPr="001146D8" w:rsidRDefault="00BB1A61" w:rsidP="00203796">
            <w:pPr>
              <w:shd w:val="clear" w:color="auto" w:fill="FFFFFF"/>
              <w:spacing w:line="240" w:lineRule="atLeast"/>
              <w:ind w:firstLine="459"/>
              <w:jc w:val="both"/>
              <w:rPr>
                <w:b/>
                <w:lang w:val="uk-UA"/>
              </w:rPr>
            </w:pPr>
            <w:r w:rsidRPr="001146D8">
              <w:rPr>
                <w:b/>
                <w:lang w:val="uk-UA"/>
              </w:rPr>
              <w:t>33)  здійснення заходів створення, розвитку та забезпечення діяльності національного авіаперевізника (за рахунок джерел, визначених пунктами 14, 15 та 16 статті 11 цього Закону);</w:t>
            </w:r>
          </w:p>
          <w:p w14:paraId="42BF9C7A" w14:textId="77777777" w:rsidR="00BB1A61" w:rsidRPr="003D3083" w:rsidRDefault="00BB1A61" w:rsidP="00203796">
            <w:pPr>
              <w:shd w:val="clear" w:color="auto" w:fill="FFFFFF"/>
              <w:spacing w:line="240" w:lineRule="atLeast"/>
              <w:ind w:firstLine="459"/>
              <w:jc w:val="both"/>
              <w:rPr>
                <w:b/>
                <w:lang w:val="uk-UA"/>
              </w:rPr>
            </w:pPr>
            <w:r w:rsidRPr="001146D8">
              <w:rPr>
                <w:b/>
                <w:lang w:val="uk-UA"/>
              </w:rPr>
              <w:t>34) відновлення мостів на автомобільних дорогах загального користування (за рахунок джерел, визначених пунктами 14, 15 та 16 статті 11 цього Закону).</w:t>
            </w:r>
          </w:p>
        </w:tc>
      </w:tr>
      <w:tr w:rsidR="00BB1A61" w:rsidRPr="003D3083" w14:paraId="14CEE233" w14:textId="77777777" w:rsidTr="00203796">
        <w:trPr>
          <w:trHeight w:val="557"/>
        </w:trPr>
        <w:tc>
          <w:tcPr>
            <w:tcW w:w="2451" w:type="pct"/>
            <w:tcBorders>
              <w:top w:val="single" w:sz="4" w:space="0" w:color="auto"/>
              <w:left w:val="single" w:sz="4" w:space="0" w:color="auto"/>
              <w:bottom w:val="single" w:sz="4" w:space="0" w:color="auto"/>
              <w:right w:val="single" w:sz="4" w:space="0" w:color="auto"/>
            </w:tcBorders>
          </w:tcPr>
          <w:p w14:paraId="58285FC3" w14:textId="77777777" w:rsidR="00BB1A61" w:rsidRPr="003D3083" w:rsidRDefault="00BB1A61" w:rsidP="00203796">
            <w:pPr>
              <w:shd w:val="clear" w:color="auto" w:fill="FFFFFF"/>
              <w:spacing w:line="240" w:lineRule="atLeast"/>
              <w:ind w:firstLine="310"/>
              <w:jc w:val="both"/>
              <w:rPr>
                <w:b/>
                <w:lang w:val="uk-UA"/>
              </w:rPr>
            </w:pPr>
          </w:p>
          <w:p w14:paraId="1FEEA33E" w14:textId="77777777" w:rsidR="00BB1A61" w:rsidRPr="003D3083" w:rsidRDefault="00BB1A61" w:rsidP="00203796">
            <w:pPr>
              <w:shd w:val="clear" w:color="auto" w:fill="FFFFFF"/>
              <w:spacing w:line="240" w:lineRule="atLeast"/>
              <w:ind w:firstLine="310"/>
              <w:jc w:val="center"/>
              <w:rPr>
                <w:b/>
                <w:lang w:val="uk-UA"/>
              </w:rPr>
            </w:pPr>
            <w:r w:rsidRPr="003D3083">
              <w:rPr>
                <w:b/>
                <w:lang w:val="uk-UA"/>
              </w:rPr>
              <w:t>Стаття 14</w:t>
            </w:r>
            <w:r w:rsidRPr="003D3083">
              <w:rPr>
                <w:b/>
                <w:vertAlign w:val="superscript"/>
                <w:lang w:val="uk-UA"/>
              </w:rPr>
              <w:t>1</w:t>
            </w:r>
            <w:r w:rsidRPr="003D3083">
              <w:rPr>
                <w:b/>
                <w:lang w:val="uk-UA"/>
              </w:rPr>
              <w:t xml:space="preserve"> відсутня</w:t>
            </w:r>
          </w:p>
        </w:tc>
        <w:tc>
          <w:tcPr>
            <w:tcW w:w="2549" w:type="pct"/>
            <w:gridSpan w:val="2"/>
            <w:tcBorders>
              <w:top w:val="single" w:sz="4" w:space="0" w:color="auto"/>
              <w:left w:val="single" w:sz="4" w:space="0" w:color="auto"/>
              <w:bottom w:val="single" w:sz="4" w:space="0" w:color="auto"/>
              <w:right w:val="single" w:sz="4" w:space="0" w:color="auto"/>
            </w:tcBorders>
          </w:tcPr>
          <w:p w14:paraId="20F94E7A" w14:textId="77777777" w:rsidR="00BB1A61" w:rsidRPr="001146D8" w:rsidRDefault="00BB1A61" w:rsidP="00203796">
            <w:pPr>
              <w:shd w:val="clear" w:color="auto" w:fill="FFFFFF"/>
              <w:spacing w:line="240" w:lineRule="atLeast"/>
              <w:ind w:firstLine="600"/>
              <w:jc w:val="both"/>
              <w:rPr>
                <w:b/>
                <w:lang w:val="uk-UA"/>
              </w:rPr>
            </w:pPr>
            <w:r>
              <w:rPr>
                <w:b/>
                <w:lang w:val="uk-UA"/>
              </w:rPr>
              <w:t>Стаття 14</w:t>
            </w:r>
            <w:r w:rsidRPr="001146D8">
              <w:rPr>
                <w:b/>
                <w:vertAlign w:val="superscript"/>
                <w:lang w:val="uk-UA"/>
              </w:rPr>
              <w:t>1</w:t>
            </w:r>
            <w:r w:rsidRPr="001146D8">
              <w:rPr>
                <w:b/>
                <w:lang w:val="uk-UA"/>
              </w:rPr>
              <w:t>. Установити, що у 2020 році надходження, визначені пунктами 11 - 16 статті 11 цього Закону спрямовуються на реалізацію заходів, визначених пунктами 31-34 статті 14 цього Закону, у порядку, затвердженому Кабінетом Міністрів України.</w:t>
            </w:r>
          </w:p>
          <w:p w14:paraId="174466B4" w14:textId="77777777" w:rsidR="00BB1A61" w:rsidRPr="001146D8" w:rsidRDefault="00BB1A61" w:rsidP="00203796">
            <w:pPr>
              <w:shd w:val="clear" w:color="auto" w:fill="FFFFFF"/>
              <w:spacing w:line="240" w:lineRule="atLeast"/>
              <w:jc w:val="both"/>
              <w:rPr>
                <w:b/>
                <w:lang w:val="uk-UA"/>
              </w:rPr>
            </w:pPr>
          </w:p>
          <w:p w14:paraId="3624CCB3" w14:textId="77777777" w:rsidR="00BB1A61" w:rsidRPr="001146D8" w:rsidRDefault="00BB1A61" w:rsidP="00203796">
            <w:pPr>
              <w:shd w:val="clear" w:color="auto" w:fill="FFFFFF"/>
              <w:spacing w:line="240" w:lineRule="atLeast"/>
              <w:ind w:firstLine="600"/>
              <w:jc w:val="both"/>
              <w:rPr>
                <w:b/>
                <w:lang w:val="uk-UA"/>
              </w:rPr>
            </w:pPr>
            <w:r w:rsidRPr="001146D8">
              <w:rPr>
                <w:b/>
                <w:lang w:val="uk-UA"/>
              </w:rPr>
              <w:t>Установити, що розрахунок компенсації в цілях проведення взаєморозрахунків відповідно до пункту 31 статті 14 цього Закону здійснюється відповідно до порядку, затвердженого Кабінетом Міністрів України.</w:t>
            </w:r>
          </w:p>
          <w:p w14:paraId="3CCDC98B" w14:textId="77777777" w:rsidR="00BB1A61" w:rsidRPr="001146D8" w:rsidRDefault="00BB1A61" w:rsidP="00203796">
            <w:pPr>
              <w:shd w:val="clear" w:color="auto" w:fill="FFFFFF"/>
              <w:spacing w:line="240" w:lineRule="atLeast"/>
              <w:ind w:firstLine="600"/>
              <w:jc w:val="both"/>
              <w:rPr>
                <w:b/>
                <w:lang w:val="uk-UA"/>
              </w:rPr>
            </w:pPr>
          </w:p>
          <w:p w14:paraId="3DB99D28" w14:textId="77777777" w:rsidR="00BB1A61" w:rsidRPr="003D3083" w:rsidRDefault="00BB1A61" w:rsidP="00203796">
            <w:pPr>
              <w:shd w:val="clear" w:color="auto" w:fill="FFFFFF"/>
              <w:spacing w:line="240" w:lineRule="atLeast"/>
              <w:ind w:firstLine="600"/>
              <w:jc w:val="both"/>
              <w:rPr>
                <w:b/>
                <w:lang w:val="uk-UA"/>
              </w:rPr>
            </w:pPr>
            <w:r w:rsidRPr="001146D8">
              <w:rPr>
                <w:b/>
                <w:lang w:val="uk-UA"/>
              </w:rPr>
              <w:t>Проведення взаєморозрахунків за рахунок джерел, визначених пунктами 11 - 13 статті 11 цього Закону, відбувається на підставі довідки, наданої контролюючим органом.</w:t>
            </w:r>
          </w:p>
        </w:tc>
      </w:tr>
    </w:tbl>
    <w:p w14:paraId="5FC869C2" w14:textId="77777777" w:rsidR="00BB1A61" w:rsidRPr="003D3083" w:rsidRDefault="00BB1A61" w:rsidP="00BB1A61">
      <w:pPr>
        <w:rPr>
          <w:lang w:val="uk-UA"/>
        </w:rPr>
      </w:pPr>
    </w:p>
    <w:p w14:paraId="268E3043" w14:textId="77777777" w:rsidR="00BB1A61" w:rsidRPr="003D3083" w:rsidRDefault="00BB1A61" w:rsidP="00BB1A61">
      <w:pPr>
        <w:rPr>
          <w:b/>
          <w:sz w:val="28"/>
          <w:szCs w:val="28"/>
          <w:lang w:val="uk-UA"/>
        </w:rPr>
      </w:pPr>
      <w:r w:rsidRPr="003D3083">
        <w:rPr>
          <w:b/>
          <w:sz w:val="28"/>
          <w:szCs w:val="28"/>
          <w:lang w:val="uk-UA"/>
        </w:rPr>
        <w:t>Народн</w:t>
      </w:r>
      <w:r>
        <w:rPr>
          <w:b/>
          <w:sz w:val="28"/>
          <w:szCs w:val="28"/>
          <w:lang w:val="uk-UA"/>
        </w:rPr>
        <w:t>і</w:t>
      </w:r>
      <w:r w:rsidRPr="003D3083">
        <w:rPr>
          <w:b/>
          <w:sz w:val="28"/>
          <w:szCs w:val="28"/>
          <w:lang w:val="uk-UA"/>
        </w:rPr>
        <w:t xml:space="preserve"> депутат</w:t>
      </w:r>
      <w:r>
        <w:rPr>
          <w:b/>
          <w:sz w:val="28"/>
          <w:szCs w:val="28"/>
          <w:lang w:val="uk-UA"/>
        </w:rPr>
        <w:t>и</w:t>
      </w:r>
      <w:r w:rsidRPr="003D3083">
        <w:rPr>
          <w:b/>
          <w:sz w:val="28"/>
          <w:szCs w:val="28"/>
          <w:lang w:val="uk-UA"/>
        </w:rPr>
        <w:t xml:space="preserve"> України</w:t>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p>
    <w:p w14:paraId="0AC6A409" w14:textId="77777777" w:rsidR="008A5090" w:rsidRPr="00F91DF2" w:rsidRDefault="008A5090" w:rsidP="004E57B1">
      <w:pPr>
        <w:rPr>
          <w:lang w:val="uk-UA"/>
        </w:rPr>
      </w:pPr>
    </w:p>
    <w:sectPr w:rsidR="008A5090" w:rsidRPr="00F91DF2" w:rsidSect="00BB1A61">
      <w:headerReference w:type="default" r:id="rId15"/>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FC0E2" w14:textId="77777777" w:rsidR="00CA27A7" w:rsidRDefault="00CA27A7" w:rsidP="00AC1DB6">
      <w:r>
        <w:separator/>
      </w:r>
    </w:p>
  </w:endnote>
  <w:endnote w:type="continuationSeparator" w:id="0">
    <w:p w14:paraId="6FBC6F8A" w14:textId="77777777" w:rsidR="00CA27A7" w:rsidRDefault="00CA27A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9665F" w14:textId="77777777" w:rsidR="00CA27A7" w:rsidRDefault="00CA27A7" w:rsidP="00AC1DB6">
      <w:r>
        <w:separator/>
      </w:r>
    </w:p>
  </w:footnote>
  <w:footnote w:type="continuationSeparator" w:id="0">
    <w:p w14:paraId="3147E3FA" w14:textId="77777777" w:rsidR="00CA27A7" w:rsidRDefault="00CA27A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6A40E" w14:textId="4FC28DD3" w:rsidR="00ED6B6E" w:rsidRDefault="00ED6B6E">
    <w:pPr>
      <w:pStyle w:val="a4"/>
      <w:jc w:val="center"/>
    </w:pPr>
    <w:r>
      <w:fldChar w:fldCharType="begin"/>
    </w:r>
    <w:r>
      <w:instrText xml:space="preserve"> PAGE   \* MERGEFORMAT </w:instrText>
    </w:r>
    <w:r>
      <w:fldChar w:fldCharType="separate"/>
    </w:r>
    <w:r w:rsidR="00A56060">
      <w:rPr>
        <w:noProof/>
      </w:rPr>
      <w:t>2</w:t>
    </w:r>
    <w:r>
      <w:fldChar w:fldCharType="end"/>
    </w:r>
  </w:p>
  <w:p w14:paraId="0AC6A40F"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56060"/>
    <w:rsid w:val="00AB4A3E"/>
    <w:rsid w:val="00AC1DB6"/>
    <w:rsid w:val="00AC6E36"/>
    <w:rsid w:val="00B02D61"/>
    <w:rsid w:val="00B53260"/>
    <w:rsid w:val="00B53E86"/>
    <w:rsid w:val="00B71F06"/>
    <w:rsid w:val="00B85E1E"/>
    <w:rsid w:val="00BB1A61"/>
    <w:rsid w:val="00C00766"/>
    <w:rsid w:val="00C76BD4"/>
    <w:rsid w:val="00C8007A"/>
    <w:rsid w:val="00CA27A7"/>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C6A3F9"/>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94-20"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94-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94-2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on.rada.gov.ua/laws/show/294-20" TargetMode="External"/><Relationship Id="rId4" Type="http://schemas.openxmlformats.org/officeDocument/2006/relationships/styles" Target="styles.xml"/><Relationship Id="rId9" Type="http://schemas.openxmlformats.org/officeDocument/2006/relationships/hyperlink" Target="https://zakon.rada.gov.ua/laws/show/294-20" TargetMode="External"/><Relationship Id="rId14" Type="http://schemas.openxmlformats.org/officeDocument/2006/relationships/hyperlink" Target="https://zakon.rada.gov.ua/laws/show/294-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F5CC25-5FEB-4F05-96FA-14EEAE47A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85CDAA-F05A-4F31-BB86-6417DF7278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18705</Words>
  <Characters>10663</Characters>
  <Application>Microsoft Office Word</Application>
  <DocSecurity>0</DocSecurity>
  <Lines>88</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2020-09-18T16:46:00Z</dcterms:created>
  <dcterms:modified xsi:type="dcterms:W3CDTF">2020-09-18T16:46:00Z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