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F93A1A" w:rsidRPr="00F93A1A">
        <w:rPr>
          <w:rFonts w:ascii="Times New Roman" w:eastAsia="Times New Roman" w:hAnsi="Times New Roman"/>
          <w:b/>
          <w:sz w:val="28"/>
          <w:szCs w:val="24"/>
          <w:lang w:eastAsia="ru-RU"/>
        </w:rPr>
        <w:t>енергетики</w:t>
      </w:r>
      <w:proofErr w:type="spellEnd"/>
      <w:r w:rsidR="00F93A1A" w:rsidRPr="00F93A1A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F93A1A" w:rsidRPr="00F93A1A">
        <w:rPr>
          <w:rFonts w:ascii="Times New Roman" w:eastAsia="Times New Roman" w:hAnsi="Times New Roman"/>
          <w:b/>
          <w:sz w:val="28"/>
          <w:szCs w:val="24"/>
          <w:lang w:eastAsia="ru-RU"/>
        </w:rPr>
        <w:t>житлово-комунальних</w:t>
      </w:r>
      <w:proofErr w:type="spellEnd"/>
      <w:r w:rsidR="00F93A1A" w:rsidRPr="00F93A1A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93A1A" w:rsidRPr="00F93A1A">
        <w:rPr>
          <w:rFonts w:ascii="Times New Roman" w:eastAsia="Times New Roman" w:hAnsi="Times New Roman"/>
          <w:b/>
          <w:sz w:val="28"/>
          <w:szCs w:val="24"/>
          <w:lang w:eastAsia="ru-RU"/>
        </w:rPr>
        <w:t>послуг</w:t>
      </w:r>
      <w:proofErr w:type="spellEnd"/>
    </w:p>
    <w:p w:rsidR="00202DE0" w:rsidRPr="00202DE0" w:rsidRDefault="00F93A1A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ГЕРУСУ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DA1E1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C52BD">
        <w:rPr>
          <w:rFonts w:ascii="Times New Roman" w:eastAsia="Times New Roman" w:hAnsi="Times New Roman"/>
          <w:sz w:val="28"/>
          <w:szCs w:val="28"/>
          <w:lang w:val="uk-UA" w:eastAsia="ru-RU"/>
        </w:rPr>
        <w:t>06.10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C52BD" w:rsidRPr="00DC52B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3 Закону України "Про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електростанцій" щодо пропорційного розподілу коштів на соціально-економічний розвиток прилеглих територій (реєстр.№4193)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FB1" w:rsidRDefault="008B3FB1" w:rsidP="005E306B">
      <w:pPr>
        <w:spacing w:after="0" w:line="240" w:lineRule="auto"/>
      </w:pPr>
      <w:r>
        <w:separator/>
      </w:r>
    </w:p>
  </w:endnote>
  <w:endnote w:type="continuationSeparator" w:id="0">
    <w:p w:rsidR="008B3FB1" w:rsidRDefault="008B3F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B3FB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FB1" w:rsidRDefault="008B3FB1" w:rsidP="005E306B">
      <w:pPr>
        <w:spacing w:after="0" w:line="240" w:lineRule="auto"/>
      </w:pPr>
      <w:r>
        <w:separator/>
      </w:r>
    </w:p>
  </w:footnote>
  <w:footnote w:type="continuationSeparator" w:id="0">
    <w:p w:rsidR="008B3FB1" w:rsidRDefault="008B3FB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3FB1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11C29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06011"/>
    <w:rsid w:val="00D17476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1E1B"/>
    <w:rsid w:val="00DA78BF"/>
    <w:rsid w:val="00DC3F65"/>
    <w:rsid w:val="00DC52BD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161A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3A1A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BCC48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593BE-390A-4FBB-A2B7-A46C68836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2021-10-12T08:18:00Z</dcterms:created>
  <dcterms:modified xsi:type="dcterms:W3CDTF">2021-10-12T08:18:00Z</dcterms:modified>
</cp:coreProperties>
</file>