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16" w:rsidRPr="000A45EB" w:rsidRDefault="00083116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83116" w:rsidRPr="000A45EB" w:rsidRDefault="00195AE0" w:rsidP="00195AE0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0A45EB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083116" w:rsidRPr="000A45EB" w:rsidRDefault="00083116" w:rsidP="00195AE0">
      <w:p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494120" w:rsidRPr="000A45EB" w:rsidRDefault="00494120" w:rsidP="00494120">
      <w:pPr>
        <w:tabs>
          <w:tab w:val="left" w:pos="7248"/>
        </w:tabs>
        <w:ind w:right="-23" w:firstLine="720"/>
        <w:jc w:val="center"/>
        <w:rPr>
          <w:rFonts w:ascii="Times New Roman" w:hAnsi="Times New Roman"/>
          <w:b/>
          <w:sz w:val="28"/>
          <w:szCs w:val="28"/>
        </w:rPr>
      </w:pPr>
      <w:r w:rsidRPr="000A45EB">
        <w:rPr>
          <w:rFonts w:ascii="Times New Roman" w:hAnsi="Times New Roman"/>
          <w:b/>
          <w:sz w:val="28"/>
          <w:szCs w:val="28"/>
        </w:rPr>
        <w:t>ВИСНОВОК</w:t>
      </w:r>
    </w:p>
    <w:p w:rsidR="00EB2B09" w:rsidRDefault="00917EAB" w:rsidP="00EB2B09">
      <w:pPr>
        <w:pStyle w:val="3"/>
        <w:spacing w:before="0" w:beforeAutospacing="0" w:after="0" w:afterAutospacing="0"/>
        <w:jc w:val="center"/>
      </w:pPr>
      <w:r w:rsidRPr="000A45EB">
        <w:rPr>
          <w:sz w:val="28"/>
          <w:szCs w:val="28"/>
        </w:rPr>
        <w:t xml:space="preserve">на проект Закону України </w:t>
      </w:r>
      <w:r w:rsidR="00EB2B09">
        <w:rPr>
          <w:sz w:val="28"/>
          <w:szCs w:val="28"/>
        </w:rPr>
        <w:t>«П</w:t>
      </w:r>
      <w:r w:rsidR="00EB2B09">
        <w:t>ро обчислення часу в Україні»</w:t>
      </w:r>
    </w:p>
    <w:p w:rsidR="00917EAB" w:rsidRPr="000A45EB" w:rsidRDefault="00EB2B09" w:rsidP="00EB2B09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>
        <w:t xml:space="preserve"> </w:t>
      </w:r>
      <w:r w:rsidR="00917EAB" w:rsidRPr="000A45EB">
        <w:rPr>
          <w:sz w:val="28"/>
          <w:szCs w:val="28"/>
        </w:rPr>
        <w:t xml:space="preserve">(реєстр. № </w:t>
      </w:r>
      <w:r>
        <w:rPr>
          <w:sz w:val="28"/>
          <w:szCs w:val="28"/>
        </w:rPr>
        <w:t>4201</w:t>
      </w:r>
      <w:r w:rsidR="00917EAB" w:rsidRPr="000A45EB">
        <w:rPr>
          <w:sz w:val="28"/>
          <w:szCs w:val="28"/>
        </w:rPr>
        <w:t>), підготовлений до другого читання</w:t>
      </w:r>
    </w:p>
    <w:p w:rsidR="00917EAB" w:rsidRPr="000A45EB" w:rsidRDefault="00917EAB" w:rsidP="00917EAB">
      <w:pPr>
        <w:ind w:firstLine="709"/>
        <w:rPr>
          <w:b/>
          <w:szCs w:val="28"/>
        </w:rPr>
      </w:pPr>
    </w:p>
    <w:p w:rsidR="00917EAB" w:rsidRPr="004B2F98" w:rsidRDefault="00917EAB" w:rsidP="00EB2B09">
      <w:pPr>
        <w:pStyle w:val="3"/>
        <w:spacing w:before="0" w:beforeAutospacing="0" w:after="0" w:afterAutospacing="0"/>
        <w:jc w:val="both"/>
        <w:rPr>
          <w:b w:val="0"/>
          <w:noProof/>
          <w:sz w:val="28"/>
          <w:szCs w:val="28"/>
        </w:rPr>
      </w:pPr>
      <w:r w:rsidRPr="000A45EB">
        <w:rPr>
          <w:noProof/>
          <w:szCs w:val="28"/>
        </w:rPr>
        <w:tab/>
      </w:r>
      <w:r w:rsidRPr="00EB2B09">
        <w:rPr>
          <w:b w:val="0"/>
          <w:noProof/>
          <w:sz w:val="28"/>
          <w:szCs w:val="28"/>
        </w:rPr>
        <w:t xml:space="preserve">За дорученням Верховної Ради України Комітет з питань </w:t>
      </w:r>
      <w:r w:rsidR="00494120" w:rsidRPr="00EB2B09">
        <w:rPr>
          <w:b w:val="0"/>
          <w:noProof/>
          <w:sz w:val="28"/>
          <w:szCs w:val="28"/>
        </w:rPr>
        <w:t xml:space="preserve">економічного розвитку </w:t>
      </w:r>
      <w:r w:rsidR="00CD2010" w:rsidRPr="00EB2B09">
        <w:rPr>
          <w:b w:val="0"/>
          <w:noProof/>
          <w:sz w:val="28"/>
          <w:szCs w:val="28"/>
        </w:rPr>
        <w:t xml:space="preserve">в режимі відеоконференції </w:t>
      </w:r>
      <w:r w:rsidRPr="00EB2B09">
        <w:rPr>
          <w:b w:val="0"/>
          <w:noProof/>
          <w:sz w:val="28"/>
          <w:szCs w:val="28"/>
        </w:rPr>
        <w:t xml:space="preserve">на засіданні </w:t>
      </w:r>
      <w:r w:rsidR="003220CB" w:rsidRPr="00114F5F">
        <w:rPr>
          <w:b w:val="0"/>
          <w:noProof/>
          <w:sz w:val="28"/>
          <w:szCs w:val="28"/>
        </w:rPr>
        <w:t>17</w:t>
      </w:r>
      <w:r w:rsidR="00494120" w:rsidRPr="00114F5F">
        <w:rPr>
          <w:b w:val="0"/>
          <w:noProof/>
          <w:sz w:val="28"/>
          <w:szCs w:val="28"/>
        </w:rPr>
        <w:t xml:space="preserve"> березня </w:t>
      </w:r>
      <w:r w:rsidRPr="00114F5F">
        <w:rPr>
          <w:b w:val="0"/>
          <w:noProof/>
          <w:sz w:val="28"/>
          <w:szCs w:val="28"/>
        </w:rPr>
        <w:t>202</w:t>
      </w:r>
      <w:r w:rsidR="00494120" w:rsidRPr="00114F5F">
        <w:rPr>
          <w:b w:val="0"/>
          <w:noProof/>
          <w:sz w:val="28"/>
          <w:szCs w:val="28"/>
        </w:rPr>
        <w:t>1</w:t>
      </w:r>
      <w:r w:rsidRPr="00114F5F">
        <w:rPr>
          <w:b w:val="0"/>
          <w:noProof/>
          <w:sz w:val="28"/>
          <w:szCs w:val="28"/>
        </w:rPr>
        <w:t xml:space="preserve"> </w:t>
      </w:r>
      <w:r w:rsidRPr="00EB2B09">
        <w:rPr>
          <w:b w:val="0"/>
          <w:noProof/>
          <w:sz w:val="28"/>
          <w:szCs w:val="28"/>
        </w:rPr>
        <w:t>року (</w:t>
      </w:r>
      <w:r w:rsidRPr="00114F5F">
        <w:rPr>
          <w:b w:val="0"/>
          <w:noProof/>
          <w:sz w:val="28"/>
          <w:szCs w:val="28"/>
        </w:rPr>
        <w:t xml:space="preserve">протокол № </w:t>
      </w:r>
      <w:r w:rsidR="002C2CD2" w:rsidRPr="00114F5F">
        <w:rPr>
          <w:b w:val="0"/>
          <w:noProof/>
          <w:sz w:val="28"/>
          <w:szCs w:val="28"/>
        </w:rPr>
        <w:t>6</w:t>
      </w:r>
      <w:r w:rsidR="00114F5F" w:rsidRPr="00114F5F">
        <w:rPr>
          <w:b w:val="0"/>
          <w:noProof/>
          <w:sz w:val="28"/>
          <w:szCs w:val="28"/>
        </w:rPr>
        <w:t>3</w:t>
      </w:r>
      <w:r w:rsidRPr="00114F5F">
        <w:rPr>
          <w:b w:val="0"/>
          <w:noProof/>
          <w:sz w:val="28"/>
          <w:szCs w:val="28"/>
        </w:rPr>
        <w:t>)</w:t>
      </w:r>
      <w:r w:rsidRPr="00EB2B09">
        <w:rPr>
          <w:b w:val="0"/>
          <w:noProof/>
          <w:color w:val="FF0000"/>
          <w:sz w:val="28"/>
          <w:szCs w:val="28"/>
        </w:rPr>
        <w:t xml:space="preserve"> </w:t>
      </w:r>
      <w:r w:rsidR="00CD2010" w:rsidRPr="00EB2B09">
        <w:rPr>
          <w:b w:val="0"/>
          <w:noProof/>
          <w:sz w:val="28"/>
          <w:szCs w:val="28"/>
        </w:rPr>
        <w:t xml:space="preserve">розглянув </w:t>
      </w:r>
      <w:r w:rsidRPr="00EB2B09">
        <w:rPr>
          <w:b w:val="0"/>
          <w:noProof/>
          <w:sz w:val="28"/>
          <w:szCs w:val="28"/>
        </w:rPr>
        <w:t xml:space="preserve">пропозиції, що надійшли від суб’єктів права законодавчої ініціативи до проекту Закону України </w:t>
      </w:r>
      <w:r w:rsidR="00EB2B09" w:rsidRPr="008C3C53">
        <w:rPr>
          <w:b w:val="0"/>
          <w:sz w:val="28"/>
          <w:szCs w:val="28"/>
        </w:rPr>
        <w:t>«Про обчислення часу в Україні»</w:t>
      </w:r>
      <w:r w:rsidR="00EB2B09">
        <w:rPr>
          <w:b w:val="0"/>
        </w:rPr>
        <w:t xml:space="preserve"> </w:t>
      </w:r>
      <w:r w:rsidR="003220CB" w:rsidRPr="000A45EB">
        <w:rPr>
          <w:sz w:val="28"/>
          <w:szCs w:val="28"/>
        </w:rPr>
        <w:t xml:space="preserve"> </w:t>
      </w:r>
      <w:r w:rsidRPr="00EB2B09">
        <w:rPr>
          <w:b w:val="0"/>
          <w:noProof/>
          <w:sz w:val="28"/>
          <w:szCs w:val="28"/>
        </w:rPr>
        <w:t xml:space="preserve">(реєстр. № </w:t>
      </w:r>
      <w:r w:rsidR="00EB2B09">
        <w:rPr>
          <w:b w:val="0"/>
          <w:noProof/>
          <w:sz w:val="28"/>
          <w:szCs w:val="28"/>
        </w:rPr>
        <w:t>4201</w:t>
      </w:r>
      <w:r w:rsidRPr="00EB2B09">
        <w:rPr>
          <w:b w:val="0"/>
          <w:noProof/>
          <w:sz w:val="28"/>
          <w:szCs w:val="28"/>
        </w:rPr>
        <w:t xml:space="preserve">), який прийнято Верховною Радою України за основу </w:t>
      </w:r>
      <w:r w:rsidR="00EB2B09">
        <w:rPr>
          <w:b w:val="0"/>
          <w:noProof/>
          <w:sz w:val="28"/>
          <w:szCs w:val="28"/>
        </w:rPr>
        <w:t>3</w:t>
      </w:r>
      <w:r w:rsidR="00494120" w:rsidRPr="00EB2B09">
        <w:rPr>
          <w:b w:val="0"/>
          <w:noProof/>
          <w:sz w:val="28"/>
          <w:szCs w:val="28"/>
        </w:rPr>
        <w:t xml:space="preserve"> </w:t>
      </w:r>
      <w:r w:rsidR="00EB2B09">
        <w:rPr>
          <w:b w:val="0"/>
          <w:noProof/>
          <w:sz w:val="28"/>
          <w:szCs w:val="28"/>
        </w:rPr>
        <w:t>березня</w:t>
      </w:r>
      <w:r w:rsidR="00494120" w:rsidRPr="00EB2B09">
        <w:rPr>
          <w:b w:val="0"/>
          <w:noProof/>
          <w:sz w:val="28"/>
          <w:szCs w:val="28"/>
        </w:rPr>
        <w:t xml:space="preserve"> </w:t>
      </w:r>
      <w:r w:rsidRPr="00EB2B09">
        <w:rPr>
          <w:b w:val="0"/>
          <w:noProof/>
          <w:sz w:val="28"/>
          <w:szCs w:val="28"/>
        </w:rPr>
        <w:t>202</w:t>
      </w:r>
      <w:r w:rsidR="00494120" w:rsidRPr="00EB2B09">
        <w:rPr>
          <w:b w:val="0"/>
          <w:noProof/>
          <w:sz w:val="28"/>
          <w:szCs w:val="28"/>
        </w:rPr>
        <w:t>1</w:t>
      </w:r>
      <w:r w:rsidRPr="00EB2B09">
        <w:rPr>
          <w:b w:val="0"/>
          <w:noProof/>
          <w:sz w:val="28"/>
          <w:szCs w:val="28"/>
        </w:rPr>
        <w:t xml:space="preserve"> року (Постанова Верховної Ради України № </w:t>
      </w:r>
      <w:r w:rsidR="00494120" w:rsidRPr="00EB2B09">
        <w:rPr>
          <w:b w:val="0"/>
          <w:noProof/>
          <w:sz w:val="28"/>
          <w:szCs w:val="28"/>
        </w:rPr>
        <w:t>1</w:t>
      </w:r>
      <w:r w:rsidR="00EB2B09">
        <w:rPr>
          <w:b w:val="0"/>
          <w:noProof/>
          <w:sz w:val="28"/>
          <w:szCs w:val="28"/>
        </w:rPr>
        <w:t>306</w:t>
      </w:r>
      <w:r w:rsidR="00494120" w:rsidRPr="00EB2B09">
        <w:rPr>
          <w:b w:val="0"/>
          <w:noProof/>
          <w:sz w:val="28"/>
          <w:szCs w:val="28"/>
        </w:rPr>
        <w:t xml:space="preserve"> – IX від </w:t>
      </w:r>
      <w:r w:rsidR="00EB2B09">
        <w:rPr>
          <w:b w:val="0"/>
          <w:noProof/>
          <w:sz w:val="28"/>
          <w:szCs w:val="28"/>
        </w:rPr>
        <w:t>3</w:t>
      </w:r>
      <w:r w:rsidR="00494120" w:rsidRPr="00EB2B09">
        <w:rPr>
          <w:b w:val="0"/>
          <w:noProof/>
          <w:sz w:val="28"/>
          <w:szCs w:val="28"/>
        </w:rPr>
        <w:t xml:space="preserve"> </w:t>
      </w:r>
      <w:r w:rsidR="00EB2B09">
        <w:rPr>
          <w:b w:val="0"/>
          <w:noProof/>
          <w:sz w:val="28"/>
          <w:szCs w:val="28"/>
        </w:rPr>
        <w:t>березня</w:t>
      </w:r>
      <w:r w:rsidR="00494120" w:rsidRPr="00EB2B09">
        <w:rPr>
          <w:b w:val="0"/>
          <w:noProof/>
          <w:sz w:val="28"/>
          <w:szCs w:val="28"/>
        </w:rPr>
        <w:t xml:space="preserve"> 2021 року</w:t>
      </w:r>
      <w:r w:rsidRPr="00EB2B09">
        <w:rPr>
          <w:b w:val="0"/>
          <w:noProof/>
          <w:sz w:val="28"/>
          <w:szCs w:val="28"/>
        </w:rPr>
        <w:t>)</w:t>
      </w:r>
      <w:r w:rsidR="00EB2B09">
        <w:rPr>
          <w:b w:val="0"/>
          <w:noProof/>
          <w:sz w:val="28"/>
          <w:szCs w:val="28"/>
        </w:rPr>
        <w:t xml:space="preserve"> </w:t>
      </w:r>
      <w:r w:rsidR="004B2F98">
        <w:rPr>
          <w:b w:val="0"/>
          <w:noProof/>
          <w:sz w:val="28"/>
          <w:szCs w:val="28"/>
        </w:rPr>
        <w:t xml:space="preserve">із </w:t>
      </w:r>
      <w:r w:rsidR="004B2F98" w:rsidRPr="004B2F98">
        <w:rPr>
          <w:b w:val="0"/>
          <w:sz w:val="28"/>
          <w:szCs w:val="28"/>
        </w:rPr>
        <w:t>скороченням строку подання поправок і пропозицій наполовину.</w:t>
      </w:r>
    </w:p>
    <w:p w:rsidR="00783106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0A45EB">
        <w:rPr>
          <w:color w:val="000000"/>
          <w:sz w:val="28"/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</w:t>
      </w:r>
      <w:r w:rsidR="00CD2010" w:rsidRPr="000A45EB">
        <w:rPr>
          <w:color w:val="000000"/>
          <w:sz w:val="28"/>
          <w:szCs w:val="28"/>
          <w:lang w:val="uk-UA"/>
        </w:rPr>
        <w:t xml:space="preserve">Закону України «Про </w:t>
      </w:r>
      <w:r w:rsidRPr="000A45EB">
        <w:rPr>
          <w:color w:val="000000"/>
          <w:sz w:val="28"/>
          <w:szCs w:val="28"/>
          <w:lang w:val="uk-UA"/>
        </w:rPr>
        <w:t>Регламент Верховної Ради України</w:t>
      </w:r>
      <w:r w:rsidR="00CD2010" w:rsidRPr="000A45EB">
        <w:rPr>
          <w:color w:val="000000"/>
          <w:sz w:val="28"/>
          <w:szCs w:val="28"/>
          <w:lang w:val="uk-UA"/>
        </w:rPr>
        <w:t>»</w:t>
      </w:r>
      <w:r w:rsidRPr="000A45EB">
        <w:rPr>
          <w:color w:val="000000"/>
          <w:sz w:val="28"/>
          <w:szCs w:val="28"/>
          <w:lang w:val="uk-UA"/>
        </w:rPr>
        <w:t xml:space="preserve">, було внесено </w:t>
      </w:r>
      <w:r w:rsidR="008C3C53">
        <w:rPr>
          <w:color w:val="000000"/>
          <w:sz w:val="28"/>
          <w:szCs w:val="28"/>
          <w:lang w:val="uk-UA"/>
        </w:rPr>
        <w:t>39</w:t>
      </w:r>
      <w:r w:rsidRPr="000A45EB">
        <w:rPr>
          <w:color w:val="000000"/>
          <w:sz w:val="28"/>
          <w:szCs w:val="28"/>
          <w:lang w:val="uk-UA"/>
        </w:rPr>
        <w:t xml:space="preserve"> пропозицій, що надійшли від народних депутатів України: </w:t>
      </w:r>
      <w:r w:rsidR="006F014B" w:rsidRPr="000A45EB">
        <w:rPr>
          <w:color w:val="000000"/>
          <w:sz w:val="28"/>
          <w:szCs w:val="28"/>
          <w:lang w:val="uk-UA"/>
        </w:rPr>
        <w:t>Стефанчука Р.О.</w:t>
      </w:r>
      <w:r w:rsidR="00EB2B09">
        <w:rPr>
          <w:color w:val="000000"/>
          <w:sz w:val="28"/>
          <w:szCs w:val="28"/>
          <w:lang w:val="uk-UA"/>
        </w:rPr>
        <w:t xml:space="preserve"> та інших народних депутатів України</w:t>
      </w:r>
      <w:r w:rsidR="006F014B" w:rsidRPr="000A45EB">
        <w:rPr>
          <w:color w:val="000000"/>
          <w:sz w:val="28"/>
          <w:szCs w:val="28"/>
          <w:lang w:val="uk-UA"/>
        </w:rPr>
        <w:t>,</w:t>
      </w:r>
      <w:r w:rsidR="00EB2B09">
        <w:rPr>
          <w:color w:val="000000"/>
          <w:sz w:val="28"/>
          <w:szCs w:val="28"/>
          <w:lang w:val="uk-UA"/>
        </w:rPr>
        <w:t xml:space="preserve"> В’ятровича В.М, </w:t>
      </w:r>
      <w:r w:rsidR="003471A4">
        <w:rPr>
          <w:color w:val="000000"/>
          <w:sz w:val="28"/>
          <w:szCs w:val="28"/>
          <w:lang w:val="uk-UA"/>
        </w:rPr>
        <w:t>Грищенко Т.М., Грищука Р.П., Кравчук Є.М., Мінька С.А., Соболєва С.В., Чорного Д.С., Нестеренка К.О., Штепи С.С.</w:t>
      </w:r>
    </w:p>
    <w:p w:rsidR="002C2CD2" w:rsidRPr="004B2F98" w:rsidRDefault="00783106" w:rsidP="00783106">
      <w:pPr>
        <w:pStyle w:val="aa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4B2F98">
        <w:rPr>
          <w:sz w:val="28"/>
          <w:szCs w:val="28"/>
          <w:lang w:val="uk-UA"/>
        </w:rPr>
        <w:t>А також на виконання рішення Комітету</w:t>
      </w:r>
      <w:r w:rsidR="00A81FD9" w:rsidRPr="004B2F98">
        <w:rPr>
          <w:sz w:val="28"/>
          <w:szCs w:val="28"/>
          <w:lang w:val="uk-UA"/>
        </w:rPr>
        <w:t>,</w:t>
      </w:r>
      <w:r w:rsidRPr="004B2F98">
        <w:rPr>
          <w:sz w:val="28"/>
          <w:szCs w:val="28"/>
          <w:lang w:val="uk-UA"/>
        </w:rPr>
        <w:t xml:space="preserve"> </w:t>
      </w:r>
      <w:r w:rsidR="008832D2" w:rsidRPr="004B2F98">
        <w:rPr>
          <w:sz w:val="28"/>
          <w:szCs w:val="28"/>
          <w:lang w:val="uk-UA"/>
        </w:rPr>
        <w:t>в порядку, передбаченому пунктом 4 частини першої статті 15 Закону України «Про комітети Верховної Ради України»</w:t>
      </w:r>
      <w:r w:rsidR="00A81FD9" w:rsidRPr="004B2F98">
        <w:rPr>
          <w:sz w:val="28"/>
          <w:szCs w:val="28"/>
          <w:lang w:val="uk-UA"/>
        </w:rPr>
        <w:t>,</w:t>
      </w:r>
      <w:r w:rsidR="008832D2" w:rsidRPr="004B2F98">
        <w:rPr>
          <w:sz w:val="28"/>
          <w:szCs w:val="28"/>
          <w:lang w:val="uk-UA"/>
        </w:rPr>
        <w:t xml:space="preserve"> </w:t>
      </w:r>
      <w:r w:rsidRPr="004B2F98">
        <w:rPr>
          <w:sz w:val="28"/>
          <w:szCs w:val="28"/>
          <w:lang w:val="uk-UA"/>
        </w:rPr>
        <w:t>було внесено</w:t>
      </w:r>
      <w:r w:rsidR="004B2F98" w:rsidRPr="004B2F98">
        <w:rPr>
          <w:sz w:val="28"/>
          <w:szCs w:val="28"/>
          <w:lang w:val="uk-UA"/>
        </w:rPr>
        <w:t xml:space="preserve"> </w:t>
      </w:r>
      <w:r w:rsidR="005D52C7">
        <w:rPr>
          <w:sz w:val="28"/>
          <w:szCs w:val="28"/>
          <w:lang w:val="uk-UA"/>
        </w:rPr>
        <w:t>1</w:t>
      </w:r>
      <w:r w:rsidR="007145E8">
        <w:rPr>
          <w:sz w:val="28"/>
          <w:szCs w:val="28"/>
          <w:lang w:val="uk-UA"/>
        </w:rPr>
        <w:t>6</w:t>
      </w:r>
      <w:r w:rsidRPr="004B2F98">
        <w:rPr>
          <w:sz w:val="28"/>
          <w:szCs w:val="28"/>
          <w:lang w:val="uk-UA"/>
        </w:rPr>
        <w:t xml:space="preserve"> </w:t>
      </w:r>
      <w:r w:rsidR="002C2CD2" w:rsidRPr="004B2F98">
        <w:rPr>
          <w:sz w:val="28"/>
          <w:szCs w:val="28"/>
          <w:lang w:val="uk-UA"/>
        </w:rPr>
        <w:t>пропозиці</w:t>
      </w:r>
      <w:r w:rsidR="004B2F98" w:rsidRPr="004B2F98">
        <w:rPr>
          <w:sz w:val="28"/>
          <w:szCs w:val="28"/>
          <w:lang w:val="uk-UA"/>
        </w:rPr>
        <w:t>й</w:t>
      </w:r>
      <w:r w:rsidR="002C2CD2" w:rsidRPr="004B2F98">
        <w:rPr>
          <w:sz w:val="28"/>
          <w:szCs w:val="28"/>
          <w:lang w:val="uk-UA"/>
        </w:rPr>
        <w:t xml:space="preserve"> </w:t>
      </w:r>
      <w:r w:rsidRPr="004B2F98">
        <w:rPr>
          <w:sz w:val="28"/>
          <w:szCs w:val="28"/>
          <w:lang w:val="uk-UA"/>
        </w:rPr>
        <w:t>народним депутатом України</w:t>
      </w:r>
      <w:r w:rsidR="004B2F98">
        <w:rPr>
          <w:sz w:val="28"/>
          <w:szCs w:val="28"/>
          <w:lang w:val="uk-UA"/>
        </w:rPr>
        <w:t xml:space="preserve">, </w:t>
      </w:r>
      <w:r w:rsidR="004B2F98" w:rsidRPr="004B2F98">
        <w:rPr>
          <w:sz w:val="28"/>
          <w:szCs w:val="28"/>
          <w:lang w:val="uk-UA"/>
        </w:rPr>
        <w:t>головою</w:t>
      </w:r>
      <w:r w:rsidRPr="004B2F98">
        <w:rPr>
          <w:sz w:val="28"/>
          <w:szCs w:val="28"/>
          <w:lang w:val="uk-UA"/>
        </w:rPr>
        <w:t xml:space="preserve"> </w:t>
      </w:r>
      <w:r w:rsidR="004B2F98" w:rsidRPr="004B2F98">
        <w:rPr>
          <w:sz w:val="28"/>
          <w:szCs w:val="28"/>
          <w:lang w:val="uk-UA"/>
        </w:rPr>
        <w:t>п</w:t>
      </w:r>
      <w:r w:rsidR="004B2F98" w:rsidRPr="004B2F98">
        <w:rPr>
          <w:bCs/>
          <w:sz w:val="28"/>
          <w:szCs w:val="28"/>
          <w:lang w:val="uk-UA"/>
        </w:rPr>
        <w:t>ідкомітету</w:t>
      </w:r>
      <w:r w:rsidR="004B2F98" w:rsidRPr="004B2F98">
        <w:rPr>
          <w:sz w:val="28"/>
          <w:szCs w:val="28"/>
        </w:rPr>
        <w:t> </w:t>
      </w:r>
      <w:r w:rsidR="004B2F98" w:rsidRPr="004B2F98">
        <w:rPr>
          <w:bCs/>
          <w:sz w:val="28"/>
          <w:szCs w:val="28"/>
          <w:lang w:val="uk-UA"/>
        </w:rPr>
        <w:t>з питань державної економічної політики</w:t>
      </w:r>
      <w:r w:rsidR="004B2F98" w:rsidRPr="004B2F98">
        <w:rPr>
          <w:sz w:val="28"/>
          <w:szCs w:val="28"/>
          <w:lang w:val="uk-UA"/>
        </w:rPr>
        <w:t xml:space="preserve"> </w:t>
      </w:r>
      <w:r w:rsidRPr="004B2F98">
        <w:rPr>
          <w:sz w:val="28"/>
          <w:szCs w:val="28"/>
          <w:lang w:val="uk-UA"/>
        </w:rPr>
        <w:t xml:space="preserve">Комітету </w:t>
      </w:r>
      <w:r w:rsidR="004B2F98" w:rsidRPr="004B2F98">
        <w:rPr>
          <w:sz w:val="28"/>
          <w:szCs w:val="28"/>
          <w:lang w:val="uk-UA"/>
        </w:rPr>
        <w:t>з питань економічного розвитку Колтуновичем О.С.</w:t>
      </w:r>
      <w:r w:rsidRPr="004B2F98">
        <w:rPr>
          <w:sz w:val="28"/>
          <w:szCs w:val="28"/>
          <w:lang w:val="uk-UA"/>
        </w:rPr>
        <w:t xml:space="preserve"> 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lang w:val="uk-UA"/>
        </w:rPr>
      </w:pPr>
      <w:r w:rsidRPr="000A45EB">
        <w:rPr>
          <w:noProof/>
          <w:spacing w:val="2"/>
          <w:sz w:val="28"/>
          <w:szCs w:val="28"/>
          <w:lang w:val="uk-UA"/>
        </w:rPr>
        <w:t>За результатами розгляду пропозицій суб</w:t>
      </w:r>
      <w:r w:rsidR="00A81FD9" w:rsidRPr="000A45EB">
        <w:rPr>
          <w:noProof/>
          <w:spacing w:val="2"/>
          <w:sz w:val="28"/>
          <w:szCs w:val="28"/>
          <w:lang w:val="uk-UA"/>
        </w:rPr>
        <w:t>’</w:t>
      </w:r>
      <w:r w:rsidRPr="000A45EB">
        <w:rPr>
          <w:noProof/>
          <w:spacing w:val="2"/>
          <w:sz w:val="28"/>
          <w:szCs w:val="28"/>
          <w:lang w:val="uk-UA"/>
        </w:rPr>
        <w:t xml:space="preserve">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</w:t>
      </w:r>
      <w:r w:rsidRPr="000A45EB">
        <w:rPr>
          <w:color w:val="000000"/>
          <w:sz w:val="28"/>
          <w:szCs w:val="28"/>
          <w:lang w:val="uk-UA"/>
        </w:rPr>
        <w:t xml:space="preserve">враховано </w:t>
      </w:r>
      <w:r w:rsidR="00FC1D66">
        <w:rPr>
          <w:color w:val="000000"/>
          <w:sz w:val="28"/>
          <w:szCs w:val="28"/>
          <w:lang w:val="uk-UA"/>
        </w:rPr>
        <w:t>2</w:t>
      </w:r>
      <w:r w:rsidR="007145E8">
        <w:rPr>
          <w:color w:val="000000"/>
          <w:sz w:val="28"/>
          <w:szCs w:val="28"/>
          <w:lang w:val="uk-UA"/>
        </w:rPr>
        <w:t>5</w:t>
      </w:r>
      <w:r w:rsidR="000A45EB" w:rsidRPr="000A45EB">
        <w:rPr>
          <w:color w:val="000000"/>
          <w:sz w:val="28"/>
          <w:szCs w:val="28"/>
          <w:lang w:val="uk-UA"/>
        </w:rPr>
        <w:t xml:space="preserve"> </w:t>
      </w:r>
      <w:r w:rsidRPr="000A45EB">
        <w:rPr>
          <w:color w:val="000000"/>
          <w:sz w:val="28"/>
          <w:szCs w:val="28"/>
          <w:lang w:val="uk-UA"/>
        </w:rPr>
        <w:t>пропозиці</w:t>
      </w:r>
      <w:r w:rsidR="007145E8">
        <w:rPr>
          <w:color w:val="000000"/>
          <w:sz w:val="28"/>
          <w:szCs w:val="28"/>
          <w:lang w:val="uk-UA"/>
        </w:rPr>
        <w:t>й</w:t>
      </w:r>
      <w:r w:rsidRPr="000A45EB">
        <w:rPr>
          <w:color w:val="000000"/>
          <w:sz w:val="28"/>
          <w:szCs w:val="28"/>
          <w:lang w:val="uk-UA"/>
        </w:rPr>
        <w:t>, враховано</w:t>
      </w:r>
      <w:r w:rsidRPr="000A45EB">
        <w:rPr>
          <w:color w:val="000000"/>
          <w:sz w:val="28"/>
          <w:lang w:val="uk-UA"/>
        </w:rPr>
        <w:t xml:space="preserve"> частково </w:t>
      </w:r>
      <w:r w:rsidR="00FC1D66">
        <w:rPr>
          <w:color w:val="000000"/>
          <w:sz w:val="28"/>
          <w:lang w:val="uk-UA"/>
        </w:rPr>
        <w:t>1</w:t>
      </w:r>
      <w:r w:rsidRPr="000A45EB">
        <w:rPr>
          <w:color w:val="000000"/>
          <w:sz w:val="28"/>
          <w:lang w:val="uk-UA"/>
        </w:rPr>
        <w:t xml:space="preserve"> пропозиці</w:t>
      </w:r>
      <w:r w:rsidR="00FC1D66">
        <w:rPr>
          <w:color w:val="000000"/>
          <w:sz w:val="28"/>
          <w:lang w:val="uk-UA"/>
        </w:rPr>
        <w:t>ю</w:t>
      </w:r>
      <w:r w:rsidRPr="000A45EB">
        <w:rPr>
          <w:color w:val="000000"/>
          <w:sz w:val="28"/>
          <w:lang w:val="uk-UA"/>
        </w:rPr>
        <w:t>,</w:t>
      </w:r>
      <w:r w:rsidR="00494120" w:rsidRPr="000A45EB">
        <w:rPr>
          <w:color w:val="000000"/>
          <w:sz w:val="28"/>
          <w:lang w:val="uk-UA"/>
        </w:rPr>
        <w:t xml:space="preserve"> </w:t>
      </w:r>
      <w:r w:rsidR="00FC1D66">
        <w:rPr>
          <w:color w:val="000000"/>
          <w:sz w:val="28"/>
          <w:lang w:val="uk-UA"/>
        </w:rPr>
        <w:t xml:space="preserve"> враховано редакційно 3 пропозиції, відхилено 26 пропозицій</w:t>
      </w:r>
      <w:r w:rsidR="000A45EB" w:rsidRPr="000A45EB">
        <w:rPr>
          <w:color w:val="000000"/>
          <w:sz w:val="28"/>
          <w:lang w:val="uk-UA"/>
        </w:rPr>
        <w:t>.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0A45EB">
        <w:rPr>
          <w:noProof/>
          <w:spacing w:val="2"/>
          <w:sz w:val="28"/>
          <w:szCs w:val="28"/>
          <w:lang w:val="uk-UA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</w:t>
      </w:r>
      <w:r w:rsidRPr="000A45EB">
        <w:rPr>
          <w:noProof/>
          <w:spacing w:val="2"/>
          <w:sz w:val="28"/>
          <w:szCs w:val="28"/>
          <w:lang w:val="uk-UA"/>
        </w:rPr>
        <w:lastRenderedPageBreak/>
        <w:t xml:space="preserve">3 частини першої статті 123 </w:t>
      </w:r>
      <w:r w:rsidR="00A81FD9" w:rsidRPr="000A45EB">
        <w:rPr>
          <w:noProof/>
          <w:spacing w:val="2"/>
          <w:sz w:val="28"/>
          <w:szCs w:val="28"/>
          <w:lang w:val="uk-UA"/>
        </w:rPr>
        <w:t xml:space="preserve">Закону України «Про </w:t>
      </w:r>
      <w:r w:rsidRPr="000A45EB">
        <w:rPr>
          <w:noProof/>
          <w:spacing w:val="2"/>
          <w:sz w:val="28"/>
          <w:szCs w:val="28"/>
          <w:lang w:val="uk-UA"/>
        </w:rPr>
        <w:t>Регламент Верховної Ради України</w:t>
      </w:r>
      <w:r w:rsidR="00A81FD9" w:rsidRPr="000A45EB">
        <w:rPr>
          <w:noProof/>
          <w:spacing w:val="2"/>
          <w:sz w:val="28"/>
          <w:szCs w:val="28"/>
          <w:lang w:val="uk-UA"/>
        </w:rPr>
        <w:t>»</w:t>
      </w:r>
      <w:r w:rsidRPr="000A45EB">
        <w:rPr>
          <w:noProof/>
          <w:spacing w:val="2"/>
          <w:sz w:val="28"/>
          <w:szCs w:val="28"/>
          <w:lang w:val="uk-UA"/>
        </w:rPr>
        <w:t>, Комітет ухвалив цей висновок та прийняв рішення рекомендувати Верховній Раді України за результатами розгляду в другому читанні проект</w:t>
      </w:r>
      <w:r w:rsidR="008C3C53">
        <w:rPr>
          <w:noProof/>
          <w:spacing w:val="2"/>
          <w:sz w:val="28"/>
          <w:szCs w:val="28"/>
          <w:lang w:val="uk-UA"/>
        </w:rPr>
        <w:t>у</w:t>
      </w:r>
      <w:r w:rsidRPr="000A45EB">
        <w:rPr>
          <w:noProof/>
          <w:spacing w:val="2"/>
          <w:sz w:val="28"/>
          <w:szCs w:val="28"/>
          <w:lang w:val="uk-UA"/>
        </w:rPr>
        <w:t xml:space="preserve"> Закону України </w:t>
      </w:r>
      <w:r w:rsidR="008C3C53" w:rsidRPr="007145E8">
        <w:rPr>
          <w:sz w:val="28"/>
          <w:szCs w:val="28"/>
          <w:lang w:val="uk-UA"/>
        </w:rPr>
        <w:t>«Про обчислення часу в Україні»</w:t>
      </w:r>
      <w:r w:rsidR="008C3C53" w:rsidRPr="000A45EB">
        <w:rPr>
          <w:noProof/>
          <w:sz w:val="28"/>
          <w:szCs w:val="28"/>
          <w:lang w:val="uk-UA"/>
        </w:rPr>
        <w:t xml:space="preserve"> </w:t>
      </w:r>
      <w:r w:rsidR="000A45EB" w:rsidRPr="000A45EB">
        <w:rPr>
          <w:noProof/>
          <w:sz w:val="28"/>
          <w:szCs w:val="28"/>
          <w:lang w:val="uk-UA"/>
        </w:rPr>
        <w:t xml:space="preserve">(реєстр. № </w:t>
      </w:r>
      <w:r w:rsidR="008C3C53">
        <w:rPr>
          <w:noProof/>
          <w:sz w:val="28"/>
          <w:szCs w:val="28"/>
          <w:lang w:val="uk-UA"/>
        </w:rPr>
        <w:t>4201</w:t>
      </w:r>
      <w:r w:rsidR="000A45EB" w:rsidRPr="000A45EB">
        <w:rPr>
          <w:noProof/>
          <w:sz w:val="28"/>
          <w:szCs w:val="28"/>
          <w:lang w:val="uk-UA"/>
        </w:rPr>
        <w:t>)</w:t>
      </w:r>
      <w:r w:rsidR="000A45EB">
        <w:rPr>
          <w:noProof/>
          <w:sz w:val="28"/>
          <w:szCs w:val="28"/>
          <w:lang w:val="uk-UA"/>
        </w:rPr>
        <w:t>,</w:t>
      </w:r>
      <w:r w:rsidRPr="000A45EB">
        <w:rPr>
          <w:noProof/>
          <w:spacing w:val="2"/>
          <w:sz w:val="28"/>
          <w:szCs w:val="28"/>
          <w:lang w:val="uk-UA"/>
        </w:rPr>
        <w:t xml:space="preserve">  прийняти </w:t>
      </w:r>
      <w:r w:rsidR="00780B88">
        <w:rPr>
          <w:noProof/>
          <w:spacing w:val="2"/>
          <w:sz w:val="28"/>
          <w:szCs w:val="28"/>
          <w:lang w:val="uk-UA"/>
        </w:rPr>
        <w:t xml:space="preserve">його </w:t>
      </w:r>
      <w:r w:rsidRPr="000A45EB">
        <w:rPr>
          <w:noProof/>
          <w:spacing w:val="2"/>
          <w:sz w:val="28"/>
          <w:szCs w:val="28"/>
          <w:lang w:val="uk-UA"/>
        </w:rPr>
        <w:t>в другому читанні та в цілому</w:t>
      </w:r>
      <w:r w:rsidR="00783106" w:rsidRPr="000A45EB">
        <w:rPr>
          <w:noProof/>
          <w:spacing w:val="2"/>
          <w:sz w:val="28"/>
          <w:szCs w:val="28"/>
          <w:lang w:val="uk-UA"/>
        </w:rPr>
        <w:t xml:space="preserve"> з техніко</w:t>
      </w:r>
      <w:r w:rsidR="00A81FD9" w:rsidRPr="000A45EB">
        <w:rPr>
          <w:noProof/>
          <w:spacing w:val="2"/>
          <w:sz w:val="28"/>
          <w:szCs w:val="28"/>
          <w:lang w:val="uk-UA"/>
        </w:rPr>
        <w:t>-</w:t>
      </w:r>
      <w:r w:rsidR="00783106" w:rsidRPr="000A45EB">
        <w:rPr>
          <w:noProof/>
          <w:spacing w:val="2"/>
          <w:sz w:val="28"/>
          <w:szCs w:val="28"/>
          <w:lang w:val="uk-UA"/>
        </w:rPr>
        <w:t>юридичним опрацюванням</w:t>
      </w:r>
      <w:r w:rsidRPr="000A45EB">
        <w:rPr>
          <w:noProof/>
          <w:spacing w:val="2"/>
          <w:sz w:val="28"/>
          <w:szCs w:val="28"/>
          <w:lang w:val="uk-UA"/>
        </w:rPr>
        <w:t>.</w:t>
      </w:r>
    </w:p>
    <w:p w:rsidR="00917EAB" w:rsidRPr="000A45EB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  <w:lang w:eastAsia="ru-RU"/>
        </w:rPr>
      </w:pPr>
      <w:r w:rsidRPr="000A45EB">
        <w:rPr>
          <w:noProof/>
          <w:spacing w:val="2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:rsidR="00917EAB" w:rsidRPr="008C3C53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</w:rPr>
      </w:pPr>
      <w:r w:rsidRPr="008C3C53">
        <w:rPr>
          <w:noProof/>
          <w:spacing w:val="2"/>
          <w:sz w:val="28"/>
          <w:szCs w:val="28"/>
        </w:rPr>
        <w:t>Доповідачем від Комітету при ро</w:t>
      </w:r>
      <w:r w:rsidR="008C3C53">
        <w:rPr>
          <w:noProof/>
          <w:spacing w:val="2"/>
          <w:sz w:val="28"/>
          <w:szCs w:val="28"/>
        </w:rPr>
        <w:t>з</w:t>
      </w:r>
      <w:r w:rsidRPr="008C3C53">
        <w:rPr>
          <w:noProof/>
          <w:spacing w:val="2"/>
          <w:sz w:val="28"/>
          <w:szCs w:val="28"/>
        </w:rPr>
        <w:t xml:space="preserve">гляді питання на пленарному засіданні Верховної Ради України визначено </w:t>
      </w:r>
      <w:r w:rsidR="00783106" w:rsidRPr="008C3C53">
        <w:rPr>
          <w:color w:val="000000" w:themeColor="text1"/>
          <w:sz w:val="28"/>
          <w:szCs w:val="28"/>
          <w:lang w:eastAsia="ru-RU"/>
        </w:rPr>
        <w:t>народного депутата України,</w:t>
      </w:r>
      <w:r w:rsidR="000A45EB" w:rsidRPr="008C3C53">
        <w:rPr>
          <w:color w:val="000000" w:themeColor="text1"/>
          <w:sz w:val="28"/>
          <w:szCs w:val="28"/>
          <w:lang w:eastAsia="ru-RU"/>
        </w:rPr>
        <w:t xml:space="preserve"> </w:t>
      </w:r>
      <w:r w:rsidR="00783106" w:rsidRPr="008C3C53">
        <w:rPr>
          <w:color w:val="000000" w:themeColor="text1"/>
          <w:sz w:val="28"/>
          <w:szCs w:val="28"/>
          <w:lang w:eastAsia="ru-RU"/>
        </w:rPr>
        <w:t xml:space="preserve"> </w:t>
      </w:r>
      <w:r w:rsidR="008C3C53" w:rsidRPr="008C3C53">
        <w:rPr>
          <w:color w:val="000000" w:themeColor="text1"/>
          <w:sz w:val="28"/>
          <w:szCs w:val="28"/>
          <w:lang w:eastAsia="ru-RU"/>
        </w:rPr>
        <w:t>г</w:t>
      </w:r>
      <w:r w:rsidR="008C3C53" w:rsidRPr="008C3C53">
        <w:rPr>
          <w:sz w:val="28"/>
          <w:szCs w:val="28"/>
        </w:rPr>
        <w:t xml:space="preserve">олову підкомітету з питань державної економічної політики </w:t>
      </w:r>
      <w:r w:rsidR="00783106" w:rsidRPr="008C3C53">
        <w:rPr>
          <w:color w:val="000000" w:themeColor="text1"/>
          <w:sz w:val="28"/>
          <w:szCs w:val="28"/>
          <w:lang w:eastAsia="ru-RU"/>
        </w:rPr>
        <w:t xml:space="preserve">Комітету з питань економічного розвитку  </w:t>
      </w:r>
      <w:r w:rsidR="008C3C53" w:rsidRPr="008C3C53">
        <w:rPr>
          <w:color w:val="000000" w:themeColor="text1"/>
          <w:sz w:val="28"/>
          <w:szCs w:val="28"/>
          <w:lang w:eastAsia="ru-RU"/>
        </w:rPr>
        <w:t>Колтуновича Олександра Сергійовича</w:t>
      </w:r>
      <w:r w:rsidR="00783106" w:rsidRPr="008C3C53">
        <w:rPr>
          <w:color w:val="000000" w:themeColor="text1"/>
          <w:sz w:val="28"/>
          <w:szCs w:val="28"/>
          <w:lang w:eastAsia="ru-RU"/>
        </w:rPr>
        <w:t>.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b/>
          <w:color w:val="000000"/>
          <w:szCs w:val="28"/>
          <w:lang w:val="uk-UA"/>
        </w:rPr>
      </w:pPr>
      <w:r w:rsidRPr="000A45EB">
        <w:rPr>
          <w:b/>
          <w:noProof/>
          <w:sz w:val="28"/>
          <w:szCs w:val="28"/>
          <w:lang w:val="uk-UA"/>
        </w:rPr>
        <w:t xml:space="preserve">Голова Комітету         </w:t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  <w:t>Д.А.НАТАЛУХА</w:t>
      </w:r>
    </w:p>
    <w:p w:rsidR="00083116" w:rsidRPr="000A45EB" w:rsidRDefault="00083116" w:rsidP="00195AE0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3795" w:rsidRPr="000A45EB" w:rsidRDefault="003D2649" w:rsidP="00195AE0">
      <w:pPr>
        <w:spacing w:line="360" w:lineRule="auto"/>
      </w:pPr>
    </w:p>
    <w:sectPr w:rsidR="00FA3795" w:rsidRPr="000A45EB" w:rsidSect="00CB4E27">
      <w:headerReference w:type="default" r:id="rId10"/>
      <w:head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649" w:rsidRDefault="003D2649" w:rsidP="00083116">
      <w:pPr>
        <w:spacing w:after="0" w:line="240" w:lineRule="auto"/>
      </w:pPr>
      <w:r>
        <w:separator/>
      </w:r>
    </w:p>
  </w:endnote>
  <w:endnote w:type="continuationSeparator" w:id="0">
    <w:p w:rsidR="003D2649" w:rsidRDefault="003D2649" w:rsidP="0008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649" w:rsidRDefault="003D2649" w:rsidP="00083116">
      <w:pPr>
        <w:spacing w:after="0" w:line="240" w:lineRule="auto"/>
      </w:pPr>
      <w:r>
        <w:separator/>
      </w:r>
    </w:p>
  </w:footnote>
  <w:footnote w:type="continuationSeparator" w:id="0">
    <w:p w:rsidR="003D2649" w:rsidRDefault="003D2649" w:rsidP="0008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7716005"/>
      <w:docPartObj>
        <w:docPartGallery w:val="Page Numbers (Top of Page)"/>
        <w:docPartUnique/>
      </w:docPartObj>
    </w:sdtPr>
    <w:sdtEndPr/>
    <w:sdtContent>
      <w:p w:rsidR="00C05D32" w:rsidRDefault="00C05D3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10A">
          <w:rPr>
            <w:noProof/>
          </w:rPr>
          <w:t>2</w:t>
        </w:r>
        <w:r>
          <w:fldChar w:fldCharType="end"/>
        </w:r>
      </w:p>
    </w:sdtContent>
  </w:sdt>
  <w:p w:rsidR="00CE6A4B" w:rsidRDefault="003D2649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A6A" w:rsidRDefault="00482A6A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3116" w:rsidRDefault="00083116" w:rsidP="00083116">
          <w:pPr>
            <w:autoSpaceDE w:val="0"/>
            <w:autoSpaceDN w:val="0"/>
            <w:spacing w:after="0" w:line="240" w:lineRule="auto"/>
            <w:ind w:left="7080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083116" w:rsidRDefault="003D2649" w:rsidP="00083116">
          <w:pPr>
            <w:autoSpaceDE w:val="0"/>
            <w:autoSpaceDN w:val="0"/>
            <w:spacing w:after="0" w:line="240" w:lineRule="auto"/>
            <w:ind w:left="708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AD7F82" w:rsidRDefault="003D264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D264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A64F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F2DC06" wp14:editId="5FEFA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A64F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A64F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0D108F">
      <w:tc>
        <w:tcPr>
          <w:tcW w:w="1964" w:type="dxa"/>
          <w:tcBorders>
            <w:top w:val="nil"/>
          </w:tcBorders>
        </w:tcPr>
        <w:p w:rsidR="00CB4E27" w:rsidRPr="00053776" w:rsidRDefault="0030569B" w:rsidP="0030569B">
          <w:pPr>
            <w:pStyle w:val="a3"/>
            <w:tabs>
              <w:tab w:val="clear" w:pos="4677"/>
              <w:tab w:val="clear" w:pos="9355"/>
              <w:tab w:val="left" w:pos="869"/>
            </w:tabs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002060"/>
              <w:lang w:val="uk-UA"/>
            </w:rPr>
            <w:tab/>
            <w:t xml:space="preserve">  </w:t>
          </w:r>
        </w:p>
      </w:tc>
      <w:tc>
        <w:tcPr>
          <w:tcW w:w="8837" w:type="dxa"/>
        </w:tcPr>
        <w:p w:rsidR="00CB4E27" w:rsidRPr="00053776" w:rsidRDefault="003D2649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3D2649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3D264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16"/>
    <w:rsid w:val="0002048A"/>
    <w:rsid w:val="00035B56"/>
    <w:rsid w:val="00083116"/>
    <w:rsid w:val="000A45EB"/>
    <w:rsid w:val="000D108F"/>
    <w:rsid w:val="000D3044"/>
    <w:rsid w:val="00114F5F"/>
    <w:rsid w:val="0011710A"/>
    <w:rsid w:val="001427C6"/>
    <w:rsid w:val="0017297F"/>
    <w:rsid w:val="00195AE0"/>
    <w:rsid w:val="001F62C5"/>
    <w:rsid w:val="002A07C5"/>
    <w:rsid w:val="002C2CD2"/>
    <w:rsid w:val="0030569B"/>
    <w:rsid w:val="003220CB"/>
    <w:rsid w:val="003471A4"/>
    <w:rsid w:val="00396264"/>
    <w:rsid w:val="003D2649"/>
    <w:rsid w:val="003F6E3A"/>
    <w:rsid w:val="00482A6A"/>
    <w:rsid w:val="00494120"/>
    <w:rsid w:val="004A3154"/>
    <w:rsid w:val="004B2F98"/>
    <w:rsid w:val="00564F47"/>
    <w:rsid w:val="005764B2"/>
    <w:rsid w:val="005D52C7"/>
    <w:rsid w:val="00624EB5"/>
    <w:rsid w:val="00670355"/>
    <w:rsid w:val="00675456"/>
    <w:rsid w:val="006B6B29"/>
    <w:rsid w:val="006F014B"/>
    <w:rsid w:val="007145E8"/>
    <w:rsid w:val="007545D3"/>
    <w:rsid w:val="00780B88"/>
    <w:rsid w:val="00783106"/>
    <w:rsid w:val="008832D2"/>
    <w:rsid w:val="00893630"/>
    <w:rsid w:val="008B6CBC"/>
    <w:rsid w:val="008C3C53"/>
    <w:rsid w:val="00917EAB"/>
    <w:rsid w:val="009475EA"/>
    <w:rsid w:val="00985431"/>
    <w:rsid w:val="009E67D7"/>
    <w:rsid w:val="00A81FD9"/>
    <w:rsid w:val="00AA2AE5"/>
    <w:rsid w:val="00AC2990"/>
    <w:rsid w:val="00B77EB6"/>
    <w:rsid w:val="00B951FD"/>
    <w:rsid w:val="00C05D32"/>
    <w:rsid w:val="00C620EC"/>
    <w:rsid w:val="00CB41EA"/>
    <w:rsid w:val="00CD2010"/>
    <w:rsid w:val="00D02536"/>
    <w:rsid w:val="00D132B9"/>
    <w:rsid w:val="00E56BAE"/>
    <w:rsid w:val="00E6040E"/>
    <w:rsid w:val="00EA64F7"/>
    <w:rsid w:val="00EB2B09"/>
    <w:rsid w:val="00EB75E8"/>
    <w:rsid w:val="00EF2348"/>
    <w:rsid w:val="00F15E6A"/>
    <w:rsid w:val="00F8158E"/>
    <w:rsid w:val="00F903E4"/>
    <w:rsid w:val="00F95EA8"/>
    <w:rsid w:val="00FC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19C59D-37D6-4BDA-9A99-EF794A58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116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3220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11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11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831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040E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a">
    <w:name w:val="Normal (Web)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3220C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6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E5438-F45F-4838-ADB8-C2D3BAF06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590431-1525-4F76-BAD5-59C2413C74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3E1BEE-D62F-4F46-9F15-327CC787B3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B3CA93-6D94-4984-A542-D57AE263F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1657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Марина Миколаївна</dc:creator>
  <cp:keywords/>
  <dc:description/>
  <cp:lastModifiedBy>Кравченко Марина Миколаївна</cp:lastModifiedBy>
  <cp:revision>2</cp:revision>
  <dcterms:created xsi:type="dcterms:W3CDTF">2021-03-18T13:15:00Z</dcterms:created>
  <dcterms:modified xsi:type="dcterms:W3CDTF">2021-03-18T13:15:00Z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