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667FD4" w:rsidP="00DE726D">
      <w:pPr>
        <w:jc w:val="both"/>
        <w:rPr>
          <w:szCs w:val="28"/>
          <w:lang w:val="uk-UA"/>
        </w:rPr>
      </w:pPr>
      <w:r>
        <w:rPr>
          <w:szCs w:val="28"/>
          <w:lang w:val="uk-UA"/>
        </w:rPr>
        <w:t>«</w:t>
      </w:r>
      <w:r w:rsidR="00780748">
        <w:rPr>
          <w:szCs w:val="28"/>
          <w:lang w:val="uk-UA"/>
        </w:rPr>
        <w:t>12</w:t>
      </w:r>
      <w:r w:rsidR="007F72BB">
        <w:rPr>
          <w:szCs w:val="28"/>
          <w:lang w:val="uk-UA"/>
        </w:rPr>
        <w:t xml:space="preserve">» </w:t>
      </w:r>
      <w:r w:rsidR="00780748">
        <w:rPr>
          <w:szCs w:val="28"/>
          <w:lang w:val="uk-UA"/>
        </w:rPr>
        <w:t>жовт</w:t>
      </w:r>
      <w:r w:rsidR="007F72BB">
        <w:rPr>
          <w:szCs w:val="28"/>
          <w:lang w:val="uk-UA"/>
        </w:rPr>
        <w:t>ня 2020</w:t>
      </w:r>
      <w:r w:rsidR="00DE726D" w:rsidRPr="008233B5">
        <w:rPr>
          <w:szCs w:val="28"/>
          <w:lang w:val="uk-UA"/>
        </w:rPr>
        <w:t xml:space="preserve"> року</w:t>
      </w: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E97EAC" w:rsidRPr="00F80845" w:rsidRDefault="00593F53" w:rsidP="00E97EAC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</w:t>
      </w:r>
      <w:r w:rsidR="00DE726D" w:rsidRPr="00F80845">
        <w:rPr>
          <w:szCs w:val="28"/>
          <w:lang w:val="uk-UA"/>
        </w:rPr>
        <w:t xml:space="preserve">Ради України» в порядку законодавчої ініціативи подаємо на розгляд Верховної Ради України проект </w:t>
      </w:r>
      <w:r w:rsidR="00780748" w:rsidRPr="00F80845">
        <w:rPr>
          <w:szCs w:val="28"/>
          <w:lang w:val="uk-UA"/>
        </w:rPr>
        <w:t>Закону України «Про внесення змін до статті 22 Закону України «Про рекламу» щодо реклами електронних сигарет і рідин, що використовуються в електронних сигаретах»</w:t>
      </w:r>
    </w:p>
    <w:p w:rsidR="00000007" w:rsidRPr="00F80845" w:rsidRDefault="00593F53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 w:rsidRPr="00F80845">
        <w:rPr>
          <w:bCs/>
          <w:color w:val="000000"/>
          <w:szCs w:val="28"/>
          <w:lang w:val="uk-UA" w:eastAsia="uk-UA"/>
        </w:rPr>
        <w:t xml:space="preserve">     Д</w:t>
      </w:r>
      <w:r w:rsidR="00241BE0">
        <w:rPr>
          <w:szCs w:val="28"/>
          <w:lang w:val="uk-UA"/>
        </w:rPr>
        <w:t xml:space="preserve">оповідати </w:t>
      </w:r>
      <w:proofErr w:type="spellStart"/>
      <w:r w:rsidR="00241BE0">
        <w:rPr>
          <w:szCs w:val="28"/>
          <w:lang w:val="uk-UA"/>
        </w:rPr>
        <w:t>законопроє</w:t>
      </w:r>
      <w:r w:rsidR="00DE726D" w:rsidRPr="00F80845">
        <w:rPr>
          <w:szCs w:val="28"/>
          <w:lang w:val="uk-UA"/>
        </w:rPr>
        <w:t>кт</w:t>
      </w:r>
      <w:proofErr w:type="spellEnd"/>
      <w:r w:rsidR="00DE726D" w:rsidRPr="00F80845">
        <w:rPr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r w:rsidR="0030061B" w:rsidRPr="00F80845">
        <w:rPr>
          <w:szCs w:val="28"/>
          <w:lang w:val="uk-UA"/>
        </w:rPr>
        <w:t>Рєпіна Е.А.</w:t>
      </w:r>
    </w:p>
    <w:p w:rsidR="00CB4940" w:rsidRPr="00CB4940" w:rsidRDefault="00CB4940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</w:p>
    <w:p w:rsidR="00DE726D" w:rsidRPr="00F80845" w:rsidRDefault="00DE726D" w:rsidP="00DE726D">
      <w:pPr>
        <w:ind w:firstLine="720"/>
        <w:jc w:val="both"/>
        <w:rPr>
          <w:szCs w:val="28"/>
          <w:lang w:val="uk-UA"/>
        </w:rPr>
      </w:pPr>
      <w:r w:rsidRPr="00F80845">
        <w:rPr>
          <w:szCs w:val="28"/>
          <w:lang w:val="uk-UA"/>
        </w:rPr>
        <w:t>Додатки:</w:t>
      </w:r>
    </w:p>
    <w:p w:rsidR="00DE726D" w:rsidRPr="00F80845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1. </w:t>
      </w:r>
      <w:r w:rsidR="00D17127" w:rsidRPr="00F80845">
        <w:rPr>
          <w:color w:val="000000"/>
          <w:szCs w:val="28"/>
          <w:lang w:val="uk-UA"/>
        </w:rPr>
        <w:t xml:space="preserve"> </w:t>
      </w:r>
      <w:proofErr w:type="spellStart"/>
      <w:r w:rsidR="002B09CB">
        <w:rPr>
          <w:color w:val="000000"/>
          <w:szCs w:val="28"/>
          <w:lang w:val="uk-UA"/>
        </w:rPr>
        <w:t>Проє</w:t>
      </w:r>
      <w:r w:rsidRPr="00F80845">
        <w:rPr>
          <w:color w:val="000000"/>
          <w:szCs w:val="28"/>
          <w:lang w:val="uk-UA"/>
        </w:rPr>
        <w:t>кт</w:t>
      </w:r>
      <w:proofErr w:type="spellEnd"/>
      <w:r w:rsidRPr="00F80845">
        <w:rPr>
          <w:color w:val="000000"/>
          <w:szCs w:val="28"/>
          <w:lang w:val="uk-UA"/>
        </w:rPr>
        <w:t xml:space="preserve"> Закону </w:t>
      </w:r>
      <w:r w:rsidRPr="00F80845">
        <w:rPr>
          <w:szCs w:val="28"/>
          <w:lang w:val="uk-UA"/>
        </w:rPr>
        <w:t xml:space="preserve">на </w:t>
      </w:r>
      <w:r w:rsidR="00780748" w:rsidRPr="00F80845">
        <w:rPr>
          <w:szCs w:val="28"/>
          <w:lang w:val="uk-UA"/>
        </w:rPr>
        <w:t>4</w:t>
      </w:r>
      <w:r w:rsidRPr="00F80845">
        <w:rPr>
          <w:szCs w:val="28"/>
          <w:lang w:val="uk-UA"/>
        </w:rPr>
        <w:t xml:space="preserve"> </w:t>
      </w:r>
      <w:r w:rsidRPr="00F80845">
        <w:rPr>
          <w:spacing w:val="5"/>
          <w:szCs w:val="28"/>
          <w:lang w:val="uk-UA"/>
        </w:rPr>
        <w:t>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Пояснювальна записка </w:t>
      </w:r>
      <w:r w:rsidRPr="00F80845">
        <w:rPr>
          <w:szCs w:val="28"/>
          <w:lang w:val="uk-UA"/>
        </w:rPr>
        <w:t>на</w:t>
      </w:r>
      <w:r w:rsidR="00667FD4" w:rsidRPr="00F80845">
        <w:rPr>
          <w:szCs w:val="28"/>
          <w:lang w:val="uk-UA"/>
        </w:rPr>
        <w:t xml:space="preserve"> </w:t>
      </w:r>
      <w:r w:rsidR="00F36489" w:rsidRPr="00F80845">
        <w:rPr>
          <w:szCs w:val="28"/>
          <w:lang w:val="uk-UA"/>
        </w:rPr>
        <w:t>2</w:t>
      </w:r>
      <w:r w:rsidRPr="00F80845">
        <w:rPr>
          <w:szCs w:val="28"/>
          <w:lang w:val="uk-UA"/>
        </w:rPr>
        <w:t xml:space="preserve"> 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>Порівняльна таблиця на</w:t>
      </w:r>
      <w:r w:rsidR="003155F4" w:rsidRPr="00F80845">
        <w:rPr>
          <w:color w:val="000000"/>
          <w:szCs w:val="28"/>
          <w:lang w:val="uk-UA"/>
        </w:rPr>
        <w:t xml:space="preserve"> </w:t>
      </w:r>
      <w:r w:rsidR="00DF2C78">
        <w:rPr>
          <w:color w:val="000000"/>
          <w:szCs w:val="28"/>
          <w:lang w:val="uk-UA"/>
        </w:rPr>
        <w:t>7</w:t>
      </w:r>
      <w:r w:rsidRPr="00F80845">
        <w:rPr>
          <w:color w:val="000000"/>
          <w:szCs w:val="28"/>
          <w:lang w:val="uk-UA"/>
        </w:rPr>
        <w:t xml:space="preserve"> </w:t>
      </w:r>
      <w:proofErr w:type="spellStart"/>
      <w:r w:rsidRPr="00F80845">
        <w:rPr>
          <w:color w:val="000000"/>
          <w:szCs w:val="28"/>
          <w:lang w:val="uk-UA"/>
        </w:rPr>
        <w:t>арк</w:t>
      </w:r>
      <w:proofErr w:type="spellEnd"/>
      <w:r w:rsidRPr="00F80845">
        <w:rPr>
          <w:color w:val="000000"/>
          <w:szCs w:val="28"/>
          <w:lang w:val="uk-UA"/>
        </w:rPr>
        <w:t>.;</w:t>
      </w:r>
    </w:p>
    <w:p w:rsidR="00DE726D" w:rsidRPr="00F80845" w:rsidRDefault="002B09CB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proofErr w:type="spellStart"/>
      <w:r>
        <w:rPr>
          <w:color w:val="000000"/>
          <w:szCs w:val="28"/>
          <w:lang w:val="uk-UA"/>
        </w:rPr>
        <w:t>Проє</w:t>
      </w:r>
      <w:r w:rsidR="00DE726D" w:rsidRPr="00F80845">
        <w:rPr>
          <w:color w:val="000000"/>
          <w:szCs w:val="28"/>
          <w:lang w:val="uk-UA"/>
        </w:rPr>
        <w:t>кт</w:t>
      </w:r>
      <w:proofErr w:type="spellEnd"/>
      <w:r w:rsidR="00DE726D" w:rsidRPr="00F80845">
        <w:rPr>
          <w:color w:val="000000"/>
          <w:szCs w:val="28"/>
          <w:lang w:val="uk-UA"/>
        </w:rPr>
        <w:t xml:space="preserve"> постанови Верховної </w:t>
      </w:r>
      <w:r w:rsidR="00D66AFE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 xml:space="preserve">Ради України на </w:t>
      </w:r>
      <w:r w:rsidR="00667FD4" w:rsidRPr="00F80845">
        <w:rPr>
          <w:color w:val="000000"/>
          <w:szCs w:val="28"/>
          <w:lang w:val="uk-UA"/>
        </w:rPr>
        <w:t>1</w:t>
      </w:r>
      <w:r w:rsidR="00F36489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>арк</w:t>
      </w:r>
      <w:r w:rsidR="00F36489" w:rsidRPr="00F80845">
        <w:rPr>
          <w:color w:val="000000"/>
          <w:szCs w:val="28"/>
          <w:lang w:val="uk-UA"/>
        </w:rPr>
        <w:t>.</w:t>
      </w:r>
      <w:r w:rsidR="00DE726D" w:rsidRPr="00F80845">
        <w:rPr>
          <w:color w:val="000000"/>
          <w:szCs w:val="28"/>
          <w:lang w:val="uk-UA"/>
        </w:rPr>
        <w:t>;</w:t>
      </w:r>
    </w:p>
    <w:p w:rsidR="00DE726D" w:rsidRPr="00F80845" w:rsidRDefault="002B09CB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  <w:lang w:val="uk-UA"/>
        </w:rPr>
      </w:pPr>
      <w:r>
        <w:rPr>
          <w:szCs w:val="28"/>
          <w:lang w:val="uk-UA"/>
        </w:rPr>
        <w:t>Документи законопроє</w:t>
      </w:r>
      <w:r w:rsidR="00DE726D" w:rsidRPr="00F80845">
        <w:rPr>
          <w:szCs w:val="28"/>
          <w:lang w:val="uk-UA"/>
        </w:rPr>
        <w:t>кту в електронному вигляді.</w:t>
      </w: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350CB5" w:rsidRPr="00F8084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F36489" w:rsidRPr="00F80845" w:rsidRDefault="00003C51" w:rsidP="007F72BB">
      <w:pPr>
        <w:spacing w:line="240" w:lineRule="auto"/>
        <w:jc w:val="both"/>
        <w:rPr>
          <w:b/>
          <w:szCs w:val="28"/>
          <w:lang w:val="uk-UA"/>
        </w:rPr>
      </w:pPr>
      <w:r w:rsidRPr="00F80845">
        <w:rPr>
          <w:b/>
          <w:szCs w:val="28"/>
          <w:lang w:val="uk-UA"/>
        </w:rPr>
        <w:t>Народні</w:t>
      </w:r>
      <w:r w:rsidR="007F72BB" w:rsidRPr="00F80845">
        <w:rPr>
          <w:b/>
          <w:szCs w:val="28"/>
          <w:lang w:val="uk-UA"/>
        </w:rPr>
        <w:t xml:space="preserve"> депутат</w:t>
      </w:r>
      <w:r w:rsidRPr="00F80845">
        <w:rPr>
          <w:b/>
          <w:szCs w:val="28"/>
          <w:lang w:val="uk-UA"/>
        </w:rPr>
        <w:t>и</w:t>
      </w:r>
      <w:r w:rsidR="007F72BB" w:rsidRPr="00F80845">
        <w:rPr>
          <w:b/>
          <w:szCs w:val="28"/>
          <w:lang w:val="uk-UA"/>
        </w:rPr>
        <w:t xml:space="preserve"> України</w:t>
      </w:r>
    </w:p>
    <w:p w:rsidR="00F36489" w:rsidRPr="00F36489" w:rsidRDefault="00F36489" w:rsidP="00F36489">
      <w:pPr>
        <w:rPr>
          <w:b/>
          <w:szCs w:val="28"/>
        </w:rPr>
      </w:pPr>
    </w:p>
    <w:p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1E03"/>
    <w:rsid w:val="00000007"/>
    <w:rsid w:val="00003C51"/>
    <w:rsid w:val="00051E03"/>
    <w:rsid w:val="0007149F"/>
    <w:rsid w:val="000B0827"/>
    <w:rsid w:val="000C51F5"/>
    <w:rsid w:val="000F476C"/>
    <w:rsid w:val="001054DA"/>
    <w:rsid w:val="00164B52"/>
    <w:rsid w:val="001F63BF"/>
    <w:rsid w:val="00204CFD"/>
    <w:rsid w:val="00216BCA"/>
    <w:rsid w:val="002337BF"/>
    <w:rsid w:val="00241BE0"/>
    <w:rsid w:val="002628CB"/>
    <w:rsid w:val="002B09CB"/>
    <w:rsid w:val="0030061B"/>
    <w:rsid w:val="00306051"/>
    <w:rsid w:val="003155F4"/>
    <w:rsid w:val="00342311"/>
    <w:rsid w:val="00350CB5"/>
    <w:rsid w:val="00362D32"/>
    <w:rsid w:val="0036591F"/>
    <w:rsid w:val="003712DD"/>
    <w:rsid w:val="003C76D6"/>
    <w:rsid w:val="004765E4"/>
    <w:rsid w:val="004B5789"/>
    <w:rsid w:val="00501C1B"/>
    <w:rsid w:val="005204CF"/>
    <w:rsid w:val="00535371"/>
    <w:rsid w:val="00545DB8"/>
    <w:rsid w:val="00593F53"/>
    <w:rsid w:val="005F27FC"/>
    <w:rsid w:val="006627DC"/>
    <w:rsid w:val="00667FD4"/>
    <w:rsid w:val="006722B9"/>
    <w:rsid w:val="00715E20"/>
    <w:rsid w:val="007403E6"/>
    <w:rsid w:val="00780748"/>
    <w:rsid w:val="007E388E"/>
    <w:rsid w:val="007F72BB"/>
    <w:rsid w:val="008233B5"/>
    <w:rsid w:val="008778F7"/>
    <w:rsid w:val="009E0BA3"/>
    <w:rsid w:val="00A92AC2"/>
    <w:rsid w:val="00CB10D0"/>
    <w:rsid w:val="00CB4940"/>
    <w:rsid w:val="00D17127"/>
    <w:rsid w:val="00D66AFE"/>
    <w:rsid w:val="00DE49F0"/>
    <w:rsid w:val="00DE7087"/>
    <w:rsid w:val="00DE726D"/>
    <w:rsid w:val="00DF2C78"/>
    <w:rsid w:val="00DF6FDE"/>
    <w:rsid w:val="00E3303F"/>
    <w:rsid w:val="00E37736"/>
    <w:rsid w:val="00E97EAC"/>
    <w:rsid w:val="00ED68CD"/>
    <w:rsid w:val="00EE359A"/>
    <w:rsid w:val="00F2230C"/>
    <w:rsid w:val="00F36489"/>
    <w:rsid w:val="00F52775"/>
    <w:rsid w:val="00F651E4"/>
    <w:rsid w:val="00F80845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477EAE-8FDD-46AB-A950-D036AC5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2020-10-13T06:34:00Z</dcterms:created>
  <dcterms:modified xsi:type="dcterms:W3CDTF">2020-10-13T06:34:00Z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