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0C296A" w:rsidRDefault="000C296A" w:rsidP="000C296A">
      <w:pPr>
        <w:pStyle w:val="ad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зміну і встановлення меж міста Великих Мостів </w:t>
      </w:r>
      <w:r>
        <w:rPr>
          <w:rFonts w:ascii="Times New Roman" w:hAnsi="Times New Roman"/>
          <w:b w:val="0"/>
          <w:sz w:val="28"/>
          <w:szCs w:val="28"/>
        </w:rPr>
        <w:br/>
        <w:t xml:space="preserve">Червоноградського району Львівської області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0C296A" w:rsidRDefault="000C296A" w:rsidP="000C296A">
      <w:pPr>
        <w:pStyle w:val="a4"/>
        <w:rPr>
          <w:rFonts w:ascii="Times New Roman" w:hAnsi="Times New Roman"/>
          <w:sz w:val="28"/>
          <w:szCs w:val="28"/>
        </w:rPr>
      </w:pPr>
      <w:bookmarkStart w:id="1" w:name="n17"/>
      <w:bookmarkStart w:id="2" w:name="n4"/>
      <w:bookmarkEnd w:id="1"/>
      <w:bookmarkEnd w:id="2"/>
      <w:r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0C296A" w:rsidRDefault="000C296A" w:rsidP="000C296A">
      <w:pPr>
        <w:pStyle w:val="a4"/>
        <w:rPr>
          <w:rFonts w:ascii="Times New Roman" w:hAnsi="Times New Roman"/>
          <w:sz w:val="28"/>
          <w:szCs w:val="28"/>
        </w:rPr>
      </w:pPr>
      <w:bookmarkStart w:id="3" w:name="n5"/>
      <w:bookmarkEnd w:id="3"/>
      <w:r>
        <w:rPr>
          <w:rFonts w:ascii="Times New Roman" w:hAnsi="Times New Roman"/>
          <w:sz w:val="28"/>
          <w:szCs w:val="28"/>
        </w:rPr>
        <w:t xml:space="preserve">1. Змінити межі міста </w:t>
      </w:r>
      <w:bookmarkStart w:id="4" w:name="_Hlk2184703"/>
      <w:r>
        <w:rPr>
          <w:rFonts w:ascii="Times New Roman" w:hAnsi="Times New Roman"/>
          <w:sz w:val="28"/>
          <w:szCs w:val="28"/>
        </w:rPr>
        <w:t xml:space="preserve">Великих Мостів Червоноградського району </w:t>
      </w:r>
      <w:r>
        <w:rPr>
          <w:rFonts w:ascii="Times New Roman" w:hAnsi="Times New Roman"/>
          <w:sz w:val="28"/>
          <w:szCs w:val="28"/>
        </w:rPr>
        <w:br/>
        <w:t>Львівської області</w:t>
      </w:r>
      <w:bookmarkEnd w:id="4"/>
      <w:r>
        <w:rPr>
          <w:rFonts w:ascii="Times New Roman" w:hAnsi="Times New Roman"/>
          <w:sz w:val="28"/>
          <w:szCs w:val="28"/>
        </w:rPr>
        <w:t xml:space="preserve">, збільшивши територію міста на 388 гектарів земель, та затвердити територію міста Великих Мостів Червоноградського району </w:t>
      </w:r>
      <w:r w:rsidR="00F96698">
        <w:rPr>
          <w:rFonts w:ascii="Times New Roman" w:hAnsi="Times New Roman"/>
          <w:sz w:val="28"/>
          <w:szCs w:val="28"/>
        </w:rPr>
        <w:t xml:space="preserve">Львівської області </w:t>
      </w:r>
      <w:r>
        <w:rPr>
          <w:rFonts w:ascii="Times New Roman" w:hAnsi="Times New Roman"/>
          <w:sz w:val="28"/>
          <w:szCs w:val="28"/>
        </w:rPr>
        <w:t>загальною площею 880 гектарів.</w:t>
      </w:r>
    </w:p>
    <w:p w:rsidR="000C296A" w:rsidRDefault="000C296A" w:rsidP="000C296A">
      <w:pPr>
        <w:pStyle w:val="a4"/>
        <w:rPr>
          <w:rFonts w:ascii="Times New Roman" w:hAnsi="Times New Roman"/>
          <w:sz w:val="28"/>
          <w:szCs w:val="28"/>
        </w:rPr>
      </w:pPr>
      <w:bookmarkStart w:id="5" w:name="n6"/>
      <w:bookmarkEnd w:id="5"/>
      <w:r>
        <w:rPr>
          <w:rFonts w:ascii="Times New Roman" w:hAnsi="Times New Roman"/>
          <w:sz w:val="28"/>
          <w:szCs w:val="28"/>
        </w:rPr>
        <w:t>2. Встановити межі міста Великих Мостів Червоноградського району Львівської області відповідно до проекту землеустрою</w:t>
      </w:r>
      <w:r w:rsidR="00F96698">
        <w:rPr>
          <w:rFonts w:ascii="Times New Roman" w:hAnsi="Times New Roman"/>
          <w:sz w:val="28"/>
          <w:szCs w:val="28"/>
        </w:rPr>
        <w:t xml:space="preserve"> щодо встановлення (зміни) меж </w:t>
      </w:r>
      <w:r>
        <w:rPr>
          <w:rFonts w:ascii="Times New Roman" w:hAnsi="Times New Roman"/>
          <w:sz w:val="28"/>
          <w:szCs w:val="28"/>
        </w:rPr>
        <w:t xml:space="preserve">адміністративно-територіальної одиниці </w:t>
      </w:r>
      <w:r w:rsidR="00F96698">
        <w:rPr>
          <w:rFonts w:ascii="Times New Roman" w:hAnsi="Times New Roman"/>
          <w:sz w:val="28"/>
          <w:szCs w:val="28"/>
        </w:rPr>
        <w:t>—</w:t>
      </w:r>
      <w:r w:rsidR="00F96698">
        <w:t xml:space="preserve"> </w:t>
      </w:r>
      <w:r>
        <w:rPr>
          <w:rFonts w:ascii="Times New Roman" w:hAnsi="Times New Roman"/>
          <w:sz w:val="28"/>
          <w:szCs w:val="28"/>
        </w:rPr>
        <w:t>міста Великих Мостів Червоноградського району Львівської області (викопіювання із кадастрової карти (плану) додається).</w:t>
      </w:r>
    </w:p>
    <w:p w:rsidR="000C296A" w:rsidRDefault="000C296A" w:rsidP="000C296A">
      <w:pPr>
        <w:pStyle w:val="a4"/>
        <w:rPr>
          <w:rFonts w:ascii="Times New Roman" w:hAnsi="Times New Roman"/>
          <w:sz w:val="28"/>
          <w:szCs w:val="28"/>
        </w:rPr>
      </w:pPr>
      <w:bookmarkStart w:id="6" w:name="n7"/>
      <w:bookmarkEnd w:id="6"/>
      <w:r>
        <w:rPr>
          <w:rFonts w:ascii="Times New Roman" w:hAnsi="Times New Roman"/>
          <w:sz w:val="28"/>
          <w:szCs w:val="28"/>
        </w:rPr>
        <w:t xml:space="preserve">3. Кабінету Міністрів України </w:t>
      </w:r>
      <w:r w:rsidR="00F96698">
        <w:rPr>
          <w:rFonts w:ascii="Times New Roman" w:hAnsi="Times New Roman"/>
          <w:sz w:val="28"/>
          <w:szCs w:val="28"/>
        </w:rPr>
        <w:t xml:space="preserve">в межах повноважень </w:t>
      </w:r>
      <w:r>
        <w:rPr>
          <w:rFonts w:ascii="Times New Roman" w:hAnsi="Times New Roman"/>
          <w:sz w:val="28"/>
          <w:szCs w:val="28"/>
        </w:rPr>
        <w:t>забезпечити внесення відомостей про межі міста Великих Мостів Червоноградського району Львівської області до Державного земельного кадастру.</w:t>
      </w:r>
    </w:p>
    <w:p w:rsidR="000C296A" w:rsidRPr="001D3C7C" w:rsidRDefault="000C296A" w:rsidP="00287612">
      <w:pPr>
        <w:pStyle w:val="a4"/>
        <w:rPr>
          <w:rFonts w:ascii="Times New Roman" w:hAnsi="Times New Roman"/>
          <w:sz w:val="28"/>
          <w:szCs w:val="28"/>
        </w:rPr>
      </w:pPr>
    </w:p>
    <w:p w:rsidR="00287612" w:rsidRPr="000E16A1" w:rsidRDefault="00287612" w:rsidP="00287612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/>
          <w:sz w:val="28"/>
          <w:szCs w:val="28"/>
        </w:rPr>
        <w:t>Голова</w:t>
      </w:r>
      <w:r w:rsidRPr="000E16A1">
        <w:rPr>
          <w:rFonts w:ascii="Times New Roman" w:hAnsi="Times New Roman"/>
          <w:sz w:val="28"/>
          <w:szCs w:val="28"/>
        </w:rPr>
        <w:br/>
      </w:r>
      <w:r w:rsidRPr="000E16A1">
        <w:rPr>
          <w:rFonts w:ascii="Times New Roman" w:hAnsi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/>
          <w:sz w:val="28"/>
          <w:szCs w:val="28"/>
        </w:rPr>
        <w:tab/>
      </w:r>
    </w:p>
    <w:p w:rsidR="00287612" w:rsidRDefault="00287612" w:rsidP="00287612"/>
    <w:p w:rsidR="00607906" w:rsidRPr="00287612" w:rsidRDefault="00607906" w:rsidP="00287612">
      <w:pPr>
        <w:rPr>
          <w:szCs w:val="28"/>
        </w:rPr>
      </w:pPr>
    </w:p>
    <w:sectPr w:rsidR="00607906" w:rsidRPr="0028761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46" w:rsidRDefault="00A37746">
      <w:r>
        <w:separator/>
      </w:r>
    </w:p>
  </w:endnote>
  <w:endnote w:type="continuationSeparator" w:id="0">
    <w:p w:rsidR="00A37746" w:rsidRDefault="00A37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46" w:rsidRDefault="00A37746">
      <w:r>
        <w:separator/>
      </w:r>
    </w:p>
  </w:footnote>
  <w:footnote w:type="continuationSeparator" w:id="0">
    <w:p w:rsidR="00A37746" w:rsidRDefault="00A37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C296A"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70532"/>
    <w:rsid w:val="000C296A"/>
    <w:rsid w:val="000E16A1"/>
    <w:rsid w:val="00195079"/>
    <w:rsid w:val="00196AF8"/>
    <w:rsid w:val="001A4DA5"/>
    <w:rsid w:val="001D3C7C"/>
    <w:rsid w:val="001E01D0"/>
    <w:rsid w:val="00242638"/>
    <w:rsid w:val="0026211A"/>
    <w:rsid w:val="00287612"/>
    <w:rsid w:val="002E40D8"/>
    <w:rsid w:val="00342713"/>
    <w:rsid w:val="00382D2E"/>
    <w:rsid w:val="003971B6"/>
    <w:rsid w:val="003C6C7A"/>
    <w:rsid w:val="003D11D5"/>
    <w:rsid w:val="003E73DC"/>
    <w:rsid w:val="00431533"/>
    <w:rsid w:val="00455DB4"/>
    <w:rsid w:val="004872E4"/>
    <w:rsid w:val="005B043F"/>
    <w:rsid w:val="00607906"/>
    <w:rsid w:val="00614443"/>
    <w:rsid w:val="0061559E"/>
    <w:rsid w:val="006775DA"/>
    <w:rsid w:val="006C68B3"/>
    <w:rsid w:val="007E6FBF"/>
    <w:rsid w:val="00860FEC"/>
    <w:rsid w:val="009740EB"/>
    <w:rsid w:val="00977EDB"/>
    <w:rsid w:val="009A3BD6"/>
    <w:rsid w:val="009E6A16"/>
    <w:rsid w:val="00A033F1"/>
    <w:rsid w:val="00A37746"/>
    <w:rsid w:val="00A66881"/>
    <w:rsid w:val="00A77598"/>
    <w:rsid w:val="00AF5E57"/>
    <w:rsid w:val="00BA5B6D"/>
    <w:rsid w:val="00BB44E6"/>
    <w:rsid w:val="00C000CB"/>
    <w:rsid w:val="00C31974"/>
    <w:rsid w:val="00C370AD"/>
    <w:rsid w:val="00C92CAE"/>
    <w:rsid w:val="00D070F6"/>
    <w:rsid w:val="00D10021"/>
    <w:rsid w:val="00DC4E9B"/>
    <w:rsid w:val="00E0039C"/>
    <w:rsid w:val="00E015FD"/>
    <w:rsid w:val="00E665AE"/>
    <w:rsid w:val="00EE5989"/>
    <w:rsid w:val="00F1438E"/>
    <w:rsid w:val="00F55A48"/>
    <w:rsid w:val="00F6215C"/>
    <w:rsid w:val="00F96698"/>
    <w:rsid w:val="00FD1F77"/>
    <w:rsid w:val="00FE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2020-10-24T09:29:00Z</dcterms:created>
  <dcterms:modified xsi:type="dcterms:W3CDTF">2020-10-24T09:29:00Z</dcterms:modified>
</cp:coreProperties>
</file>