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75335F" w:rsidRDefault="00B932F6" w:rsidP="00D47706">
      <w:pPr>
        <w:pStyle w:val="20"/>
        <w:spacing w:before="240"/>
        <w:ind w:left="5103"/>
        <w:jc w:val="left"/>
        <w:rPr>
          <w:b/>
          <w:bCs/>
        </w:rPr>
      </w:pPr>
      <w:r w:rsidRPr="0075335F">
        <w:rPr>
          <w:b/>
          <w:bCs/>
        </w:rPr>
        <w:t xml:space="preserve">Комітет Верховної Ради України з </w:t>
      </w:r>
      <w:r w:rsidR="00843425" w:rsidRPr="0075335F">
        <w:rPr>
          <w:b/>
          <w:bCs/>
        </w:rPr>
        <w:t xml:space="preserve">питань </w:t>
      </w:r>
      <w:r w:rsidR="00DC6C89" w:rsidRPr="00DC6C89">
        <w:rPr>
          <w:b/>
          <w:bCs/>
        </w:rPr>
        <w:t>фінансів, податкової та митної політики</w:t>
      </w:r>
    </w:p>
    <w:p w:rsidR="00B932F6" w:rsidRPr="0075335F" w:rsidRDefault="00B932F6" w:rsidP="00D47706">
      <w:pPr>
        <w:spacing w:before="480"/>
        <w:jc w:val="both"/>
        <w:rPr>
          <w:sz w:val="28"/>
          <w:szCs w:val="26"/>
          <w:lang w:val="uk-UA"/>
        </w:rPr>
      </w:pPr>
      <w:r w:rsidRPr="0075335F">
        <w:rPr>
          <w:i/>
          <w:lang w:val="uk-UA"/>
        </w:rPr>
        <w:t>До законопроекту за реєстр. № </w:t>
      </w:r>
      <w:r w:rsidR="00CF19D8" w:rsidRPr="0075335F">
        <w:rPr>
          <w:i/>
          <w:lang w:val="uk-UA"/>
        </w:rPr>
        <w:t>4</w:t>
      </w:r>
      <w:r w:rsidR="00DC6C89" w:rsidRPr="00DC6C89">
        <w:rPr>
          <w:i/>
          <w:lang w:val="uk-UA"/>
        </w:rPr>
        <w:t>291</w:t>
      </w:r>
      <w:r w:rsidRPr="0075335F">
        <w:rPr>
          <w:i/>
          <w:lang w:val="uk-UA"/>
        </w:rPr>
        <w:t xml:space="preserve"> від </w:t>
      </w:r>
      <w:r w:rsidR="00DC6C89" w:rsidRPr="00DC6C89">
        <w:rPr>
          <w:i/>
          <w:lang w:val="uk-UA"/>
        </w:rPr>
        <w:t>30</w:t>
      </w:r>
      <w:r w:rsidRPr="0075335F">
        <w:rPr>
          <w:i/>
          <w:lang w:val="uk-UA"/>
        </w:rPr>
        <w:t>.</w:t>
      </w:r>
      <w:r w:rsidR="00DC6C89" w:rsidRPr="00DC6C89">
        <w:rPr>
          <w:i/>
          <w:lang w:val="uk-UA"/>
        </w:rPr>
        <w:t>1</w:t>
      </w:r>
      <w:r w:rsidRPr="0075335F">
        <w:rPr>
          <w:i/>
          <w:lang w:val="uk-UA"/>
        </w:rPr>
        <w:t>0.2020</w:t>
      </w:r>
    </w:p>
    <w:p w:rsidR="00FC6149" w:rsidRPr="00D47706" w:rsidRDefault="00B932F6" w:rsidP="00B25F4A">
      <w:pPr>
        <w:spacing w:before="480" w:line="264" w:lineRule="auto"/>
        <w:ind w:firstLine="709"/>
        <w:jc w:val="both"/>
        <w:rPr>
          <w:sz w:val="28"/>
          <w:szCs w:val="28"/>
          <w:lang w:val="uk-UA"/>
        </w:rPr>
      </w:pPr>
      <w:r w:rsidRPr="00D47706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B25F4A">
        <w:rPr>
          <w:sz w:val="28"/>
          <w:szCs w:val="28"/>
          <w:lang w:val="uk-UA"/>
        </w:rPr>
        <w:t>16 грудня</w:t>
      </w:r>
      <w:r w:rsidR="00C05F91" w:rsidRPr="00D47706">
        <w:rPr>
          <w:sz w:val="28"/>
          <w:szCs w:val="28"/>
          <w:lang w:val="uk-UA"/>
        </w:rPr>
        <w:t xml:space="preserve"> 2020 року (протокол № </w:t>
      </w:r>
      <w:r w:rsidR="00B25F4A">
        <w:rPr>
          <w:sz w:val="28"/>
          <w:szCs w:val="28"/>
          <w:lang w:val="uk-UA"/>
        </w:rPr>
        <w:t>70</w:t>
      </w:r>
      <w:r w:rsidR="00C05F91" w:rsidRPr="00D47706">
        <w:rPr>
          <w:sz w:val="28"/>
          <w:szCs w:val="28"/>
          <w:lang w:val="uk-UA"/>
        </w:rPr>
        <w:t>)</w:t>
      </w:r>
      <w:r w:rsidRPr="00D47706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</w:t>
      </w:r>
      <w:bookmarkStart w:id="0" w:name="_GoBack"/>
      <w:bookmarkEnd w:id="0"/>
      <w:r w:rsidRPr="00D47706">
        <w:rPr>
          <w:sz w:val="28"/>
          <w:szCs w:val="28"/>
          <w:lang w:val="uk-UA"/>
        </w:rPr>
        <w:t xml:space="preserve">оект Закону України </w:t>
      </w:r>
      <w:r w:rsidR="00DC6C89" w:rsidRPr="00D47706">
        <w:rPr>
          <w:sz w:val="28"/>
          <w:szCs w:val="28"/>
          <w:lang w:val="uk-UA"/>
        </w:rPr>
        <w:t>п</w:t>
      </w:r>
      <w:r w:rsidR="00770749" w:rsidRPr="00D47706">
        <w:rPr>
          <w:sz w:val="28"/>
          <w:szCs w:val="28"/>
          <w:lang w:val="uk-UA"/>
        </w:rPr>
        <w:t xml:space="preserve">ро </w:t>
      </w:r>
      <w:r w:rsidR="00DC6C89" w:rsidRPr="00D47706">
        <w:rPr>
          <w:sz w:val="28"/>
          <w:szCs w:val="28"/>
          <w:lang w:val="uk-UA"/>
        </w:rPr>
        <w:t>внесення змін до Митного кодексу України (щодо торговельного захисту)</w:t>
      </w:r>
      <w:r w:rsidR="00CF19D8" w:rsidRPr="00D47706">
        <w:rPr>
          <w:sz w:val="28"/>
          <w:szCs w:val="28"/>
          <w:lang w:val="uk-UA"/>
        </w:rPr>
        <w:t xml:space="preserve"> </w:t>
      </w:r>
      <w:r w:rsidRPr="00D47706">
        <w:rPr>
          <w:sz w:val="28"/>
          <w:szCs w:val="28"/>
          <w:lang w:val="uk-UA"/>
        </w:rPr>
        <w:t>(реєстр. </w:t>
      </w:r>
      <w:r w:rsidR="002C11F1" w:rsidRPr="00D47706">
        <w:rPr>
          <w:sz w:val="28"/>
          <w:szCs w:val="28"/>
          <w:lang w:val="uk-UA"/>
        </w:rPr>
        <w:t>№ </w:t>
      </w:r>
      <w:r w:rsidR="00DC6C89" w:rsidRPr="00D47706">
        <w:rPr>
          <w:sz w:val="28"/>
          <w:szCs w:val="28"/>
          <w:lang w:val="uk-UA"/>
        </w:rPr>
        <w:t>4291 від 30.10.2020</w:t>
      </w:r>
      <w:r w:rsidR="00FC6149" w:rsidRPr="00D47706">
        <w:rPr>
          <w:sz w:val="28"/>
          <w:szCs w:val="28"/>
          <w:lang w:val="uk-UA"/>
        </w:rPr>
        <w:t xml:space="preserve">), </w:t>
      </w:r>
      <w:r w:rsidR="00770749" w:rsidRPr="00D47706">
        <w:rPr>
          <w:sz w:val="28"/>
          <w:szCs w:val="28"/>
          <w:lang w:val="uk-UA"/>
        </w:rPr>
        <w:t xml:space="preserve">внесений народними депутатами України </w:t>
      </w:r>
      <w:r w:rsidR="00DC6C89" w:rsidRPr="00D47706">
        <w:rPr>
          <w:sz w:val="28"/>
          <w:szCs w:val="28"/>
        </w:rPr>
        <w:t>Ковальчуком</w:t>
      </w:r>
      <w:r w:rsidR="00DC6C89" w:rsidRPr="00D47706">
        <w:rPr>
          <w:sz w:val="28"/>
          <w:szCs w:val="28"/>
          <w:lang w:val="uk-UA"/>
        </w:rPr>
        <w:t> </w:t>
      </w:r>
      <w:r w:rsidR="00DC6C89" w:rsidRPr="00D47706">
        <w:rPr>
          <w:sz w:val="28"/>
          <w:szCs w:val="28"/>
        </w:rPr>
        <w:t>О.В.</w:t>
      </w:r>
      <w:r w:rsidR="00DC6C89" w:rsidRPr="00D47706">
        <w:rPr>
          <w:sz w:val="28"/>
          <w:szCs w:val="28"/>
          <w:lang w:val="uk-UA"/>
        </w:rPr>
        <w:t xml:space="preserve">, </w:t>
      </w:r>
      <w:proofErr w:type="spellStart"/>
      <w:r w:rsidR="00DC6C89" w:rsidRPr="00D47706">
        <w:rPr>
          <w:sz w:val="28"/>
          <w:szCs w:val="28"/>
        </w:rPr>
        <w:t>Гетманцевим</w:t>
      </w:r>
      <w:proofErr w:type="spellEnd"/>
      <w:r w:rsidR="00DC6C89" w:rsidRPr="00D47706">
        <w:rPr>
          <w:sz w:val="28"/>
          <w:szCs w:val="28"/>
          <w:lang w:val="uk-UA"/>
        </w:rPr>
        <w:t> </w:t>
      </w:r>
      <w:r w:rsidR="00DC6C89" w:rsidRPr="00D47706">
        <w:rPr>
          <w:sz w:val="28"/>
          <w:szCs w:val="28"/>
        </w:rPr>
        <w:t>Д.О.</w:t>
      </w:r>
      <w:r w:rsidR="00770749" w:rsidRPr="00D47706">
        <w:rPr>
          <w:sz w:val="28"/>
          <w:szCs w:val="28"/>
          <w:lang w:val="uk-UA"/>
        </w:rPr>
        <w:t xml:space="preserve">, </w:t>
      </w:r>
      <w:proofErr w:type="spellStart"/>
      <w:r w:rsidR="00770749" w:rsidRPr="00D47706">
        <w:rPr>
          <w:sz w:val="28"/>
          <w:szCs w:val="28"/>
          <w:lang w:val="uk-UA"/>
        </w:rPr>
        <w:t>Кисилевським</w:t>
      </w:r>
      <w:proofErr w:type="spellEnd"/>
      <w:r w:rsidR="00770749" w:rsidRPr="00D47706">
        <w:rPr>
          <w:sz w:val="28"/>
          <w:szCs w:val="28"/>
          <w:lang w:val="uk-UA"/>
        </w:rPr>
        <w:t> Д.Д. та іншими.</w:t>
      </w:r>
    </w:p>
    <w:p w:rsidR="007F0FDC" w:rsidRPr="00D47706" w:rsidRDefault="00770749" w:rsidP="00B25F4A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D47706">
        <w:rPr>
          <w:sz w:val="28"/>
          <w:szCs w:val="28"/>
          <w:lang w:val="uk-UA"/>
        </w:rPr>
        <w:t>Згідно з пояснювальною запискою законопроект</w:t>
      </w:r>
      <w:r w:rsidR="007F0FDC" w:rsidRPr="00D47706">
        <w:rPr>
          <w:sz w:val="28"/>
          <w:szCs w:val="28"/>
          <w:lang w:val="uk-UA"/>
        </w:rPr>
        <w:t xml:space="preserve">ом </w:t>
      </w:r>
      <w:r w:rsidR="007F0FDC" w:rsidRPr="00D47706">
        <w:rPr>
          <w:color w:val="000000"/>
          <w:sz w:val="28"/>
          <w:szCs w:val="28"/>
          <w:lang w:val="uk-UA"/>
        </w:rPr>
        <w:t xml:space="preserve">передбачено, </w:t>
      </w:r>
      <w:r w:rsidR="007F0FDC" w:rsidRPr="00D47706">
        <w:rPr>
          <w:sz w:val="28"/>
          <w:szCs w:val="28"/>
          <w:lang w:val="uk-UA"/>
        </w:rPr>
        <w:t xml:space="preserve">зокрема, </w:t>
      </w:r>
      <w:r w:rsidR="007F0FDC" w:rsidRPr="00D47706">
        <w:rPr>
          <w:color w:val="000000"/>
          <w:sz w:val="28"/>
          <w:szCs w:val="28"/>
          <w:lang w:val="uk-UA"/>
        </w:rPr>
        <w:t>впровадження способу забезпечення сплати митних платежів у формі фінансової гарантії у вигляді грошової застави при застосуванні</w:t>
      </w:r>
      <w:r w:rsidR="007F0FDC" w:rsidRPr="00D47706">
        <w:rPr>
          <w:sz w:val="28"/>
          <w:szCs w:val="28"/>
          <w:lang w:val="uk-UA"/>
        </w:rPr>
        <w:t xml:space="preserve"> </w:t>
      </w:r>
      <w:r w:rsidR="007F0FDC" w:rsidRPr="00D47706">
        <w:rPr>
          <w:color w:val="000000"/>
          <w:sz w:val="28"/>
          <w:szCs w:val="28"/>
          <w:lang w:val="uk-UA"/>
        </w:rPr>
        <w:t xml:space="preserve">антидемпінгових, </w:t>
      </w:r>
      <w:proofErr w:type="spellStart"/>
      <w:r w:rsidR="007F0FDC" w:rsidRPr="00D47706">
        <w:rPr>
          <w:color w:val="000000"/>
          <w:sz w:val="28"/>
          <w:szCs w:val="28"/>
          <w:lang w:val="uk-UA"/>
        </w:rPr>
        <w:t>антисубсидиційних</w:t>
      </w:r>
      <w:proofErr w:type="spellEnd"/>
      <w:r w:rsidR="007F0FDC" w:rsidRPr="00D47706">
        <w:rPr>
          <w:color w:val="000000"/>
          <w:sz w:val="28"/>
          <w:szCs w:val="28"/>
          <w:lang w:val="uk-UA"/>
        </w:rPr>
        <w:t xml:space="preserve"> та захисних мит, а також сплати таких видів мит при проведенні відповідних розслідувань щодо ухилення від їх сплати, що дозволить збільшити надходження до державного бюджету </w:t>
      </w:r>
      <w:r w:rsidR="007F0FDC" w:rsidRPr="00D47706">
        <w:rPr>
          <w:sz w:val="28"/>
          <w:szCs w:val="28"/>
          <w:lang w:val="uk-UA"/>
        </w:rPr>
        <w:t>за рахунок застосування механізмів оперативного реагування для захисту вітчизняних товаровиробників від недобросовісного або зростаючого імпорту шляхом забезпечення сплати митних платежів, пов’язаних із застосуванням особливих видів мита.</w:t>
      </w:r>
    </w:p>
    <w:p w:rsidR="002B5A91" w:rsidRPr="00D47706" w:rsidRDefault="007F0FDC" w:rsidP="00B25F4A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D47706">
        <w:rPr>
          <w:sz w:val="28"/>
          <w:szCs w:val="28"/>
          <w:lang w:val="uk-UA"/>
        </w:rPr>
        <w:t xml:space="preserve">Разом з тим, </w:t>
      </w:r>
      <w:r w:rsidR="002B5A91" w:rsidRPr="00D47706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5C691E" w:rsidRPr="00D47706">
        <w:rPr>
          <w:sz w:val="28"/>
          <w:szCs w:val="28"/>
          <w:lang w:val="uk-UA"/>
        </w:rPr>
        <w:t>реалізація</w:t>
      </w:r>
      <w:r w:rsidR="002B5A91" w:rsidRPr="00D47706">
        <w:rPr>
          <w:sz w:val="28"/>
          <w:szCs w:val="28"/>
          <w:lang w:val="uk-UA"/>
        </w:rPr>
        <w:t xml:space="preserve"> </w:t>
      </w:r>
      <w:r w:rsidR="00770749" w:rsidRPr="00D47706">
        <w:rPr>
          <w:sz w:val="28"/>
          <w:szCs w:val="28"/>
          <w:lang w:val="uk-UA"/>
        </w:rPr>
        <w:t xml:space="preserve">положень </w:t>
      </w:r>
      <w:r w:rsidR="002B5A91" w:rsidRPr="00D47706">
        <w:rPr>
          <w:sz w:val="28"/>
          <w:szCs w:val="28"/>
          <w:lang w:val="uk-UA"/>
        </w:rPr>
        <w:t xml:space="preserve">законопроекту </w:t>
      </w:r>
      <w:r w:rsidR="00770749" w:rsidRPr="00D47706">
        <w:rPr>
          <w:sz w:val="28"/>
          <w:szCs w:val="28"/>
          <w:lang w:val="uk-UA"/>
        </w:rPr>
        <w:t>не матиме впливу на показники бюджетів.</w:t>
      </w:r>
    </w:p>
    <w:p w:rsidR="007F0FDC" w:rsidRPr="00D47706" w:rsidRDefault="007F0FDC" w:rsidP="00B25F4A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D47706">
        <w:rPr>
          <w:sz w:val="28"/>
          <w:szCs w:val="28"/>
          <w:lang w:val="uk-UA"/>
        </w:rPr>
        <w:t xml:space="preserve">Слід звернути увагу, що даний законопроект є системно пов’язаним з іншими законопроектами </w:t>
      </w:r>
      <w:r w:rsidRPr="00D47706">
        <w:rPr>
          <w:sz w:val="28"/>
          <w:szCs w:val="28"/>
          <w:lang w:val="uk-UA" w:eastAsia="uk-UA"/>
        </w:rPr>
        <w:t xml:space="preserve">«Про захист від демпінгового імпорту» (реєстр. № 4132), </w:t>
      </w:r>
      <w:r w:rsidRPr="00D47706">
        <w:rPr>
          <w:sz w:val="28"/>
          <w:szCs w:val="28"/>
          <w:lang w:val="uk-UA"/>
        </w:rPr>
        <w:t xml:space="preserve">«Про захист від субсидованого імпорту» (реєстр. № 4133), «Про захисні заходи» (реєстр. № 4134), «Про внесення змін до деяких законодавчих актів у сфері торговельного захисту» (реєстр. № 4141), а відтак розглядати такі законопроекти необхідно </w:t>
      </w:r>
      <w:proofErr w:type="spellStart"/>
      <w:r w:rsidRPr="00D47706">
        <w:rPr>
          <w:sz w:val="28"/>
          <w:szCs w:val="28"/>
          <w:lang w:val="uk-UA"/>
        </w:rPr>
        <w:t>взаємоузгоджено</w:t>
      </w:r>
      <w:proofErr w:type="spellEnd"/>
      <w:r w:rsidRPr="00D47706">
        <w:rPr>
          <w:sz w:val="28"/>
          <w:szCs w:val="28"/>
          <w:lang w:val="uk-UA"/>
        </w:rPr>
        <w:t>.</w:t>
      </w:r>
    </w:p>
    <w:p w:rsidR="00843425" w:rsidRPr="00D47706" w:rsidRDefault="002B5A91" w:rsidP="00B25F4A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D47706">
        <w:rPr>
          <w:sz w:val="28"/>
          <w:szCs w:val="28"/>
          <w:lang w:val="uk-UA"/>
        </w:rPr>
        <w:lastRenderedPageBreak/>
        <w:t xml:space="preserve">За наслідками розгляду Комітет прийняв рішення, що законопроект матиме </w:t>
      </w:r>
      <w:r w:rsidR="00115D67" w:rsidRPr="00D47706">
        <w:rPr>
          <w:sz w:val="28"/>
          <w:szCs w:val="28"/>
          <w:lang w:val="uk-UA"/>
        </w:rPr>
        <w:t xml:space="preserve">опосередкований вплив на показники бюджету (може призвести до збільшення доходів державного бюджету від митних платежів залежно від практики застосування відповідної законодавчої ініціативи </w:t>
      </w:r>
      <w:r w:rsidR="008C008E" w:rsidRPr="00D47706">
        <w:rPr>
          <w:sz w:val="28"/>
          <w:szCs w:val="28"/>
          <w:lang w:val="uk-UA"/>
        </w:rPr>
        <w:t>з урахуванням</w:t>
      </w:r>
      <w:r w:rsidR="00115D67" w:rsidRPr="00D47706">
        <w:rPr>
          <w:sz w:val="28"/>
          <w:szCs w:val="28"/>
          <w:lang w:val="uk-UA"/>
        </w:rPr>
        <w:t xml:space="preserve"> розгляду і прийняття </w:t>
      </w:r>
      <w:r w:rsidR="008C008E" w:rsidRPr="00D47706">
        <w:rPr>
          <w:sz w:val="28"/>
          <w:szCs w:val="28"/>
          <w:lang w:val="uk-UA"/>
        </w:rPr>
        <w:t xml:space="preserve">пов’язаних </w:t>
      </w:r>
      <w:r w:rsidR="00115D67" w:rsidRPr="00D47706">
        <w:rPr>
          <w:sz w:val="28"/>
          <w:szCs w:val="28"/>
          <w:lang w:val="uk-UA"/>
        </w:rPr>
        <w:t>законопроектів за реє</w:t>
      </w:r>
      <w:r w:rsidR="008C008E" w:rsidRPr="00D47706">
        <w:rPr>
          <w:sz w:val="28"/>
          <w:szCs w:val="28"/>
          <w:lang w:val="uk-UA"/>
        </w:rPr>
        <w:t>стр. №№ 4132, 4133, 4134 і 4141</w:t>
      </w:r>
      <w:r w:rsidR="00115D67" w:rsidRPr="00D47706">
        <w:rPr>
          <w:sz w:val="28"/>
          <w:szCs w:val="28"/>
          <w:lang w:val="uk-UA"/>
        </w:rPr>
        <w:t xml:space="preserve">). </w:t>
      </w:r>
      <w:r w:rsidR="005C691E" w:rsidRPr="00D47706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B932F6" w:rsidRPr="0075335F" w:rsidRDefault="00B932F6" w:rsidP="00D47706">
      <w:pPr>
        <w:spacing w:before="840"/>
        <w:ind w:right="51"/>
        <w:rPr>
          <w:b/>
          <w:sz w:val="28"/>
          <w:szCs w:val="28"/>
          <w:lang w:val="uk-UA"/>
        </w:rPr>
      </w:pPr>
      <w:r w:rsidRPr="0075335F">
        <w:rPr>
          <w:b/>
          <w:bCs/>
          <w:sz w:val="28"/>
          <w:szCs w:val="28"/>
          <w:lang w:val="uk-UA"/>
        </w:rPr>
        <w:t xml:space="preserve">Голова Комітету                  </w:t>
      </w:r>
      <w:r w:rsidR="00713021">
        <w:rPr>
          <w:b/>
          <w:bCs/>
          <w:sz w:val="28"/>
          <w:szCs w:val="28"/>
          <w:lang w:val="uk-UA"/>
        </w:rPr>
        <w:t xml:space="preserve">                              </w:t>
      </w:r>
      <w:r w:rsidRPr="0075335F">
        <w:rPr>
          <w:b/>
          <w:bCs/>
          <w:sz w:val="28"/>
          <w:szCs w:val="28"/>
          <w:lang w:val="uk-UA"/>
        </w:rPr>
        <w:t xml:space="preserve">                             </w:t>
      </w:r>
      <w:r w:rsidRPr="0075335F">
        <w:rPr>
          <w:b/>
          <w:sz w:val="28"/>
          <w:szCs w:val="28"/>
          <w:lang w:val="uk-UA"/>
        </w:rPr>
        <w:t>Ю.Ю. Арістов</w:t>
      </w:r>
    </w:p>
    <w:sectPr w:rsidR="00B932F6" w:rsidRPr="0075335F" w:rsidSect="00D4770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49" w:bottom="1560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760" w:rsidRDefault="000B7760">
      <w:r>
        <w:separator/>
      </w:r>
    </w:p>
  </w:endnote>
  <w:endnote w:type="continuationSeparator" w:id="0">
    <w:p w:rsidR="000B7760" w:rsidRDefault="000B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E16AA2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B25F4A" w:rsidRPr="00B25F4A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760" w:rsidRDefault="000B7760">
      <w:r>
        <w:separator/>
      </w:r>
    </w:p>
  </w:footnote>
  <w:footnote w:type="continuationSeparator" w:id="0">
    <w:p w:rsidR="000B7760" w:rsidRDefault="000B7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E16AA2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>№</w:t>
    </w:r>
    <w:r w:rsidR="00D47706">
      <w:rPr>
        <w:b w:val="0"/>
        <w:bCs w:val="0"/>
        <w:sz w:val="20"/>
      </w:rPr>
      <w:t> </w:t>
    </w:r>
    <w:r w:rsidR="00D47706" w:rsidRPr="00D47706">
      <w:rPr>
        <w:b w:val="0"/>
        <w:bCs w:val="0"/>
        <w:sz w:val="20"/>
      </w:rPr>
      <w:t>4291 від 30.10.2020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B550C" w:rsidRPr="008137E3" w:rsidRDefault="00EB550C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0D3D"/>
    <w:rsid w:val="000459BC"/>
    <w:rsid w:val="00045A9B"/>
    <w:rsid w:val="00045BB7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760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5D67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262FF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66FD4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19E9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4DEC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466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264B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4E6A"/>
    <w:rsid w:val="00326059"/>
    <w:rsid w:val="003273EF"/>
    <w:rsid w:val="00332422"/>
    <w:rsid w:val="0033432F"/>
    <w:rsid w:val="00340128"/>
    <w:rsid w:val="00342947"/>
    <w:rsid w:val="0034426A"/>
    <w:rsid w:val="00344AEE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1D94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33F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0881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28B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2E99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A5E"/>
    <w:rsid w:val="00587E93"/>
    <w:rsid w:val="00590BA2"/>
    <w:rsid w:val="0059249E"/>
    <w:rsid w:val="00592D8D"/>
    <w:rsid w:val="0059469D"/>
    <w:rsid w:val="0059615A"/>
    <w:rsid w:val="00596BC0"/>
    <w:rsid w:val="005A11A7"/>
    <w:rsid w:val="005A3710"/>
    <w:rsid w:val="005A3F6F"/>
    <w:rsid w:val="005A52E8"/>
    <w:rsid w:val="005A5589"/>
    <w:rsid w:val="005A5949"/>
    <w:rsid w:val="005B3A98"/>
    <w:rsid w:val="005B7AE0"/>
    <w:rsid w:val="005C2C23"/>
    <w:rsid w:val="005C691E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2E1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021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5335F"/>
    <w:rsid w:val="007625CC"/>
    <w:rsid w:val="00767C6C"/>
    <w:rsid w:val="00770749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C7935"/>
    <w:rsid w:val="007D0F19"/>
    <w:rsid w:val="007D1692"/>
    <w:rsid w:val="007D4D72"/>
    <w:rsid w:val="007E1E4D"/>
    <w:rsid w:val="007E66B9"/>
    <w:rsid w:val="007E7DEB"/>
    <w:rsid w:val="007F0FDC"/>
    <w:rsid w:val="007F1178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3425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008E"/>
    <w:rsid w:val="008C24D7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37F7"/>
    <w:rsid w:val="00A74446"/>
    <w:rsid w:val="00A7539B"/>
    <w:rsid w:val="00A76C5D"/>
    <w:rsid w:val="00A76F76"/>
    <w:rsid w:val="00A77D2B"/>
    <w:rsid w:val="00A80407"/>
    <w:rsid w:val="00A82428"/>
    <w:rsid w:val="00A83009"/>
    <w:rsid w:val="00A92128"/>
    <w:rsid w:val="00A94136"/>
    <w:rsid w:val="00AA0B01"/>
    <w:rsid w:val="00AA2956"/>
    <w:rsid w:val="00AA543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25F4A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2D97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5F91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2E2D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19D8"/>
    <w:rsid w:val="00CF2274"/>
    <w:rsid w:val="00CF2A0B"/>
    <w:rsid w:val="00CF5357"/>
    <w:rsid w:val="00CF659C"/>
    <w:rsid w:val="00CF66BD"/>
    <w:rsid w:val="00CF6FC0"/>
    <w:rsid w:val="00D007E1"/>
    <w:rsid w:val="00D0279E"/>
    <w:rsid w:val="00D05523"/>
    <w:rsid w:val="00D11805"/>
    <w:rsid w:val="00D12EBE"/>
    <w:rsid w:val="00D24796"/>
    <w:rsid w:val="00D31599"/>
    <w:rsid w:val="00D3169E"/>
    <w:rsid w:val="00D3531E"/>
    <w:rsid w:val="00D431BB"/>
    <w:rsid w:val="00D44A1E"/>
    <w:rsid w:val="00D47706"/>
    <w:rsid w:val="00D52D63"/>
    <w:rsid w:val="00D56D12"/>
    <w:rsid w:val="00D57561"/>
    <w:rsid w:val="00D61B1F"/>
    <w:rsid w:val="00D70715"/>
    <w:rsid w:val="00D72005"/>
    <w:rsid w:val="00D7227D"/>
    <w:rsid w:val="00D73D73"/>
    <w:rsid w:val="00D75502"/>
    <w:rsid w:val="00D77BC6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6C89"/>
    <w:rsid w:val="00DC77EB"/>
    <w:rsid w:val="00DC7FB0"/>
    <w:rsid w:val="00DD0D23"/>
    <w:rsid w:val="00DD2AB1"/>
    <w:rsid w:val="00DD4EF0"/>
    <w:rsid w:val="00DD54D6"/>
    <w:rsid w:val="00DE34D2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6AA2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321D"/>
    <w:rsid w:val="00EA6029"/>
    <w:rsid w:val="00EA6158"/>
    <w:rsid w:val="00EB1B84"/>
    <w:rsid w:val="00EB2918"/>
    <w:rsid w:val="00EB390D"/>
    <w:rsid w:val="00EB49F7"/>
    <w:rsid w:val="00EB550C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A1B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3355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6D0028A"/>
  <w15:docId w15:val="{23B72261-70C5-4161-9770-EA9AB348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7285E-94D5-433A-A659-949E3B7E2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1491</Words>
  <Characters>850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2020-12-14T10:25:00Z</cp:lastPrinted>
  <dcterms:created xsi:type="dcterms:W3CDTF">2020-12-14T09:12:00Z</dcterms:created>
  <dcterms:modified xsi:type="dcterms:W3CDTF">2020-12-17T10:45:00Z</dcterms:modified>
</cp:coreProperties>
</file>