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BD63A" w14:textId="0B2F26AC" w:rsidR="000D6DF9" w:rsidRPr="001D0CA4" w:rsidRDefault="000D6DF9" w:rsidP="003B1548">
      <w:pPr>
        <w:pStyle w:val="a5"/>
        <w:rPr>
          <w:rFonts w:ascii="Times New Roman" w:hAnsi="Times New Roman" w:cs="Times New Roman"/>
        </w:rPr>
      </w:pPr>
      <w:bookmarkStart w:id="0" w:name="_GoBack"/>
      <w:bookmarkEnd w:id="0"/>
      <w:r w:rsidRPr="001D0CA4">
        <w:rPr>
          <w:rFonts w:ascii="Times New Roman" w:hAnsi="Times New Roman" w:cs="Times New Roman"/>
        </w:rPr>
        <w:t>ПОРІВНЯЛЬНА ТАБЛИЦЯ</w:t>
      </w:r>
    </w:p>
    <w:p w14:paraId="50160743" w14:textId="4AA22EC4" w:rsidR="00963604" w:rsidRDefault="00E32AE0" w:rsidP="00E32AE0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 проє</w:t>
      </w:r>
      <w:r w:rsidR="000D6DF9" w:rsidRPr="001D0CA4">
        <w:rPr>
          <w:rFonts w:ascii="Times New Roman" w:hAnsi="Times New Roman" w:cs="Times New Roman"/>
        </w:rPr>
        <w:t xml:space="preserve">кту Закону України </w:t>
      </w:r>
      <w:r w:rsidR="007B53A3">
        <w:rPr>
          <w:rFonts w:ascii="Times New Roman" w:hAnsi="Times New Roman" w:cs="Times New Roman"/>
        </w:rPr>
        <w:t>«</w:t>
      </w:r>
      <w:r w:rsidRPr="00E32AE0">
        <w:rPr>
          <w:rFonts w:ascii="Times New Roman" w:hAnsi="Times New Roman" w:cs="Times New Roman"/>
        </w:rPr>
        <w:t>Про внесення змін до</w:t>
      </w:r>
      <w:r w:rsidR="00963604">
        <w:rPr>
          <w:rFonts w:ascii="Times New Roman" w:hAnsi="Times New Roman" w:cs="Times New Roman"/>
        </w:rPr>
        <w:t xml:space="preserve"> Закону України «</w:t>
      </w:r>
      <w:r w:rsidR="00963604" w:rsidRPr="00963604">
        <w:rPr>
          <w:rFonts w:ascii="Times New Roman" w:hAnsi="Times New Roman" w:cs="Times New Roman"/>
        </w:rPr>
        <w:t>Про Конституційний Суд України</w:t>
      </w:r>
      <w:r w:rsidR="00963604">
        <w:rPr>
          <w:rFonts w:ascii="Times New Roman" w:hAnsi="Times New Roman" w:cs="Times New Roman"/>
        </w:rPr>
        <w:t>»</w:t>
      </w:r>
    </w:p>
    <w:p w14:paraId="201661A4" w14:textId="76C84E97" w:rsidR="000D6DF9" w:rsidRDefault="00963604" w:rsidP="00963604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щодо зміни порядку прийняття </w:t>
      </w:r>
      <w:r w:rsidR="00673678">
        <w:rPr>
          <w:rFonts w:ascii="Times New Roman" w:hAnsi="Times New Roman" w:cs="Times New Roman"/>
        </w:rPr>
        <w:t>рішень</w:t>
      </w:r>
      <w:r>
        <w:rPr>
          <w:rFonts w:ascii="Times New Roman" w:hAnsi="Times New Roman" w:cs="Times New Roman"/>
        </w:rPr>
        <w:t xml:space="preserve"> </w:t>
      </w:r>
      <w:r w:rsidR="00673678">
        <w:rPr>
          <w:rFonts w:ascii="Times New Roman" w:hAnsi="Times New Roman" w:cs="Times New Roman"/>
        </w:rPr>
        <w:t>з метою підвищення суспільної довіри</w:t>
      </w:r>
      <w:r w:rsidR="007B53A3">
        <w:rPr>
          <w:rFonts w:ascii="Times New Roman" w:hAnsi="Times New Roman" w:cs="Times New Roman"/>
        </w:rPr>
        <w:t>»</w:t>
      </w:r>
    </w:p>
    <w:p w14:paraId="7D7BEC57" w14:textId="77777777" w:rsidR="00C54748" w:rsidRDefault="00C54748" w:rsidP="00963604">
      <w:pPr>
        <w:pStyle w:val="a5"/>
        <w:rPr>
          <w:rFonts w:ascii="Times New Roman" w:hAnsi="Times New Roman" w:cs="Times New Roman"/>
        </w:rPr>
      </w:pPr>
    </w:p>
    <w:p w14:paraId="15AC881A" w14:textId="77777777" w:rsidR="00C66A72" w:rsidRDefault="00C66A72" w:rsidP="00C66A72">
      <w:pPr>
        <w:pStyle w:val="a5"/>
        <w:rPr>
          <w:rFonts w:ascii="Times New Roman" w:hAnsi="Times New Roman" w:cs="Times New Roman"/>
        </w:rPr>
      </w:pP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7225"/>
        <w:gridCol w:w="7334"/>
      </w:tblGrid>
      <w:tr w:rsidR="00C66A72" w14:paraId="3B59AAD3" w14:textId="77777777" w:rsidTr="001048BB">
        <w:tc>
          <w:tcPr>
            <w:tcW w:w="7225" w:type="dxa"/>
          </w:tcPr>
          <w:p w14:paraId="16EE17C7" w14:textId="77777777" w:rsidR="00C66A72" w:rsidRPr="00DE295F" w:rsidRDefault="00CD2FBB" w:rsidP="00CD2FBB">
            <w:pPr>
              <w:pStyle w:val="a5"/>
              <w:spacing w:before="120" w:after="120"/>
              <w:rPr>
                <w:rStyle w:val="aff9"/>
                <w:rFonts w:ascii="Times New Roman" w:hAnsi="Times New Roman" w:cs="Times New Roman"/>
                <w:i w:val="0"/>
              </w:rPr>
            </w:pPr>
            <w:r w:rsidRPr="00DE295F">
              <w:rPr>
                <w:rStyle w:val="aff9"/>
                <w:rFonts w:ascii="Times New Roman" w:hAnsi="Times New Roman" w:cs="Times New Roman"/>
                <w:i w:val="0"/>
              </w:rPr>
              <w:t>Зміст положення (норми) чинного акта</w:t>
            </w:r>
          </w:p>
        </w:tc>
        <w:tc>
          <w:tcPr>
            <w:tcW w:w="7334" w:type="dxa"/>
          </w:tcPr>
          <w:p w14:paraId="4712E7F6" w14:textId="77777777" w:rsidR="001048BB" w:rsidRPr="001048BB" w:rsidRDefault="00CD2FBB" w:rsidP="001048BB">
            <w:pPr>
              <w:pStyle w:val="a5"/>
              <w:spacing w:before="120" w:after="120"/>
              <w:rPr>
                <w:rStyle w:val="aff9"/>
                <w:rFonts w:ascii="Times New Roman" w:hAnsi="Times New Roman" w:cs="Times New Roman"/>
                <w:i w:val="0"/>
              </w:rPr>
            </w:pPr>
            <w:r w:rsidRPr="00DE295F">
              <w:rPr>
                <w:rFonts w:ascii="Times New Roman" w:hAnsi="Times New Roman" w:cs="Times New Roman"/>
              </w:rPr>
              <w:t>Зміст положення (норми) запропонованого акта</w:t>
            </w:r>
          </w:p>
        </w:tc>
      </w:tr>
      <w:tr w:rsidR="00CD2FBB" w14:paraId="34229AEA" w14:textId="77777777" w:rsidTr="00CD2FBB">
        <w:tc>
          <w:tcPr>
            <w:tcW w:w="14559" w:type="dxa"/>
            <w:gridSpan w:val="2"/>
          </w:tcPr>
          <w:p w14:paraId="79FB2E0D" w14:textId="16732393" w:rsidR="00CD2FBB" w:rsidRPr="00DE295F" w:rsidRDefault="00673678" w:rsidP="00673678">
            <w:pPr>
              <w:pStyle w:val="a5"/>
              <w:spacing w:before="120" w:after="120"/>
              <w:rPr>
                <w:rStyle w:val="aff9"/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</w:rPr>
              <w:t>Закону України «</w:t>
            </w:r>
            <w:r w:rsidRPr="00963604">
              <w:rPr>
                <w:rFonts w:ascii="Times New Roman" w:hAnsi="Times New Roman" w:cs="Times New Roman"/>
              </w:rPr>
              <w:t>Про Конституційний Суд України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92538B" w14:paraId="071E6E7B" w14:textId="77777777" w:rsidTr="001048BB">
        <w:tc>
          <w:tcPr>
            <w:tcW w:w="7225" w:type="dxa"/>
          </w:tcPr>
          <w:p w14:paraId="151677C9" w14:textId="77777777" w:rsidR="0092538B" w:rsidRPr="00A23C10" w:rsidRDefault="0092538B" w:rsidP="0092538B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</w:rPr>
            </w:pPr>
            <w:r w:rsidRPr="0092538B">
              <w:rPr>
                <w:rFonts w:ascii="Times New Roman" w:hAnsi="Times New Roman" w:cs="Times New Roman"/>
                <w:b/>
                <w:bCs/>
              </w:rPr>
              <w:t>Стаття 66. </w:t>
            </w:r>
            <w:r w:rsidRPr="00A23C10">
              <w:rPr>
                <w:rFonts w:ascii="Times New Roman" w:hAnsi="Times New Roman" w:cs="Times New Roman"/>
              </w:rPr>
              <w:t>Засідання та пленарні засідання Великої палати</w:t>
            </w:r>
          </w:p>
          <w:p w14:paraId="1A1ACC8C" w14:textId="234059F8" w:rsidR="00C54748" w:rsidRDefault="00C54748" w:rsidP="0092538B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</w:rPr>
            </w:pPr>
            <w:bookmarkStart w:id="1" w:name="n474"/>
            <w:bookmarkStart w:id="2" w:name="n477"/>
            <w:bookmarkStart w:id="3" w:name="n485"/>
            <w:bookmarkEnd w:id="1"/>
            <w:bookmarkEnd w:id="2"/>
            <w:bookmarkEnd w:id="3"/>
            <w:r>
              <w:rPr>
                <w:rFonts w:ascii="Times New Roman" w:hAnsi="Times New Roman" w:cs="Times New Roman"/>
              </w:rPr>
              <w:t>…</w:t>
            </w:r>
          </w:p>
          <w:p w14:paraId="513B1048" w14:textId="4ABB9A49" w:rsidR="0092538B" w:rsidRPr="00A23C10" w:rsidRDefault="0092538B" w:rsidP="0092538B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</w:rPr>
            </w:pPr>
            <w:r w:rsidRPr="00A23C10">
              <w:rPr>
                <w:rFonts w:ascii="Times New Roman" w:hAnsi="Times New Roman" w:cs="Times New Roman"/>
              </w:rPr>
              <w:t>11. Рішення Суду є ухваленим Великою палатою, а його висновок - наданим, якщо за це проголосували щонайменше 10 суддів Конституційного Суду.</w:t>
            </w:r>
          </w:p>
          <w:p w14:paraId="5D6C1A4F" w14:textId="77777777" w:rsidR="0092538B" w:rsidRPr="00CD2FBB" w:rsidRDefault="0092538B" w:rsidP="0092538B">
            <w:pPr>
              <w:pStyle w:val="a5"/>
              <w:spacing w:before="120"/>
              <w:ind w:firstLine="567"/>
              <w:jc w:val="both"/>
              <w:rPr>
                <w:rStyle w:val="aff9"/>
                <w:rFonts w:ascii="Times New Roman" w:hAnsi="Times New Roman" w:cs="Times New Roman"/>
                <w:i w:val="0"/>
              </w:rPr>
            </w:pPr>
          </w:p>
        </w:tc>
        <w:tc>
          <w:tcPr>
            <w:tcW w:w="7334" w:type="dxa"/>
          </w:tcPr>
          <w:p w14:paraId="70F0F62D" w14:textId="77777777" w:rsidR="0092538B" w:rsidRPr="00A23C10" w:rsidRDefault="0092538B" w:rsidP="0092538B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</w:rPr>
            </w:pPr>
            <w:r w:rsidRPr="0092538B">
              <w:rPr>
                <w:rFonts w:ascii="Times New Roman" w:hAnsi="Times New Roman" w:cs="Times New Roman"/>
                <w:b/>
                <w:bCs/>
              </w:rPr>
              <w:t>Стаття 66. </w:t>
            </w:r>
            <w:r w:rsidRPr="00A23C10">
              <w:rPr>
                <w:rFonts w:ascii="Times New Roman" w:hAnsi="Times New Roman" w:cs="Times New Roman"/>
              </w:rPr>
              <w:t>Засідання та пленарні засідання Великої палати</w:t>
            </w:r>
          </w:p>
          <w:p w14:paraId="035F3B5C" w14:textId="0817E3B4" w:rsidR="00C54748" w:rsidRDefault="00C54748" w:rsidP="0092538B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14:paraId="1E88F4A7" w14:textId="7E9B2E0C" w:rsidR="0092538B" w:rsidRPr="0092538B" w:rsidRDefault="0092538B" w:rsidP="00A9120D">
            <w:pPr>
              <w:shd w:val="clear" w:color="auto" w:fill="FFFFFF"/>
              <w:autoSpaceDE/>
              <w:autoSpaceDN/>
              <w:spacing w:before="120"/>
              <w:ind w:firstLine="567"/>
              <w:rPr>
                <w:rFonts w:ascii="Times New Roman" w:hAnsi="Times New Roman" w:cs="Times New Roman"/>
                <w:b/>
              </w:rPr>
            </w:pPr>
            <w:r w:rsidRPr="00A23C10">
              <w:rPr>
                <w:rFonts w:ascii="Times New Roman" w:hAnsi="Times New Roman" w:cs="Times New Roman"/>
              </w:rPr>
              <w:t>11. Рішення Суду є ухваленим Великою палатою, а його висновок - наданим, якщо за це проголосували щонайменше</w:t>
            </w:r>
            <w:r w:rsidR="00A9120D">
              <w:rPr>
                <w:rFonts w:ascii="Times New Roman" w:hAnsi="Times New Roman" w:cs="Times New Roman"/>
              </w:rPr>
              <w:t xml:space="preserve"> </w:t>
            </w:r>
            <w:r w:rsidR="00A9120D" w:rsidRPr="00A9120D">
              <w:rPr>
                <w:rFonts w:ascii="Times New Roman" w:hAnsi="Times New Roman" w:cs="Times New Roman"/>
                <w:b/>
              </w:rPr>
              <w:t>12</w:t>
            </w:r>
            <w:r w:rsidRPr="00A9120D">
              <w:rPr>
                <w:rFonts w:ascii="Times New Roman" w:hAnsi="Times New Roman" w:cs="Times New Roman"/>
                <w:b/>
              </w:rPr>
              <w:t xml:space="preserve"> суддів Конституційного Суду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</w:tr>
    </w:tbl>
    <w:p w14:paraId="43A9BF14" w14:textId="2515433D" w:rsidR="00A3175E" w:rsidRDefault="00A3175E" w:rsidP="00772970">
      <w:pPr>
        <w:rPr>
          <w:rFonts w:ascii="Times New Roman" w:hAnsi="Times New Roman" w:cs="Times New Roman"/>
        </w:rPr>
      </w:pPr>
    </w:p>
    <w:p w14:paraId="0856DE2E" w14:textId="77777777" w:rsidR="00673678" w:rsidRDefault="00673678" w:rsidP="00FC082B">
      <w:pPr>
        <w:rPr>
          <w:rFonts w:ascii="Times New Roman" w:hAnsi="Times New Roman" w:cs="Times New Roman"/>
          <w:b/>
        </w:rPr>
      </w:pPr>
    </w:p>
    <w:p w14:paraId="074F2E10" w14:textId="050A4F13" w:rsidR="00772970" w:rsidRPr="00B3519D" w:rsidRDefault="00B3519D" w:rsidP="00FC082B">
      <w:pPr>
        <w:rPr>
          <w:rFonts w:ascii="Times New Roman" w:hAnsi="Times New Roman" w:cs="Times New Roman"/>
          <w:b/>
        </w:rPr>
      </w:pPr>
      <w:r w:rsidRPr="00B3519D">
        <w:rPr>
          <w:rFonts w:ascii="Times New Roman" w:hAnsi="Times New Roman" w:cs="Times New Roman"/>
          <w:b/>
        </w:rPr>
        <w:t>Народні депутати України</w:t>
      </w:r>
      <w:r w:rsidR="004F7300">
        <w:rPr>
          <w:rFonts w:ascii="Times New Roman" w:hAnsi="Times New Roman" w:cs="Times New Roman"/>
          <w:b/>
        </w:rPr>
        <w:t xml:space="preserve">                                                               Іонушас С.К. та інші</w:t>
      </w:r>
    </w:p>
    <w:sectPr w:rsidR="00772970" w:rsidRPr="00B3519D" w:rsidSect="002F4961">
      <w:headerReference w:type="default" r:id="rId11"/>
      <w:footerReference w:type="even" r:id="rId12"/>
      <w:footerReference w:type="default" r:id="rId13"/>
      <w:pgSz w:w="16838" w:h="11906" w:orient="landscape" w:code="9"/>
      <w:pgMar w:top="851" w:right="851" w:bottom="62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8CED1" w14:textId="77777777" w:rsidR="00295534" w:rsidRDefault="00295534">
      <w:r>
        <w:separator/>
      </w:r>
    </w:p>
  </w:endnote>
  <w:endnote w:type="continuationSeparator" w:id="0">
    <w:p w14:paraId="70DB2C56" w14:textId="77777777" w:rsidR="00295534" w:rsidRDefault="0029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EBEF2" w14:textId="77777777" w:rsidR="00CD2FBB" w:rsidRDefault="00CD2FBB" w:rsidP="002F4961">
    <w:pPr>
      <w:pStyle w:val="af"/>
      <w:framePr w:wrap="around" w:vAnchor="text" w:hAnchor="margin" w:xAlign="center" w:y="1"/>
      <w:rPr>
        <w:rStyle w:val="ab"/>
        <w:rFonts w:cs="Petersburg"/>
      </w:rPr>
    </w:pPr>
    <w:r>
      <w:rPr>
        <w:rStyle w:val="ab"/>
        <w:rFonts w:cs="Petersburg"/>
      </w:rPr>
      <w:fldChar w:fldCharType="begin"/>
    </w:r>
    <w:r>
      <w:rPr>
        <w:rStyle w:val="ab"/>
        <w:rFonts w:cs="Petersburg"/>
      </w:rPr>
      <w:instrText xml:space="preserve">PAGE  </w:instrText>
    </w:r>
    <w:r>
      <w:rPr>
        <w:rStyle w:val="ab"/>
        <w:rFonts w:cs="Petersburg"/>
      </w:rPr>
      <w:fldChar w:fldCharType="separate"/>
    </w:r>
    <w:r>
      <w:rPr>
        <w:rStyle w:val="ab"/>
        <w:rFonts w:cs="Petersburg"/>
        <w:noProof/>
      </w:rPr>
      <w:t>84</w:t>
    </w:r>
    <w:r>
      <w:rPr>
        <w:rStyle w:val="ab"/>
        <w:rFonts w:cs="Petersburg"/>
      </w:rPr>
      <w:fldChar w:fldCharType="end"/>
    </w:r>
  </w:p>
  <w:p w14:paraId="26F0440D" w14:textId="77777777" w:rsidR="00CD2FBB" w:rsidRDefault="00CD2FBB" w:rsidP="002F4961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72307" w14:textId="77777777" w:rsidR="00CD2FBB" w:rsidRPr="0070663B" w:rsidRDefault="00CD2FBB" w:rsidP="002F4961">
    <w:pPr>
      <w:pStyle w:val="af"/>
      <w:framePr w:wrap="around" w:vAnchor="text" w:hAnchor="margin" w:xAlign="center" w:y="1"/>
      <w:rPr>
        <w:rStyle w:val="ab"/>
        <w:rFonts w:asciiTheme="minorHAnsi" w:hAnsiTheme="minorHAnsi" w:cs="Petersburg"/>
      </w:rPr>
    </w:pPr>
  </w:p>
  <w:p w14:paraId="22E7918C" w14:textId="77777777" w:rsidR="00CD2FBB" w:rsidRPr="00110ADA" w:rsidRDefault="00CD2FBB" w:rsidP="002F4961">
    <w:pPr>
      <w:pStyle w:val="af"/>
      <w:ind w:right="360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9157C" w14:textId="77777777" w:rsidR="00295534" w:rsidRDefault="00295534">
      <w:r>
        <w:separator/>
      </w:r>
    </w:p>
  </w:footnote>
  <w:footnote w:type="continuationSeparator" w:id="0">
    <w:p w14:paraId="2F1A176C" w14:textId="77777777" w:rsidR="00295534" w:rsidRDefault="00295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710E5" w14:textId="347A8F75" w:rsidR="00CD2FBB" w:rsidRDefault="00CD2FBB">
    <w:pPr>
      <w:pStyle w:val="a9"/>
      <w:framePr w:wrap="auto" w:vAnchor="text" w:hAnchor="margin" w:xAlign="center" w:y="1"/>
      <w:rPr>
        <w:rStyle w:val="ab"/>
        <w:rFonts w:cs="PetersburgTT"/>
      </w:rPr>
    </w:pPr>
    <w:r>
      <w:rPr>
        <w:rStyle w:val="ab"/>
        <w:rFonts w:cs="PetersburgTT"/>
      </w:rPr>
      <w:fldChar w:fldCharType="begin"/>
    </w:r>
    <w:r>
      <w:rPr>
        <w:rStyle w:val="ab"/>
        <w:rFonts w:cs="PetersburgTT"/>
      </w:rPr>
      <w:instrText xml:space="preserve">PAGE  </w:instrText>
    </w:r>
    <w:r>
      <w:rPr>
        <w:rStyle w:val="ab"/>
        <w:rFonts w:cs="PetersburgTT"/>
      </w:rPr>
      <w:fldChar w:fldCharType="separate"/>
    </w:r>
    <w:r w:rsidR="00C54748">
      <w:rPr>
        <w:rStyle w:val="ab"/>
        <w:rFonts w:cs="PetersburgTT"/>
        <w:noProof/>
      </w:rPr>
      <w:t>2</w:t>
    </w:r>
    <w:r>
      <w:rPr>
        <w:rStyle w:val="ab"/>
        <w:rFonts w:cs="PetersburgTT"/>
      </w:rPr>
      <w:fldChar w:fldCharType="end"/>
    </w:r>
  </w:p>
  <w:p w14:paraId="47D01328" w14:textId="77777777" w:rsidR="00CD2FBB" w:rsidRDefault="00CD2FB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0800"/>
    <w:multiLevelType w:val="hybridMultilevel"/>
    <w:tmpl w:val="8E16862C"/>
    <w:lvl w:ilvl="0" w:tplc="54F0D9BC">
      <w:start w:val="1"/>
      <w:numFmt w:val="decimal"/>
      <w:lvlText w:val="%1."/>
      <w:lvlJc w:val="left"/>
      <w:pPr>
        <w:ind w:left="76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" w15:restartNumberingAfterBreak="0">
    <w:nsid w:val="107934D9"/>
    <w:multiLevelType w:val="hybridMultilevel"/>
    <w:tmpl w:val="E6C25C5A"/>
    <w:lvl w:ilvl="0" w:tplc="1262770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" w15:restartNumberingAfterBreak="0">
    <w:nsid w:val="14E309ED"/>
    <w:multiLevelType w:val="hybridMultilevel"/>
    <w:tmpl w:val="DAFC6D4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BC0B1F"/>
    <w:multiLevelType w:val="hybridMultilevel"/>
    <w:tmpl w:val="E0000E9E"/>
    <w:lvl w:ilvl="0" w:tplc="3DAC49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B92153"/>
    <w:multiLevelType w:val="hybridMultilevel"/>
    <w:tmpl w:val="AEFA2186"/>
    <w:lvl w:ilvl="0" w:tplc="0419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BBB2D4D"/>
    <w:multiLevelType w:val="hybridMultilevel"/>
    <w:tmpl w:val="BB680F0E"/>
    <w:lvl w:ilvl="0" w:tplc="042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ED2684E0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color w:val="auto"/>
        <w:sz w:val="28"/>
        <w:szCs w:val="28"/>
      </w:rPr>
    </w:lvl>
    <w:lvl w:ilvl="2" w:tplc="0422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 w15:restartNumberingAfterBreak="0">
    <w:nsid w:val="46A31DDC"/>
    <w:multiLevelType w:val="hybridMultilevel"/>
    <w:tmpl w:val="598256D0"/>
    <w:lvl w:ilvl="0" w:tplc="F43AD866">
      <w:start w:val="1"/>
      <w:numFmt w:val="decimal"/>
      <w:lvlText w:val="%1)"/>
      <w:lvlJc w:val="left"/>
      <w:pPr>
        <w:ind w:left="1440" w:hanging="360"/>
      </w:pPr>
      <w:rPr>
        <w:rFonts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488B48D3"/>
    <w:multiLevelType w:val="hybridMultilevel"/>
    <w:tmpl w:val="4FE8DA6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99B108A"/>
    <w:multiLevelType w:val="hybridMultilevel"/>
    <w:tmpl w:val="9190E3A2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2B20BB3"/>
    <w:multiLevelType w:val="hybridMultilevel"/>
    <w:tmpl w:val="E6C25C5A"/>
    <w:lvl w:ilvl="0" w:tplc="1262770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0" w15:restartNumberingAfterBreak="0">
    <w:nsid w:val="6A045661"/>
    <w:multiLevelType w:val="hybridMultilevel"/>
    <w:tmpl w:val="28FCD57A"/>
    <w:lvl w:ilvl="0" w:tplc="86B2F5E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6D2C6F4B"/>
    <w:multiLevelType w:val="hybridMultilevel"/>
    <w:tmpl w:val="25AED948"/>
    <w:lvl w:ilvl="0" w:tplc="DFC66794">
      <w:start w:val="1"/>
      <w:numFmt w:val="decimal"/>
      <w:lvlText w:val="%1)"/>
      <w:lvlJc w:val="left"/>
      <w:pPr>
        <w:ind w:left="18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2" w15:restartNumberingAfterBreak="0">
    <w:nsid w:val="727F32BC"/>
    <w:multiLevelType w:val="hybridMultilevel"/>
    <w:tmpl w:val="8E16862C"/>
    <w:lvl w:ilvl="0" w:tplc="54F0D9BC">
      <w:start w:val="1"/>
      <w:numFmt w:val="decimal"/>
      <w:lvlText w:val="%1."/>
      <w:lvlJc w:val="left"/>
      <w:pPr>
        <w:ind w:left="765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1"/>
  </w:num>
  <w:num w:numId="6">
    <w:abstractNumId w:val="9"/>
  </w:num>
  <w:num w:numId="7">
    <w:abstractNumId w:val="0"/>
  </w:num>
  <w:num w:numId="8">
    <w:abstractNumId w:val="12"/>
  </w:num>
  <w:num w:numId="9">
    <w:abstractNumId w:val="7"/>
  </w:num>
  <w:num w:numId="10">
    <w:abstractNumId w:val="2"/>
  </w:num>
  <w:num w:numId="11">
    <w:abstractNumId w:val="6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DF9"/>
    <w:rsid w:val="00004E26"/>
    <w:rsid w:val="00021F95"/>
    <w:rsid w:val="00026DD1"/>
    <w:rsid w:val="00047698"/>
    <w:rsid w:val="00051629"/>
    <w:rsid w:val="0005240D"/>
    <w:rsid w:val="00055BF0"/>
    <w:rsid w:val="0006105F"/>
    <w:rsid w:val="00061A35"/>
    <w:rsid w:val="000649A6"/>
    <w:rsid w:val="00070AE3"/>
    <w:rsid w:val="00071AC9"/>
    <w:rsid w:val="0007469E"/>
    <w:rsid w:val="000748F1"/>
    <w:rsid w:val="00095C80"/>
    <w:rsid w:val="000C4B51"/>
    <w:rsid w:val="000C595C"/>
    <w:rsid w:val="000C6C94"/>
    <w:rsid w:val="000D6DF9"/>
    <w:rsid w:val="000D7502"/>
    <w:rsid w:val="000E4EAF"/>
    <w:rsid w:val="000E54B8"/>
    <w:rsid w:val="000E748B"/>
    <w:rsid w:val="000F479D"/>
    <w:rsid w:val="001048BB"/>
    <w:rsid w:val="00110A8A"/>
    <w:rsid w:val="001153B5"/>
    <w:rsid w:val="001155BF"/>
    <w:rsid w:val="00134861"/>
    <w:rsid w:val="00134F40"/>
    <w:rsid w:val="00140EDC"/>
    <w:rsid w:val="00141FEC"/>
    <w:rsid w:val="001421E8"/>
    <w:rsid w:val="00150C42"/>
    <w:rsid w:val="00157359"/>
    <w:rsid w:val="00164369"/>
    <w:rsid w:val="0017225F"/>
    <w:rsid w:val="00193558"/>
    <w:rsid w:val="001963AA"/>
    <w:rsid w:val="001B31DB"/>
    <w:rsid w:val="001B3E08"/>
    <w:rsid w:val="001B43F3"/>
    <w:rsid w:val="001B5749"/>
    <w:rsid w:val="001C1261"/>
    <w:rsid w:val="001D1838"/>
    <w:rsid w:val="001E2330"/>
    <w:rsid w:val="001E47A0"/>
    <w:rsid w:val="002005C4"/>
    <w:rsid w:val="0020279E"/>
    <w:rsid w:val="00202CA8"/>
    <w:rsid w:val="00206E92"/>
    <w:rsid w:val="002123B1"/>
    <w:rsid w:val="00213060"/>
    <w:rsid w:val="00221AF3"/>
    <w:rsid w:val="002458C2"/>
    <w:rsid w:val="00245A3C"/>
    <w:rsid w:val="00256E11"/>
    <w:rsid w:val="00262E97"/>
    <w:rsid w:val="00262F42"/>
    <w:rsid w:val="00265B86"/>
    <w:rsid w:val="00266135"/>
    <w:rsid w:val="0027194A"/>
    <w:rsid w:val="00273737"/>
    <w:rsid w:val="00287A8C"/>
    <w:rsid w:val="00291628"/>
    <w:rsid w:val="00292C0A"/>
    <w:rsid w:val="00294B95"/>
    <w:rsid w:val="00295534"/>
    <w:rsid w:val="002B6B9E"/>
    <w:rsid w:val="002C6DAE"/>
    <w:rsid w:val="002D128C"/>
    <w:rsid w:val="002D5B66"/>
    <w:rsid w:val="002D6F04"/>
    <w:rsid w:val="002D74DE"/>
    <w:rsid w:val="002E02D8"/>
    <w:rsid w:val="002E5916"/>
    <w:rsid w:val="002E6270"/>
    <w:rsid w:val="002F1664"/>
    <w:rsid w:val="002F4961"/>
    <w:rsid w:val="00310B11"/>
    <w:rsid w:val="00316A37"/>
    <w:rsid w:val="00316F3D"/>
    <w:rsid w:val="00320A33"/>
    <w:rsid w:val="0032758C"/>
    <w:rsid w:val="003360DF"/>
    <w:rsid w:val="00343B0B"/>
    <w:rsid w:val="00347ACE"/>
    <w:rsid w:val="003532AC"/>
    <w:rsid w:val="0035553F"/>
    <w:rsid w:val="0036094C"/>
    <w:rsid w:val="003655F6"/>
    <w:rsid w:val="0037074B"/>
    <w:rsid w:val="00371DBE"/>
    <w:rsid w:val="00376C30"/>
    <w:rsid w:val="00382FB4"/>
    <w:rsid w:val="003857AD"/>
    <w:rsid w:val="003A19A4"/>
    <w:rsid w:val="003A4E34"/>
    <w:rsid w:val="003A7E15"/>
    <w:rsid w:val="003B1548"/>
    <w:rsid w:val="003B57A8"/>
    <w:rsid w:val="003B6B95"/>
    <w:rsid w:val="003C624A"/>
    <w:rsid w:val="003D0C0B"/>
    <w:rsid w:val="003D5018"/>
    <w:rsid w:val="003E54E8"/>
    <w:rsid w:val="003F6198"/>
    <w:rsid w:val="004008C1"/>
    <w:rsid w:val="004153BF"/>
    <w:rsid w:val="004241D2"/>
    <w:rsid w:val="0042777D"/>
    <w:rsid w:val="00440045"/>
    <w:rsid w:val="00441137"/>
    <w:rsid w:val="0044714C"/>
    <w:rsid w:val="00461804"/>
    <w:rsid w:val="00484819"/>
    <w:rsid w:val="00486971"/>
    <w:rsid w:val="00486F1C"/>
    <w:rsid w:val="00490767"/>
    <w:rsid w:val="00492B61"/>
    <w:rsid w:val="00493EB4"/>
    <w:rsid w:val="00495C67"/>
    <w:rsid w:val="004B4391"/>
    <w:rsid w:val="004B48D5"/>
    <w:rsid w:val="004D12E7"/>
    <w:rsid w:val="004E2EE7"/>
    <w:rsid w:val="004E626C"/>
    <w:rsid w:val="004F3456"/>
    <w:rsid w:val="004F4C45"/>
    <w:rsid w:val="004F7300"/>
    <w:rsid w:val="00501A35"/>
    <w:rsid w:val="0050338F"/>
    <w:rsid w:val="00511ED4"/>
    <w:rsid w:val="00520A65"/>
    <w:rsid w:val="005244A2"/>
    <w:rsid w:val="00532A7C"/>
    <w:rsid w:val="00537B2D"/>
    <w:rsid w:val="00561EA3"/>
    <w:rsid w:val="00594F46"/>
    <w:rsid w:val="005A012B"/>
    <w:rsid w:val="005A41B7"/>
    <w:rsid w:val="005C5455"/>
    <w:rsid w:val="005D1445"/>
    <w:rsid w:val="005E72DD"/>
    <w:rsid w:val="00604AD6"/>
    <w:rsid w:val="00606887"/>
    <w:rsid w:val="00613973"/>
    <w:rsid w:val="0062555F"/>
    <w:rsid w:val="006523EE"/>
    <w:rsid w:val="0065520B"/>
    <w:rsid w:val="00663B9A"/>
    <w:rsid w:val="006679EB"/>
    <w:rsid w:val="00673678"/>
    <w:rsid w:val="00673CEC"/>
    <w:rsid w:val="00680990"/>
    <w:rsid w:val="00690F59"/>
    <w:rsid w:val="00692292"/>
    <w:rsid w:val="0069412E"/>
    <w:rsid w:val="006A1A7D"/>
    <w:rsid w:val="006A3FA9"/>
    <w:rsid w:val="006A5C53"/>
    <w:rsid w:val="006A6984"/>
    <w:rsid w:val="006C1020"/>
    <w:rsid w:val="006C146C"/>
    <w:rsid w:val="006D0079"/>
    <w:rsid w:val="006D173E"/>
    <w:rsid w:val="006E44E9"/>
    <w:rsid w:val="006E4C1D"/>
    <w:rsid w:val="006F0285"/>
    <w:rsid w:val="006F7A9E"/>
    <w:rsid w:val="00715DFC"/>
    <w:rsid w:val="00721225"/>
    <w:rsid w:val="007400E4"/>
    <w:rsid w:val="007400FC"/>
    <w:rsid w:val="007437E5"/>
    <w:rsid w:val="00772970"/>
    <w:rsid w:val="00773A20"/>
    <w:rsid w:val="00776607"/>
    <w:rsid w:val="007841EF"/>
    <w:rsid w:val="00795431"/>
    <w:rsid w:val="007A0D09"/>
    <w:rsid w:val="007A1CCA"/>
    <w:rsid w:val="007A43D2"/>
    <w:rsid w:val="007A4B01"/>
    <w:rsid w:val="007A6073"/>
    <w:rsid w:val="007A7055"/>
    <w:rsid w:val="007A72B4"/>
    <w:rsid w:val="007B53A3"/>
    <w:rsid w:val="007B5F81"/>
    <w:rsid w:val="007C0966"/>
    <w:rsid w:val="007C1286"/>
    <w:rsid w:val="007C49AA"/>
    <w:rsid w:val="007E4860"/>
    <w:rsid w:val="007E6FA3"/>
    <w:rsid w:val="007F1837"/>
    <w:rsid w:val="007F537E"/>
    <w:rsid w:val="008078B4"/>
    <w:rsid w:val="0081134E"/>
    <w:rsid w:val="00811B67"/>
    <w:rsid w:val="00814617"/>
    <w:rsid w:val="0084556A"/>
    <w:rsid w:val="00846754"/>
    <w:rsid w:val="008536D1"/>
    <w:rsid w:val="00857217"/>
    <w:rsid w:val="00861BD7"/>
    <w:rsid w:val="008658E9"/>
    <w:rsid w:val="00875892"/>
    <w:rsid w:val="0088038D"/>
    <w:rsid w:val="00882300"/>
    <w:rsid w:val="00884B92"/>
    <w:rsid w:val="00886E22"/>
    <w:rsid w:val="00896169"/>
    <w:rsid w:val="008971C5"/>
    <w:rsid w:val="008B3A30"/>
    <w:rsid w:val="008E33CD"/>
    <w:rsid w:val="008E58FF"/>
    <w:rsid w:val="00900BC8"/>
    <w:rsid w:val="009057EB"/>
    <w:rsid w:val="00906A52"/>
    <w:rsid w:val="00910788"/>
    <w:rsid w:val="0092538B"/>
    <w:rsid w:val="00927B9A"/>
    <w:rsid w:val="009370A9"/>
    <w:rsid w:val="0094568F"/>
    <w:rsid w:val="0094628B"/>
    <w:rsid w:val="00956A6A"/>
    <w:rsid w:val="00962B8C"/>
    <w:rsid w:val="00963604"/>
    <w:rsid w:val="00965F6A"/>
    <w:rsid w:val="00967FD2"/>
    <w:rsid w:val="009735C3"/>
    <w:rsid w:val="009933C3"/>
    <w:rsid w:val="009976B6"/>
    <w:rsid w:val="009A0924"/>
    <w:rsid w:val="009A175E"/>
    <w:rsid w:val="009A3D1B"/>
    <w:rsid w:val="009A3E6D"/>
    <w:rsid w:val="009B0978"/>
    <w:rsid w:val="009B1F9B"/>
    <w:rsid w:val="009B64CE"/>
    <w:rsid w:val="009C0258"/>
    <w:rsid w:val="009C07AA"/>
    <w:rsid w:val="009C1BEC"/>
    <w:rsid w:val="009C2248"/>
    <w:rsid w:val="009C5B09"/>
    <w:rsid w:val="009E02C5"/>
    <w:rsid w:val="009E322E"/>
    <w:rsid w:val="009F01B1"/>
    <w:rsid w:val="009F03C8"/>
    <w:rsid w:val="009F2379"/>
    <w:rsid w:val="00A038BB"/>
    <w:rsid w:val="00A04DE5"/>
    <w:rsid w:val="00A079FE"/>
    <w:rsid w:val="00A15616"/>
    <w:rsid w:val="00A23C10"/>
    <w:rsid w:val="00A26988"/>
    <w:rsid w:val="00A3175E"/>
    <w:rsid w:val="00A35731"/>
    <w:rsid w:val="00A362A1"/>
    <w:rsid w:val="00A50219"/>
    <w:rsid w:val="00A529F9"/>
    <w:rsid w:val="00A65277"/>
    <w:rsid w:val="00A71CE5"/>
    <w:rsid w:val="00A82D16"/>
    <w:rsid w:val="00A862ED"/>
    <w:rsid w:val="00A9120D"/>
    <w:rsid w:val="00AA0528"/>
    <w:rsid w:val="00AA5ADE"/>
    <w:rsid w:val="00AC1FA9"/>
    <w:rsid w:val="00AC514B"/>
    <w:rsid w:val="00AC60E4"/>
    <w:rsid w:val="00AD58D5"/>
    <w:rsid w:val="00AD74E2"/>
    <w:rsid w:val="00AE2A8C"/>
    <w:rsid w:val="00AE5280"/>
    <w:rsid w:val="00B04E29"/>
    <w:rsid w:val="00B113E5"/>
    <w:rsid w:val="00B16215"/>
    <w:rsid w:val="00B22C5A"/>
    <w:rsid w:val="00B3002F"/>
    <w:rsid w:val="00B3519D"/>
    <w:rsid w:val="00B35941"/>
    <w:rsid w:val="00B44A2A"/>
    <w:rsid w:val="00B45774"/>
    <w:rsid w:val="00B470A8"/>
    <w:rsid w:val="00B56112"/>
    <w:rsid w:val="00B633F5"/>
    <w:rsid w:val="00B654D6"/>
    <w:rsid w:val="00B9106E"/>
    <w:rsid w:val="00B91A71"/>
    <w:rsid w:val="00BA0A17"/>
    <w:rsid w:val="00BB7FFB"/>
    <w:rsid w:val="00BD463E"/>
    <w:rsid w:val="00BF0E69"/>
    <w:rsid w:val="00BF37B4"/>
    <w:rsid w:val="00BF44C6"/>
    <w:rsid w:val="00BF529F"/>
    <w:rsid w:val="00C07B39"/>
    <w:rsid w:val="00C14BFF"/>
    <w:rsid w:val="00C24BEB"/>
    <w:rsid w:val="00C314B5"/>
    <w:rsid w:val="00C42A78"/>
    <w:rsid w:val="00C42D27"/>
    <w:rsid w:val="00C50011"/>
    <w:rsid w:val="00C54748"/>
    <w:rsid w:val="00C56AE3"/>
    <w:rsid w:val="00C56E3D"/>
    <w:rsid w:val="00C57B02"/>
    <w:rsid w:val="00C62E7B"/>
    <w:rsid w:val="00C649F3"/>
    <w:rsid w:val="00C66A72"/>
    <w:rsid w:val="00C717D1"/>
    <w:rsid w:val="00C722AA"/>
    <w:rsid w:val="00C723BB"/>
    <w:rsid w:val="00C755B3"/>
    <w:rsid w:val="00C765D2"/>
    <w:rsid w:val="00C83443"/>
    <w:rsid w:val="00C87F21"/>
    <w:rsid w:val="00C91316"/>
    <w:rsid w:val="00C96F15"/>
    <w:rsid w:val="00C972B2"/>
    <w:rsid w:val="00CA4C84"/>
    <w:rsid w:val="00CA7057"/>
    <w:rsid w:val="00CB5CBC"/>
    <w:rsid w:val="00CC1939"/>
    <w:rsid w:val="00CD2FBB"/>
    <w:rsid w:val="00CE14F7"/>
    <w:rsid w:val="00CE44E5"/>
    <w:rsid w:val="00CF4EE1"/>
    <w:rsid w:val="00D02E99"/>
    <w:rsid w:val="00D4466D"/>
    <w:rsid w:val="00D44EA4"/>
    <w:rsid w:val="00D477AA"/>
    <w:rsid w:val="00D63A1C"/>
    <w:rsid w:val="00D66781"/>
    <w:rsid w:val="00D77EBE"/>
    <w:rsid w:val="00D82C3F"/>
    <w:rsid w:val="00D83278"/>
    <w:rsid w:val="00D90857"/>
    <w:rsid w:val="00D91548"/>
    <w:rsid w:val="00D92018"/>
    <w:rsid w:val="00D9343C"/>
    <w:rsid w:val="00D9366F"/>
    <w:rsid w:val="00D9409D"/>
    <w:rsid w:val="00D97D7A"/>
    <w:rsid w:val="00DA5613"/>
    <w:rsid w:val="00DB462B"/>
    <w:rsid w:val="00DC5BEB"/>
    <w:rsid w:val="00DE2130"/>
    <w:rsid w:val="00DE295F"/>
    <w:rsid w:val="00DE3033"/>
    <w:rsid w:val="00DE637F"/>
    <w:rsid w:val="00E02E76"/>
    <w:rsid w:val="00E03C17"/>
    <w:rsid w:val="00E04721"/>
    <w:rsid w:val="00E10581"/>
    <w:rsid w:val="00E11B65"/>
    <w:rsid w:val="00E25591"/>
    <w:rsid w:val="00E3030A"/>
    <w:rsid w:val="00E30B40"/>
    <w:rsid w:val="00E31328"/>
    <w:rsid w:val="00E32AE0"/>
    <w:rsid w:val="00E33893"/>
    <w:rsid w:val="00E44373"/>
    <w:rsid w:val="00E448F2"/>
    <w:rsid w:val="00E4666F"/>
    <w:rsid w:val="00E50B67"/>
    <w:rsid w:val="00E612C6"/>
    <w:rsid w:val="00E66E73"/>
    <w:rsid w:val="00E67E91"/>
    <w:rsid w:val="00E7347C"/>
    <w:rsid w:val="00E8232C"/>
    <w:rsid w:val="00E85363"/>
    <w:rsid w:val="00E931CB"/>
    <w:rsid w:val="00EA5CF6"/>
    <w:rsid w:val="00EB5411"/>
    <w:rsid w:val="00EC3A7E"/>
    <w:rsid w:val="00EC540E"/>
    <w:rsid w:val="00ED6A28"/>
    <w:rsid w:val="00EE6E39"/>
    <w:rsid w:val="00F028C6"/>
    <w:rsid w:val="00F06ABB"/>
    <w:rsid w:val="00F07B22"/>
    <w:rsid w:val="00F139AB"/>
    <w:rsid w:val="00F1694E"/>
    <w:rsid w:val="00F2662C"/>
    <w:rsid w:val="00F2747B"/>
    <w:rsid w:val="00F36E8F"/>
    <w:rsid w:val="00F405B5"/>
    <w:rsid w:val="00F42E44"/>
    <w:rsid w:val="00F46BE6"/>
    <w:rsid w:val="00F50A66"/>
    <w:rsid w:val="00F51154"/>
    <w:rsid w:val="00F574F1"/>
    <w:rsid w:val="00F579D3"/>
    <w:rsid w:val="00F57F8E"/>
    <w:rsid w:val="00F61C4C"/>
    <w:rsid w:val="00F64E05"/>
    <w:rsid w:val="00F66A7B"/>
    <w:rsid w:val="00F704C2"/>
    <w:rsid w:val="00F7589C"/>
    <w:rsid w:val="00F83AC3"/>
    <w:rsid w:val="00FB5875"/>
    <w:rsid w:val="00FB5EEF"/>
    <w:rsid w:val="00FB744E"/>
    <w:rsid w:val="00FC082B"/>
    <w:rsid w:val="00FC605C"/>
    <w:rsid w:val="00FD1B57"/>
    <w:rsid w:val="00FD4448"/>
    <w:rsid w:val="00FD623F"/>
    <w:rsid w:val="00FD67C7"/>
    <w:rsid w:val="00FE0E82"/>
    <w:rsid w:val="00FE275B"/>
    <w:rsid w:val="00FE32B4"/>
    <w:rsid w:val="00FE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D23F43"/>
  <w14:defaultImageDpi w14:val="300"/>
  <w15:docId w15:val="{86F354A9-44A3-4365-AD2D-92B924FCA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DAE"/>
    <w:pPr>
      <w:autoSpaceDE w:val="0"/>
      <w:autoSpaceDN w:val="0"/>
      <w:ind w:firstLine="709"/>
      <w:jc w:val="both"/>
    </w:pPr>
    <w:rPr>
      <w:rFonts w:ascii="Petersburg" w:eastAsia="Times New Roman" w:hAnsi="Petersburg" w:cs="Petersburg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0D6DF9"/>
    <w:pPr>
      <w:keepNext/>
      <w:ind w:firstLine="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0D6DF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unhideWhenUsed/>
    <w:qFormat/>
    <w:rsid w:val="000D6DF9"/>
    <w:pPr>
      <w:keepNext/>
      <w:keepLines/>
      <w:spacing w:before="200"/>
      <w:outlineLvl w:val="2"/>
    </w:pPr>
    <w:rPr>
      <w:rFonts w:asciiTheme="majorHAnsi" w:eastAsiaTheme="majorEastAsia" w:hAnsiTheme="majorHAnsi" w:cs="Times New Roman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qFormat/>
    <w:rsid w:val="000D6DF9"/>
    <w:pPr>
      <w:keepNext/>
      <w:ind w:firstLine="0"/>
      <w:jc w:val="center"/>
      <w:outlineLvl w:val="3"/>
    </w:pPr>
    <w:rPr>
      <w:rFonts w:ascii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6DF9"/>
    <w:rPr>
      <w:rFonts w:ascii="Petersburg" w:eastAsia="Times New Roman" w:hAnsi="Petersburg" w:cs="Petersburg"/>
      <w:b/>
      <w:b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rsid w:val="000D6DF9"/>
    <w:rPr>
      <w:rFonts w:ascii="Arial" w:eastAsia="Times New Roman" w:hAnsi="Arial" w:cs="Arial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"/>
    <w:rsid w:val="000D6DF9"/>
    <w:rPr>
      <w:rFonts w:asciiTheme="majorHAnsi" w:eastAsiaTheme="majorEastAsia" w:hAnsiTheme="majorHAnsi" w:cs="Times New Roman"/>
      <w:b/>
      <w:bCs/>
      <w:color w:val="4F81BD" w:themeColor="accent1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9"/>
    <w:rsid w:val="000D6DF9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rsid w:val="000D6DF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D6DF9"/>
    <w:rPr>
      <w:rFonts w:ascii="Tahoma" w:eastAsia="Times New Roman" w:hAnsi="Tahoma" w:cs="Tahoma"/>
      <w:sz w:val="16"/>
      <w:szCs w:val="16"/>
      <w:lang w:val="uk-UA"/>
    </w:rPr>
  </w:style>
  <w:style w:type="paragraph" w:styleId="a5">
    <w:name w:val="Title"/>
    <w:basedOn w:val="a"/>
    <w:link w:val="a6"/>
    <w:uiPriority w:val="99"/>
    <w:qFormat/>
    <w:rsid w:val="000D6DF9"/>
    <w:pPr>
      <w:ind w:firstLine="0"/>
      <w:jc w:val="center"/>
    </w:pPr>
    <w:rPr>
      <w:rFonts w:ascii="PetersburgTT" w:hAnsi="PetersburgTT" w:cs="PetersburgTT"/>
      <w:b/>
      <w:bCs/>
    </w:rPr>
  </w:style>
  <w:style w:type="character" w:customStyle="1" w:styleId="a6">
    <w:name w:val="Назва Знак"/>
    <w:basedOn w:val="a0"/>
    <w:link w:val="a5"/>
    <w:uiPriority w:val="99"/>
    <w:rsid w:val="000D6DF9"/>
    <w:rPr>
      <w:rFonts w:ascii="PetersburgTT" w:eastAsia="Times New Roman" w:hAnsi="PetersburgTT" w:cs="PetersburgTT"/>
      <w:b/>
      <w:bCs/>
      <w:sz w:val="28"/>
      <w:szCs w:val="28"/>
      <w:lang w:val="uk-UA"/>
    </w:rPr>
  </w:style>
  <w:style w:type="paragraph" w:styleId="a7">
    <w:name w:val="Body Text"/>
    <w:basedOn w:val="a"/>
    <w:link w:val="a8"/>
    <w:uiPriority w:val="99"/>
    <w:rsid w:val="000D6DF9"/>
    <w:pPr>
      <w:spacing w:line="192" w:lineRule="auto"/>
      <w:ind w:firstLine="0"/>
    </w:pPr>
    <w:rPr>
      <w:rFonts w:ascii="PetersburgTT" w:hAnsi="PetersburgTT" w:cs="PetersburgTT"/>
    </w:rPr>
  </w:style>
  <w:style w:type="character" w:customStyle="1" w:styleId="a8">
    <w:name w:val="Основний текст Знак"/>
    <w:basedOn w:val="a0"/>
    <w:link w:val="a7"/>
    <w:uiPriority w:val="99"/>
    <w:rsid w:val="000D6DF9"/>
    <w:rPr>
      <w:rFonts w:ascii="PetersburgTT" w:eastAsia="Times New Roman" w:hAnsi="PetersburgTT" w:cs="PetersburgTT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0D6DF9"/>
    <w:pPr>
      <w:ind w:firstLine="720"/>
    </w:pPr>
    <w:rPr>
      <w:rFonts w:ascii="PetersburgTT" w:hAnsi="PetersburgTT" w:cs="PetersburgTT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0D6DF9"/>
    <w:rPr>
      <w:rFonts w:ascii="PetersburgTT" w:eastAsia="Times New Roman" w:hAnsi="PetersburgTT" w:cs="PetersburgTT"/>
      <w:sz w:val="28"/>
      <w:szCs w:val="28"/>
      <w:lang w:val="uk-UA"/>
    </w:rPr>
  </w:style>
  <w:style w:type="paragraph" w:styleId="31">
    <w:name w:val="Body Text Indent 3"/>
    <w:basedOn w:val="a"/>
    <w:link w:val="32"/>
    <w:uiPriority w:val="99"/>
    <w:rsid w:val="000D6DF9"/>
    <w:pPr>
      <w:ind w:firstLine="720"/>
    </w:pPr>
    <w:rPr>
      <w:b/>
      <w:bCs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0D6DF9"/>
    <w:rPr>
      <w:rFonts w:ascii="Petersburg" w:eastAsia="Times New Roman" w:hAnsi="Petersburg" w:cs="Petersburg"/>
      <w:b/>
      <w:bCs/>
      <w:sz w:val="28"/>
      <w:szCs w:val="28"/>
      <w:lang w:val="uk-UA"/>
    </w:rPr>
  </w:style>
  <w:style w:type="paragraph" w:customStyle="1" w:styleId="StyleOstRed">
    <w:name w:val="StyleOstRed"/>
    <w:basedOn w:val="a"/>
    <w:uiPriority w:val="99"/>
    <w:rsid w:val="000D6DF9"/>
    <w:pPr>
      <w:spacing w:after="120"/>
      <w:ind w:firstLine="720"/>
    </w:pPr>
  </w:style>
  <w:style w:type="paragraph" w:styleId="23">
    <w:name w:val="Body Text 2"/>
    <w:basedOn w:val="a"/>
    <w:link w:val="24"/>
    <w:uiPriority w:val="99"/>
    <w:rsid w:val="000D6DF9"/>
    <w:pPr>
      <w:ind w:firstLine="720"/>
    </w:pPr>
    <w:rPr>
      <w:rFonts w:ascii="PetersburgTT" w:hAnsi="PetersburgTT" w:cs="PetersburgTT"/>
      <w:b/>
      <w:bCs/>
    </w:rPr>
  </w:style>
  <w:style w:type="character" w:customStyle="1" w:styleId="24">
    <w:name w:val="Основний текст 2 Знак"/>
    <w:basedOn w:val="a0"/>
    <w:link w:val="23"/>
    <w:uiPriority w:val="99"/>
    <w:rsid w:val="000D6DF9"/>
    <w:rPr>
      <w:rFonts w:ascii="PetersburgTT" w:eastAsia="Times New Roman" w:hAnsi="PetersburgTT" w:cs="PetersburgTT"/>
      <w:b/>
      <w:bCs/>
      <w:sz w:val="28"/>
      <w:szCs w:val="28"/>
      <w:lang w:val="uk-UA"/>
    </w:rPr>
  </w:style>
  <w:style w:type="paragraph" w:styleId="a9">
    <w:name w:val="header"/>
    <w:basedOn w:val="a"/>
    <w:link w:val="aa"/>
    <w:uiPriority w:val="99"/>
    <w:rsid w:val="000D6DF9"/>
    <w:pPr>
      <w:tabs>
        <w:tab w:val="center" w:pos="4153"/>
        <w:tab w:val="right" w:pos="8306"/>
      </w:tabs>
      <w:ind w:firstLine="0"/>
      <w:jc w:val="left"/>
    </w:pPr>
    <w:rPr>
      <w:rFonts w:ascii="PetersburgTT" w:hAnsi="PetersburgTT" w:cs="PetersburgTT"/>
    </w:rPr>
  </w:style>
  <w:style w:type="character" w:customStyle="1" w:styleId="aa">
    <w:name w:val="Верхній колонтитул Знак"/>
    <w:basedOn w:val="a0"/>
    <w:link w:val="a9"/>
    <w:uiPriority w:val="99"/>
    <w:rsid w:val="000D6DF9"/>
    <w:rPr>
      <w:rFonts w:ascii="PetersburgTT" w:eastAsia="Times New Roman" w:hAnsi="PetersburgTT" w:cs="PetersburgTT"/>
      <w:sz w:val="28"/>
      <w:szCs w:val="28"/>
      <w:lang w:val="uk-UA"/>
    </w:rPr>
  </w:style>
  <w:style w:type="character" w:styleId="ab">
    <w:name w:val="page number"/>
    <w:basedOn w:val="a0"/>
    <w:uiPriority w:val="99"/>
    <w:rsid w:val="000D6DF9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0D6DF9"/>
    <w:pPr>
      <w:ind w:firstLine="0"/>
      <w:jc w:val="left"/>
    </w:pPr>
    <w:rPr>
      <w:rFonts w:ascii="PetersburgTT" w:hAnsi="PetersburgTT" w:cs="PetersburgTT"/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0D6DF9"/>
    <w:rPr>
      <w:rFonts w:ascii="PetersburgTT" w:eastAsia="Times New Roman" w:hAnsi="PetersburgTT" w:cs="PetersburgTT"/>
      <w:sz w:val="20"/>
      <w:szCs w:val="20"/>
      <w:lang w:val="uk-UA"/>
    </w:rPr>
  </w:style>
  <w:style w:type="character" w:styleId="ae">
    <w:name w:val="footnote reference"/>
    <w:basedOn w:val="a0"/>
    <w:uiPriority w:val="99"/>
    <w:semiHidden/>
    <w:rsid w:val="000D6DF9"/>
    <w:rPr>
      <w:rFonts w:cs="Times New Roman"/>
      <w:vertAlign w:val="superscript"/>
    </w:rPr>
  </w:style>
  <w:style w:type="paragraph" w:customStyle="1" w:styleId="Preformatted">
    <w:name w:val="Preformatted"/>
    <w:basedOn w:val="a"/>
    <w:uiPriority w:val="99"/>
    <w:rsid w:val="000D6DF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djustRightInd w:val="0"/>
      <w:ind w:firstLine="0"/>
      <w:jc w:val="left"/>
      <w:textAlignment w:val="baseline"/>
    </w:pPr>
    <w:rPr>
      <w:rFonts w:ascii="Courier New" w:hAnsi="Courier New" w:cs="Courier New"/>
      <w:sz w:val="20"/>
      <w:szCs w:val="20"/>
      <w:lang w:val="en-US"/>
    </w:rPr>
  </w:style>
  <w:style w:type="paragraph" w:customStyle="1" w:styleId="FR1">
    <w:name w:val="FR1"/>
    <w:uiPriority w:val="99"/>
    <w:rsid w:val="000D6DF9"/>
    <w:pPr>
      <w:widowControl w:val="0"/>
      <w:overflowPunct w:val="0"/>
      <w:autoSpaceDE w:val="0"/>
      <w:autoSpaceDN w:val="0"/>
      <w:adjustRightInd w:val="0"/>
      <w:spacing w:line="336" w:lineRule="auto"/>
      <w:ind w:firstLine="720"/>
      <w:jc w:val="both"/>
      <w:textAlignment w:val="baseline"/>
    </w:pPr>
    <w:rPr>
      <w:rFonts w:ascii="Arial" w:eastAsia="Times New Roman" w:hAnsi="Arial" w:cs="Arial"/>
      <w:i/>
      <w:iCs/>
      <w:sz w:val="20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0D6D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djustRightInd w:val="0"/>
      <w:ind w:firstLine="0"/>
      <w:jc w:val="left"/>
      <w:textAlignment w:val="baseline"/>
    </w:pPr>
    <w:rPr>
      <w:rFonts w:ascii="Courier New" w:hAnsi="Courier New" w:cs="Courier New"/>
      <w:color w:val="000000"/>
      <w:sz w:val="19"/>
      <w:szCs w:val="19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0D6DF9"/>
    <w:rPr>
      <w:rFonts w:ascii="Courier New" w:eastAsia="Times New Roman" w:hAnsi="Courier New" w:cs="Courier New"/>
      <w:color w:val="000000"/>
      <w:sz w:val="19"/>
      <w:szCs w:val="19"/>
    </w:rPr>
  </w:style>
  <w:style w:type="paragraph" w:styleId="af">
    <w:name w:val="footer"/>
    <w:basedOn w:val="a"/>
    <w:link w:val="af0"/>
    <w:uiPriority w:val="99"/>
    <w:rsid w:val="000D6DF9"/>
    <w:pPr>
      <w:tabs>
        <w:tab w:val="center" w:pos="4677"/>
        <w:tab w:val="right" w:pos="9355"/>
      </w:tabs>
      <w:overflowPunct w:val="0"/>
      <w:adjustRightInd w:val="0"/>
      <w:ind w:firstLine="0"/>
      <w:jc w:val="left"/>
      <w:textAlignment w:val="baseline"/>
    </w:pPr>
    <w:rPr>
      <w:sz w:val="24"/>
      <w:szCs w:val="24"/>
    </w:rPr>
  </w:style>
  <w:style w:type="character" w:customStyle="1" w:styleId="af0">
    <w:name w:val="Нижній колонтитул Знак"/>
    <w:basedOn w:val="a0"/>
    <w:link w:val="af"/>
    <w:uiPriority w:val="99"/>
    <w:rsid w:val="000D6DF9"/>
    <w:rPr>
      <w:rFonts w:ascii="Petersburg" w:eastAsia="Times New Roman" w:hAnsi="Petersburg" w:cs="Petersburg"/>
      <w:lang w:val="uk-UA"/>
    </w:rPr>
  </w:style>
  <w:style w:type="character" w:styleId="af1">
    <w:name w:val="Hyperlink"/>
    <w:basedOn w:val="a0"/>
    <w:uiPriority w:val="99"/>
    <w:rsid w:val="000D6DF9"/>
    <w:rPr>
      <w:rFonts w:cs="Times New Roman"/>
      <w:color w:val="auto"/>
      <w:u w:val="none"/>
      <w:effect w:val="none"/>
    </w:rPr>
  </w:style>
  <w:style w:type="paragraph" w:styleId="af2">
    <w:name w:val="Body Text Indent"/>
    <w:basedOn w:val="a"/>
    <w:link w:val="af3"/>
    <w:uiPriority w:val="99"/>
    <w:rsid w:val="000D6DF9"/>
    <w:pPr>
      <w:spacing w:after="120"/>
      <w:ind w:left="283"/>
    </w:pPr>
  </w:style>
  <w:style w:type="character" w:customStyle="1" w:styleId="af3">
    <w:name w:val="Основний текст з відступом Знак"/>
    <w:basedOn w:val="a0"/>
    <w:link w:val="af2"/>
    <w:uiPriority w:val="99"/>
    <w:rsid w:val="000D6DF9"/>
    <w:rPr>
      <w:rFonts w:ascii="Petersburg" w:eastAsia="Times New Roman" w:hAnsi="Petersburg" w:cs="Petersburg"/>
      <w:sz w:val="28"/>
      <w:szCs w:val="28"/>
      <w:lang w:val="uk-UA"/>
    </w:rPr>
  </w:style>
  <w:style w:type="character" w:styleId="af4">
    <w:name w:val="FollowedHyperlink"/>
    <w:basedOn w:val="a0"/>
    <w:uiPriority w:val="99"/>
    <w:rsid w:val="000D6DF9"/>
    <w:rPr>
      <w:rFonts w:cs="Times New Roman"/>
      <w:color w:val="800080"/>
      <w:u w:val="single"/>
    </w:rPr>
  </w:style>
  <w:style w:type="paragraph" w:customStyle="1" w:styleId="af5">
    <w:name w:val="Знак Знак"/>
    <w:basedOn w:val="a"/>
    <w:uiPriority w:val="99"/>
    <w:rsid w:val="000D6DF9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Zakonu">
    <w:name w:val="StyleZakonu"/>
    <w:basedOn w:val="a"/>
    <w:link w:val="StyleZakonu0"/>
    <w:rsid w:val="000D6DF9"/>
    <w:pPr>
      <w:autoSpaceDE/>
      <w:autoSpaceDN/>
      <w:spacing w:after="60" w:line="220" w:lineRule="exact"/>
      <w:ind w:firstLine="284"/>
    </w:pPr>
    <w:rPr>
      <w:rFonts w:ascii="Times New Roman" w:hAnsi="Times New Roman" w:cs="Times New Roman"/>
      <w:sz w:val="20"/>
      <w:szCs w:val="20"/>
    </w:rPr>
  </w:style>
  <w:style w:type="paragraph" w:customStyle="1" w:styleId="af6">
    <w:name w:val="Знак"/>
    <w:basedOn w:val="a"/>
    <w:uiPriority w:val="99"/>
    <w:rsid w:val="000D6DF9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uiPriority w:val="99"/>
    <w:rsid w:val="000D6DF9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 Знак Знак"/>
    <w:basedOn w:val="a"/>
    <w:uiPriority w:val="99"/>
    <w:rsid w:val="000D6DF9"/>
    <w:pPr>
      <w:autoSpaceDE/>
      <w:autoSpaceDN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9">
    <w:name w:val="Normal (Web)"/>
    <w:basedOn w:val="a"/>
    <w:uiPriority w:val="99"/>
    <w:rsid w:val="000D6DF9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0D6DF9"/>
    <w:rPr>
      <w:rFonts w:cs="Times New Roman"/>
    </w:rPr>
  </w:style>
  <w:style w:type="paragraph" w:customStyle="1" w:styleId="rvps2">
    <w:name w:val="rvps2"/>
    <w:basedOn w:val="a"/>
    <w:rsid w:val="000D6DF9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uk-UA"/>
    </w:rPr>
  </w:style>
  <w:style w:type="paragraph" w:styleId="afa">
    <w:name w:val="Document Map"/>
    <w:basedOn w:val="a"/>
    <w:link w:val="afb"/>
    <w:uiPriority w:val="99"/>
    <w:semiHidden/>
    <w:rsid w:val="000D6DF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0D6DF9"/>
    <w:rPr>
      <w:rFonts w:ascii="Tahoma" w:eastAsia="Times New Roman" w:hAnsi="Tahoma" w:cs="Tahoma"/>
      <w:sz w:val="20"/>
      <w:szCs w:val="20"/>
      <w:shd w:val="clear" w:color="auto" w:fill="000080"/>
      <w:lang w:val="uk-UA"/>
    </w:rPr>
  </w:style>
  <w:style w:type="character" w:customStyle="1" w:styleId="rvts9">
    <w:name w:val="rvts9"/>
    <w:basedOn w:val="a0"/>
    <w:rsid w:val="000D6DF9"/>
    <w:rPr>
      <w:rFonts w:cs="Times New Roman"/>
    </w:rPr>
  </w:style>
  <w:style w:type="table" w:styleId="afc">
    <w:name w:val="Table Grid"/>
    <w:basedOn w:val="a1"/>
    <w:uiPriority w:val="59"/>
    <w:rsid w:val="000D6DF9"/>
    <w:rPr>
      <w:rFonts w:ascii="Times New Roman" w:eastAsia="Times New Roman" w:hAnsi="Times New Roman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6">
    <w:name w:val="rvts46"/>
    <w:basedOn w:val="a0"/>
    <w:rsid w:val="000D6DF9"/>
    <w:rPr>
      <w:rFonts w:cs="Times New Roman"/>
    </w:rPr>
  </w:style>
  <w:style w:type="character" w:customStyle="1" w:styleId="rvts11">
    <w:name w:val="rvts11"/>
    <w:basedOn w:val="a0"/>
    <w:uiPriority w:val="99"/>
    <w:rsid w:val="000D6DF9"/>
    <w:rPr>
      <w:rFonts w:cs="Times New Roman"/>
    </w:rPr>
  </w:style>
  <w:style w:type="character" w:customStyle="1" w:styleId="rvts15">
    <w:name w:val="rvts15"/>
    <w:basedOn w:val="a0"/>
    <w:rsid w:val="000D6DF9"/>
    <w:rPr>
      <w:rFonts w:cs="Times New Roman"/>
    </w:rPr>
  </w:style>
  <w:style w:type="character" w:customStyle="1" w:styleId="rvts37">
    <w:name w:val="rvts37"/>
    <w:basedOn w:val="a0"/>
    <w:rsid w:val="000D6DF9"/>
    <w:rPr>
      <w:rFonts w:cs="Times New Roman"/>
    </w:rPr>
  </w:style>
  <w:style w:type="paragraph" w:customStyle="1" w:styleId="11">
    <w:name w:val="Звичайний1"/>
    <w:uiPriority w:val="99"/>
    <w:rsid w:val="000D6DF9"/>
    <w:pPr>
      <w:spacing w:line="276" w:lineRule="auto"/>
    </w:pPr>
    <w:rPr>
      <w:rFonts w:ascii="Arial" w:eastAsia="Times New Roman" w:hAnsi="Arial" w:cs="Arial"/>
      <w:color w:val="000000"/>
      <w:sz w:val="22"/>
      <w:szCs w:val="20"/>
      <w:lang w:val="uk-UA" w:eastAsia="uk-UA"/>
    </w:rPr>
  </w:style>
  <w:style w:type="character" w:customStyle="1" w:styleId="BodyTextChar">
    <w:name w:val="Body Text Char"/>
    <w:uiPriority w:val="99"/>
    <w:locked/>
    <w:rsid w:val="000D6DF9"/>
    <w:rPr>
      <w:color w:val="000000"/>
      <w:shd w:val="clear" w:color="auto" w:fill="FFFFFF"/>
      <w:lang w:val="uk-UA" w:eastAsia="uk-UA"/>
    </w:rPr>
  </w:style>
  <w:style w:type="paragraph" w:customStyle="1" w:styleId="rvps7">
    <w:name w:val="rvps7"/>
    <w:basedOn w:val="a"/>
    <w:rsid w:val="000D6DF9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val="ru-RU"/>
    </w:rPr>
  </w:style>
  <w:style w:type="paragraph" w:customStyle="1" w:styleId="tj">
    <w:name w:val="tj"/>
    <w:basedOn w:val="a"/>
    <w:rsid w:val="000D6DF9"/>
    <w:pPr>
      <w:autoSpaceDE/>
      <w:autoSpaceDN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val="ru-RU"/>
    </w:rPr>
  </w:style>
  <w:style w:type="paragraph" w:styleId="afd">
    <w:name w:val="List Paragraph"/>
    <w:basedOn w:val="a"/>
    <w:uiPriority w:val="99"/>
    <w:qFormat/>
    <w:rsid w:val="000D6DF9"/>
    <w:pPr>
      <w:widowControl w:val="0"/>
      <w:suppressAutoHyphens/>
      <w:autoSpaceDE/>
      <w:autoSpaceDN/>
      <w:ind w:left="720" w:firstLine="0"/>
      <w:contextualSpacing/>
      <w:jc w:val="left"/>
    </w:pPr>
    <w:rPr>
      <w:rFonts w:ascii="Times New Roman" w:hAnsi="Times New Roman" w:cs="Mangal"/>
      <w:kern w:val="1"/>
      <w:sz w:val="24"/>
      <w:szCs w:val="21"/>
      <w:lang w:eastAsia="zh-CN" w:bidi="hi-IN"/>
    </w:rPr>
  </w:style>
  <w:style w:type="paragraph" w:customStyle="1" w:styleId="BodyText21">
    <w:name w:val="Body Text 21"/>
    <w:basedOn w:val="a"/>
    <w:uiPriority w:val="99"/>
    <w:rsid w:val="000D6DF9"/>
    <w:pPr>
      <w:ind w:left="6480" w:firstLine="0"/>
    </w:pPr>
    <w:rPr>
      <w:rFonts w:ascii="Times New Roman" w:hAnsi="Times New Roman" w:cs="Times New Roman"/>
      <w:lang w:eastAsia="uk-UA"/>
    </w:rPr>
  </w:style>
  <w:style w:type="character" w:customStyle="1" w:styleId="rvts0">
    <w:name w:val="rvts0"/>
    <w:basedOn w:val="a0"/>
    <w:rsid w:val="000D6DF9"/>
    <w:rPr>
      <w:rFonts w:cs="Times New Roman"/>
    </w:rPr>
  </w:style>
  <w:style w:type="character" w:customStyle="1" w:styleId="rvts23">
    <w:name w:val="rvts23"/>
    <w:basedOn w:val="a0"/>
    <w:rsid w:val="000D6DF9"/>
    <w:rPr>
      <w:rFonts w:cs="Times New Roman"/>
    </w:rPr>
  </w:style>
  <w:style w:type="character" w:customStyle="1" w:styleId="14">
    <w:name w:val="Основной текст (14)_"/>
    <w:link w:val="140"/>
    <w:uiPriority w:val="99"/>
    <w:locked/>
    <w:rsid w:val="000D6DF9"/>
    <w:rPr>
      <w:sz w:val="31"/>
      <w:shd w:val="clear" w:color="auto" w:fill="FFFFFF"/>
    </w:rPr>
  </w:style>
  <w:style w:type="paragraph" w:customStyle="1" w:styleId="140">
    <w:name w:val="Основной текст (14)"/>
    <w:basedOn w:val="a"/>
    <w:link w:val="14"/>
    <w:uiPriority w:val="99"/>
    <w:rsid w:val="000D6DF9"/>
    <w:pPr>
      <w:widowControl w:val="0"/>
      <w:shd w:val="clear" w:color="auto" w:fill="FFFFFF"/>
      <w:autoSpaceDE/>
      <w:autoSpaceDN/>
      <w:spacing w:line="371" w:lineRule="exact"/>
      <w:ind w:firstLine="840"/>
    </w:pPr>
    <w:rPr>
      <w:rFonts w:asciiTheme="minorHAnsi" w:eastAsiaTheme="minorEastAsia" w:hAnsiTheme="minorHAnsi" w:cstheme="minorBidi"/>
      <w:sz w:val="31"/>
      <w:szCs w:val="24"/>
      <w:shd w:val="clear" w:color="auto" w:fill="FFFFFF"/>
      <w:lang w:val="ru-RU"/>
    </w:rPr>
  </w:style>
  <w:style w:type="character" w:customStyle="1" w:styleId="12">
    <w:name w:val="Основной текст Знак1"/>
    <w:uiPriority w:val="99"/>
    <w:rsid w:val="000D6DF9"/>
    <w:rPr>
      <w:color w:val="000000"/>
      <w:shd w:val="clear" w:color="auto" w:fill="FFFFFF"/>
      <w:lang w:val="uk-UA" w:eastAsia="uk-UA"/>
    </w:rPr>
  </w:style>
  <w:style w:type="paragraph" w:styleId="afe">
    <w:name w:val="Plain Text"/>
    <w:basedOn w:val="a"/>
    <w:link w:val="aff"/>
    <w:uiPriority w:val="99"/>
    <w:rsid w:val="000D6DF9"/>
    <w:pPr>
      <w:autoSpaceDE/>
      <w:autoSpaceDN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basedOn w:val="a0"/>
    <w:link w:val="afe"/>
    <w:uiPriority w:val="99"/>
    <w:rsid w:val="000D6DF9"/>
    <w:rPr>
      <w:rFonts w:ascii="Courier New" w:eastAsia="Times New Roman" w:hAnsi="Courier New" w:cs="Courier New"/>
      <w:sz w:val="20"/>
      <w:szCs w:val="20"/>
      <w:lang w:val="uk-UA"/>
    </w:rPr>
  </w:style>
  <w:style w:type="character" w:customStyle="1" w:styleId="HTML1">
    <w:name w:val="Стандартный HTML Знак1"/>
    <w:uiPriority w:val="99"/>
    <w:locked/>
    <w:rsid w:val="000D6DF9"/>
    <w:rPr>
      <w:rFonts w:ascii="Courier New" w:eastAsia="MS ??" w:hAnsi="Courier New"/>
      <w:lang w:val="x-none" w:eastAsia="uk-UA"/>
    </w:rPr>
  </w:style>
  <w:style w:type="paragraph" w:customStyle="1" w:styleId="aff0">
    <w:name w:val="Назва документа"/>
    <w:basedOn w:val="a"/>
    <w:next w:val="a"/>
    <w:uiPriority w:val="99"/>
    <w:rsid w:val="000D6DF9"/>
    <w:pPr>
      <w:keepNext/>
      <w:keepLines/>
      <w:autoSpaceDE/>
      <w:autoSpaceDN/>
      <w:spacing w:before="360" w:after="360"/>
      <w:ind w:firstLine="0"/>
      <w:jc w:val="center"/>
    </w:pPr>
    <w:rPr>
      <w:rFonts w:ascii="Antiqua" w:hAnsi="Antiqua" w:cs="Times New Roman"/>
      <w:b/>
      <w:sz w:val="26"/>
      <w:szCs w:val="20"/>
    </w:rPr>
  </w:style>
  <w:style w:type="paragraph" w:styleId="aff1">
    <w:name w:val="annotation text"/>
    <w:basedOn w:val="a"/>
    <w:link w:val="aff2"/>
    <w:uiPriority w:val="99"/>
    <w:rsid w:val="000D6DF9"/>
    <w:pPr>
      <w:autoSpaceDE/>
      <w:autoSpaceDN/>
      <w:spacing w:after="200" w:line="276" w:lineRule="auto"/>
      <w:ind w:firstLine="0"/>
      <w:jc w:val="left"/>
    </w:pPr>
    <w:rPr>
      <w:rFonts w:ascii="Calibri" w:hAnsi="Calibri" w:cs="Times New Roman"/>
      <w:sz w:val="20"/>
      <w:szCs w:val="20"/>
      <w:lang w:val="ru-RU" w:eastAsia="en-US"/>
    </w:rPr>
  </w:style>
  <w:style w:type="character" w:customStyle="1" w:styleId="aff2">
    <w:name w:val="Текст примітки Знак"/>
    <w:basedOn w:val="a0"/>
    <w:link w:val="aff1"/>
    <w:uiPriority w:val="99"/>
    <w:rsid w:val="000D6DF9"/>
    <w:rPr>
      <w:rFonts w:ascii="Calibri" w:eastAsia="Times New Roman" w:hAnsi="Calibri" w:cs="Times New Roman"/>
      <w:sz w:val="20"/>
      <w:szCs w:val="20"/>
      <w:lang w:eastAsia="en-US"/>
    </w:rPr>
  </w:style>
  <w:style w:type="character" w:styleId="aff3">
    <w:name w:val="annotation reference"/>
    <w:basedOn w:val="a0"/>
    <w:uiPriority w:val="99"/>
    <w:rsid w:val="000D6DF9"/>
    <w:rPr>
      <w:rFonts w:cs="Times New Roman"/>
      <w:sz w:val="16"/>
      <w:szCs w:val="16"/>
    </w:rPr>
  </w:style>
  <w:style w:type="paragraph" w:customStyle="1" w:styleId="aff4">
    <w:name w:val="Нормальний текст"/>
    <w:basedOn w:val="a"/>
    <w:link w:val="aff5"/>
    <w:uiPriority w:val="99"/>
    <w:rsid w:val="000D6DF9"/>
    <w:pPr>
      <w:autoSpaceDE/>
      <w:autoSpaceDN/>
      <w:spacing w:before="120"/>
      <w:ind w:firstLine="567"/>
    </w:pPr>
    <w:rPr>
      <w:rFonts w:ascii="Antiqua" w:hAnsi="Antiqua" w:cs="Times New Roman"/>
      <w:sz w:val="26"/>
      <w:szCs w:val="20"/>
    </w:rPr>
  </w:style>
  <w:style w:type="character" w:customStyle="1" w:styleId="aff5">
    <w:name w:val="Нормальний текст Знак"/>
    <w:link w:val="aff4"/>
    <w:uiPriority w:val="99"/>
    <w:locked/>
    <w:rsid w:val="000D6DF9"/>
    <w:rPr>
      <w:rFonts w:ascii="Antiqua" w:eastAsia="Times New Roman" w:hAnsi="Antiqua" w:cs="Times New Roman"/>
      <w:sz w:val="26"/>
      <w:szCs w:val="20"/>
      <w:lang w:val="uk-UA"/>
    </w:rPr>
  </w:style>
  <w:style w:type="paragraph" w:styleId="aff6">
    <w:name w:val="annotation subject"/>
    <w:basedOn w:val="aff1"/>
    <w:next w:val="aff1"/>
    <w:link w:val="aff7"/>
    <w:uiPriority w:val="99"/>
    <w:rsid w:val="000D6DF9"/>
    <w:pPr>
      <w:autoSpaceDE w:val="0"/>
      <w:autoSpaceDN w:val="0"/>
      <w:spacing w:after="0" w:line="240" w:lineRule="auto"/>
      <w:ind w:firstLine="709"/>
      <w:jc w:val="both"/>
    </w:pPr>
    <w:rPr>
      <w:rFonts w:ascii="Petersburg" w:hAnsi="Petersburg" w:cs="Petersburg"/>
      <w:b/>
      <w:bCs/>
      <w:lang w:val="uk-UA" w:eastAsia="ru-RU"/>
    </w:rPr>
  </w:style>
  <w:style w:type="character" w:customStyle="1" w:styleId="aff7">
    <w:name w:val="Тема примітки Знак"/>
    <w:basedOn w:val="aff2"/>
    <w:link w:val="aff6"/>
    <w:uiPriority w:val="99"/>
    <w:rsid w:val="000D6DF9"/>
    <w:rPr>
      <w:rFonts w:ascii="Petersburg" w:eastAsia="Times New Roman" w:hAnsi="Petersburg" w:cs="Petersburg"/>
      <w:b/>
      <w:bCs/>
      <w:sz w:val="20"/>
      <w:szCs w:val="20"/>
      <w:lang w:val="uk-UA" w:eastAsia="en-US"/>
    </w:rPr>
  </w:style>
  <w:style w:type="paragraph" w:styleId="aff8">
    <w:name w:val="Revision"/>
    <w:hidden/>
    <w:uiPriority w:val="99"/>
    <w:semiHidden/>
    <w:rsid w:val="000D6DF9"/>
    <w:rPr>
      <w:rFonts w:ascii="Petersburg" w:eastAsia="Times New Roman" w:hAnsi="Petersburg" w:cs="Petersburg"/>
      <w:sz w:val="28"/>
      <w:szCs w:val="28"/>
      <w:lang w:val="uk-UA"/>
    </w:rPr>
  </w:style>
  <w:style w:type="character" w:customStyle="1" w:styleId="rvts44">
    <w:name w:val="rvts44"/>
    <w:basedOn w:val="a0"/>
    <w:rsid w:val="000D6DF9"/>
    <w:rPr>
      <w:rFonts w:cs="Times New Roman"/>
    </w:rPr>
  </w:style>
  <w:style w:type="character" w:customStyle="1" w:styleId="StyleZakonu0">
    <w:name w:val="StyleZakonu Знак"/>
    <w:link w:val="StyleZakonu"/>
    <w:locked/>
    <w:rsid w:val="000D6DF9"/>
    <w:rPr>
      <w:rFonts w:ascii="Times New Roman" w:eastAsia="Times New Roman" w:hAnsi="Times New Roman" w:cs="Times New Roman"/>
      <w:sz w:val="20"/>
      <w:szCs w:val="20"/>
      <w:lang w:val="uk-UA"/>
    </w:rPr>
  </w:style>
  <w:style w:type="character" w:styleId="aff9">
    <w:name w:val="Emphasis"/>
    <w:basedOn w:val="a0"/>
    <w:qFormat/>
    <w:rsid w:val="000D6DF9"/>
    <w:rPr>
      <w:i/>
    </w:rPr>
  </w:style>
  <w:style w:type="character" w:styleId="affa">
    <w:name w:val="Strong"/>
    <w:basedOn w:val="a0"/>
    <w:uiPriority w:val="99"/>
    <w:qFormat/>
    <w:rsid w:val="000D6DF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9508B-B6F2-47FC-B3CF-E09F050CD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E52EF8-FEF9-4DCA-91B3-46939FCC61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1B14B4-FC7A-44CC-81DA-D1ADF507C7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5017B7-C5C3-4BFC-9BE5-8EDA7E9B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2020-11-04T10:19:00Z</dcterms:created>
  <dcterms:modified xsi:type="dcterms:W3CDTF">2020-11-04T10:19:00Z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