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4F67" w:rsidRDefault="00734F67" w:rsidP="00734F67">
      <w:pPr>
        <w:pStyle w:val="1"/>
        <w:rPr>
          <w:b w:val="0"/>
          <w:i/>
          <w:color w:val="000000"/>
          <w:spacing w:val="20"/>
          <w:kern w:val="32"/>
          <w:sz w:val="28"/>
          <w:szCs w:val="28"/>
        </w:rPr>
      </w:pPr>
      <w:bookmarkStart w:id="0" w:name="_GoBack"/>
      <w:bookmarkEnd w:id="0"/>
      <w:r>
        <w:rPr>
          <w:noProof/>
          <w:sz w:val="28"/>
          <w:szCs w:val="28"/>
          <w:lang w:val="uk-UA" w:eastAsia="uk-UA"/>
        </w:rPr>
        <w:drawing>
          <wp:inline distT="0" distB="0" distL="0" distR="0">
            <wp:extent cx="447675" cy="6096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F67" w:rsidRDefault="00734F67" w:rsidP="00734F67">
      <w:pPr>
        <w:pStyle w:val="1"/>
        <w:rPr>
          <w:i/>
          <w:caps/>
          <w:color w:val="000000"/>
          <w:spacing w:val="20"/>
          <w:kern w:val="32"/>
          <w:sz w:val="28"/>
          <w:szCs w:val="28"/>
        </w:rPr>
      </w:pPr>
      <w:r>
        <w:rPr>
          <w:caps/>
          <w:color w:val="000000"/>
          <w:spacing w:val="20"/>
          <w:kern w:val="32"/>
          <w:sz w:val="28"/>
          <w:szCs w:val="28"/>
        </w:rPr>
        <w:t>НАРОДНИЙ ДЕПУТАТ УКРАЇНИ</w:t>
      </w:r>
    </w:p>
    <w:p w:rsidR="00734F67" w:rsidRDefault="00734F67" w:rsidP="00734F6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Україна, 01008, м. Київ, вул. Грушевського, 5</w:t>
      </w:r>
      <w:r>
        <w:rPr>
          <w:rFonts w:ascii="Times New Roman" w:hAnsi="Times New Roman" w:cs="Times New Roman"/>
          <w:b/>
          <w:noProof/>
          <w:sz w:val="28"/>
          <w:szCs w:val="28"/>
          <w:lang w:eastAsia="uk-UA"/>
        </w:rPr>
        <w:drawing>
          <wp:inline distT="0" distB="0" distL="0" distR="0">
            <wp:extent cx="6467475" cy="952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7475" cy="95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4F67" w:rsidRDefault="00734F67">
      <w:pPr>
        <w:rPr>
          <w:rFonts w:ascii="Times New Roman" w:hAnsi="Times New Roman" w:cs="Times New Roman"/>
          <w:sz w:val="28"/>
          <w:szCs w:val="28"/>
        </w:rPr>
      </w:pPr>
    </w:p>
    <w:p w:rsidR="00734F67" w:rsidRPr="00734F67" w:rsidRDefault="00734F67" w:rsidP="00734F67">
      <w:pPr>
        <w:ind w:left="5664"/>
        <w:rPr>
          <w:rFonts w:ascii="Times New Roman" w:hAnsi="Times New Roman" w:cs="Times New Roman"/>
          <w:b/>
          <w:sz w:val="28"/>
          <w:szCs w:val="28"/>
        </w:rPr>
      </w:pPr>
      <w:r w:rsidRPr="00734F67"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:rsidR="00734F67" w:rsidRDefault="00734F67">
      <w:pPr>
        <w:rPr>
          <w:rFonts w:ascii="Times New Roman" w:hAnsi="Times New Roman" w:cs="Times New Roman"/>
          <w:sz w:val="28"/>
          <w:szCs w:val="28"/>
        </w:rPr>
      </w:pPr>
    </w:p>
    <w:p w:rsidR="00734F67" w:rsidRDefault="00734F67" w:rsidP="00734F67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34F67">
        <w:rPr>
          <w:rFonts w:ascii="Times New Roman" w:hAnsi="Times New Roman" w:cs="Times New Roman"/>
          <w:sz w:val="28"/>
          <w:szCs w:val="28"/>
        </w:rPr>
        <w:t xml:space="preserve">Відповідно до статті 93 Конституції України в порядку законодавчої ініціативи вноситься на розгляд Верховної Ради України проект закону </w:t>
      </w:r>
      <w:r>
        <w:rPr>
          <w:rFonts w:ascii="Times New Roman" w:hAnsi="Times New Roman" w:cs="Times New Roman"/>
          <w:sz w:val="28"/>
          <w:szCs w:val="28"/>
          <w:lang w:val="ru-RU"/>
        </w:rPr>
        <w:t>п</w:t>
      </w:r>
      <w:r w:rsidRPr="00734F67">
        <w:rPr>
          <w:rFonts w:ascii="Times New Roman" w:hAnsi="Times New Roman" w:cs="Times New Roman"/>
          <w:sz w:val="28"/>
          <w:szCs w:val="28"/>
        </w:rPr>
        <w:t>ро внесення змін до Закону України «Про культуру» щодо загальних засад надання населенню культурних послуг.</w:t>
      </w:r>
    </w:p>
    <w:p w:rsidR="00734F67" w:rsidRDefault="00734F67" w:rsidP="00734F67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734F67">
        <w:rPr>
          <w:rFonts w:ascii="Times New Roman" w:hAnsi="Times New Roman" w:cs="Times New Roman"/>
          <w:sz w:val="28"/>
          <w:szCs w:val="28"/>
        </w:rPr>
        <w:t xml:space="preserve">Доповідати проект закону на пленарному засіданні буде </w:t>
      </w:r>
      <w:r w:rsidR="006B1D05">
        <w:rPr>
          <w:rFonts w:ascii="Times New Roman" w:hAnsi="Times New Roman" w:cs="Times New Roman"/>
          <w:sz w:val="28"/>
          <w:szCs w:val="28"/>
        </w:rPr>
        <w:t>Кравчук Є.М.</w:t>
      </w:r>
    </w:p>
    <w:p w:rsidR="00734F67" w:rsidRDefault="00734F67">
      <w:pPr>
        <w:rPr>
          <w:rFonts w:ascii="Times New Roman" w:hAnsi="Times New Roman" w:cs="Times New Roman"/>
          <w:sz w:val="28"/>
          <w:szCs w:val="28"/>
        </w:rPr>
      </w:pPr>
    </w:p>
    <w:p w:rsidR="00734F67" w:rsidRDefault="00734F67">
      <w:pPr>
        <w:rPr>
          <w:rFonts w:ascii="Times New Roman" w:hAnsi="Times New Roman" w:cs="Times New Roman"/>
          <w:sz w:val="28"/>
          <w:szCs w:val="28"/>
        </w:rPr>
      </w:pPr>
      <w:r w:rsidRPr="00734F67">
        <w:rPr>
          <w:rFonts w:ascii="Times New Roman" w:hAnsi="Times New Roman" w:cs="Times New Roman"/>
          <w:sz w:val="28"/>
          <w:szCs w:val="28"/>
        </w:rPr>
        <w:t>Додатки:</w:t>
      </w:r>
    </w:p>
    <w:p w:rsidR="00734F67" w:rsidRDefault="00734F67">
      <w:pPr>
        <w:rPr>
          <w:rFonts w:ascii="Times New Roman" w:hAnsi="Times New Roman" w:cs="Times New Roman"/>
          <w:sz w:val="28"/>
          <w:szCs w:val="28"/>
        </w:rPr>
      </w:pPr>
      <w:r w:rsidRPr="00734F67">
        <w:rPr>
          <w:rFonts w:ascii="Times New Roman" w:hAnsi="Times New Roman" w:cs="Times New Roman"/>
          <w:sz w:val="28"/>
          <w:szCs w:val="28"/>
        </w:rPr>
        <w:t xml:space="preserve">1) проект закону на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734F67">
        <w:rPr>
          <w:rFonts w:ascii="Times New Roman" w:hAnsi="Times New Roman" w:cs="Times New Roman"/>
          <w:sz w:val="28"/>
          <w:szCs w:val="28"/>
        </w:rPr>
        <w:t xml:space="preserve"> аркушах; </w:t>
      </w:r>
    </w:p>
    <w:p w:rsidR="00734F67" w:rsidRDefault="00734F67">
      <w:pPr>
        <w:rPr>
          <w:rFonts w:ascii="Times New Roman" w:hAnsi="Times New Roman" w:cs="Times New Roman"/>
          <w:sz w:val="28"/>
          <w:szCs w:val="28"/>
        </w:rPr>
      </w:pPr>
      <w:r w:rsidRPr="00734F67">
        <w:rPr>
          <w:rFonts w:ascii="Times New Roman" w:hAnsi="Times New Roman" w:cs="Times New Roman"/>
          <w:sz w:val="28"/>
          <w:szCs w:val="28"/>
        </w:rPr>
        <w:t xml:space="preserve">2) пояснювальна записка на 2 аркушах; </w:t>
      </w:r>
    </w:p>
    <w:p w:rsidR="00734F67" w:rsidRDefault="00734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порівняльна таблиця на 13 аркушах</w:t>
      </w:r>
      <w:r w:rsidRPr="00734F67">
        <w:rPr>
          <w:rFonts w:ascii="Times New Roman" w:hAnsi="Times New Roman" w:cs="Times New Roman"/>
          <w:sz w:val="28"/>
          <w:szCs w:val="28"/>
        </w:rPr>
        <w:t>;</w:t>
      </w:r>
    </w:p>
    <w:p w:rsidR="00352CD4" w:rsidRPr="00352CD4" w:rsidRDefault="00352C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4)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проект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постанови на 1 аркуші;</w:t>
      </w:r>
    </w:p>
    <w:p w:rsidR="00734F67" w:rsidRPr="00734F67" w:rsidRDefault="00734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4)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тексти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зазначених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документ</w:t>
      </w:r>
      <w:proofErr w:type="spellStart"/>
      <w:r>
        <w:rPr>
          <w:rFonts w:ascii="Times New Roman" w:hAnsi="Times New Roman" w:cs="Times New Roman"/>
          <w:sz w:val="28"/>
          <w:szCs w:val="28"/>
        </w:rPr>
        <w:t>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електронному вигляді.</w:t>
      </w:r>
    </w:p>
    <w:p w:rsidR="00734F67" w:rsidRDefault="00734F67">
      <w:pPr>
        <w:rPr>
          <w:rFonts w:ascii="Times New Roman" w:hAnsi="Times New Roman" w:cs="Times New Roman"/>
          <w:sz w:val="28"/>
          <w:szCs w:val="28"/>
        </w:rPr>
      </w:pPr>
    </w:p>
    <w:p w:rsidR="00734F67" w:rsidRPr="00734F67" w:rsidRDefault="00734F67">
      <w:pPr>
        <w:rPr>
          <w:rFonts w:ascii="Times New Roman" w:hAnsi="Times New Roman" w:cs="Times New Roman"/>
          <w:b/>
          <w:sz w:val="28"/>
          <w:szCs w:val="28"/>
        </w:rPr>
      </w:pPr>
      <w:r w:rsidRPr="00734F67">
        <w:rPr>
          <w:rFonts w:ascii="Times New Roman" w:hAnsi="Times New Roman" w:cs="Times New Roman"/>
          <w:b/>
          <w:sz w:val="28"/>
          <w:szCs w:val="28"/>
        </w:rPr>
        <w:t xml:space="preserve">Народні депутати України </w:t>
      </w:r>
    </w:p>
    <w:p w:rsidR="00F14BDC" w:rsidRPr="00734F67" w:rsidRDefault="00F14BDC">
      <w:pPr>
        <w:rPr>
          <w:rFonts w:ascii="Times New Roman" w:hAnsi="Times New Roman" w:cs="Times New Roman"/>
          <w:sz w:val="28"/>
          <w:szCs w:val="28"/>
        </w:rPr>
      </w:pPr>
    </w:p>
    <w:sectPr w:rsidR="00F14BDC" w:rsidRPr="00734F6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F67"/>
    <w:rsid w:val="00352CD4"/>
    <w:rsid w:val="006B1D05"/>
    <w:rsid w:val="00734F67"/>
    <w:rsid w:val="00F14BDC"/>
    <w:rsid w:val="00F36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30323B-3452-4406-B0D3-58F9ED49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34F6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34F67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6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ADC354-D19A-48EE-972F-DE40EF3B004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2B107D6-23B9-484B-A334-C417355CB0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E7917B-0B9C-4FDF-817A-DFDBE647A18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411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2020-11-04T14:20:00Z</dcterms:created>
  <dcterms:modified xsi:type="dcterms:W3CDTF">2020-11-04T14:20:00Z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