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F2D" w:rsidRDefault="002B1F2D" w:rsidP="002B1F2D"/>
    <w:p w:rsidR="002B1F2D" w:rsidRDefault="002B1F2D" w:rsidP="002B1F2D">
      <w:pPr>
        <w:spacing w:after="0" w:line="240" w:lineRule="auto"/>
        <w:ind w:left="5664" w:firstLine="708"/>
        <w:jc w:val="center"/>
        <w:rPr>
          <w:rFonts w:ascii="Times New Roman" w:eastAsia="Times" w:hAnsi="Times New Roman"/>
          <w:b/>
          <w:bCs/>
          <w:sz w:val="24"/>
          <w:szCs w:val="24"/>
          <w:lang w:eastAsia="uk-UA"/>
        </w:rPr>
      </w:pPr>
      <w:r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 xml:space="preserve">     </w:t>
      </w:r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 xml:space="preserve">До </w:t>
      </w:r>
      <w:proofErr w:type="spellStart"/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>реєстр</w:t>
      </w:r>
      <w:proofErr w:type="spellEnd"/>
      <w:r w:rsidRPr="00F817D5">
        <w:rPr>
          <w:rFonts w:ascii="Times New Roman" w:eastAsia="Times" w:hAnsi="Times New Roman"/>
          <w:b/>
          <w:bCs/>
          <w:sz w:val="24"/>
          <w:szCs w:val="24"/>
          <w:lang w:eastAsia="uk-UA"/>
        </w:rPr>
        <w:t xml:space="preserve">. № </w:t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>4318</w:t>
      </w:r>
    </w:p>
    <w:p w:rsidR="002B1F2D" w:rsidRPr="00982C23" w:rsidRDefault="002B1F2D" w:rsidP="002B1F2D">
      <w:pPr>
        <w:spacing w:after="0" w:line="240" w:lineRule="auto"/>
        <w:jc w:val="center"/>
        <w:rPr>
          <w:rFonts w:ascii="Times New Roman" w:eastAsia="Times" w:hAnsi="Times New Roman"/>
          <w:b/>
          <w:bCs/>
          <w:vanish/>
          <w:sz w:val="24"/>
          <w:szCs w:val="24"/>
          <w:lang w:val="en-US" w:eastAsia="uk-UA"/>
          <w:specVanish/>
        </w:rPr>
      </w:pP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eastAsia="uk-UA"/>
        </w:rPr>
        <w:tab/>
      </w:r>
      <w:r>
        <w:rPr>
          <w:rFonts w:ascii="Times New Roman" w:eastAsia="Times" w:hAnsi="Times New Roman"/>
          <w:b/>
          <w:bCs/>
          <w:sz w:val="24"/>
          <w:szCs w:val="24"/>
          <w:lang w:val="en-US" w:eastAsia="uk-UA"/>
        </w:rPr>
        <w:t xml:space="preserve">    </w:t>
      </w:r>
    </w:p>
    <w:p w:rsidR="002B1F2D" w:rsidRPr="00101DF6" w:rsidRDefault="002B1F2D" w:rsidP="002B1F2D">
      <w:pPr>
        <w:spacing w:after="0" w:line="240" w:lineRule="auto"/>
        <w:jc w:val="center"/>
        <w:rPr>
          <w:rFonts w:ascii="Times New Roman" w:eastAsia="Times" w:hAnsi="Times New Roman"/>
          <w:bCs/>
          <w:sz w:val="24"/>
          <w:szCs w:val="24"/>
          <w:lang w:eastAsia="uk-UA"/>
        </w:rPr>
      </w:pPr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 xml:space="preserve">(друге </w:t>
      </w:r>
      <w:proofErr w:type="spellStart"/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>читання</w:t>
      </w:r>
      <w:proofErr w:type="spellEnd"/>
      <w:r w:rsidRPr="00101DF6">
        <w:rPr>
          <w:rFonts w:ascii="Times New Roman" w:eastAsia="Times" w:hAnsi="Times New Roman"/>
          <w:bCs/>
          <w:sz w:val="24"/>
          <w:szCs w:val="24"/>
          <w:lang w:eastAsia="uk-UA"/>
        </w:rPr>
        <w:t>)</w:t>
      </w:r>
    </w:p>
    <w:p w:rsidR="002B1F2D" w:rsidRPr="00A60F58" w:rsidRDefault="002B1F2D" w:rsidP="002B1F2D">
      <w:pPr>
        <w:spacing w:after="0" w:line="240" w:lineRule="auto"/>
        <w:ind w:left="7080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B1F2D" w:rsidRDefault="002B1F2D" w:rsidP="002B1F2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</w:p>
    <w:p w:rsidR="002B1F2D" w:rsidRPr="00982C23" w:rsidRDefault="002B1F2D" w:rsidP="002B1F2D">
      <w:pP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З а у в а ж е н </w:t>
      </w:r>
      <w:proofErr w:type="spellStart"/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н</w:t>
      </w:r>
      <w:proofErr w:type="spellEnd"/>
      <w:r w:rsidRPr="00982C23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 xml:space="preserve"> я </w:t>
      </w:r>
    </w:p>
    <w:p w:rsidR="002B1F2D" w:rsidRPr="00A60F58" w:rsidRDefault="002B1F2D" w:rsidP="002B1F2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проекту</w:t>
      </w:r>
      <w:proofErr w:type="gramEnd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З</w:t>
      </w:r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акону </w:t>
      </w:r>
      <w:proofErr w:type="spellStart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982C2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"П</w:t>
      </w:r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ро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внесення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змін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Закону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України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"Про культуру"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щодо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загальних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засад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надання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населенню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культурних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proofErr w:type="spellStart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послуг</w:t>
      </w:r>
      <w:proofErr w:type="spellEnd"/>
      <w:r w:rsidRPr="00A60F58">
        <w:rPr>
          <w:rFonts w:ascii="Times New Roman" w:eastAsia="Times New Roman" w:hAnsi="Times New Roman"/>
          <w:b/>
          <w:sz w:val="28"/>
          <w:szCs w:val="28"/>
          <w:lang w:eastAsia="ru-RU"/>
        </w:rPr>
        <w:t>"</w:t>
      </w:r>
    </w:p>
    <w:p w:rsidR="002B1F2D" w:rsidRPr="009F3EAA" w:rsidRDefault="002B1F2D" w:rsidP="002B1F2D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>реєстраційний</w:t>
      </w:r>
      <w:proofErr w:type="spellEnd"/>
      <w:r w:rsidRPr="009F3EAA">
        <w:rPr>
          <w:rFonts w:ascii="Times New Roman" w:eastAsia="Times New Roman" w:hAnsi="Times New Roman"/>
          <w:sz w:val="28"/>
          <w:szCs w:val="28"/>
          <w:lang w:eastAsia="ru-RU"/>
        </w:rPr>
        <w:t xml:space="preserve"> № 4318)</w:t>
      </w:r>
    </w:p>
    <w:p w:rsidR="002B1F2D" w:rsidRDefault="002B1F2D" w:rsidP="002B1F2D">
      <w:pPr>
        <w:rPr>
          <w:rFonts w:ascii="Times New Roman" w:hAnsi="Times New Roman"/>
          <w:sz w:val="28"/>
          <w:szCs w:val="28"/>
        </w:rPr>
      </w:pPr>
    </w:p>
    <w:p w:rsidR="002B1F2D" w:rsidRPr="00D041B2" w:rsidRDefault="002B1F2D" w:rsidP="002B1F2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9F3EAA">
        <w:rPr>
          <w:rFonts w:ascii="Times New Roman" w:hAnsi="Times New Roman"/>
          <w:sz w:val="28"/>
          <w:szCs w:val="28"/>
        </w:rPr>
        <w:t xml:space="preserve">У Головному </w:t>
      </w:r>
      <w:proofErr w:type="spellStart"/>
      <w:r w:rsidRPr="009F3EAA">
        <w:rPr>
          <w:rFonts w:ascii="Times New Roman" w:hAnsi="Times New Roman"/>
          <w:sz w:val="28"/>
          <w:szCs w:val="28"/>
        </w:rPr>
        <w:t>юридичному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управлінні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здійснено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юридичну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експертизу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підготовленого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до другого </w:t>
      </w:r>
      <w:proofErr w:type="spellStart"/>
      <w:r w:rsidRPr="009F3EAA">
        <w:rPr>
          <w:rFonts w:ascii="Times New Roman" w:hAnsi="Times New Roman"/>
          <w:sz w:val="28"/>
          <w:szCs w:val="28"/>
        </w:rPr>
        <w:t>читання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F58">
        <w:rPr>
          <w:rFonts w:ascii="Times New Roman" w:hAnsi="Times New Roman"/>
          <w:sz w:val="28"/>
          <w:szCs w:val="28"/>
        </w:rPr>
        <w:t>Комітетом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Верховної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з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гуманітарної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інформаційної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>політики</w:t>
      </w:r>
      <w:proofErr w:type="spellEnd"/>
      <w:r w:rsidRPr="00A60F5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проекту</w:t>
      </w:r>
      <w:r w:rsidRPr="009F3EAA">
        <w:rPr>
          <w:rFonts w:ascii="Times New Roman" w:hAnsi="Times New Roman"/>
          <w:sz w:val="28"/>
          <w:szCs w:val="28"/>
        </w:rPr>
        <w:t xml:space="preserve"> </w:t>
      </w:r>
      <w:r w:rsidRPr="009F3EAA">
        <w:rPr>
          <w:rFonts w:ascii="Times New Roman" w:hAnsi="Times New Roman"/>
          <w:sz w:val="28"/>
          <w:szCs w:val="28"/>
          <w:lang w:eastAsia="ru-RU"/>
        </w:rPr>
        <w:t xml:space="preserve">Закону </w:t>
      </w:r>
      <w:proofErr w:type="spellStart"/>
      <w:r w:rsidRPr="009F3EAA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F3EAA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F3EAA">
        <w:rPr>
          <w:rFonts w:ascii="Times New Roman" w:hAnsi="Times New Roman"/>
          <w:sz w:val="28"/>
          <w:szCs w:val="28"/>
        </w:rPr>
        <w:t>"П</w:t>
      </w:r>
      <w:r w:rsidRPr="00A60F58">
        <w:rPr>
          <w:rFonts w:ascii="Times New Roman" w:hAnsi="Times New Roman"/>
          <w:sz w:val="28"/>
          <w:szCs w:val="28"/>
        </w:rPr>
        <w:t xml:space="preserve">ро </w:t>
      </w:r>
      <w:proofErr w:type="spellStart"/>
      <w:r w:rsidRPr="00A60F58">
        <w:rPr>
          <w:rFonts w:ascii="Times New Roman" w:hAnsi="Times New Roman"/>
          <w:sz w:val="28"/>
          <w:szCs w:val="28"/>
        </w:rPr>
        <w:t>внесення</w:t>
      </w:r>
      <w:proofErr w:type="spellEnd"/>
      <w:r w:rsidRPr="00A60F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F58">
        <w:rPr>
          <w:rFonts w:ascii="Times New Roman" w:hAnsi="Times New Roman"/>
          <w:sz w:val="28"/>
          <w:szCs w:val="28"/>
        </w:rPr>
        <w:t>змін</w:t>
      </w:r>
      <w:proofErr w:type="spellEnd"/>
      <w:r w:rsidRPr="00A60F58">
        <w:rPr>
          <w:rFonts w:ascii="Times New Roman" w:hAnsi="Times New Roman"/>
          <w:sz w:val="28"/>
          <w:szCs w:val="28"/>
        </w:rPr>
        <w:t xml:space="preserve"> до Закону </w:t>
      </w:r>
      <w:proofErr w:type="spellStart"/>
      <w:r w:rsidRPr="00A60F5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A60F58">
        <w:rPr>
          <w:rFonts w:ascii="Times New Roman" w:hAnsi="Times New Roman"/>
          <w:sz w:val="28"/>
          <w:szCs w:val="28"/>
        </w:rPr>
        <w:t xml:space="preserve"> </w:t>
      </w:r>
      <w:r w:rsidRPr="009F3EAA">
        <w:rPr>
          <w:rFonts w:ascii="Times New Roman" w:hAnsi="Times New Roman"/>
          <w:sz w:val="28"/>
          <w:szCs w:val="28"/>
        </w:rPr>
        <w:t>"</w:t>
      </w:r>
      <w:r w:rsidRPr="00A60F58">
        <w:rPr>
          <w:rFonts w:ascii="Times New Roman" w:hAnsi="Times New Roman"/>
          <w:sz w:val="28"/>
          <w:szCs w:val="28"/>
        </w:rPr>
        <w:t>Про культуру</w:t>
      </w:r>
      <w:r w:rsidRPr="009F3EAA">
        <w:rPr>
          <w:rFonts w:ascii="Times New Roman" w:hAnsi="Times New Roman"/>
          <w:sz w:val="28"/>
          <w:szCs w:val="28"/>
        </w:rPr>
        <w:t>"</w:t>
      </w:r>
      <w:r w:rsidRPr="00A60F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щодо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загальних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засад </w:t>
      </w:r>
      <w:proofErr w:type="spellStart"/>
      <w:r w:rsidRPr="009F3EAA">
        <w:rPr>
          <w:rFonts w:ascii="Times New Roman" w:hAnsi="Times New Roman"/>
          <w:sz w:val="28"/>
          <w:szCs w:val="28"/>
        </w:rPr>
        <w:t>надання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населенню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культурних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послуг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" та за </w:t>
      </w:r>
      <w:proofErr w:type="spellStart"/>
      <w:r w:rsidRPr="009F3EAA">
        <w:rPr>
          <w:rFonts w:ascii="Times New Roman" w:hAnsi="Times New Roman"/>
          <w:sz w:val="28"/>
          <w:szCs w:val="28"/>
        </w:rPr>
        <w:t>наслідками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експертизи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зазначаємо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про те, </w:t>
      </w:r>
      <w:proofErr w:type="spellStart"/>
      <w:r w:rsidRPr="009F3EAA">
        <w:rPr>
          <w:rFonts w:ascii="Times New Roman" w:hAnsi="Times New Roman"/>
          <w:sz w:val="28"/>
          <w:szCs w:val="28"/>
        </w:rPr>
        <w:t>що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окремі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його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F3EAA">
        <w:rPr>
          <w:rFonts w:ascii="Times New Roman" w:hAnsi="Times New Roman"/>
          <w:sz w:val="28"/>
          <w:szCs w:val="28"/>
        </w:rPr>
        <w:t>відповідають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9F3EAA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9F3EAA">
        <w:rPr>
          <w:rFonts w:ascii="Times New Roman" w:hAnsi="Times New Roman"/>
          <w:sz w:val="28"/>
          <w:szCs w:val="28"/>
        </w:rPr>
        <w:t>узгоджуються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F3EAA">
        <w:rPr>
          <w:rFonts w:ascii="Times New Roman" w:hAnsi="Times New Roman"/>
          <w:sz w:val="28"/>
          <w:szCs w:val="28"/>
        </w:rPr>
        <w:t>із</w:t>
      </w:r>
      <w:proofErr w:type="spellEnd"/>
      <w:r w:rsidRPr="009F3EAA">
        <w:rPr>
          <w:rFonts w:ascii="Times New Roman" w:hAnsi="Times New Roman"/>
          <w:sz w:val="28"/>
          <w:szCs w:val="28"/>
        </w:rPr>
        <w:t xml:space="preserve"> законами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та не </w:t>
      </w:r>
      <w:proofErr w:type="spellStart"/>
      <w:r>
        <w:rPr>
          <w:rFonts w:ascii="Times New Roman" w:hAnsi="Times New Roman"/>
          <w:sz w:val="28"/>
          <w:szCs w:val="28"/>
        </w:rPr>
        <w:t>враховують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правову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позицію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Конституційного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Суду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2B1F2D" w:rsidRPr="00D041B2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1F2D" w:rsidRPr="00D041B2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41B2">
        <w:rPr>
          <w:rFonts w:ascii="Times New Roman" w:hAnsi="Times New Roman"/>
          <w:sz w:val="28"/>
          <w:szCs w:val="28"/>
        </w:rPr>
        <w:t xml:space="preserve">1. За </w:t>
      </w:r>
      <w:proofErr w:type="spellStart"/>
      <w:r w:rsidRPr="00D041B2">
        <w:rPr>
          <w:rFonts w:ascii="Times New Roman" w:hAnsi="Times New Roman"/>
          <w:sz w:val="28"/>
          <w:szCs w:val="28"/>
        </w:rPr>
        <w:t>Основним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Законом </w:t>
      </w:r>
      <w:proofErr w:type="spellStart"/>
      <w:r w:rsidRPr="00D041B2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D041B2">
        <w:rPr>
          <w:rFonts w:ascii="Times New Roman" w:hAnsi="Times New Roman"/>
          <w:sz w:val="28"/>
          <w:szCs w:val="28"/>
        </w:rPr>
        <w:t>повноважень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1B2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D041B2">
        <w:rPr>
          <w:rFonts w:ascii="Times New Roman" w:hAnsi="Times New Roman"/>
          <w:sz w:val="28"/>
          <w:szCs w:val="28"/>
        </w:rPr>
        <w:t>України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1B2">
        <w:rPr>
          <w:rFonts w:ascii="Times New Roman" w:hAnsi="Times New Roman"/>
          <w:sz w:val="28"/>
          <w:szCs w:val="28"/>
        </w:rPr>
        <w:t>належить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1B2">
        <w:rPr>
          <w:rFonts w:ascii="Times New Roman" w:hAnsi="Times New Roman"/>
          <w:sz w:val="28"/>
          <w:szCs w:val="28"/>
        </w:rPr>
        <w:t>визначення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засад </w:t>
      </w:r>
      <w:proofErr w:type="spellStart"/>
      <w:r w:rsidRPr="00D041B2">
        <w:rPr>
          <w:rFonts w:ascii="Times New Roman" w:hAnsi="Times New Roman"/>
          <w:sz w:val="28"/>
          <w:szCs w:val="28"/>
        </w:rPr>
        <w:t>внутрішньої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D041B2">
        <w:rPr>
          <w:rFonts w:ascii="Times New Roman" w:hAnsi="Times New Roman"/>
          <w:sz w:val="28"/>
          <w:szCs w:val="28"/>
        </w:rPr>
        <w:t>зовнішньої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1B2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(пункт 5 </w:t>
      </w:r>
      <w:proofErr w:type="spellStart"/>
      <w:r w:rsidRPr="00D041B2">
        <w:rPr>
          <w:rFonts w:ascii="Times New Roman" w:hAnsi="Times New Roman"/>
          <w:sz w:val="28"/>
          <w:szCs w:val="28"/>
        </w:rPr>
        <w:t>частини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1B2">
        <w:rPr>
          <w:rFonts w:ascii="Times New Roman" w:hAnsi="Times New Roman"/>
          <w:sz w:val="28"/>
          <w:szCs w:val="28"/>
        </w:rPr>
        <w:t>першої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41B2">
        <w:rPr>
          <w:rFonts w:ascii="Times New Roman" w:hAnsi="Times New Roman"/>
          <w:sz w:val="28"/>
          <w:szCs w:val="28"/>
        </w:rPr>
        <w:t>статті</w:t>
      </w:r>
      <w:proofErr w:type="spellEnd"/>
      <w:r w:rsidRPr="00D041B2">
        <w:rPr>
          <w:rFonts w:ascii="Times New Roman" w:hAnsi="Times New Roman"/>
          <w:sz w:val="28"/>
          <w:szCs w:val="28"/>
        </w:rPr>
        <w:t xml:space="preserve"> 85);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загальнодержавних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програм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національно</w:t>
      </w:r>
      <w:proofErr w:type="spellEnd"/>
      <w:r>
        <w:rPr>
          <w:rFonts w:ascii="Times New Roman" w:hAnsi="Times New Roman"/>
          <w:sz w:val="28"/>
          <w:szCs w:val="28"/>
        </w:rPr>
        <w:t xml:space="preserve">-культурного </w:t>
      </w:r>
      <w:proofErr w:type="spellStart"/>
      <w:r>
        <w:rPr>
          <w:rFonts w:ascii="Times New Roman" w:hAnsi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r w:rsidRPr="00010079">
        <w:rPr>
          <w:rFonts w:ascii="Times New Roman" w:hAnsi="Times New Roman"/>
          <w:sz w:val="28"/>
          <w:szCs w:val="28"/>
        </w:rPr>
        <w:t xml:space="preserve">пункт 6 </w:t>
      </w:r>
      <w:proofErr w:type="spellStart"/>
      <w:r w:rsidRPr="00010079">
        <w:rPr>
          <w:rFonts w:ascii="Times New Roman" w:hAnsi="Times New Roman"/>
          <w:sz w:val="28"/>
          <w:szCs w:val="28"/>
        </w:rPr>
        <w:t>частини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першої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статті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85); </w:t>
      </w:r>
      <w:proofErr w:type="spellStart"/>
      <w:r w:rsidRPr="00010079">
        <w:rPr>
          <w:rFonts w:ascii="Times New Roman" w:hAnsi="Times New Roman"/>
          <w:sz w:val="28"/>
          <w:szCs w:val="28"/>
        </w:rPr>
        <w:t>виключно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законами </w:t>
      </w:r>
      <w:proofErr w:type="spellStart"/>
      <w:r w:rsidRPr="00010079"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конституційним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правом </w:t>
      </w:r>
      <w:proofErr w:type="spellStart"/>
      <w:r w:rsidRPr="00010079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яких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10079">
        <w:rPr>
          <w:rFonts w:ascii="Times New Roman" w:hAnsi="Times New Roman"/>
          <w:sz w:val="28"/>
          <w:szCs w:val="28"/>
        </w:rPr>
        <w:t>наділено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парламент</w:t>
      </w:r>
      <w:r>
        <w:rPr>
          <w:rFonts w:ascii="Times New Roman" w:hAnsi="Times New Roman"/>
          <w:sz w:val="28"/>
          <w:szCs w:val="28"/>
        </w:rPr>
        <w:t>,</w:t>
      </w:r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визначаються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серед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іншого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і засади </w:t>
      </w:r>
      <w:proofErr w:type="spellStart"/>
      <w:r w:rsidRPr="00010079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(пункт 3 </w:t>
      </w:r>
      <w:proofErr w:type="spellStart"/>
      <w:r w:rsidRPr="00010079">
        <w:rPr>
          <w:rFonts w:ascii="Times New Roman" w:hAnsi="Times New Roman"/>
          <w:sz w:val="28"/>
          <w:szCs w:val="28"/>
        </w:rPr>
        <w:t>частини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першої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статті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85 та пункт 6 </w:t>
      </w:r>
      <w:proofErr w:type="spellStart"/>
      <w:r w:rsidRPr="00010079">
        <w:rPr>
          <w:rFonts w:ascii="Times New Roman" w:hAnsi="Times New Roman"/>
          <w:sz w:val="28"/>
          <w:szCs w:val="28"/>
        </w:rPr>
        <w:t>частини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першої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статті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 92). При </w:t>
      </w:r>
      <w:proofErr w:type="spellStart"/>
      <w:r w:rsidRPr="00010079">
        <w:rPr>
          <w:rFonts w:ascii="Times New Roman" w:hAnsi="Times New Roman"/>
          <w:sz w:val="28"/>
          <w:szCs w:val="28"/>
        </w:rPr>
        <w:t>цьому</w:t>
      </w:r>
      <w:proofErr w:type="spellEnd"/>
      <w:r>
        <w:rPr>
          <w:rFonts w:ascii="Times New Roman" w:hAnsi="Times New Roman"/>
          <w:sz w:val="28"/>
          <w:szCs w:val="28"/>
        </w:rPr>
        <w:t xml:space="preserve"> ж</w:t>
      </w:r>
      <w:r w:rsidRPr="00010079">
        <w:rPr>
          <w:rFonts w:ascii="Times New Roman" w:hAnsi="Times New Roman"/>
          <w:sz w:val="28"/>
          <w:szCs w:val="28"/>
        </w:rPr>
        <w:t xml:space="preserve"> </w:t>
      </w:r>
      <w:r w:rsidRPr="00A60F58">
        <w:rPr>
          <w:rFonts w:ascii="Times New Roman" w:hAnsi="Times New Roman"/>
          <w:sz w:val="28"/>
          <w:szCs w:val="28"/>
        </w:rPr>
        <w:t xml:space="preserve">до </w:t>
      </w:r>
      <w:proofErr w:type="spellStart"/>
      <w:r w:rsidRPr="00A60F58">
        <w:rPr>
          <w:rFonts w:ascii="Times New Roman" w:hAnsi="Times New Roman"/>
          <w:sz w:val="28"/>
          <w:szCs w:val="28"/>
        </w:rPr>
        <w:t>повноважень</w:t>
      </w:r>
      <w:proofErr w:type="spellEnd"/>
      <w:r w:rsidRPr="00A60F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F58">
        <w:rPr>
          <w:rFonts w:ascii="Times New Roman" w:hAnsi="Times New Roman"/>
          <w:sz w:val="28"/>
          <w:szCs w:val="28"/>
        </w:rPr>
        <w:t>Кабінету</w:t>
      </w:r>
      <w:proofErr w:type="spellEnd"/>
      <w:r w:rsidRPr="00A60F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F58">
        <w:rPr>
          <w:rFonts w:ascii="Times New Roman" w:hAnsi="Times New Roman"/>
          <w:sz w:val="28"/>
          <w:szCs w:val="28"/>
        </w:rPr>
        <w:t>Міністрів</w:t>
      </w:r>
      <w:proofErr w:type="spellEnd"/>
      <w:r w:rsidRPr="00A60F5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60F58">
        <w:rPr>
          <w:rFonts w:ascii="Times New Roman" w:hAnsi="Times New Roman"/>
          <w:sz w:val="28"/>
          <w:szCs w:val="28"/>
        </w:rPr>
        <w:t>України</w:t>
      </w:r>
      <w:proofErr w:type="spellEnd"/>
      <w:r w:rsidRPr="00010079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належить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здійснення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внутрішньої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політики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держави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010079">
        <w:rPr>
          <w:rFonts w:ascii="Times New Roman" w:hAnsi="Times New Roman"/>
          <w:sz w:val="28"/>
          <w:szCs w:val="28"/>
        </w:rPr>
        <w:t>здійснення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загальнодержавних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програм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культурного </w:t>
      </w:r>
      <w:proofErr w:type="spellStart"/>
      <w:r w:rsidRPr="00010079">
        <w:rPr>
          <w:rFonts w:ascii="Times New Roman" w:hAnsi="Times New Roman"/>
          <w:sz w:val="28"/>
          <w:szCs w:val="28"/>
        </w:rPr>
        <w:t>розвитку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010079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>и</w:t>
      </w:r>
      <w:proofErr w:type="spellEnd"/>
      <w:r>
        <w:rPr>
          <w:rFonts w:ascii="Times New Roman" w:hAnsi="Times New Roman"/>
          <w:sz w:val="28"/>
          <w:szCs w:val="28"/>
        </w:rPr>
        <w:t xml:space="preserve"> 1,</w:t>
      </w:r>
      <w:r w:rsidRPr="00010079">
        <w:rPr>
          <w:rFonts w:ascii="Times New Roman" w:hAnsi="Times New Roman"/>
          <w:sz w:val="28"/>
          <w:szCs w:val="28"/>
        </w:rPr>
        <w:t xml:space="preserve"> 6 </w:t>
      </w:r>
      <w:proofErr w:type="spellStart"/>
      <w:r w:rsidRPr="00010079">
        <w:rPr>
          <w:rFonts w:ascii="Times New Roman" w:hAnsi="Times New Roman"/>
          <w:sz w:val="28"/>
          <w:szCs w:val="28"/>
        </w:rPr>
        <w:t>статті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116 </w:t>
      </w:r>
      <w:proofErr w:type="spellStart"/>
      <w:r w:rsidRPr="00010079">
        <w:rPr>
          <w:rFonts w:ascii="Times New Roman" w:hAnsi="Times New Roman"/>
          <w:sz w:val="28"/>
          <w:szCs w:val="28"/>
        </w:rPr>
        <w:t>Конституції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10079">
        <w:rPr>
          <w:rFonts w:ascii="Times New Roman" w:hAnsi="Times New Roman"/>
          <w:sz w:val="28"/>
          <w:szCs w:val="28"/>
        </w:rPr>
        <w:t>України</w:t>
      </w:r>
      <w:proofErr w:type="spellEnd"/>
      <w:r w:rsidRPr="0001007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забезпечення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проведення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політики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сфері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/>
          <w:sz w:val="28"/>
          <w:szCs w:val="28"/>
        </w:rPr>
        <w:t xml:space="preserve"> шляхом </w:t>
      </w:r>
      <w:proofErr w:type="spellStart"/>
      <w:r>
        <w:rPr>
          <w:rFonts w:ascii="Times New Roman" w:hAnsi="Times New Roman"/>
          <w:sz w:val="28"/>
          <w:szCs w:val="28"/>
        </w:rPr>
        <w:t>здійснення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нормативного </w:t>
      </w:r>
      <w:proofErr w:type="spellStart"/>
      <w:r>
        <w:rPr>
          <w:rFonts w:ascii="Times New Roman" w:hAnsi="Times New Roman"/>
          <w:sz w:val="28"/>
          <w:szCs w:val="28"/>
        </w:rPr>
        <w:t>регулювання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відповідній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сфері</w:t>
      </w:r>
      <w:proofErr w:type="spellEnd"/>
      <w:r w:rsidRPr="00010079">
        <w:rPr>
          <w:rFonts w:ascii="Times New Roman" w:hAnsi="Times New Roman"/>
          <w:sz w:val="28"/>
          <w:szCs w:val="28"/>
        </w:rPr>
        <w:t xml:space="preserve">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Відтак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пропоновані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законопроектом </w:t>
      </w:r>
      <w:proofErr w:type="spellStart"/>
      <w:r>
        <w:rPr>
          <w:rFonts w:ascii="Times New Roman" w:hAnsi="Times New Roman"/>
          <w:sz w:val="28"/>
          <w:szCs w:val="28"/>
        </w:rPr>
        <w:t>зміни</w:t>
      </w:r>
      <w:proofErr w:type="spellEnd"/>
      <w:r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7A2EDC">
        <w:rPr>
          <w:rFonts w:ascii="Times New Roman" w:hAnsi="Times New Roman"/>
          <w:sz w:val="28"/>
          <w:szCs w:val="28"/>
        </w:rPr>
        <w:t>частини</w:t>
      </w:r>
      <w:proofErr w:type="spellEnd"/>
      <w:r w:rsidRPr="007A2ED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третьої</w:t>
      </w:r>
      <w:proofErr w:type="spellEnd"/>
      <w:r w:rsidRPr="007A2E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A2EDC">
        <w:rPr>
          <w:rFonts w:ascii="Times New Roman" w:hAnsi="Times New Roman"/>
          <w:sz w:val="28"/>
          <w:szCs w:val="28"/>
        </w:rPr>
        <w:t>статті</w:t>
      </w:r>
      <w:proofErr w:type="spellEnd"/>
      <w:r w:rsidRPr="007A2ED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4 Закону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A3E4A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Про культуру</w:t>
      </w:r>
      <w:r w:rsidRPr="002A3E4A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затвердження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Урядом </w:t>
      </w:r>
      <w:proofErr w:type="spellStart"/>
      <w:r>
        <w:rPr>
          <w:rFonts w:ascii="Times New Roman" w:hAnsi="Times New Roman"/>
          <w:sz w:val="28"/>
          <w:szCs w:val="28"/>
        </w:rPr>
        <w:t>держави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стратегії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розвитку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викладено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неконституційний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спосіб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чим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відповідно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порушено </w:t>
      </w:r>
      <w:proofErr w:type="spellStart"/>
      <w:r>
        <w:rPr>
          <w:rFonts w:ascii="Times New Roman" w:hAnsi="Times New Roman"/>
          <w:sz w:val="28"/>
          <w:szCs w:val="28"/>
        </w:rPr>
        <w:t>вимоги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вищенаведених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1F2D" w:rsidRPr="00B35490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  <w:r w:rsidRPr="00E027D6">
        <w:rPr>
          <w:rFonts w:ascii="Times New Roman" w:hAnsi="Times New Roman"/>
          <w:sz w:val="28"/>
          <w:szCs w:val="28"/>
        </w:rPr>
        <w:t xml:space="preserve">2.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Також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відзначаємо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про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недотримання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у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законопроекті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вимог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статті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8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Конституції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України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proofErr w:type="gramStart"/>
      <w:r>
        <w:rPr>
          <w:rFonts w:ascii="Times New Roman" w:eastAsia="Times" w:hAnsi="Times New Roman"/>
          <w:bCs/>
          <w:sz w:val="28"/>
          <w:szCs w:val="28"/>
          <w:lang w:eastAsia="uk-UA"/>
        </w:rPr>
        <w:t>щодо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 принципу</w:t>
      </w:r>
      <w:proofErr w:type="gram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юридичної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визначеності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>,</w:t>
      </w:r>
      <w:r w:rsidRPr="0042470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який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є </w:t>
      </w:r>
      <w:proofErr w:type="spellStart"/>
      <w:r w:rsidRPr="00B35490">
        <w:rPr>
          <w:rFonts w:ascii="Times New Roman" w:hAnsi="Times New Roman"/>
          <w:sz w:val="28"/>
          <w:szCs w:val="28"/>
        </w:rPr>
        <w:t>основним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елементом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принципу верховенства права</w:t>
      </w:r>
      <w:r>
        <w:rPr>
          <w:rFonts w:ascii="Times New Roman" w:hAnsi="Times New Roman"/>
          <w:sz w:val="28"/>
          <w:szCs w:val="28"/>
        </w:rPr>
        <w:t>. Так,</w:t>
      </w:r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в</w:t>
      </w:r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икористання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у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переліку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закладів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культури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,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запропонованому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частиною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третьою</w:t>
      </w:r>
      <w:proofErr w:type="spellEnd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стат</w:t>
      </w:r>
      <w:r>
        <w:rPr>
          <w:rFonts w:ascii="Times New Roman" w:eastAsia="Times" w:hAnsi="Times New Roman"/>
          <w:bCs/>
          <w:sz w:val="28"/>
          <w:szCs w:val="28"/>
          <w:lang w:eastAsia="uk-UA"/>
        </w:rPr>
        <w:t>ті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9 (у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редакції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законопроекту), слова "</w:t>
      </w:r>
      <w:proofErr w:type="spellStart"/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тощо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>"</w:t>
      </w:r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встановлює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фактично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необмежене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коло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суб’єктів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>.</w:t>
      </w:r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Конституційний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Суд </w:t>
      </w:r>
      <w:proofErr w:type="spellStart"/>
      <w:r w:rsidRPr="00B35490"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неодноразово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своїх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рішеннях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з</w:t>
      </w:r>
      <w:r w:rsidRPr="00B35490">
        <w:rPr>
          <w:rFonts w:ascii="Times New Roman" w:hAnsi="Times New Roman"/>
          <w:sz w:val="28"/>
          <w:szCs w:val="28"/>
        </w:rPr>
        <w:t>вертав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увагу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те,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ю</w:t>
      </w:r>
      <w:r w:rsidRPr="00B35490">
        <w:rPr>
          <w:rFonts w:ascii="Times New Roman" w:hAnsi="Times New Roman"/>
          <w:sz w:val="28"/>
          <w:szCs w:val="28"/>
        </w:rPr>
        <w:t>ридичні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норми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мають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B35490">
        <w:rPr>
          <w:rFonts w:ascii="Times New Roman" w:hAnsi="Times New Roman"/>
          <w:sz w:val="28"/>
          <w:szCs w:val="28"/>
        </w:rPr>
        <w:t>чіткими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35490">
        <w:rPr>
          <w:rFonts w:ascii="Times New Roman" w:hAnsi="Times New Roman"/>
          <w:sz w:val="28"/>
          <w:szCs w:val="28"/>
        </w:rPr>
        <w:t>ясними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B35490">
        <w:rPr>
          <w:rFonts w:ascii="Times New Roman" w:hAnsi="Times New Roman"/>
          <w:sz w:val="28"/>
          <w:szCs w:val="28"/>
        </w:rPr>
        <w:t>недвозначними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35490">
        <w:rPr>
          <w:rFonts w:ascii="Times New Roman" w:hAnsi="Times New Roman"/>
          <w:sz w:val="28"/>
          <w:szCs w:val="28"/>
        </w:rPr>
        <w:t>оскільки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інше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B35490">
        <w:rPr>
          <w:rFonts w:ascii="Times New Roman" w:hAnsi="Times New Roman"/>
          <w:sz w:val="28"/>
          <w:szCs w:val="28"/>
        </w:rPr>
        <w:t>може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забезпечити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їх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однакове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застосування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та не </w:t>
      </w:r>
      <w:proofErr w:type="spellStart"/>
      <w:r w:rsidRPr="00B35490">
        <w:rPr>
          <w:rFonts w:ascii="Times New Roman" w:hAnsi="Times New Roman"/>
          <w:sz w:val="28"/>
          <w:szCs w:val="28"/>
        </w:rPr>
        <w:t>виключає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необмеженості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трактування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B35490">
        <w:rPr>
          <w:rFonts w:ascii="Times New Roman" w:hAnsi="Times New Roman"/>
          <w:sz w:val="28"/>
          <w:szCs w:val="28"/>
        </w:rPr>
        <w:t>правозастосовній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35490">
        <w:rPr>
          <w:rFonts w:ascii="Times New Roman" w:hAnsi="Times New Roman"/>
          <w:sz w:val="28"/>
          <w:szCs w:val="28"/>
        </w:rPr>
        <w:t>практиці</w:t>
      </w:r>
      <w:proofErr w:type="spellEnd"/>
      <w:r w:rsidRPr="00B35490"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рішення</w:t>
      </w:r>
      <w:proofErr w:type="spellEnd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 xml:space="preserve"> 2 листопада 2004 року №15-рп; </w:t>
      </w:r>
      <w:proofErr w:type="spellStart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 xml:space="preserve"> 22 </w:t>
      </w:r>
      <w:proofErr w:type="spellStart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 xml:space="preserve"> 2005 року №5-рп;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2017 року №2-р</w:t>
      </w:r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proofErr w:type="spellStart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 w:rsidRPr="001176C3">
        <w:rPr>
          <w:rFonts w:ascii="Times New Roman" w:eastAsia="Times New Roman" w:hAnsi="Times New Roman"/>
          <w:sz w:val="28"/>
          <w:szCs w:val="28"/>
          <w:lang w:eastAsia="ru-RU"/>
        </w:rPr>
        <w:t xml:space="preserve"> 27 лютого 2018 року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№1-р;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26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2018 року №4-р</w:t>
      </w:r>
      <w:r w:rsidRPr="00B35490">
        <w:rPr>
          <w:rFonts w:ascii="Times New Roman" w:hAnsi="Times New Roman"/>
          <w:sz w:val="28"/>
          <w:szCs w:val="28"/>
        </w:rPr>
        <w:t>).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</w:t>
      </w:r>
      <w:proofErr w:type="spellStart"/>
      <w:r>
        <w:rPr>
          <w:rFonts w:ascii="Times New Roman" w:hAnsi="Times New Roman"/>
          <w:sz w:val="28"/>
          <w:szCs w:val="28"/>
        </w:rPr>
        <w:t>Положення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пропонованої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третьої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 xml:space="preserve"> 26 "</w:t>
      </w:r>
      <w:proofErr w:type="spellStart"/>
      <w:r>
        <w:rPr>
          <w:rFonts w:ascii="Times New Roman" w:hAnsi="Times New Roman"/>
          <w:sz w:val="28"/>
          <w:szCs w:val="28"/>
        </w:rPr>
        <w:t>фінансування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надання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базового набору </w:t>
      </w:r>
      <w:proofErr w:type="spellStart"/>
      <w:r>
        <w:rPr>
          <w:rFonts w:ascii="Times New Roman" w:hAnsi="Times New Roman"/>
          <w:sz w:val="28"/>
          <w:szCs w:val="28"/>
        </w:rPr>
        <w:t>культурних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послуг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здійснюється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рахунок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коштів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1E4315">
        <w:rPr>
          <w:rFonts w:ascii="Times New Roman" w:hAnsi="Times New Roman"/>
          <w:sz w:val="28"/>
          <w:szCs w:val="28"/>
        </w:rPr>
        <w:t xml:space="preserve">державного </w:t>
      </w:r>
      <w:r w:rsidRPr="001E4315">
        <w:rPr>
          <w:rFonts w:ascii="Times New Roman" w:hAnsi="Times New Roman"/>
          <w:sz w:val="28"/>
          <w:szCs w:val="28"/>
          <w:u w:val="single"/>
        </w:rPr>
        <w:t>та/</w:t>
      </w:r>
      <w:proofErr w:type="spellStart"/>
      <w:r w:rsidRPr="001E4315">
        <w:rPr>
          <w:rFonts w:ascii="Times New Roman" w:hAnsi="Times New Roman"/>
          <w:sz w:val="28"/>
          <w:szCs w:val="28"/>
          <w:u w:val="single"/>
        </w:rPr>
        <w:t>або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місцевих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бюджетів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1E4315">
        <w:rPr>
          <w:rFonts w:ascii="Times New Roman" w:hAnsi="Times New Roman"/>
          <w:sz w:val="28"/>
          <w:szCs w:val="28"/>
        </w:rPr>
        <w:t>також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1E4315">
        <w:rPr>
          <w:rFonts w:ascii="Times New Roman" w:hAnsi="Times New Roman"/>
          <w:sz w:val="28"/>
          <w:szCs w:val="28"/>
        </w:rPr>
        <w:t>інших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джерел</w:t>
      </w:r>
      <w:proofErr w:type="spellEnd"/>
      <w:r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/>
          <w:sz w:val="28"/>
          <w:szCs w:val="28"/>
        </w:rPr>
        <w:t>заборонених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законодавством</w:t>
      </w:r>
      <w:proofErr w:type="spellEnd"/>
      <w:r>
        <w:rPr>
          <w:rFonts w:ascii="Times New Roman" w:hAnsi="Times New Roman"/>
          <w:sz w:val="28"/>
          <w:szCs w:val="28"/>
        </w:rPr>
        <w:t xml:space="preserve">" (в </w:t>
      </w:r>
      <w:proofErr w:type="spellStart"/>
      <w:r>
        <w:rPr>
          <w:rFonts w:ascii="Times New Roman" w:hAnsi="Times New Roman"/>
          <w:sz w:val="28"/>
          <w:szCs w:val="28"/>
        </w:rPr>
        <w:t>редакції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законопроекту) </w:t>
      </w:r>
      <w:r w:rsidRPr="001E4315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1E4315">
        <w:rPr>
          <w:rFonts w:ascii="Times New Roman" w:hAnsi="Times New Roman"/>
          <w:sz w:val="28"/>
          <w:szCs w:val="28"/>
        </w:rPr>
        <w:t>повною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мірою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враховує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приписи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> </w:t>
      </w:r>
      <w:r w:rsidRPr="001E4315">
        <w:rPr>
          <w:rFonts w:ascii="Times New Roman" w:hAnsi="Times New Roman"/>
          <w:sz w:val="28"/>
          <w:szCs w:val="28"/>
        </w:rPr>
        <w:t xml:space="preserve">85 Бюджетного кодексу </w:t>
      </w:r>
      <w:proofErr w:type="spellStart"/>
      <w:r w:rsidRPr="001E4315">
        <w:rPr>
          <w:rFonts w:ascii="Times New Roman" w:hAnsi="Times New Roman"/>
          <w:sz w:val="28"/>
          <w:szCs w:val="28"/>
        </w:rPr>
        <w:t>України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E4315">
        <w:rPr>
          <w:rFonts w:ascii="Times New Roman" w:hAnsi="Times New Roman"/>
          <w:sz w:val="28"/>
          <w:szCs w:val="28"/>
        </w:rPr>
        <w:t>що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2470D">
        <w:rPr>
          <w:rFonts w:ascii="Times New Roman" w:hAnsi="Times New Roman"/>
          <w:sz w:val="28"/>
          <w:szCs w:val="28"/>
          <w:u w:val="single"/>
        </w:rPr>
        <w:t>забороняють</w:t>
      </w:r>
      <w:proofErr w:type="spellEnd"/>
      <w:r w:rsidRPr="001E431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планувати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здійснювати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видатки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, не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віднесені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місцевих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бюджетів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цим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Кодексом, 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також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здійснювати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впродовж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бюджетного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періоду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видатки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утримання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бюджетних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установ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u w:val="single"/>
          <w:shd w:val="clear" w:color="auto" w:fill="FFFFFF"/>
        </w:rPr>
        <w:t>одночасно</w:t>
      </w:r>
      <w:proofErr w:type="spellEnd"/>
      <w:r w:rsidRPr="001E4315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з </w:t>
      </w:r>
      <w:proofErr w:type="spellStart"/>
      <w:r w:rsidRPr="001E4315">
        <w:rPr>
          <w:rFonts w:ascii="Times New Roman" w:hAnsi="Times New Roman"/>
          <w:sz w:val="28"/>
          <w:szCs w:val="28"/>
          <w:u w:val="single"/>
          <w:shd w:val="clear" w:color="auto" w:fill="FFFFFF"/>
        </w:rPr>
        <w:t>різних</w:t>
      </w:r>
      <w:proofErr w:type="spellEnd"/>
      <w:r w:rsidRPr="001E4315">
        <w:rPr>
          <w:rFonts w:ascii="Times New Roman" w:hAnsi="Times New Roman"/>
          <w:sz w:val="28"/>
          <w:szCs w:val="28"/>
          <w:u w:val="single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u w:val="single"/>
          <w:shd w:val="clear" w:color="auto" w:fill="FFFFFF"/>
        </w:rPr>
        <w:t>бюджетів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крім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випадків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, коли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такі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видатки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здійснюються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рішенням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відповідної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місцевої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ради за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рахунок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вільного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залишку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бюджетних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коштів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або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перевиконання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дохідної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частини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загального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фонду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місцевого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бюджету за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умови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відсутності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простроченої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кредиторської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заборгованості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такого бюджету за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захищеними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статтями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видатків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на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останню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звітну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дату,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що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передує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плануванню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видатків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або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за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рішенням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Кабінету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Міністрів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України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при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чому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такі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видатки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здійснюються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шляхом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надання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>міжбюджетного</w:t>
      </w:r>
      <w:proofErr w:type="spellEnd"/>
      <w:r w:rsidRPr="001E4315">
        <w:rPr>
          <w:rFonts w:ascii="Times New Roman" w:hAnsi="Times New Roman"/>
          <w:sz w:val="28"/>
          <w:szCs w:val="28"/>
          <w:shd w:val="clear" w:color="auto" w:fill="FFFFFF"/>
        </w:rPr>
        <w:t xml:space="preserve"> трансферту з </w:t>
      </w:r>
      <w:proofErr w:type="spellStart"/>
      <w:r w:rsidRPr="00323AFC">
        <w:rPr>
          <w:rFonts w:ascii="Times New Roman" w:hAnsi="Times New Roman"/>
          <w:sz w:val="28"/>
          <w:szCs w:val="28"/>
          <w:shd w:val="clear" w:color="auto" w:fill="FFFFFF"/>
        </w:rPr>
        <w:t>відповідного</w:t>
      </w:r>
      <w:proofErr w:type="spellEnd"/>
      <w:r w:rsidRPr="00323AF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323AFC">
        <w:rPr>
          <w:rFonts w:ascii="Times New Roman" w:hAnsi="Times New Roman"/>
          <w:sz w:val="28"/>
          <w:szCs w:val="28"/>
          <w:shd w:val="clear" w:color="auto" w:fill="FFFFFF"/>
        </w:rPr>
        <w:t>місцевого</w:t>
      </w:r>
      <w:proofErr w:type="spellEnd"/>
      <w:r w:rsidRPr="00323AFC">
        <w:rPr>
          <w:rFonts w:ascii="Times New Roman" w:hAnsi="Times New Roman"/>
          <w:sz w:val="28"/>
          <w:szCs w:val="28"/>
          <w:shd w:val="clear" w:color="auto" w:fill="FFFFFF"/>
        </w:rPr>
        <w:t xml:space="preserve"> бюджету.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1F2D" w:rsidRPr="00E027D6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/>
          <w:sz w:val="28"/>
          <w:szCs w:val="28"/>
        </w:rPr>
        <w:t>Зауважуємо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оскільки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реалізація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законопроекту у </w:t>
      </w:r>
      <w:proofErr w:type="spellStart"/>
      <w:r>
        <w:rPr>
          <w:rFonts w:ascii="Times New Roman" w:hAnsi="Times New Roman"/>
          <w:sz w:val="28"/>
          <w:szCs w:val="28"/>
        </w:rPr>
        <w:t>випадку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прийняття</w:t>
      </w:r>
      <w:proofErr w:type="spellEnd"/>
      <w:r>
        <w:rPr>
          <w:rFonts w:ascii="Times New Roman" w:hAnsi="Times New Roman"/>
          <w:sz w:val="28"/>
          <w:szCs w:val="28"/>
        </w:rPr>
        <w:t xml:space="preserve"> як Закону </w:t>
      </w:r>
      <w:proofErr w:type="spellStart"/>
      <w:r>
        <w:rPr>
          <w:rFonts w:ascii="Times New Roman" w:hAnsi="Times New Roman"/>
          <w:sz w:val="28"/>
          <w:szCs w:val="28"/>
        </w:rPr>
        <w:t>матиме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безпосередній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вплив</w:t>
      </w:r>
      <w:proofErr w:type="spellEnd"/>
      <w:r>
        <w:rPr>
          <w:rFonts w:ascii="Times New Roman" w:hAnsi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</w:rPr>
        <w:t>видаткову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частину</w:t>
      </w:r>
      <w:proofErr w:type="spellEnd"/>
      <w:r>
        <w:rPr>
          <w:rFonts w:ascii="Times New Roman" w:hAnsi="Times New Roman"/>
          <w:sz w:val="28"/>
          <w:szCs w:val="28"/>
        </w:rPr>
        <w:t xml:space="preserve"> державного та </w:t>
      </w:r>
      <w:proofErr w:type="spellStart"/>
      <w:r>
        <w:rPr>
          <w:rFonts w:ascii="Times New Roman" w:hAnsi="Times New Roman"/>
          <w:sz w:val="28"/>
          <w:szCs w:val="28"/>
        </w:rPr>
        <w:t>місцевих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бюджетів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вбачається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доцільне</w:t>
      </w:r>
      <w:proofErr w:type="spellEnd"/>
      <w:r>
        <w:rPr>
          <w:rFonts w:ascii="Times New Roman" w:hAnsi="Times New Roman"/>
          <w:sz w:val="28"/>
          <w:szCs w:val="28"/>
        </w:rPr>
        <w:t xml:space="preserve"> з метою </w:t>
      </w:r>
      <w:proofErr w:type="spellStart"/>
      <w:r>
        <w:rPr>
          <w:rFonts w:ascii="Times New Roman" w:hAnsi="Times New Roman"/>
          <w:sz w:val="28"/>
          <w:szCs w:val="28"/>
        </w:rPr>
        <w:t>безумовного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додержання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норм </w:t>
      </w:r>
      <w:proofErr w:type="spellStart"/>
      <w:r>
        <w:rPr>
          <w:rFonts w:ascii="Times New Roman" w:hAnsi="Times New Roman"/>
          <w:sz w:val="28"/>
          <w:szCs w:val="28"/>
        </w:rPr>
        <w:t>частини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третьої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 xml:space="preserve"> 95 </w:t>
      </w:r>
      <w:proofErr w:type="spellStart"/>
      <w:r>
        <w:rPr>
          <w:rFonts w:ascii="Times New Roman" w:hAnsi="Times New Roman"/>
          <w:sz w:val="28"/>
          <w:szCs w:val="28"/>
        </w:rPr>
        <w:t>Конституції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узгодити</w:t>
      </w:r>
      <w:proofErr w:type="spellEnd"/>
      <w:r>
        <w:rPr>
          <w:rFonts w:ascii="Times New Roman" w:hAnsi="Times New Roman"/>
          <w:sz w:val="28"/>
          <w:szCs w:val="28"/>
        </w:rPr>
        <w:t xml:space="preserve"> п</w:t>
      </w:r>
      <w:r w:rsidRPr="00E027D6">
        <w:rPr>
          <w:rFonts w:ascii="Times New Roman" w:hAnsi="Times New Roman"/>
          <w:sz w:val="28"/>
          <w:szCs w:val="28"/>
        </w:rPr>
        <w:t xml:space="preserve">ункт 1 </w:t>
      </w:r>
      <w:r>
        <w:rPr>
          <w:rFonts w:ascii="Times New Roman" w:hAnsi="Times New Roman"/>
          <w:sz w:val="28"/>
          <w:szCs w:val="28"/>
        </w:rPr>
        <w:t>"</w:t>
      </w:r>
      <w:proofErr w:type="spellStart"/>
      <w:r w:rsidRPr="00E027D6">
        <w:rPr>
          <w:rFonts w:ascii="Times New Roman" w:hAnsi="Times New Roman"/>
          <w:sz w:val="28"/>
          <w:szCs w:val="28"/>
        </w:rPr>
        <w:t>Прикінцевих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hAnsi="Times New Roman"/>
          <w:sz w:val="28"/>
          <w:szCs w:val="28"/>
        </w:rPr>
        <w:t>"</w:t>
      </w:r>
      <w:r w:rsidRPr="00E027D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законо</w:t>
      </w:r>
      <w:r w:rsidRPr="00E027D6">
        <w:rPr>
          <w:rFonts w:ascii="Times New Roman" w:hAnsi="Times New Roman"/>
          <w:sz w:val="28"/>
          <w:szCs w:val="28"/>
        </w:rPr>
        <w:t xml:space="preserve">проекту </w:t>
      </w:r>
      <w:proofErr w:type="spellStart"/>
      <w:r w:rsidRPr="00E027D6">
        <w:rPr>
          <w:rFonts w:ascii="Times New Roman" w:hAnsi="Times New Roman"/>
          <w:sz w:val="28"/>
          <w:szCs w:val="28"/>
        </w:rPr>
        <w:t>щодо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набрання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цим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Законом через </w:t>
      </w:r>
      <w:proofErr w:type="spellStart"/>
      <w:r>
        <w:rPr>
          <w:rFonts w:ascii="Times New Roman" w:hAnsi="Times New Roman"/>
          <w:sz w:val="28"/>
          <w:szCs w:val="28"/>
        </w:rPr>
        <w:t>шість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місяців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після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опублікування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</w:rPr>
        <w:t>крім</w:t>
      </w:r>
      <w:proofErr w:type="spellEnd"/>
      <w:r>
        <w:rPr>
          <w:rFonts w:ascii="Times New Roman" w:hAnsi="Times New Roman"/>
          <w:sz w:val="28"/>
          <w:szCs w:val="28"/>
        </w:rPr>
        <w:t xml:space="preserve"> пункту 2 </w:t>
      </w:r>
      <w:proofErr w:type="spellStart"/>
      <w:r>
        <w:rPr>
          <w:rFonts w:ascii="Times New Roman" w:hAnsi="Times New Roman"/>
          <w:sz w:val="28"/>
          <w:szCs w:val="28"/>
        </w:rPr>
        <w:t>Прикінцевих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щодо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Кабінетом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Міністрів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України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наданих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йому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доручень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набирає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з дня </w:t>
      </w:r>
      <w:proofErr w:type="spellStart"/>
      <w:r>
        <w:rPr>
          <w:rFonts w:ascii="Times New Roman" w:hAnsi="Times New Roman"/>
          <w:sz w:val="28"/>
          <w:szCs w:val="28"/>
        </w:rPr>
        <w:t>опублікування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Закону) </w:t>
      </w:r>
      <w:proofErr w:type="spellStart"/>
      <w:r w:rsidRPr="00E027D6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і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статтею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27 Бюджетного кодексу </w:t>
      </w:r>
      <w:proofErr w:type="spellStart"/>
      <w:r w:rsidRPr="00E027D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027D6">
        <w:rPr>
          <w:rFonts w:ascii="Times New Roman" w:hAnsi="Times New Roman"/>
          <w:sz w:val="28"/>
          <w:szCs w:val="28"/>
        </w:rPr>
        <w:t>згідно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E027D6">
        <w:rPr>
          <w:rFonts w:ascii="Times New Roman" w:hAnsi="Times New Roman"/>
          <w:sz w:val="28"/>
          <w:szCs w:val="28"/>
        </w:rPr>
        <w:t>якою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r w:rsidRPr="00E027D6">
        <w:rPr>
          <w:rFonts w:ascii="Times New Roman" w:hAnsi="Times New Roman"/>
          <w:sz w:val="28"/>
          <w:szCs w:val="28"/>
        </w:rPr>
        <w:t>акони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України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або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їх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окремі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027D6">
        <w:rPr>
          <w:rFonts w:ascii="Times New Roman" w:hAnsi="Times New Roman"/>
          <w:sz w:val="28"/>
          <w:szCs w:val="28"/>
        </w:rPr>
        <w:t>які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впливають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027D6">
        <w:rPr>
          <w:rFonts w:ascii="Times New Roman" w:hAnsi="Times New Roman"/>
          <w:sz w:val="28"/>
          <w:szCs w:val="28"/>
        </w:rPr>
        <w:t>показники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бюджету (</w:t>
      </w:r>
      <w:proofErr w:type="spellStart"/>
      <w:r w:rsidRPr="00E027D6">
        <w:rPr>
          <w:rFonts w:ascii="Times New Roman" w:hAnsi="Times New Roman"/>
          <w:sz w:val="28"/>
          <w:szCs w:val="28"/>
        </w:rPr>
        <w:t>зменшують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надходження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бюджету та/</w:t>
      </w:r>
      <w:proofErr w:type="spellStart"/>
      <w:r w:rsidRPr="00E027D6">
        <w:rPr>
          <w:rFonts w:ascii="Times New Roman" w:hAnsi="Times New Roman"/>
          <w:sz w:val="28"/>
          <w:szCs w:val="28"/>
        </w:rPr>
        <w:t>або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збільшують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витрати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бюджету) і </w:t>
      </w:r>
      <w:proofErr w:type="spellStart"/>
      <w:r w:rsidRPr="00E027D6">
        <w:rPr>
          <w:rFonts w:ascii="Times New Roman" w:hAnsi="Times New Roman"/>
          <w:sz w:val="28"/>
          <w:szCs w:val="28"/>
        </w:rPr>
        <w:t>приймаються</w:t>
      </w:r>
      <w:proofErr w:type="spellEnd"/>
      <w:r w:rsidRPr="00E027D6">
        <w:rPr>
          <w:rFonts w:ascii="Times New Roman" w:hAnsi="Times New Roman"/>
          <w:sz w:val="28"/>
          <w:szCs w:val="28"/>
        </w:rPr>
        <w:t>:</w:t>
      </w:r>
    </w:p>
    <w:p w:rsidR="002B1F2D" w:rsidRPr="00E027D6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7D6">
        <w:rPr>
          <w:rFonts w:ascii="Times New Roman" w:hAnsi="Times New Roman"/>
          <w:sz w:val="28"/>
          <w:szCs w:val="28"/>
        </w:rPr>
        <w:t xml:space="preserve">не </w:t>
      </w:r>
      <w:proofErr w:type="spellStart"/>
      <w:r w:rsidRPr="00E027D6">
        <w:rPr>
          <w:rFonts w:ascii="Times New Roman" w:hAnsi="Times New Roman"/>
          <w:sz w:val="28"/>
          <w:szCs w:val="28"/>
        </w:rPr>
        <w:t>пізніше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15 </w:t>
      </w:r>
      <w:proofErr w:type="spellStart"/>
      <w:r w:rsidRPr="00E027D6">
        <w:rPr>
          <w:rFonts w:ascii="Times New Roman" w:hAnsi="Times New Roman"/>
          <w:sz w:val="28"/>
          <w:szCs w:val="28"/>
        </w:rPr>
        <w:t>липня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року, </w:t>
      </w:r>
      <w:proofErr w:type="spellStart"/>
      <w:r w:rsidRPr="00E027D6">
        <w:rPr>
          <w:rFonts w:ascii="Times New Roman" w:hAnsi="Times New Roman"/>
          <w:sz w:val="28"/>
          <w:szCs w:val="28"/>
        </w:rPr>
        <w:t>що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передує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плановому, </w:t>
      </w:r>
      <w:proofErr w:type="spellStart"/>
      <w:r w:rsidRPr="00E027D6">
        <w:rPr>
          <w:rFonts w:ascii="Times New Roman" w:hAnsi="Times New Roman"/>
          <w:sz w:val="28"/>
          <w:szCs w:val="28"/>
        </w:rPr>
        <w:t>вводяться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027D6">
        <w:rPr>
          <w:rFonts w:ascii="Times New Roman" w:hAnsi="Times New Roman"/>
          <w:sz w:val="28"/>
          <w:szCs w:val="28"/>
        </w:rPr>
        <w:t>дію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027D6">
        <w:rPr>
          <w:rFonts w:ascii="Times New Roman" w:hAnsi="Times New Roman"/>
          <w:sz w:val="28"/>
          <w:szCs w:val="28"/>
        </w:rPr>
        <w:t>раніше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початку планового бюджетного </w:t>
      </w:r>
      <w:proofErr w:type="spellStart"/>
      <w:r w:rsidRPr="00E027D6">
        <w:rPr>
          <w:rFonts w:ascii="Times New Roman" w:hAnsi="Times New Roman"/>
          <w:sz w:val="28"/>
          <w:szCs w:val="28"/>
        </w:rPr>
        <w:t>періоду</w:t>
      </w:r>
      <w:proofErr w:type="spellEnd"/>
      <w:r w:rsidRPr="00E027D6">
        <w:rPr>
          <w:rFonts w:ascii="Times New Roman" w:hAnsi="Times New Roman"/>
          <w:sz w:val="28"/>
          <w:szCs w:val="28"/>
        </w:rPr>
        <w:t>;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E027D6">
        <w:rPr>
          <w:rFonts w:ascii="Times New Roman" w:hAnsi="Times New Roman"/>
          <w:sz w:val="28"/>
          <w:szCs w:val="28"/>
        </w:rPr>
        <w:lastRenderedPageBreak/>
        <w:t>після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15 </w:t>
      </w:r>
      <w:proofErr w:type="spellStart"/>
      <w:r w:rsidRPr="00E027D6">
        <w:rPr>
          <w:rFonts w:ascii="Times New Roman" w:hAnsi="Times New Roman"/>
          <w:sz w:val="28"/>
          <w:szCs w:val="28"/>
        </w:rPr>
        <w:t>липня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року, </w:t>
      </w:r>
      <w:proofErr w:type="spellStart"/>
      <w:r w:rsidRPr="00E027D6">
        <w:rPr>
          <w:rFonts w:ascii="Times New Roman" w:hAnsi="Times New Roman"/>
          <w:sz w:val="28"/>
          <w:szCs w:val="28"/>
        </w:rPr>
        <w:t>що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027D6">
        <w:rPr>
          <w:rFonts w:ascii="Times New Roman" w:hAnsi="Times New Roman"/>
          <w:sz w:val="28"/>
          <w:szCs w:val="28"/>
        </w:rPr>
        <w:t>передує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плановому, </w:t>
      </w:r>
      <w:proofErr w:type="spellStart"/>
      <w:r w:rsidRPr="00E027D6">
        <w:rPr>
          <w:rFonts w:ascii="Times New Roman" w:hAnsi="Times New Roman"/>
          <w:sz w:val="28"/>
          <w:szCs w:val="28"/>
        </w:rPr>
        <w:t>вводяться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027D6">
        <w:rPr>
          <w:rFonts w:ascii="Times New Roman" w:hAnsi="Times New Roman"/>
          <w:sz w:val="28"/>
          <w:szCs w:val="28"/>
        </w:rPr>
        <w:t>дію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027D6">
        <w:rPr>
          <w:rFonts w:ascii="Times New Roman" w:hAnsi="Times New Roman"/>
          <w:sz w:val="28"/>
          <w:szCs w:val="28"/>
        </w:rPr>
        <w:t>раніше</w:t>
      </w:r>
      <w:proofErr w:type="spellEnd"/>
      <w:r w:rsidRPr="00E027D6">
        <w:rPr>
          <w:rFonts w:ascii="Times New Roman" w:hAnsi="Times New Roman"/>
          <w:sz w:val="28"/>
          <w:szCs w:val="28"/>
        </w:rPr>
        <w:t xml:space="preserve"> початку бюджетного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періоду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настає</w:t>
      </w:r>
      <w:proofErr w:type="spellEnd"/>
      <w:r>
        <w:rPr>
          <w:rFonts w:ascii="Times New Roman" w:hAnsi="Times New Roman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/>
          <w:sz w:val="28"/>
          <w:szCs w:val="28"/>
        </w:rPr>
        <w:t>плановим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Відтак</w:t>
      </w:r>
      <w:proofErr w:type="spellEnd"/>
      <w:r>
        <w:rPr>
          <w:rFonts w:ascii="Times New Roman" w:hAnsi="Times New Roman"/>
          <w:sz w:val="28"/>
          <w:szCs w:val="28"/>
        </w:rPr>
        <w:t>, пункт 1 "</w:t>
      </w:r>
      <w:proofErr w:type="spellStart"/>
      <w:r>
        <w:rPr>
          <w:rFonts w:ascii="Times New Roman" w:hAnsi="Times New Roman"/>
          <w:sz w:val="28"/>
          <w:szCs w:val="28"/>
        </w:rPr>
        <w:t>Прикінцевих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положень</w:t>
      </w:r>
      <w:proofErr w:type="spellEnd"/>
      <w:r>
        <w:rPr>
          <w:rFonts w:ascii="Times New Roman" w:hAnsi="Times New Roman"/>
          <w:sz w:val="28"/>
          <w:szCs w:val="28"/>
        </w:rPr>
        <w:t xml:space="preserve">" </w:t>
      </w:r>
      <w:proofErr w:type="spellStart"/>
      <w:r>
        <w:rPr>
          <w:rFonts w:ascii="Times New Roman" w:hAnsi="Times New Roman"/>
          <w:sz w:val="28"/>
          <w:szCs w:val="28"/>
        </w:rPr>
        <w:t>пропонуємо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викласти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такій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редакції</w:t>
      </w:r>
      <w:proofErr w:type="spellEnd"/>
      <w:r>
        <w:rPr>
          <w:rFonts w:ascii="Times New Roman" w:hAnsi="Times New Roman"/>
          <w:sz w:val="28"/>
          <w:szCs w:val="28"/>
        </w:rPr>
        <w:t>: "</w:t>
      </w:r>
      <w:proofErr w:type="spellStart"/>
      <w:r>
        <w:rPr>
          <w:rFonts w:ascii="Times New Roman" w:hAnsi="Times New Roman"/>
          <w:sz w:val="28"/>
          <w:szCs w:val="28"/>
        </w:rPr>
        <w:t>Цей</w:t>
      </w:r>
      <w:proofErr w:type="spellEnd"/>
      <w:r>
        <w:rPr>
          <w:rFonts w:ascii="Times New Roman" w:hAnsi="Times New Roman"/>
          <w:sz w:val="28"/>
          <w:szCs w:val="28"/>
        </w:rPr>
        <w:t xml:space="preserve"> Закон </w:t>
      </w:r>
      <w:proofErr w:type="spellStart"/>
      <w:r>
        <w:rPr>
          <w:rFonts w:ascii="Times New Roman" w:hAnsi="Times New Roman"/>
          <w:sz w:val="28"/>
          <w:szCs w:val="28"/>
        </w:rPr>
        <w:t>набирає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з 1 </w:t>
      </w:r>
      <w:proofErr w:type="spellStart"/>
      <w:r>
        <w:rPr>
          <w:rFonts w:ascii="Times New Roman" w:hAnsi="Times New Roman"/>
          <w:sz w:val="28"/>
          <w:szCs w:val="28"/>
        </w:rPr>
        <w:t>січня</w:t>
      </w:r>
      <w:proofErr w:type="spellEnd"/>
      <w:r>
        <w:rPr>
          <w:rFonts w:ascii="Times New Roman" w:hAnsi="Times New Roman"/>
          <w:sz w:val="28"/>
          <w:szCs w:val="28"/>
        </w:rPr>
        <w:t xml:space="preserve"> 2022 року, </w:t>
      </w:r>
      <w:proofErr w:type="spellStart"/>
      <w:r>
        <w:rPr>
          <w:rFonts w:ascii="Times New Roman" w:hAnsi="Times New Roman"/>
          <w:sz w:val="28"/>
          <w:szCs w:val="28"/>
        </w:rPr>
        <w:t>крім</w:t>
      </w:r>
      <w:proofErr w:type="spellEnd"/>
      <w:r>
        <w:rPr>
          <w:rFonts w:ascii="Times New Roman" w:hAnsi="Times New Roman"/>
          <w:sz w:val="28"/>
          <w:szCs w:val="28"/>
        </w:rPr>
        <w:t xml:space="preserve"> пункту 2 </w:t>
      </w:r>
      <w:proofErr w:type="spellStart"/>
      <w:r>
        <w:rPr>
          <w:rFonts w:ascii="Times New Roman" w:hAnsi="Times New Roman"/>
          <w:sz w:val="28"/>
          <w:szCs w:val="28"/>
        </w:rPr>
        <w:t>цього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розділу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який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набирає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чинності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 з дня </w:t>
      </w:r>
      <w:proofErr w:type="spellStart"/>
      <w:r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опублікування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".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r>
        <w:rPr>
          <w:rFonts w:ascii="Times New Roman" w:hAnsi="Times New Roman"/>
          <w:sz w:val="28"/>
          <w:szCs w:val="28"/>
        </w:rPr>
        <w:t>5. </w:t>
      </w:r>
      <w:proofErr w:type="spellStart"/>
      <w:r>
        <w:rPr>
          <w:rFonts w:ascii="Times New Roman" w:hAnsi="Times New Roman"/>
          <w:sz w:val="28"/>
          <w:szCs w:val="28"/>
        </w:rPr>
        <w:t>Зауваження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викликає</w:t>
      </w:r>
      <w:proofErr w:type="spellEnd"/>
      <w:r>
        <w:rPr>
          <w:rFonts w:ascii="Times New Roman" w:hAnsi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</w:rPr>
        <w:t>зміст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підп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ункту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3 пункту 2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розділу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ІІ </w:t>
      </w:r>
      <w:r w:rsidRPr="005122A1">
        <w:rPr>
          <w:rFonts w:ascii="Times New Roman" w:hAnsi="Times New Roman"/>
          <w:sz w:val="28"/>
          <w:szCs w:val="28"/>
        </w:rPr>
        <w:t>"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Прикінцеві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положення</w:t>
      </w:r>
      <w:proofErr w:type="spellEnd"/>
      <w:r w:rsidRPr="005122A1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законопроекту,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який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містить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доручення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Кабінету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Міністрів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вжити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заходів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щодо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утворення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бюджетної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установи,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що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належатиме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до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сфери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управління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центрального органу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виконавчої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влади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що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забезпечує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формування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державної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політики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 сферах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культури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мистецтв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зі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сприяння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розвитку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креативних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індустрій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виробленню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креативного продукту, та внести на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розгляд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Верховної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Ради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проект закону,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який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визначатиме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особливості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діяльності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такої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установи.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Проте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утворення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такої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бюджетної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установи у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формі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юридичної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особи з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визначенням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особливостей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її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діяльності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на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законодавчому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рівні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не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відповідатиме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конституційному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обсягу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повноважень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Верховної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Pr="00C22EF8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Ради </w:t>
      </w:r>
      <w:proofErr w:type="spellStart"/>
      <w:r w:rsidRPr="00C22EF8">
        <w:rPr>
          <w:rFonts w:ascii="Times New Roman" w:eastAsia="Times" w:hAnsi="Times New Roman"/>
          <w:bCs/>
          <w:sz w:val="28"/>
          <w:szCs w:val="20"/>
          <w:lang w:eastAsia="uk-UA"/>
        </w:rPr>
        <w:t>Укр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аїни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передбаченому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статтею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85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Конституції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щодо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визначення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особливостей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діяльності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юридичних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осіб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також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обсягу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повноважень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Кабінету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Міністрів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передбаченому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статтею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116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Конституції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України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зокрема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в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частині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утворення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Pr="00FD64C5">
        <w:rPr>
          <w:rFonts w:ascii="Times New Roman" w:eastAsia="Times" w:hAnsi="Times New Roman"/>
          <w:bCs/>
          <w:sz w:val="28"/>
          <w:szCs w:val="20"/>
          <w:lang w:eastAsia="uk-UA"/>
        </w:rPr>
        <w:t>мініс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терств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інших</w:t>
      </w:r>
      <w:proofErr w:type="spellEnd"/>
      <w:r w:rsidRPr="00FD64C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Pr="00FD64C5">
        <w:rPr>
          <w:rFonts w:ascii="Times New Roman" w:eastAsia="Times" w:hAnsi="Times New Roman"/>
          <w:bCs/>
          <w:sz w:val="28"/>
          <w:szCs w:val="20"/>
          <w:lang w:eastAsia="uk-UA"/>
        </w:rPr>
        <w:t>центральн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их</w:t>
      </w:r>
      <w:proofErr w:type="spellEnd"/>
      <w:r w:rsidRPr="00FD64C5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Pr="00FD64C5">
        <w:rPr>
          <w:rFonts w:ascii="Times New Roman" w:eastAsia="Times" w:hAnsi="Times New Roman"/>
          <w:bCs/>
          <w:sz w:val="28"/>
          <w:szCs w:val="20"/>
          <w:lang w:eastAsia="uk-UA"/>
        </w:rPr>
        <w:t>орган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>ів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виконавчої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влади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>.</w:t>
      </w:r>
    </w:p>
    <w:p w:rsidR="002B1F2D" w:rsidRPr="00B35490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8"/>
          <w:lang w:eastAsia="uk-UA"/>
        </w:rPr>
      </w:pPr>
    </w:p>
    <w:p w:rsidR="002B1F2D" w:rsidRPr="009275B3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" w:hAnsi="Times New Roman"/>
          <w:bCs/>
          <w:sz w:val="28"/>
          <w:szCs w:val="28"/>
          <w:lang w:eastAsia="uk-UA"/>
        </w:rPr>
        <w:t>6</w:t>
      </w:r>
      <w:r w:rsidRPr="00B35490">
        <w:rPr>
          <w:rFonts w:ascii="Times New Roman" w:eastAsia="Times" w:hAnsi="Times New Roman"/>
          <w:bCs/>
          <w:sz w:val="28"/>
          <w:szCs w:val="28"/>
          <w:lang w:eastAsia="uk-UA"/>
        </w:rPr>
        <w:t>.</w:t>
      </w:r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8"/>
          <w:lang w:eastAsia="uk-UA"/>
        </w:rPr>
        <w:t>Також</w:t>
      </w:r>
      <w:proofErr w:type="spellEnd"/>
      <w:r>
        <w:rPr>
          <w:rFonts w:ascii="Times New Roman" w:eastAsia="Times" w:hAnsi="Times New Roman"/>
          <w:bCs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зазначаємо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9275B3">
        <w:rPr>
          <w:rFonts w:ascii="Times New Roman" w:hAnsi="Times New Roman"/>
          <w:sz w:val="28"/>
          <w:szCs w:val="28"/>
        </w:rPr>
        <w:t>актуальн</w:t>
      </w:r>
      <w:r>
        <w:rPr>
          <w:rFonts w:ascii="Times New Roman" w:hAnsi="Times New Roman"/>
          <w:sz w:val="28"/>
          <w:szCs w:val="28"/>
        </w:rPr>
        <w:t>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зауважен</w:t>
      </w:r>
      <w:r>
        <w:rPr>
          <w:rFonts w:ascii="Times New Roman" w:hAnsi="Times New Roman"/>
          <w:sz w:val="28"/>
          <w:szCs w:val="28"/>
        </w:rPr>
        <w:t>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Головного </w:t>
      </w:r>
      <w:proofErr w:type="spellStart"/>
      <w:r w:rsidRPr="009275B3">
        <w:rPr>
          <w:rFonts w:ascii="Times New Roman" w:hAnsi="Times New Roman"/>
          <w:sz w:val="28"/>
          <w:szCs w:val="28"/>
        </w:rPr>
        <w:t>науково-експертного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управління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Апарату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Верховної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Ради </w:t>
      </w:r>
      <w:proofErr w:type="spellStart"/>
      <w:r w:rsidRPr="009275B3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щодо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: </w:t>
      </w:r>
    </w:p>
    <w:p w:rsidR="002B1F2D" w:rsidRPr="009275B3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275B3">
        <w:rPr>
          <w:rFonts w:ascii="Times New Roman" w:hAnsi="Times New Roman"/>
          <w:sz w:val="28"/>
          <w:szCs w:val="28"/>
        </w:rPr>
        <w:t>недостатньої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визначеності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275B3">
        <w:rPr>
          <w:rFonts w:ascii="Times New Roman" w:hAnsi="Times New Roman"/>
          <w:sz w:val="28"/>
          <w:szCs w:val="28"/>
        </w:rPr>
        <w:t>необхідності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деталізації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запропонованих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9275B3">
        <w:rPr>
          <w:rFonts w:ascii="Times New Roman" w:hAnsi="Times New Roman"/>
          <w:sz w:val="28"/>
          <w:szCs w:val="28"/>
        </w:rPr>
        <w:t>редакції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проекту </w:t>
      </w:r>
      <w:proofErr w:type="spellStart"/>
      <w:r w:rsidRPr="009275B3">
        <w:rPr>
          <w:rFonts w:ascii="Times New Roman" w:hAnsi="Times New Roman"/>
          <w:sz w:val="28"/>
          <w:szCs w:val="28"/>
        </w:rPr>
        <w:t>принципів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послідовності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275B3">
        <w:rPr>
          <w:rFonts w:ascii="Times New Roman" w:hAnsi="Times New Roman"/>
          <w:sz w:val="28"/>
          <w:szCs w:val="28"/>
        </w:rPr>
        <w:t>наступництва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275B3">
        <w:rPr>
          <w:rFonts w:ascii="Times New Roman" w:hAnsi="Times New Roman"/>
          <w:sz w:val="28"/>
          <w:szCs w:val="28"/>
        </w:rPr>
        <w:t>безперервності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державної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політики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9275B3">
        <w:rPr>
          <w:rFonts w:ascii="Times New Roman" w:hAnsi="Times New Roman"/>
          <w:sz w:val="28"/>
          <w:szCs w:val="28"/>
        </w:rPr>
        <w:t>сфері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культури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9275B3">
        <w:rPr>
          <w:rFonts w:ascii="Times New Roman" w:hAnsi="Times New Roman"/>
          <w:sz w:val="28"/>
          <w:szCs w:val="28"/>
        </w:rPr>
        <w:t xml:space="preserve"> </w:t>
      </w:r>
    </w:p>
    <w:p w:rsidR="002B1F2D" w:rsidRPr="009275B3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275B3">
        <w:rPr>
          <w:rFonts w:ascii="Times New Roman" w:hAnsi="Times New Roman"/>
          <w:sz w:val="28"/>
          <w:szCs w:val="28"/>
        </w:rPr>
        <w:t>зобов’язання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суб’єкта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права </w:t>
      </w:r>
      <w:proofErr w:type="spellStart"/>
      <w:r w:rsidRPr="009275B3">
        <w:rPr>
          <w:rFonts w:ascii="Times New Roman" w:hAnsi="Times New Roman"/>
          <w:sz w:val="28"/>
          <w:szCs w:val="28"/>
        </w:rPr>
        <w:t>законодавчої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ініціативи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додати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фінансово-економічне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обґрунтування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275B3">
        <w:rPr>
          <w:rFonts w:ascii="Times New Roman" w:hAnsi="Times New Roman"/>
          <w:sz w:val="28"/>
          <w:szCs w:val="28"/>
        </w:rPr>
        <w:t>включаючи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відповідні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розрахунки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) </w:t>
      </w:r>
      <w:proofErr w:type="gramStart"/>
      <w:r w:rsidRPr="009275B3">
        <w:rPr>
          <w:rFonts w:ascii="Times New Roman" w:hAnsi="Times New Roman"/>
          <w:sz w:val="28"/>
          <w:szCs w:val="28"/>
        </w:rPr>
        <w:t>до законопроекту</w:t>
      </w:r>
      <w:proofErr w:type="gramEnd"/>
      <w:r w:rsidRPr="009275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275B3">
        <w:rPr>
          <w:rFonts w:ascii="Times New Roman" w:hAnsi="Times New Roman"/>
          <w:sz w:val="28"/>
          <w:szCs w:val="28"/>
        </w:rPr>
        <w:t>прийняття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якого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призведе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275B3">
        <w:rPr>
          <w:rFonts w:ascii="Times New Roman" w:hAnsi="Times New Roman"/>
          <w:sz w:val="28"/>
          <w:szCs w:val="28"/>
        </w:rPr>
        <w:t>зміни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показників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бюджету. </w:t>
      </w:r>
      <w:proofErr w:type="spellStart"/>
      <w:r w:rsidRPr="009275B3">
        <w:rPr>
          <w:rFonts w:ascii="Times New Roman" w:hAnsi="Times New Roman"/>
          <w:sz w:val="28"/>
          <w:szCs w:val="28"/>
        </w:rPr>
        <w:t>Якщо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такі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зміни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показників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 </w:t>
      </w:r>
      <w:proofErr w:type="spellStart"/>
      <w:r w:rsidRPr="009275B3">
        <w:rPr>
          <w:rFonts w:ascii="Times New Roman" w:hAnsi="Times New Roman"/>
          <w:sz w:val="28"/>
          <w:szCs w:val="28"/>
        </w:rPr>
        <w:t>передбачають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зменшення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надходжень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 та/</w:t>
      </w:r>
      <w:proofErr w:type="spellStart"/>
      <w:r w:rsidRPr="009275B3">
        <w:rPr>
          <w:rFonts w:ascii="Times New Roman" w:hAnsi="Times New Roman"/>
          <w:sz w:val="28"/>
          <w:szCs w:val="28"/>
        </w:rPr>
        <w:t>або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збільшення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витрат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бюджету, </w:t>
      </w:r>
      <w:proofErr w:type="gramStart"/>
      <w:r w:rsidRPr="009275B3">
        <w:rPr>
          <w:rFonts w:ascii="Times New Roman" w:hAnsi="Times New Roman"/>
          <w:sz w:val="28"/>
          <w:szCs w:val="28"/>
        </w:rPr>
        <w:t>до законопроекту</w:t>
      </w:r>
      <w:proofErr w:type="gram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подаються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пропозиції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змін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9275B3">
        <w:rPr>
          <w:rFonts w:ascii="Times New Roman" w:hAnsi="Times New Roman"/>
          <w:sz w:val="28"/>
          <w:szCs w:val="28"/>
        </w:rPr>
        <w:t>законодавчих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актів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щодо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скорочення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витрат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 та/</w:t>
      </w:r>
      <w:proofErr w:type="spellStart"/>
      <w:r w:rsidRPr="009275B3">
        <w:rPr>
          <w:rFonts w:ascii="Times New Roman" w:hAnsi="Times New Roman"/>
          <w:sz w:val="28"/>
          <w:szCs w:val="28"/>
        </w:rPr>
        <w:t>або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джерел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додаткових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надходжень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 для </w:t>
      </w:r>
      <w:proofErr w:type="spellStart"/>
      <w:r w:rsidRPr="009275B3">
        <w:rPr>
          <w:rFonts w:ascii="Times New Roman" w:hAnsi="Times New Roman"/>
          <w:sz w:val="28"/>
          <w:szCs w:val="28"/>
        </w:rPr>
        <w:t>досягнення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збалансованості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бюджету</w:t>
      </w:r>
      <w:r>
        <w:rPr>
          <w:rFonts w:ascii="Times New Roman" w:hAnsi="Times New Roman"/>
          <w:sz w:val="28"/>
          <w:szCs w:val="28"/>
        </w:rPr>
        <w:t>;</w:t>
      </w:r>
      <w:r w:rsidRPr="009275B3">
        <w:rPr>
          <w:rFonts w:ascii="Times New Roman" w:hAnsi="Times New Roman"/>
          <w:sz w:val="28"/>
          <w:szCs w:val="28"/>
        </w:rPr>
        <w:t xml:space="preserve">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275B3">
        <w:rPr>
          <w:rFonts w:ascii="Times New Roman" w:hAnsi="Times New Roman"/>
          <w:sz w:val="28"/>
          <w:szCs w:val="28"/>
        </w:rPr>
        <w:t>неузгодженості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із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приписами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частини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четвертої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статті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13 та </w:t>
      </w:r>
      <w:proofErr w:type="spellStart"/>
      <w:r w:rsidRPr="009275B3">
        <w:rPr>
          <w:rFonts w:ascii="Times New Roman" w:hAnsi="Times New Roman"/>
          <w:sz w:val="28"/>
          <w:szCs w:val="28"/>
        </w:rPr>
        <w:t>частини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дев’ятої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статті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51 Бюджетного кодексу </w:t>
      </w:r>
      <w:proofErr w:type="spellStart"/>
      <w:r w:rsidRPr="009275B3">
        <w:rPr>
          <w:rFonts w:ascii="Times New Roman" w:hAnsi="Times New Roman"/>
          <w:sz w:val="28"/>
          <w:szCs w:val="28"/>
        </w:rPr>
        <w:t>України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275B3">
        <w:rPr>
          <w:rFonts w:ascii="Times New Roman" w:hAnsi="Times New Roman"/>
          <w:sz w:val="28"/>
          <w:szCs w:val="28"/>
        </w:rPr>
        <w:t>які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визначають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порядок та </w:t>
      </w:r>
      <w:proofErr w:type="spellStart"/>
      <w:r w:rsidRPr="009275B3">
        <w:rPr>
          <w:rFonts w:ascii="Times New Roman" w:hAnsi="Times New Roman"/>
          <w:sz w:val="28"/>
          <w:szCs w:val="28"/>
        </w:rPr>
        <w:t>напрями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власних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надходжень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бюджетних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установ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275B3">
        <w:rPr>
          <w:rFonts w:ascii="Times New Roman" w:hAnsi="Times New Roman"/>
          <w:sz w:val="28"/>
          <w:szCs w:val="28"/>
        </w:rPr>
        <w:t>положень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нового абзацу </w:t>
      </w:r>
      <w:proofErr w:type="spellStart"/>
      <w:r w:rsidRPr="009275B3">
        <w:rPr>
          <w:rFonts w:ascii="Times New Roman" w:hAnsi="Times New Roman"/>
          <w:sz w:val="28"/>
          <w:szCs w:val="28"/>
        </w:rPr>
        <w:t>п’ятнадцятого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частини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ершої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статті</w:t>
      </w:r>
      <w:proofErr w:type="spellEnd"/>
      <w:r>
        <w:rPr>
          <w:rFonts w:ascii="Times New Roman" w:hAnsi="Times New Roman"/>
          <w:sz w:val="28"/>
          <w:szCs w:val="28"/>
        </w:rPr>
        <w:t xml:space="preserve"> 26, </w:t>
      </w:r>
      <w:proofErr w:type="spellStart"/>
      <w:r>
        <w:rPr>
          <w:rFonts w:ascii="Times New Roman" w:hAnsi="Times New Roman"/>
          <w:sz w:val="28"/>
          <w:szCs w:val="28"/>
        </w:rPr>
        <w:t>згідно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яким</w:t>
      </w:r>
      <w:proofErr w:type="spellEnd"/>
      <w:r>
        <w:rPr>
          <w:rFonts w:ascii="Times New Roman" w:hAnsi="Times New Roman"/>
          <w:sz w:val="28"/>
          <w:szCs w:val="28"/>
        </w:rPr>
        <w:t xml:space="preserve"> "</w:t>
      </w:r>
      <w:proofErr w:type="spellStart"/>
      <w:r w:rsidRPr="009275B3">
        <w:rPr>
          <w:rFonts w:ascii="Times New Roman" w:hAnsi="Times New Roman"/>
          <w:sz w:val="28"/>
          <w:szCs w:val="28"/>
        </w:rPr>
        <w:t>державні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Pr="009275B3">
        <w:rPr>
          <w:rFonts w:ascii="Times New Roman" w:hAnsi="Times New Roman"/>
          <w:sz w:val="28"/>
          <w:szCs w:val="28"/>
        </w:rPr>
        <w:t>комунальні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заклади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культури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мають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право </w:t>
      </w:r>
      <w:proofErr w:type="spellStart"/>
      <w:r w:rsidRPr="009275B3">
        <w:rPr>
          <w:rFonts w:ascii="Times New Roman" w:hAnsi="Times New Roman"/>
          <w:sz w:val="28"/>
          <w:szCs w:val="28"/>
        </w:rPr>
        <w:t>самостійно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розпоряджатися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надходженнями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від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надання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платних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послуг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та з </w:t>
      </w:r>
      <w:proofErr w:type="spellStart"/>
      <w:r w:rsidRPr="009275B3">
        <w:rPr>
          <w:rFonts w:ascii="Times New Roman" w:hAnsi="Times New Roman"/>
          <w:sz w:val="28"/>
          <w:szCs w:val="28"/>
        </w:rPr>
        <w:t>інших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джерел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фінансування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9275B3">
        <w:rPr>
          <w:rFonts w:ascii="Times New Roman" w:hAnsi="Times New Roman"/>
          <w:sz w:val="28"/>
          <w:szCs w:val="28"/>
        </w:rPr>
        <w:t>заборонених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законодавством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, з метою </w:t>
      </w:r>
      <w:proofErr w:type="spellStart"/>
      <w:r w:rsidRPr="009275B3">
        <w:rPr>
          <w:rFonts w:ascii="Times New Roman" w:hAnsi="Times New Roman"/>
          <w:sz w:val="28"/>
          <w:szCs w:val="28"/>
        </w:rPr>
        <w:t>провадження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діяльності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275B3">
        <w:rPr>
          <w:rFonts w:ascii="Times New Roman" w:hAnsi="Times New Roman"/>
          <w:sz w:val="28"/>
          <w:szCs w:val="28"/>
        </w:rPr>
        <w:t>передбаченої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275B3">
        <w:rPr>
          <w:rFonts w:ascii="Times New Roman" w:hAnsi="Times New Roman"/>
          <w:sz w:val="28"/>
          <w:szCs w:val="28"/>
        </w:rPr>
        <w:t>установчими</w:t>
      </w:r>
      <w:proofErr w:type="spellEnd"/>
      <w:r w:rsidRPr="009275B3">
        <w:rPr>
          <w:rFonts w:ascii="Times New Roman" w:hAnsi="Times New Roman"/>
          <w:sz w:val="28"/>
          <w:szCs w:val="28"/>
        </w:rPr>
        <w:t xml:space="preserve"> документами</w:t>
      </w:r>
      <w:r>
        <w:rPr>
          <w:rFonts w:ascii="Times New Roman" w:hAnsi="Times New Roman"/>
          <w:sz w:val="28"/>
          <w:szCs w:val="28"/>
        </w:rPr>
        <w:t>"</w:t>
      </w:r>
      <w:r w:rsidRPr="009275B3">
        <w:rPr>
          <w:rFonts w:ascii="Times New Roman" w:hAnsi="Times New Roman"/>
          <w:sz w:val="28"/>
          <w:szCs w:val="28"/>
        </w:rPr>
        <w:t>.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lastRenderedPageBreak/>
        <w:t>Крім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того,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пропонуємо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уточнити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назву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субвенції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,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запропоновану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підпункті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2 пункту 2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розділу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ІІ </w:t>
      </w:r>
      <w:r w:rsidRPr="005122A1">
        <w:rPr>
          <w:rFonts w:ascii="Times New Roman" w:hAnsi="Times New Roman"/>
          <w:sz w:val="28"/>
          <w:szCs w:val="28"/>
        </w:rPr>
        <w:t>"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Прикінцеві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положення</w:t>
      </w:r>
      <w:proofErr w:type="spellEnd"/>
      <w:r w:rsidRPr="005122A1">
        <w:rPr>
          <w:rFonts w:ascii="Times New Roman" w:hAnsi="Times New Roman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та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викласти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її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у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редакції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"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субвенція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з державного бюджету для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фінансування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надання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базового набору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культурних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>
        <w:rPr>
          <w:rFonts w:ascii="Times New Roman" w:eastAsia="Times" w:hAnsi="Times New Roman"/>
          <w:bCs/>
          <w:sz w:val="28"/>
          <w:szCs w:val="20"/>
          <w:lang w:eastAsia="uk-UA"/>
        </w:rPr>
        <w:t>послуг</w:t>
      </w:r>
      <w:proofErr w:type="spellEnd"/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". </w:t>
      </w:r>
    </w:p>
    <w:p w:rsidR="002B1F2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Pr="004872C8" w:rsidRDefault="002B1F2D" w:rsidP="002B1F2D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proofErr w:type="spellStart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>Узагальнюючий</w:t>
      </w:r>
      <w:proofErr w:type="spellEnd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 xml:space="preserve"> </w:t>
      </w:r>
      <w:proofErr w:type="spellStart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>висновок</w:t>
      </w:r>
      <w:proofErr w:type="spellEnd"/>
      <w:r w:rsidRPr="004872C8">
        <w:rPr>
          <w:rFonts w:ascii="Times New Roman" w:hAnsi="Times New Roman"/>
          <w:b/>
          <w:color w:val="000000"/>
          <w:sz w:val="28"/>
          <w:szCs w:val="28"/>
          <w:u w:val="single"/>
        </w:rPr>
        <w:t>:</w:t>
      </w:r>
      <w:r w:rsidRPr="004872C8">
        <w:rPr>
          <w:rFonts w:ascii="Times New Roman" w:hAnsi="Times New Roman"/>
          <w:color w:val="000000"/>
          <w:sz w:val="28"/>
          <w:szCs w:val="28"/>
        </w:rPr>
        <w:t xml:space="preserve"> законопроект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потребує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доопрацювання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урахуванням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можливостей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</w:rPr>
        <w:t>передбачених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частиною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шостою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статті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118 Регламенту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4872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2B1F2D" w:rsidRPr="002D4ACD" w:rsidRDefault="002B1F2D" w:rsidP="002B1F2D">
      <w:pPr>
        <w:spacing w:after="0" w:line="240" w:lineRule="auto"/>
        <w:ind w:firstLine="709"/>
        <w:jc w:val="both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Default="002B1F2D" w:rsidP="002B1F2D">
      <w:pPr>
        <w:spacing w:before="120" w:after="0" w:line="240" w:lineRule="auto"/>
        <w:jc w:val="both"/>
        <w:textAlignment w:val="top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Default="002B1F2D" w:rsidP="002B1F2D">
      <w:pPr>
        <w:spacing w:after="0" w:line="240" w:lineRule="auto"/>
        <w:ind w:firstLine="708"/>
        <w:rPr>
          <w:rFonts w:ascii="Times New Roman" w:eastAsia="Times" w:hAnsi="Times New Roman"/>
          <w:bCs/>
          <w:sz w:val="28"/>
          <w:szCs w:val="20"/>
          <w:lang w:eastAsia="uk-UA"/>
        </w:rPr>
      </w:pPr>
    </w:p>
    <w:p w:rsidR="002B1F2D" w:rsidRPr="00CD68AD" w:rsidRDefault="002B1F2D" w:rsidP="002B1F2D">
      <w:pPr>
        <w:spacing w:after="0" w:line="240" w:lineRule="auto"/>
        <w:ind w:firstLine="708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Заступник </w:t>
      </w:r>
      <w:proofErr w:type="spellStart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>керівника</w:t>
      </w:r>
      <w:proofErr w:type="spellEnd"/>
    </w:p>
    <w:p w:rsidR="002B1F2D" w:rsidRPr="002B1F2D" w:rsidRDefault="002B1F2D" w:rsidP="002B1F2D">
      <w:pPr>
        <w:spacing w:after="0" w:line="240" w:lineRule="auto"/>
        <w:rPr>
          <w:rFonts w:ascii="Times New Roman" w:eastAsia="Times" w:hAnsi="Times New Roman"/>
          <w:bCs/>
          <w:sz w:val="28"/>
          <w:szCs w:val="20"/>
          <w:lang w:eastAsia="uk-UA"/>
        </w:rPr>
      </w:pPr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Головного </w:t>
      </w:r>
      <w:proofErr w:type="spellStart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>юридичного</w:t>
      </w:r>
      <w:proofErr w:type="spellEnd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proofErr w:type="spellStart"/>
      <w:r w:rsidRPr="00CD68AD">
        <w:rPr>
          <w:rFonts w:ascii="Times New Roman" w:eastAsia="Times" w:hAnsi="Times New Roman"/>
          <w:bCs/>
          <w:sz w:val="28"/>
          <w:szCs w:val="20"/>
          <w:lang w:eastAsia="uk-UA"/>
        </w:rPr>
        <w:t>управління</w:t>
      </w:r>
      <w:proofErr w:type="spellEnd"/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 w:rsidRPr="00101DF6"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ab/>
      </w:r>
      <w:r>
        <w:rPr>
          <w:rFonts w:ascii="Times New Roman" w:eastAsia="Times" w:hAnsi="Times New Roman"/>
          <w:bCs/>
          <w:sz w:val="28"/>
          <w:szCs w:val="20"/>
          <w:lang w:eastAsia="uk-UA"/>
        </w:rPr>
        <w:t xml:space="preserve"> </w:t>
      </w:r>
      <w:r w:rsidRPr="003325A8">
        <w:rPr>
          <w:rFonts w:ascii="Times New Roman" w:eastAsia="Times" w:hAnsi="Times New Roman"/>
          <w:b/>
          <w:bCs/>
          <w:sz w:val="28"/>
          <w:szCs w:val="20"/>
          <w:lang w:eastAsia="uk-UA"/>
        </w:rPr>
        <w:t>В.М</w:t>
      </w:r>
      <w:r>
        <w:rPr>
          <w:rFonts w:ascii="Times New Roman" w:eastAsia="Times" w:hAnsi="Times New Roman"/>
          <w:b/>
          <w:bCs/>
          <w:sz w:val="28"/>
          <w:szCs w:val="20"/>
          <w:lang w:eastAsia="uk-UA"/>
        </w:rPr>
        <w:t>ІЛОВАНОВ</w:t>
      </w:r>
    </w:p>
    <w:p w:rsidR="002B1F2D" w:rsidRPr="002B1F2D" w:rsidRDefault="002B1F2D" w:rsidP="002B1F2D"/>
    <w:sectPr w:rsidR="002B1F2D" w:rsidRPr="002B1F2D" w:rsidSect="00634A7D">
      <w:headerReference w:type="default" r:id="rId7"/>
      <w:headerReference w:type="first" r:id="rId8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443" w:rsidRDefault="00F92443" w:rsidP="005E306B">
      <w:pPr>
        <w:spacing w:after="0" w:line="240" w:lineRule="auto"/>
      </w:pPr>
      <w:r>
        <w:separator/>
      </w:r>
    </w:p>
  </w:endnote>
  <w:endnote w:type="continuationSeparator" w:id="0">
    <w:p w:rsidR="00F92443" w:rsidRDefault="00F9244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443" w:rsidRDefault="00F92443" w:rsidP="005E306B">
      <w:pPr>
        <w:spacing w:after="0" w:line="240" w:lineRule="auto"/>
      </w:pPr>
      <w:r>
        <w:separator/>
      </w:r>
    </w:p>
  </w:footnote>
  <w:footnote w:type="continuationSeparator" w:id="0">
    <w:p w:rsidR="00F92443" w:rsidRDefault="00F9244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  <w:lang w:val="uk-UA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4C8"/>
    <w:rsid w:val="000B6CE8"/>
    <w:rsid w:val="000F1586"/>
    <w:rsid w:val="0012699C"/>
    <w:rsid w:val="00141617"/>
    <w:rsid w:val="0019108F"/>
    <w:rsid w:val="001966F0"/>
    <w:rsid w:val="001D3C24"/>
    <w:rsid w:val="00203BEB"/>
    <w:rsid w:val="00235CD7"/>
    <w:rsid w:val="002A5D4C"/>
    <w:rsid w:val="002B1F2D"/>
    <w:rsid w:val="002B5FC1"/>
    <w:rsid w:val="002D0561"/>
    <w:rsid w:val="002E0A18"/>
    <w:rsid w:val="002E31BF"/>
    <w:rsid w:val="002E44DA"/>
    <w:rsid w:val="00374ECB"/>
    <w:rsid w:val="003D1CBA"/>
    <w:rsid w:val="00451750"/>
    <w:rsid w:val="004B1D5A"/>
    <w:rsid w:val="004E4F5C"/>
    <w:rsid w:val="004F7B8A"/>
    <w:rsid w:val="0050620F"/>
    <w:rsid w:val="00523CFA"/>
    <w:rsid w:val="0055005A"/>
    <w:rsid w:val="0056352F"/>
    <w:rsid w:val="005726B7"/>
    <w:rsid w:val="005813A6"/>
    <w:rsid w:val="005A4670"/>
    <w:rsid w:val="005A4728"/>
    <w:rsid w:val="005B71F5"/>
    <w:rsid w:val="005C5FA9"/>
    <w:rsid w:val="005C688A"/>
    <w:rsid w:val="005E306B"/>
    <w:rsid w:val="005F20B5"/>
    <w:rsid w:val="00626A3E"/>
    <w:rsid w:val="00634A7D"/>
    <w:rsid w:val="00645DE7"/>
    <w:rsid w:val="00657EE7"/>
    <w:rsid w:val="0066623D"/>
    <w:rsid w:val="006F10E8"/>
    <w:rsid w:val="00713E93"/>
    <w:rsid w:val="0073224C"/>
    <w:rsid w:val="007C3C75"/>
    <w:rsid w:val="007C69AF"/>
    <w:rsid w:val="007F5D91"/>
    <w:rsid w:val="0080545D"/>
    <w:rsid w:val="00820D72"/>
    <w:rsid w:val="008F75B6"/>
    <w:rsid w:val="00945B68"/>
    <w:rsid w:val="00957D31"/>
    <w:rsid w:val="009A720A"/>
    <w:rsid w:val="009F3A3F"/>
    <w:rsid w:val="00A00059"/>
    <w:rsid w:val="00A17B53"/>
    <w:rsid w:val="00A37062"/>
    <w:rsid w:val="00A406B4"/>
    <w:rsid w:val="00A833C8"/>
    <w:rsid w:val="00A86884"/>
    <w:rsid w:val="00AC3CC8"/>
    <w:rsid w:val="00AD7F82"/>
    <w:rsid w:val="00BB7AB2"/>
    <w:rsid w:val="00BD0801"/>
    <w:rsid w:val="00BE5B69"/>
    <w:rsid w:val="00BF1E95"/>
    <w:rsid w:val="00BF2889"/>
    <w:rsid w:val="00C03990"/>
    <w:rsid w:val="00C11FB6"/>
    <w:rsid w:val="00C14104"/>
    <w:rsid w:val="00C27AE9"/>
    <w:rsid w:val="00CC39A1"/>
    <w:rsid w:val="00CD4A38"/>
    <w:rsid w:val="00CE3E1B"/>
    <w:rsid w:val="00CE6A4B"/>
    <w:rsid w:val="00D242C2"/>
    <w:rsid w:val="00D57E1B"/>
    <w:rsid w:val="00D81AD7"/>
    <w:rsid w:val="00DD6C75"/>
    <w:rsid w:val="00DE5252"/>
    <w:rsid w:val="00E22D86"/>
    <w:rsid w:val="00E3709B"/>
    <w:rsid w:val="00E50354"/>
    <w:rsid w:val="00EB677F"/>
    <w:rsid w:val="00F01A33"/>
    <w:rsid w:val="00F44513"/>
    <w:rsid w:val="00F55423"/>
    <w:rsid w:val="00F870C7"/>
    <w:rsid w:val="00F91DD3"/>
    <w:rsid w:val="00F92443"/>
    <w:rsid w:val="00FC1B19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B6E95F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next w:val="a"/>
    <w:link w:val="ab"/>
    <w:qFormat/>
    <w:locked/>
    <w:rsid w:val="00F870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Назва Знак"/>
    <w:basedOn w:val="a0"/>
    <w:link w:val="aa"/>
    <w:rsid w:val="00F870C7"/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st44">
    <w:name w:val="st44"/>
    <w:uiPriority w:val="99"/>
    <w:rsid w:val="004B1D5A"/>
    <w:rPr>
      <w:rFonts w:ascii="Times New Roman" w:hAnsi="Times New Roman" w:cs="Times New Roman"/>
      <w:b/>
      <w:bCs/>
      <w:color w:val="000000"/>
    </w:rPr>
  </w:style>
  <w:style w:type="paragraph" w:styleId="ac">
    <w:name w:val="No Spacing"/>
    <w:uiPriority w:val="99"/>
    <w:qFormat/>
    <w:rsid w:val="004B1D5A"/>
    <w:rPr>
      <w:rFonts w:ascii="Times New Roman" w:eastAsiaTheme="minorHAnsi" w:hAnsi="Times New Roman" w:cstheme="minorBidi"/>
      <w:sz w:val="28"/>
      <w:lang w:val="ru-RU"/>
    </w:rPr>
  </w:style>
  <w:style w:type="character" w:customStyle="1" w:styleId="rvts0">
    <w:name w:val="rvts0"/>
    <w:basedOn w:val="a0"/>
    <w:qFormat/>
    <w:rsid w:val="004B1D5A"/>
  </w:style>
  <w:style w:type="character" w:customStyle="1" w:styleId="st42">
    <w:name w:val="st42"/>
    <w:uiPriority w:val="99"/>
    <w:rsid w:val="004B1D5A"/>
    <w:rPr>
      <w:rFonts w:ascii="Times New Roman" w:hAnsi="Times New Roman" w:cs="Times New Roman"/>
      <w:color w:val="000000"/>
    </w:rPr>
  </w:style>
  <w:style w:type="character" w:customStyle="1" w:styleId="rvts9">
    <w:name w:val="rvts9"/>
    <w:basedOn w:val="a0"/>
    <w:rsid w:val="004B1D5A"/>
  </w:style>
  <w:style w:type="table" w:customStyle="1" w:styleId="1">
    <w:name w:val="Сітка таблиці1"/>
    <w:basedOn w:val="a1"/>
    <w:rsid w:val="004B1D5A"/>
    <w:rPr>
      <w:rFonts w:ascii="Times New Roman" w:eastAsia="Times New Roman" w:hAnsi="Times New Roman"/>
      <w:sz w:val="20"/>
      <w:szCs w:val="20"/>
      <w:lang w:val="uk-U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03A04-E1CE-4228-B423-A742B177C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</Pages>
  <Words>991</Words>
  <Characters>6784</Characters>
  <Application>Microsoft Office Word</Application>
  <DocSecurity>0</DocSecurity>
  <Lines>56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Носов Владислав Вадимович</cp:lastModifiedBy>
  <cp:revision>5</cp:revision>
  <cp:lastPrinted>2015-08-14T12:41:00Z</cp:lastPrinted>
  <dcterms:created xsi:type="dcterms:W3CDTF">2021-01-26T10:22:00Z</dcterms:created>
  <dcterms:modified xsi:type="dcterms:W3CDTF">2021-03-12T09:48:00Z</dcterms:modified>
</cp:coreProperties>
</file>