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3C7" w:rsidRDefault="00B949A8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iCs/>
          <w:sz w:val="28"/>
          <w:szCs w:val="28"/>
        </w:rPr>
        <w:t xml:space="preserve">Проект </w:t>
      </w:r>
    </w:p>
    <w:p w:rsidR="000F59A7" w:rsidRDefault="00B949A8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</w:rPr>
        <w:t>вноситься народним</w:t>
      </w:r>
      <w:r w:rsidR="009F1B3D">
        <w:rPr>
          <w:rFonts w:ascii="Times New Roman" w:hAnsi="Times New Roman"/>
          <w:iCs/>
          <w:sz w:val="28"/>
          <w:szCs w:val="28"/>
        </w:rPr>
        <w:t>и</w:t>
      </w:r>
      <w:r>
        <w:rPr>
          <w:rFonts w:ascii="Times New Roman" w:hAnsi="Times New Roman"/>
          <w:iCs/>
          <w:sz w:val="28"/>
          <w:szCs w:val="28"/>
        </w:rPr>
        <w:t xml:space="preserve"> депутат</w:t>
      </w:r>
      <w:r w:rsidR="009F1B3D">
        <w:rPr>
          <w:rFonts w:ascii="Times New Roman" w:hAnsi="Times New Roman"/>
          <w:iCs/>
          <w:sz w:val="28"/>
          <w:szCs w:val="28"/>
          <w:lang w:val="ru-RU"/>
        </w:rPr>
        <w:t>а</w:t>
      </w:r>
      <w:r w:rsidR="000E5BBE">
        <w:rPr>
          <w:rFonts w:ascii="Times New Roman" w:hAnsi="Times New Roman"/>
          <w:iCs/>
          <w:sz w:val="28"/>
          <w:szCs w:val="28"/>
          <w:lang w:val="ru-RU"/>
        </w:rPr>
        <w:t>м</w:t>
      </w:r>
      <w:r w:rsidR="009F1B3D">
        <w:rPr>
          <w:rFonts w:ascii="Times New Roman" w:hAnsi="Times New Roman"/>
          <w:iCs/>
          <w:sz w:val="28"/>
          <w:szCs w:val="28"/>
          <w:lang w:val="ru-RU"/>
        </w:rPr>
        <w:t>и</w:t>
      </w:r>
      <w:r>
        <w:rPr>
          <w:rFonts w:ascii="Times New Roman" w:hAnsi="Times New Roman"/>
          <w:iCs/>
          <w:sz w:val="28"/>
          <w:szCs w:val="28"/>
        </w:rPr>
        <w:t xml:space="preserve"> України </w:t>
      </w:r>
      <w:r w:rsidR="00107C3B" w:rsidRPr="00244E7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6637D6" w:rsidRPr="00244E72" w:rsidRDefault="000E5BBE" w:rsidP="000E5BBE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Дмитруком А.Г.</w:t>
      </w:r>
      <w:r w:rsidR="009F1B3D">
        <w:rPr>
          <w:rFonts w:ascii="Times New Roman" w:hAnsi="Times New Roman"/>
          <w:iCs/>
          <w:sz w:val="28"/>
          <w:szCs w:val="28"/>
          <w:lang w:val="ru-RU"/>
        </w:rPr>
        <w:t xml:space="preserve"> та іншими</w:t>
      </w:r>
    </w:p>
    <w:p w:rsidR="008203C7" w:rsidRPr="009F1B3D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:rsidR="00B949A8" w:rsidRDefault="00B949A8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B949A8" w:rsidRDefault="00B949A8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B949A8" w:rsidRPr="0072282B" w:rsidRDefault="00B949A8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Pr="0072282B" w:rsidRDefault="008203C7" w:rsidP="00B949A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2282B">
        <w:rPr>
          <w:rFonts w:ascii="Times New Roman" w:hAnsi="Times New Roman"/>
          <w:iCs/>
          <w:sz w:val="28"/>
          <w:szCs w:val="28"/>
        </w:rPr>
        <w:tab/>
      </w:r>
      <w:r w:rsidRPr="0072282B">
        <w:rPr>
          <w:rFonts w:ascii="Times New Roman" w:hAnsi="Times New Roman"/>
          <w:iCs/>
          <w:sz w:val="28"/>
          <w:szCs w:val="28"/>
        </w:rPr>
        <w:tab/>
      </w:r>
      <w:r w:rsidRPr="0072282B">
        <w:rPr>
          <w:rFonts w:ascii="Times New Roman" w:hAnsi="Times New Roman"/>
          <w:iCs/>
          <w:sz w:val="28"/>
          <w:szCs w:val="28"/>
        </w:rPr>
        <w:tab/>
      </w:r>
      <w:r w:rsidRPr="0072282B">
        <w:rPr>
          <w:rFonts w:ascii="Times New Roman" w:hAnsi="Times New Roman"/>
          <w:iCs/>
          <w:sz w:val="28"/>
          <w:szCs w:val="28"/>
        </w:rPr>
        <w:tab/>
      </w:r>
      <w:r w:rsidRPr="0072282B">
        <w:rPr>
          <w:rFonts w:ascii="Times New Roman" w:hAnsi="Times New Roman"/>
          <w:iCs/>
          <w:sz w:val="28"/>
          <w:szCs w:val="28"/>
        </w:rPr>
        <w:tab/>
      </w:r>
    </w:p>
    <w:p w:rsidR="008203C7" w:rsidRPr="00872668" w:rsidRDefault="008203C7" w:rsidP="008203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2668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E644F5" w:rsidRPr="00872668" w:rsidRDefault="00E644F5" w:rsidP="0072282B">
      <w:pPr>
        <w:jc w:val="center"/>
        <w:rPr>
          <w:rFonts w:ascii="Times New Roman" w:hAnsi="Times New Roman"/>
          <w:b/>
          <w:sz w:val="28"/>
          <w:szCs w:val="28"/>
        </w:rPr>
      </w:pPr>
      <w:r w:rsidRPr="00872668">
        <w:rPr>
          <w:rFonts w:ascii="Times New Roman" w:hAnsi="Times New Roman"/>
          <w:b/>
          <w:sz w:val="28"/>
          <w:szCs w:val="28"/>
        </w:rPr>
        <w:t>«</w:t>
      </w:r>
      <w:r w:rsidR="000527D4" w:rsidRPr="00872668">
        <w:rPr>
          <w:rFonts w:ascii="Times New Roman" w:hAnsi="Times New Roman"/>
          <w:b/>
          <w:sz w:val="28"/>
          <w:szCs w:val="28"/>
        </w:rPr>
        <w:t xml:space="preserve">Про внесення змін до Кримінального </w:t>
      </w:r>
      <w:r w:rsidR="000E5BBE" w:rsidRPr="00872668">
        <w:rPr>
          <w:rFonts w:ascii="Times New Roman" w:hAnsi="Times New Roman"/>
          <w:b/>
          <w:sz w:val="28"/>
          <w:szCs w:val="28"/>
        </w:rPr>
        <w:t>кодексу</w:t>
      </w:r>
      <w:r w:rsidR="000527D4" w:rsidRPr="00872668">
        <w:rPr>
          <w:rFonts w:ascii="Times New Roman" w:hAnsi="Times New Roman"/>
          <w:b/>
          <w:sz w:val="28"/>
          <w:szCs w:val="28"/>
        </w:rPr>
        <w:t xml:space="preserve"> України</w:t>
      </w:r>
      <w:r w:rsidR="0072282B" w:rsidRPr="00872668">
        <w:rPr>
          <w:rFonts w:ascii="Times New Roman" w:hAnsi="Times New Roman"/>
          <w:b/>
          <w:sz w:val="28"/>
          <w:szCs w:val="28"/>
        </w:rPr>
        <w:t xml:space="preserve"> щодо</w:t>
      </w:r>
      <w:r w:rsidR="00872668" w:rsidRPr="00872668">
        <w:rPr>
          <w:rFonts w:ascii="Times New Roman" w:hAnsi="Times New Roman"/>
          <w:b/>
          <w:sz w:val="28"/>
          <w:szCs w:val="28"/>
        </w:rPr>
        <w:t xml:space="preserve"> посилення відповідальності</w:t>
      </w:r>
      <w:r w:rsidR="000E5BBE" w:rsidRPr="00872668">
        <w:rPr>
          <w:rFonts w:ascii="Times New Roman" w:hAnsi="Times New Roman"/>
          <w:b/>
          <w:sz w:val="28"/>
          <w:szCs w:val="28"/>
        </w:rPr>
        <w:t xml:space="preserve"> за незаконне виселення з житла</w:t>
      </w:r>
      <w:r w:rsidRPr="00872668">
        <w:rPr>
          <w:rFonts w:ascii="Times New Roman" w:hAnsi="Times New Roman"/>
          <w:b/>
          <w:sz w:val="28"/>
          <w:szCs w:val="28"/>
        </w:rPr>
        <w:t>»</w:t>
      </w:r>
      <w:r w:rsidR="00BC4570" w:rsidRPr="00872668">
        <w:rPr>
          <w:rFonts w:ascii="Times New Roman" w:hAnsi="Times New Roman"/>
          <w:b/>
          <w:sz w:val="28"/>
          <w:szCs w:val="28"/>
        </w:rPr>
        <w:t xml:space="preserve"> </w:t>
      </w:r>
    </w:p>
    <w:p w:rsidR="00E644F5" w:rsidRPr="00872668" w:rsidRDefault="00E644F5" w:rsidP="00E644F5">
      <w:pPr>
        <w:jc w:val="center"/>
        <w:rPr>
          <w:b/>
          <w:sz w:val="28"/>
          <w:szCs w:val="28"/>
        </w:rPr>
      </w:pPr>
    </w:p>
    <w:p w:rsidR="008203C7" w:rsidRPr="00E4634D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E4634D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8203C7" w:rsidRPr="00E4634D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FE2F89" w:rsidRPr="00717AAA" w:rsidRDefault="00FE2F89" w:rsidP="00717AAA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E4634D">
        <w:rPr>
          <w:rFonts w:ascii="Times New Roman" w:hAnsi="Times New Roman"/>
          <w:sz w:val="28"/>
          <w:szCs w:val="28"/>
        </w:rPr>
        <w:t xml:space="preserve">I. </w:t>
      </w:r>
      <w:r w:rsidR="00872668" w:rsidRPr="00717AAA">
        <w:rPr>
          <w:rFonts w:ascii="Times New Roman" w:hAnsi="Times New Roman"/>
          <w:sz w:val="28"/>
          <w:szCs w:val="28"/>
        </w:rPr>
        <w:t xml:space="preserve">Внести до </w:t>
      </w:r>
      <w:r w:rsidR="00F115EB" w:rsidRPr="00717AAA">
        <w:rPr>
          <w:rFonts w:ascii="Times New Roman" w:hAnsi="Times New Roman"/>
          <w:sz w:val="28"/>
          <w:szCs w:val="28"/>
        </w:rPr>
        <w:t xml:space="preserve">статті 162 </w:t>
      </w:r>
      <w:r w:rsidR="00872668" w:rsidRPr="00717AAA">
        <w:rPr>
          <w:rFonts w:ascii="Times New Roman" w:hAnsi="Times New Roman"/>
          <w:sz w:val="28"/>
          <w:szCs w:val="28"/>
        </w:rPr>
        <w:t>Кримінального кодексу</w:t>
      </w:r>
      <w:r w:rsidR="004136BD" w:rsidRPr="00717AAA">
        <w:rPr>
          <w:rFonts w:ascii="Times New Roman" w:hAnsi="Times New Roman"/>
          <w:sz w:val="28"/>
          <w:szCs w:val="28"/>
        </w:rPr>
        <w:t xml:space="preserve"> </w:t>
      </w:r>
      <w:r w:rsidR="00717AAA">
        <w:rPr>
          <w:rFonts w:ascii="Times New Roman" w:hAnsi="Times New Roman"/>
          <w:sz w:val="28"/>
          <w:szCs w:val="28"/>
        </w:rPr>
        <w:t xml:space="preserve">України </w:t>
      </w:r>
      <w:r w:rsidR="00717AAA" w:rsidRPr="00717AAA">
        <w:rPr>
          <w:rFonts w:ascii="Times New Roman" w:hAnsi="Times New Roman"/>
          <w:sz w:val="28"/>
          <w:szCs w:val="28"/>
          <w:shd w:val="clear" w:color="auto" w:fill="FFFFFF"/>
        </w:rPr>
        <w:t>(Відомості Верховної Ради України, 2001 р., № 25-26, ст. 131) </w:t>
      </w:r>
      <w:r w:rsidR="004136BD" w:rsidRPr="00717AAA">
        <w:rPr>
          <w:rFonts w:ascii="Times New Roman" w:hAnsi="Times New Roman"/>
          <w:sz w:val="28"/>
          <w:szCs w:val="28"/>
        </w:rPr>
        <w:t>такі зміни:</w:t>
      </w:r>
    </w:p>
    <w:p w:rsidR="004136BD" w:rsidRPr="00E4634D" w:rsidRDefault="004136BD" w:rsidP="00883128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A60E08" w:rsidRPr="00E4634D" w:rsidRDefault="00A60E08" w:rsidP="00F115EB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  <w:lang w:val="uk-UA"/>
        </w:rPr>
      </w:pPr>
      <w:r w:rsidRPr="00E4634D">
        <w:rPr>
          <w:sz w:val="28"/>
          <w:szCs w:val="28"/>
          <w:lang w:val="uk-UA"/>
        </w:rPr>
        <w:t>1</w:t>
      </w:r>
      <w:r w:rsidR="00F115EB" w:rsidRPr="00E4634D">
        <w:rPr>
          <w:sz w:val="28"/>
          <w:szCs w:val="28"/>
          <w:lang w:val="uk-UA"/>
        </w:rPr>
        <w:t xml:space="preserve">) </w:t>
      </w:r>
      <w:bookmarkStart w:id="1" w:name="n85"/>
      <w:bookmarkEnd w:id="1"/>
      <w:r w:rsidRPr="00E4634D">
        <w:rPr>
          <w:sz w:val="28"/>
          <w:szCs w:val="28"/>
          <w:lang w:val="uk-UA"/>
        </w:rPr>
        <w:t xml:space="preserve">в абзаці першому частини першої слова </w:t>
      </w:r>
      <w:r w:rsidR="00F363BD" w:rsidRPr="00E4634D">
        <w:rPr>
          <w:sz w:val="28"/>
          <w:szCs w:val="28"/>
          <w:lang w:val="uk-UA"/>
        </w:rPr>
        <w:t xml:space="preserve">«а так само незаконне виселення чи інші дії» </w:t>
      </w:r>
      <w:r w:rsidRPr="00E4634D">
        <w:rPr>
          <w:sz w:val="28"/>
          <w:szCs w:val="28"/>
          <w:lang w:val="uk-UA"/>
        </w:rPr>
        <w:t>виключити;</w:t>
      </w:r>
    </w:p>
    <w:p w:rsidR="00F115EB" w:rsidRPr="00E4634D" w:rsidRDefault="00F115EB" w:rsidP="00F115EB">
      <w:pPr>
        <w:pStyle w:val="rvps2"/>
        <w:shd w:val="clear" w:color="auto" w:fill="FFFFFF"/>
        <w:spacing w:before="0" w:beforeAutospacing="0" w:after="150" w:afterAutospacing="0"/>
        <w:jc w:val="both"/>
        <w:rPr>
          <w:sz w:val="28"/>
          <w:szCs w:val="28"/>
          <w:lang w:val="uk-UA"/>
        </w:rPr>
      </w:pPr>
      <w:r w:rsidRPr="00E4634D">
        <w:rPr>
          <w:sz w:val="28"/>
          <w:szCs w:val="28"/>
          <w:lang w:val="uk-UA"/>
        </w:rPr>
        <w:tab/>
        <w:t>2) в абзаці першому частини першої після слів «обшуку»</w:t>
      </w:r>
      <w:r w:rsidR="00B241B4" w:rsidRPr="00E4634D">
        <w:rPr>
          <w:sz w:val="28"/>
          <w:szCs w:val="28"/>
          <w:lang w:val="uk-UA"/>
        </w:rPr>
        <w:t xml:space="preserve"> доповнити словами: «або вчинення інших дій»;</w:t>
      </w:r>
    </w:p>
    <w:p w:rsidR="00F363BD" w:rsidRPr="00E4634D" w:rsidRDefault="00EE1091" w:rsidP="00F363BD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  <w:lang w:val="uk-UA"/>
        </w:rPr>
      </w:pPr>
      <w:bookmarkStart w:id="2" w:name="n86"/>
      <w:bookmarkEnd w:id="2"/>
      <w:r w:rsidRPr="00E4634D">
        <w:rPr>
          <w:sz w:val="28"/>
          <w:szCs w:val="28"/>
          <w:lang w:val="uk-UA"/>
        </w:rPr>
        <w:t xml:space="preserve">3) </w:t>
      </w:r>
      <w:r w:rsidR="00F363BD" w:rsidRPr="00E4634D">
        <w:rPr>
          <w:sz w:val="28"/>
          <w:szCs w:val="28"/>
          <w:lang w:val="uk-UA"/>
        </w:rPr>
        <w:t>доповнити новими частинами треть</w:t>
      </w:r>
      <w:r w:rsidR="00F115EB" w:rsidRPr="00E4634D">
        <w:rPr>
          <w:sz w:val="28"/>
          <w:szCs w:val="28"/>
          <w:lang w:val="uk-UA"/>
        </w:rPr>
        <w:t>ою та</w:t>
      </w:r>
      <w:r w:rsidRPr="00E4634D">
        <w:rPr>
          <w:sz w:val="28"/>
          <w:szCs w:val="28"/>
          <w:lang w:val="uk-UA"/>
        </w:rPr>
        <w:t xml:space="preserve"> четвертою такого</w:t>
      </w:r>
      <w:r w:rsidR="00F363BD" w:rsidRPr="00E4634D">
        <w:rPr>
          <w:sz w:val="28"/>
          <w:szCs w:val="28"/>
          <w:lang w:val="uk-UA"/>
        </w:rPr>
        <w:t xml:space="preserve"> змісту</w:t>
      </w:r>
      <w:r w:rsidR="00F115EB" w:rsidRPr="00E4634D">
        <w:rPr>
          <w:sz w:val="28"/>
          <w:szCs w:val="28"/>
          <w:lang w:val="uk-UA"/>
        </w:rPr>
        <w:t>:</w:t>
      </w:r>
    </w:p>
    <w:p w:rsidR="00F115EB" w:rsidRPr="00E4634D" w:rsidRDefault="00F115EB" w:rsidP="00F115E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  <w:r w:rsidRPr="00E4634D">
        <w:rPr>
          <w:sz w:val="28"/>
          <w:szCs w:val="28"/>
          <w:lang w:val="uk-UA"/>
        </w:rPr>
        <w:t>«</w:t>
      </w:r>
      <w:r w:rsidR="002C568A">
        <w:rPr>
          <w:sz w:val="28"/>
          <w:szCs w:val="28"/>
          <w:lang w:val="uk-UA"/>
        </w:rPr>
        <w:t>3. Незаконне виселення із житла</w:t>
      </w:r>
      <w:r w:rsidRPr="00E4634D">
        <w:rPr>
          <w:sz w:val="28"/>
          <w:szCs w:val="28"/>
          <w:lang w:val="uk-UA"/>
        </w:rPr>
        <w:t>, -</w:t>
      </w:r>
    </w:p>
    <w:p w:rsidR="00F115EB" w:rsidRPr="002C568A" w:rsidRDefault="00A055D1" w:rsidP="002C568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караються штрафом від десяти</w:t>
      </w:r>
      <w:r w:rsidR="002C568A" w:rsidRPr="002C568A">
        <w:rPr>
          <w:color w:val="000000" w:themeColor="text1"/>
          <w:sz w:val="28"/>
          <w:szCs w:val="28"/>
          <w:lang w:val="uk-UA"/>
        </w:rPr>
        <w:t xml:space="preserve"> тисяч до п’ятнадцяти тисяч  неоподатковуваних мінімумів доходів громадян або позбавленням волі на строк від трьох до шести років.</w:t>
      </w:r>
    </w:p>
    <w:p w:rsidR="00F115EB" w:rsidRPr="00E4634D" w:rsidRDefault="00F115EB" w:rsidP="00F115E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 w:rsidRPr="00E4634D">
        <w:rPr>
          <w:sz w:val="28"/>
          <w:szCs w:val="28"/>
          <w:lang w:val="uk-UA"/>
        </w:rPr>
        <w:t xml:space="preserve">4. </w:t>
      </w:r>
      <w:r w:rsidRPr="00E4634D">
        <w:rPr>
          <w:sz w:val="28"/>
          <w:szCs w:val="28"/>
          <w:shd w:val="clear" w:color="auto" w:fill="FFFFFF"/>
          <w:lang w:val="uk-UA"/>
        </w:rPr>
        <w:t xml:space="preserve">Дії, передбачені частиною третьою цієї статті, вчинені за попередньою змовою групою осіб або службовою особою </w:t>
      </w:r>
      <w:r w:rsidR="00097E18">
        <w:rPr>
          <w:sz w:val="28"/>
          <w:szCs w:val="28"/>
          <w:shd w:val="clear" w:color="auto" w:fill="FFFFFF"/>
          <w:lang w:val="uk-UA"/>
        </w:rPr>
        <w:t>чи</w:t>
      </w:r>
      <w:r w:rsidR="005B27A4">
        <w:rPr>
          <w:sz w:val="28"/>
          <w:szCs w:val="28"/>
          <w:shd w:val="clear" w:color="auto" w:fill="FFFFFF"/>
          <w:lang w:val="uk-UA"/>
        </w:rPr>
        <w:t xml:space="preserve"> </w:t>
      </w:r>
      <w:r w:rsidRPr="00E4634D">
        <w:rPr>
          <w:sz w:val="28"/>
          <w:szCs w:val="28"/>
          <w:shd w:val="clear" w:color="auto" w:fill="FFFFFF"/>
          <w:lang w:val="uk-UA"/>
        </w:rPr>
        <w:t xml:space="preserve"> </w:t>
      </w:r>
      <w:r w:rsidRPr="00E4634D">
        <w:rPr>
          <w:sz w:val="28"/>
          <w:szCs w:val="28"/>
          <w:lang w:val="uk-UA"/>
        </w:rPr>
        <w:t>із застосуванням насильства</w:t>
      </w:r>
      <w:r w:rsidR="005B27A4" w:rsidRPr="005B27A4">
        <w:rPr>
          <w:lang w:val="uk-UA"/>
        </w:rPr>
        <w:t xml:space="preserve"> </w:t>
      </w:r>
      <w:r w:rsidR="00097E18">
        <w:rPr>
          <w:sz w:val="28"/>
          <w:szCs w:val="28"/>
          <w:lang w:val="uk-UA"/>
        </w:rPr>
        <w:t>або</w:t>
      </w:r>
      <w:r w:rsidR="005B27A4" w:rsidRPr="005B27A4">
        <w:rPr>
          <w:sz w:val="28"/>
          <w:szCs w:val="28"/>
          <w:lang w:val="uk-UA"/>
        </w:rPr>
        <w:t xml:space="preserve"> з погрозою його застосування</w:t>
      </w:r>
      <w:r w:rsidRPr="00E4634D">
        <w:rPr>
          <w:sz w:val="28"/>
          <w:szCs w:val="28"/>
          <w:shd w:val="clear" w:color="auto" w:fill="FFFFFF"/>
          <w:lang w:val="uk-UA"/>
        </w:rPr>
        <w:t>,-</w:t>
      </w:r>
    </w:p>
    <w:p w:rsidR="00F115EB" w:rsidRPr="00E4634D" w:rsidRDefault="002C568A" w:rsidP="00F115E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  <w:r w:rsidRPr="002C568A">
        <w:rPr>
          <w:sz w:val="28"/>
          <w:szCs w:val="28"/>
          <w:lang w:val="uk-UA"/>
        </w:rPr>
        <w:t xml:space="preserve">караються </w:t>
      </w:r>
      <w:r w:rsidR="00A055D1">
        <w:rPr>
          <w:sz w:val="28"/>
          <w:szCs w:val="28"/>
          <w:lang w:val="uk-UA"/>
        </w:rPr>
        <w:t xml:space="preserve">штрафом від п’ятнадцяти </w:t>
      </w:r>
      <w:r w:rsidRPr="002C568A">
        <w:rPr>
          <w:sz w:val="28"/>
          <w:szCs w:val="28"/>
          <w:lang w:val="uk-UA"/>
        </w:rPr>
        <w:t>тисяч до двадцяти</w:t>
      </w:r>
      <w:r w:rsidR="00A055D1">
        <w:rPr>
          <w:sz w:val="28"/>
          <w:szCs w:val="28"/>
          <w:lang w:val="uk-UA"/>
        </w:rPr>
        <w:t xml:space="preserve"> п’яти</w:t>
      </w:r>
      <w:r w:rsidRPr="002C568A">
        <w:rPr>
          <w:sz w:val="28"/>
          <w:szCs w:val="28"/>
          <w:lang w:val="uk-UA"/>
        </w:rPr>
        <w:t xml:space="preserve"> тисяч  неоподатковуваних мінімумів доходів громадян або позбавленням волі на строк від п’яти до восьми років</w:t>
      </w:r>
      <w:r>
        <w:rPr>
          <w:sz w:val="28"/>
          <w:szCs w:val="28"/>
          <w:lang w:val="uk-UA"/>
        </w:rPr>
        <w:t>.</w:t>
      </w:r>
    </w:p>
    <w:p w:rsidR="005148C2" w:rsidRPr="00E4634D" w:rsidRDefault="00F115EB" w:rsidP="0016332A">
      <w:pPr>
        <w:pStyle w:val="a6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4634D">
        <w:rPr>
          <w:rFonts w:ascii="Times New Roman" w:hAnsi="Times New Roman"/>
          <w:sz w:val="28"/>
          <w:szCs w:val="28"/>
        </w:rPr>
        <w:t>ІІ</w:t>
      </w:r>
      <w:r w:rsidR="00171F0D" w:rsidRPr="00E4634D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8203C7" w:rsidRPr="0072282B" w:rsidRDefault="008203C7" w:rsidP="00820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2282B">
        <w:rPr>
          <w:rFonts w:ascii="Times New Roman" w:hAnsi="Times New Roman"/>
          <w:color w:val="000000"/>
          <w:sz w:val="28"/>
          <w:szCs w:val="28"/>
        </w:rPr>
        <w:br/>
      </w:r>
      <w:bookmarkStart w:id="3" w:name="BM10"/>
      <w:bookmarkEnd w:id="3"/>
      <w:r w:rsidRPr="0072282B">
        <w:rPr>
          <w:rFonts w:ascii="Times New Roman" w:hAnsi="Times New Roman"/>
          <w:b/>
          <w:bCs/>
          <w:sz w:val="28"/>
          <w:szCs w:val="28"/>
        </w:rPr>
        <w:t xml:space="preserve">                Голова </w:t>
      </w:r>
      <w:r w:rsidRPr="0072282B">
        <w:rPr>
          <w:rFonts w:ascii="Times New Roman" w:hAnsi="Times New Roman"/>
          <w:b/>
          <w:bCs/>
          <w:sz w:val="28"/>
          <w:szCs w:val="28"/>
        </w:rPr>
        <w:br/>
        <w:t>Верховної Ради України</w:t>
      </w:r>
    </w:p>
    <w:sectPr w:rsidR="008203C7" w:rsidRPr="0072282B" w:rsidSect="000F59A7">
      <w:headerReference w:type="default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F72" w:rsidRDefault="00AE1F72">
      <w:pPr>
        <w:spacing w:after="0" w:line="240" w:lineRule="auto"/>
      </w:pPr>
      <w:r>
        <w:separator/>
      </w:r>
    </w:p>
  </w:endnote>
  <w:endnote w:type="continuationSeparator" w:id="0">
    <w:p w:rsidR="00AE1F72" w:rsidRDefault="00AE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B1" w:rsidRDefault="00AE1F72" w:rsidP="00B97A11">
    <w:pPr>
      <w:pStyle w:val="a3"/>
      <w:ind w:right="360"/>
    </w:pPr>
  </w:p>
  <w:p w:rsidR="007849B1" w:rsidRPr="003B1092" w:rsidRDefault="00AE1F72" w:rsidP="00B97A1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F72" w:rsidRDefault="00AE1F72">
      <w:pPr>
        <w:spacing w:after="0" w:line="240" w:lineRule="auto"/>
      </w:pPr>
      <w:r>
        <w:separator/>
      </w:r>
    </w:p>
  </w:footnote>
  <w:footnote w:type="continuationSeparator" w:id="0">
    <w:p w:rsidR="00AE1F72" w:rsidRDefault="00AE1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B1" w:rsidRPr="000F59A7" w:rsidRDefault="009D5D63" w:rsidP="000F59A7">
    <w:pPr>
      <w:pStyle w:val="a7"/>
      <w:framePr w:wrap="auto" w:vAnchor="text" w:hAnchor="margin" w:xAlign="center" w:y="1"/>
      <w:spacing w:after="0" w:line="240" w:lineRule="auto"/>
      <w:rPr>
        <w:rStyle w:val="a5"/>
        <w:rFonts w:ascii="Times New Roman" w:hAnsi="Times New Roman"/>
        <w:sz w:val="24"/>
        <w:szCs w:val="24"/>
      </w:rPr>
    </w:pPr>
    <w:r w:rsidRPr="000F59A7">
      <w:rPr>
        <w:rStyle w:val="a5"/>
        <w:rFonts w:ascii="Times New Roman" w:hAnsi="Times New Roman"/>
        <w:sz w:val="24"/>
        <w:szCs w:val="24"/>
      </w:rPr>
      <w:fldChar w:fldCharType="begin"/>
    </w:r>
    <w:r w:rsidR="00826181" w:rsidRPr="000F59A7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0F59A7">
      <w:rPr>
        <w:rStyle w:val="a5"/>
        <w:rFonts w:ascii="Times New Roman" w:hAnsi="Times New Roman"/>
        <w:sz w:val="24"/>
        <w:szCs w:val="24"/>
      </w:rPr>
      <w:fldChar w:fldCharType="separate"/>
    </w:r>
    <w:r w:rsidR="00F115EB">
      <w:rPr>
        <w:rStyle w:val="a5"/>
        <w:rFonts w:ascii="Times New Roman" w:hAnsi="Times New Roman"/>
        <w:noProof/>
        <w:sz w:val="24"/>
        <w:szCs w:val="24"/>
      </w:rPr>
      <w:t>2</w:t>
    </w:r>
    <w:r w:rsidRPr="000F59A7">
      <w:rPr>
        <w:rStyle w:val="a5"/>
        <w:rFonts w:ascii="Times New Roman" w:hAnsi="Times New Roman"/>
        <w:sz w:val="24"/>
        <w:szCs w:val="24"/>
      </w:rPr>
      <w:fldChar w:fldCharType="end"/>
    </w:r>
  </w:p>
  <w:p w:rsidR="007849B1" w:rsidRDefault="00AE1F7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54C2A"/>
    <w:multiLevelType w:val="hybridMultilevel"/>
    <w:tmpl w:val="06FEA3BE"/>
    <w:lvl w:ilvl="0" w:tplc="E688AF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D556F6"/>
    <w:multiLevelType w:val="hybridMultilevel"/>
    <w:tmpl w:val="6FC68E76"/>
    <w:lvl w:ilvl="0" w:tplc="7220BE98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F6E6F00"/>
    <w:multiLevelType w:val="hybridMultilevel"/>
    <w:tmpl w:val="A00A0D84"/>
    <w:lvl w:ilvl="0" w:tplc="C7AE18C4">
      <w:start w:val="1"/>
      <w:numFmt w:val="decimal"/>
      <w:lvlText w:val="%1)"/>
      <w:lvlJc w:val="left"/>
      <w:pPr>
        <w:ind w:left="1774" w:hanging="106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C7"/>
    <w:rsid w:val="00042D7A"/>
    <w:rsid w:val="000527D4"/>
    <w:rsid w:val="000671A7"/>
    <w:rsid w:val="00097E18"/>
    <w:rsid w:val="000B1FE9"/>
    <w:rsid w:val="000E38D6"/>
    <w:rsid w:val="000E5BBE"/>
    <w:rsid w:val="000F59A7"/>
    <w:rsid w:val="00107C3B"/>
    <w:rsid w:val="0016332A"/>
    <w:rsid w:val="00171F0D"/>
    <w:rsid w:val="001932A2"/>
    <w:rsid w:val="001974D1"/>
    <w:rsid w:val="001B124C"/>
    <w:rsid w:val="00235DE7"/>
    <w:rsid w:val="00244E72"/>
    <w:rsid w:val="0024590C"/>
    <w:rsid w:val="0025754F"/>
    <w:rsid w:val="002C0CCB"/>
    <w:rsid w:val="002C568A"/>
    <w:rsid w:val="002D64C6"/>
    <w:rsid w:val="002F13BE"/>
    <w:rsid w:val="00324784"/>
    <w:rsid w:val="00331230"/>
    <w:rsid w:val="003328D1"/>
    <w:rsid w:val="00361167"/>
    <w:rsid w:val="00361EEC"/>
    <w:rsid w:val="003D1CAF"/>
    <w:rsid w:val="003F465C"/>
    <w:rsid w:val="004136BD"/>
    <w:rsid w:val="004374DD"/>
    <w:rsid w:val="00441D5F"/>
    <w:rsid w:val="00452238"/>
    <w:rsid w:val="00475F40"/>
    <w:rsid w:val="004934B5"/>
    <w:rsid w:val="004A769E"/>
    <w:rsid w:val="005148C2"/>
    <w:rsid w:val="005204CF"/>
    <w:rsid w:val="00547505"/>
    <w:rsid w:val="00550E1A"/>
    <w:rsid w:val="005B27A4"/>
    <w:rsid w:val="005D632D"/>
    <w:rsid w:val="0061791E"/>
    <w:rsid w:val="006351B0"/>
    <w:rsid w:val="006637D6"/>
    <w:rsid w:val="006A283C"/>
    <w:rsid w:val="006C7014"/>
    <w:rsid w:val="006F37DA"/>
    <w:rsid w:val="00717AAA"/>
    <w:rsid w:val="0072282B"/>
    <w:rsid w:val="007318AE"/>
    <w:rsid w:val="00764A62"/>
    <w:rsid w:val="007A5CF8"/>
    <w:rsid w:val="007B5FCA"/>
    <w:rsid w:val="008203C7"/>
    <w:rsid w:val="00826181"/>
    <w:rsid w:val="00831C30"/>
    <w:rsid w:val="00872668"/>
    <w:rsid w:val="008819D7"/>
    <w:rsid w:val="00883128"/>
    <w:rsid w:val="008A329A"/>
    <w:rsid w:val="008B3592"/>
    <w:rsid w:val="00905C37"/>
    <w:rsid w:val="009D5D63"/>
    <w:rsid w:val="009E0CBA"/>
    <w:rsid w:val="009F1B3D"/>
    <w:rsid w:val="009F3427"/>
    <w:rsid w:val="00A055D1"/>
    <w:rsid w:val="00A15C64"/>
    <w:rsid w:val="00A5303E"/>
    <w:rsid w:val="00A55586"/>
    <w:rsid w:val="00A60E08"/>
    <w:rsid w:val="00A7722E"/>
    <w:rsid w:val="00AE1F72"/>
    <w:rsid w:val="00B17C0B"/>
    <w:rsid w:val="00B241B4"/>
    <w:rsid w:val="00B55965"/>
    <w:rsid w:val="00B76ABE"/>
    <w:rsid w:val="00B8168E"/>
    <w:rsid w:val="00B949A8"/>
    <w:rsid w:val="00BA36D4"/>
    <w:rsid w:val="00BA6468"/>
    <w:rsid w:val="00BA6EEB"/>
    <w:rsid w:val="00BC4570"/>
    <w:rsid w:val="00BD3D97"/>
    <w:rsid w:val="00C20755"/>
    <w:rsid w:val="00C47886"/>
    <w:rsid w:val="00C70933"/>
    <w:rsid w:val="00C81ECA"/>
    <w:rsid w:val="00C9525B"/>
    <w:rsid w:val="00CA407E"/>
    <w:rsid w:val="00D034FC"/>
    <w:rsid w:val="00D11139"/>
    <w:rsid w:val="00D37CE5"/>
    <w:rsid w:val="00D87E59"/>
    <w:rsid w:val="00E378CF"/>
    <w:rsid w:val="00E4634D"/>
    <w:rsid w:val="00E644F5"/>
    <w:rsid w:val="00E75D9E"/>
    <w:rsid w:val="00EA23FF"/>
    <w:rsid w:val="00EB78EB"/>
    <w:rsid w:val="00EC7861"/>
    <w:rsid w:val="00EE1091"/>
    <w:rsid w:val="00EF3752"/>
    <w:rsid w:val="00F115EB"/>
    <w:rsid w:val="00F23080"/>
    <w:rsid w:val="00F363BD"/>
    <w:rsid w:val="00F760BD"/>
    <w:rsid w:val="00FD76CA"/>
    <w:rsid w:val="00FE29B6"/>
    <w:rsid w:val="00F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7D4C9B-6D68-4CF0-B932-03C70DDC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3C7"/>
    <w:rPr>
      <w:rFonts w:asciiTheme="minorHAnsi" w:eastAsiaTheme="minorEastAsia" w:hAnsiTheme="minorHAnsi" w:cs="Times New Roman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203C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ій колонтитул Знак"/>
    <w:basedOn w:val="a0"/>
    <w:link w:val="a3"/>
    <w:uiPriority w:val="99"/>
    <w:rsid w:val="008203C7"/>
    <w:rPr>
      <w:rFonts w:asciiTheme="minorHAnsi" w:eastAsiaTheme="minorEastAsia" w:hAnsiTheme="minorHAnsi" w:cs="Times New Roman"/>
      <w:sz w:val="20"/>
      <w:szCs w:val="20"/>
      <w:lang w:eastAsia="uk-UA"/>
    </w:rPr>
  </w:style>
  <w:style w:type="character" w:styleId="a5">
    <w:name w:val="page number"/>
    <w:basedOn w:val="a0"/>
    <w:uiPriority w:val="99"/>
    <w:rsid w:val="008203C7"/>
    <w:rPr>
      <w:rFonts w:cs="Times New Roman"/>
    </w:rPr>
  </w:style>
  <w:style w:type="paragraph" w:styleId="a6">
    <w:name w:val="Normal (Web)"/>
    <w:basedOn w:val="a"/>
    <w:uiPriority w:val="99"/>
    <w:rsid w:val="008203C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8203C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ій колонтитул Знак"/>
    <w:basedOn w:val="a0"/>
    <w:link w:val="a7"/>
    <w:uiPriority w:val="99"/>
    <w:rsid w:val="008203C7"/>
    <w:rPr>
      <w:rFonts w:asciiTheme="minorHAnsi" w:eastAsiaTheme="minorEastAsia" w:hAnsiTheme="minorHAnsi" w:cs="Times New Roman"/>
      <w:sz w:val="20"/>
      <w:szCs w:val="20"/>
      <w:lang w:eastAsia="uk-UA"/>
    </w:rPr>
  </w:style>
  <w:style w:type="paragraph" w:customStyle="1" w:styleId="StyleZakonu">
    <w:name w:val="StyleZakonu"/>
    <w:basedOn w:val="a"/>
    <w:uiPriority w:val="99"/>
    <w:rsid w:val="008203C7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31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31230"/>
    <w:rPr>
      <w:rFonts w:ascii="Segoe UI" w:eastAsiaTheme="minorEastAsia" w:hAnsi="Segoe UI" w:cs="Segoe UI"/>
      <w:sz w:val="18"/>
      <w:szCs w:val="18"/>
      <w:lang w:eastAsia="uk-UA"/>
    </w:rPr>
  </w:style>
  <w:style w:type="paragraph" w:customStyle="1" w:styleId="rvps2">
    <w:name w:val="rvps2"/>
    <w:basedOn w:val="a"/>
    <w:rsid w:val="00E644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E644F5"/>
  </w:style>
  <w:style w:type="character" w:customStyle="1" w:styleId="rvts37">
    <w:name w:val="rvts37"/>
    <w:basedOn w:val="a0"/>
    <w:rsid w:val="00E64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6B425-481E-478C-86D5-BAB9BFDF2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58516C-3B91-49A8-A509-0F8847AE47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F64278-796D-46A4-8340-00DB03CC03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D8830F-BC48-4FA9-A35E-A6416356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2020-11-06T08:56:00Z</dcterms:created>
  <dcterms:modified xsi:type="dcterms:W3CDTF">2020-11-06T08:56:00Z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