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B2B65" w14:textId="77777777" w:rsidR="009B6EF3" w:rsidRPr="00817BE8" w:rsidRDefault="009B6EF3" w:rsidP="009B6EF3">
      <w:pPr>
        <w:jc w:val="center"/>
        <w:rPr>
          <w:b/>
          <w:sz w:val="28"/>
          <w:szCs w:val="28"/>
          <w:lang w:val="uk-UA" w:eastAsia="ru-RU"/>
        </w:rPr>
      </w:pPr>
      <w:bookmarkStart w:id="0" w:name="_GoBack"/>
      <w:bookmarkEnd w:id="0"/>
      <w:r w:rsidRPr="00817BE8">
        <w:rPr>
          <w:b/>
          <w:sz w:val="28"/>
          <w:szCs w:val="28"/>
          <w:lang w:val="uk-UA" w:eastAsia="ru-RU"/>
        </w:rPr>
        <w:t>ПОЯСНЮВАЛЬНА ЗАПИСКА</w:t>
      </w:r>
    </w:p>
    <w:p w14:paraId="70F98681" w14:textId="3E172D38" w:rsidR="007100B3" w:rsidRPr="00817BE8" w:rsidRDefault="009B6EF3" w:rsidP="007100B3">
      <w:pPr>
        <w:jc w:val="center"/>
        <w:rPr>
          <w:b/>
          <w:color w:val="333333"/>
          <w:sz w:val="28"/>
          <w:szCs w:val="28"/>
          <w:lang w:val="uk-UA"/>
        </w:rPr>
      </w:pPr>
      <w:r w:rsidRPr="00817BE8">
        <w:rPr>
          <w:b/>
          <w:sz w:val="28"/>
          <w:szCs w:val="28"/>
          <w:lang w:val="uk-UA" w:eastAsia="ru-RU"/>
        </w:rPr>
        <w:t xml:space="preserve">до проекту Закону </w:t>
      </w:r>
      <w:r w:rsidR="007100B3" w:rsidRPr="00817BE8">
        <w:rPr>
          <w:b/>
          <w:sz w:val="28"/>
          <w:szCs w:val="28"/>
          <w:lang w:val="uk-UA"/>
        </w:rPr>
        <w:t>«</w:t>
      </w:r>
      <w:r w:rsidR="007100B3" w:rsidRPr="00817BE8">
        <w:rPr>
          <w:b/>
          <w:sz w:val="28"/>
          <w:szCs w:val="28"/>
          <w:lang w:val="uk-UA" w:eastAsia="ru-RU"/>
        </w:rPr>
        <w:t xml:space="preserve">Про внесення зміни до </w:t>
      </w:r>
      <w:r w:rsidR="007100B3" w:rsidRPr="00817BE8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розділу II «Прикінцеві положення» Закону України «Про внесення змін до деяких законодавчих актів України, спрямованих на запобігання виникненню і поширенню коронавірусної хвороби (COVID-19)» щодо тимчасового звільнення населення від оплати житлово-комунальних послуг </w:t>
      </w:r>
      <w:r w:rsidR="007100B3" w:rsidRPr="00817BE8">
        <w:rPr>
          <w:b/>
          <w:color w:val="333333"/>
          <w:sz w:val="28"/>
          <w:szCs w:val="28"/>
          <w:lang w:val="uk-UA"/>
        </w:rPr>
        <w:t xml:space="preserve">на період дії карантину або обмежувальних заходів, пов’язаних із поширенням </w:t>
      </w:r>
    </w:p>
    <w:p w14:paraId="2FA9F189" w14:textId="77777777" w:rsidR="007100B3" w:rsidRPr="00817BE8" w:rsidRDefault="007100B3" w:rsidP="007100B3">
      <w:pPr>
        <w:jc w:val="center"/>
        <w:rPr>
          <w:b/>
          <w:sz w:val="28"/>
          <w:szCs w:val="28"/>
          <w:lang w:val="uk-UA"/>
        </w:rPr>
      </w:pPr>
      <w:r w:rsidRPr="00817BE8">
        <w:rPr>
          <w:b/>
          <w:color w:val="333333"/>
          <w:sz w:val="28"/>
          <w:szCs w:val="28"/>
          <w:lang w:val="uk-UA"/>
        </w:rPr>
        <w:t>коронавірусної хвороби (COVID-19)»</w:t>
      </w:r>
    </w:p>
    <w:p w14:paraId="0BC80B5A" w14:textId="77777777" w:rsidR="009B6EF3" w:rsidRPr="00817BE8" w:rsidRDefault="009B6EF3" w:rsidP="009B6EF3">
      <w:pPr>
        <w:ind w:firstLine="720"/>
        <w:jc w:val="center"/>
        <w:rPr>
          <w:b/>
          <w:sz w:val="28"/>
          <w:szCs w:val="28"/>
          <w:lang w:val="uk-UA" w:eastAsia="ru-RU"/>
        </w:rPr>
      </w:pPr>
    </w:p>
    <w:p w14:paraId="1468371E" w14:textId="7CF7ED2F" w:rsidR="009B6EF3" w:rsidRPr="00817BE8" w:rsidRDefault="009B6EF3" w:rsidP="0018428E">
      <w:pPr>
        <w:pStyle w:val="a5"/>
        <w:numPr>
          <w:ilvl w:val="0"/>
          <w:numId w:val="3"/>
        </w:numPr>
        <w:tabs>
          <w:tab w:val="left" w:pos="1080"/>
        </w:tabs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17BE8">
        <w:rPr>
          <w:rFonts w:ascii="Times New Roman" w:hAnsi="Times New Roman"/>
          <w:b/>
          <w:bCs/>
          <w:sz w:val="28"/>
          <w:szCs w:val="28"/>
          <w:lang w:eastAsia="ru-RU"/>
        </w:rPr>
        <w:t>Обґрунтування необхідності прийняття законопроекту.</w:t>
      </w:r>
    </w:p>
    <w:p w14:paraId="195BE132" w14:textId="02B17A16" w:rsidR="00891E30" w:rsidRPr="00891E30" w:rsidRDefault="00590122" w:rsidP="00891E3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en-US"/>
        </w:rPr>
      </w:pPr>
      <w:r w:rsidRPr="00817BE8">
        <w:rPr>
          <w:sz w:val="28"/>
          <w:szCs w:val="28"/>
          <w:lang w:val="uk-UA" w:eastAsia="en-US"/>
        </w:rPr>
        <w:t xml:space="preserve">Згідно із положеннями </w:t>
      </w:r>
      <w:r w:rsidR="00891E30" w:rsidRPr="00817BE8">
        <w:rPr>
          <w:sz w:val="28"/>
          <w:szCs w:val="28"/>
          <w:lang w:val="uk-UA" w:eastAsia="en-US"/>
        </w:rPr>
        <w:t xml:space="preserve">частини першої </w:t>
      </w:r>
      <w:r w:rsidRPr="00817BE8">
        <w:rPr>
          <w:sz w:val="28"/>
          <w:szCs w:val="28"/>
          <w:lang w:val="uk-UA" w:eastAsia="en-US"/>
        </w:rPr>
        <w:t xml:space="preserve">статті 46 </w:t>
      </w:r>
      <w:r w:rsidR="00891E30" w:rsidRPr="00817BE8">
        <w:rPr>
          <w:sz w:val="28"/>
          <w:szCs w:val="28"/>
          <w:lang w:val="uk-UA" w:eastAsia="en-US"/>
        </w:rPr>
        <w:t xml:space="preserve">та статті 48 </w:t>
      </w:r>
      <w:r w:rsidRPr="00817BE8">
        <w:rPr>
          <w:sz w:val="28"/>
          <w:szCs w:val="28"/>
          <w:lang w:val="uk-UA" w:eastAsia="en-US"/>
        </w:rPr>
        <w:t xml:space="preserve">Конституції України </w:t>
      </w:r>
      <w:r w:rsidR="00891E30" w:rsidRPr="00817BE8">
        <w:rPr>
          <w:sz w:val="28"/>
          <w:szCs w:val="28"/>
          <w:lang w:val="uk-UA" w:eastAsia="en-US"/>
        </w:rPr>
        <w:t xml:space="preserve"> к</w:t>
      </w:r>
      <w:r w:rsidR="00891E30" w:rsidRPr="00891E30">
        <w:rPr>
          <w:sz w:val="28"/>
          <w:szCs w:val="28"/>
          <w:lang w:val="uk-UA" w:eastAsia="en-US"/>
        </w:rPr>
        <w:t>ожен має право на достатній життєвий рівень для себе і своєї сім'ї, що включає достатнє харчування, одяг, житло</w:t>
      </w:r>
      <w:r w:rsidR="00891E30" w:rsidRPr="00817BE8">
        <w:rPr>
          <w:sz w:val="28"/>
          <w:szCs w:val="28"/>
          <w:lang w:val="uk-UA" w:eastAsia="en-US"/>
        </w:rPr>
        <w:t>. Громадяни мають право на соціальний захист, що включає право на забезпечення їх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законом.</w:t>
      </w:r>
      <w:bookmarkStart w:id="1" w:name="n4318"/>
      <w:bookmarkEnd w:id="1"/>
      <w:r w:rsidR="00891E30" w:rsidRPr="00817BE8">
        <w:rPr>
          <w:sz w:val="28"/>
          <w:szCs w:val="28"/>
          <w:lang w:val="uk-UA" w:eastAsia="en-US"/>
        </w:rPr>
        <w:t xml:space="preserve"> </w:t>
      </w:r>
    </w:p>
    <w:p w14:paraId="7E23C85F" w14:textId="517C88CA" w:rsidR="00590122" w:rsidRPr="00817BE8" w:rsidRDefault="00590122" w:rsidP="00192A08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en-US"/>
        </w:rPr>
      </w:pPr>
      <w:bookmarkStart w:id="2" w:name="n4321"/>
      <w:bookmarkStart w:id="3" w:name="n4237"/>
      <w:bookmarkEnd w:id="2"/>
      <w:bookmarkEnd w:id="3"/>
      <w:r w:rsidRPr="00817BE8">
        <w:rPr>
          <w:sz w:val="28"/>
          <w:szCs w:val="28"/>
          <w:lang w:val="uk-UA" w:eastAsia="en-US"/>
        </w:rPr>
        <w:t xml:space="preserve">З часу встановлення карантину </w:t>
      </w:r>
      <w:r w:rsidR="00192A08" w:rsidRPr="00817BE8">
        <w:rPr>
          <w:sz w:val="28"/>
          <w:szCs w:val="28"/>
          <w:lang w:val="uk-UA" w:eastAsia="en-US"/>
        </w:rPr>
        <w:t>та обмежувальних заходів, пов’язаних із поширенням</w:t>
      </w:r>
      <w:r w:rsidR="00313826">
        <w:rPr>
          <w:sz w:val="28"/>
          <w:szCs w:val="28"/>
          <w:lang w:val="uk-UA" w:eastAsia="en-US"/>
        </w:rPr>
        <w:t xml:space="preserve"> </w:t>
      </w:r>
      <w:r w:rsidR="00192A08" w:rsidRPr="00817BE8">
        <w:rPr>
          <w:sz w:val="28"/>
          <w:szCs w:val="28"/>
          <w:lang w:val="uk-UA" w:eastAsia="en-US"/>
        </w:rPr>
        <w:t>коронавірусної хвороби (COVID-19)</w:t>
      </w:r>
      <w:r w:rsidR="00401B6D" w:rsidRPr="00817BE8">
        <w:rPr>
          <w:sz w:val="28"/>
          <w:szCs w:val="28"/>
          <w:lang w:val="uk-UA" w:eastAsia="en-US"/>
        </w:rPr>
        <w:t>,</w:t>
      </w:r>
      <w:r w:rsidR="00192A08" w:rsidRPr="00817BE8">
        <w:rPr>
          <w:sz w:val="28"/>
          <w:szCs w:val="28"/>
          <w:lang w:val="uk-UA" w:eastAsia="en-US"/>
        </w:rPr>
        <w:t xml:space="preserve"> </w:t>
      </w:r>
      <w:r w:rsidRPr="00817BE8">
        <w:rPr>
          <w:sz w:val="28"/>
          <w:szCs w:val="28"/>
          <w:lang w:val="uk-UA" w:eastAsia="en-US"/>
        </w:rPr>
        <w:t xml:space="preserve">було прийнято </w:t>
      </w:r>
      <w:r w:rsidR="00192A08" w:rsidRPr="00817BE8">
        <w:rPr>
          <w:sz w:val="28"/>
          <w:szCs w:val="28"/>
          <w:lang w:val="uk-UA" w:eastAsia="en-US"/>
        </w:rPr>
        <w:t>низку нормативно-правових актів у</w:t>
      </w:r>
      <w:r w:rsidRPr="00817BE8">
        <w:rPr>
          <w:sz w:val="28"/>
          <w:szCs w:val="28"/>
          <w:lang w:val="uk-UA" w:eastAsia="en-US"/>
        </w:rPr>
        <w:t xml:space="preserve"> сфері соціального </w:t>
      </w:r>
      <w:r w:rsidR="00192A08" w:rsidRPr="00817BE8">
        <w:rPr>
          <w:sz w:val="28"/>
          <w:szCs w:val="28"/>
          <w:lang w:val="uk-UA" w:eastAsia="en-US"/>
        </w:rPr>
        <w:t xml:space="preserve">захисту населення, зокрема,  </w:t>
      </w:r>
      <w:r w:rsidRPr="00817BE8">
        <w:rPr>
          <w:sz w:val="28"/>
          <w:szCs w:val="28"/>
          <w:lang w:val="uk-UA" w:eastAsia="en-US"/>
        </w:rPr>
        <w:t>закон</w:t>
      </w:r>
      <w:r w:rsidR="00192A08" w:rsidRPr="00817BE8">
        <w:rPr>
          <w:sz w:val="28"/>
          <w:szCs w:val="28"/>
          <w:lang w:val="uk-UA" w:eastAsia="en-US"/>
        </w:rPr>
        <w:t>и</w:t>
      </w:r>
      <w:r w:rsidRPr="00817BE8">
        <w:rPr>
          <w:sz w:val="28"/>
          <w:szCs w:val="28"/>
          <w:lang w:val="uk-UA" w:eastAsia="en-US"/>
        </w:rPr>
        <w:t xml:space="preserve"> України «Про внесення змін до деяких законодавчих актів України, спрямованих на запобігання виникненню і поширенню корона вірусної хвороби (COVID-19)» від 17.03.2020 </w:t>
      </w:r>
      <w:r w:rsidR="0064143B" w:rsidRPr="00817BE8">
        <w:rPr>
          <w:sz w:val="28"/>
          <w:szCs w:val="28"/>
          <w:lang w:val="uk-UA" w:eastAsia="en-US"/>
        </w:rPr>
        <w:t xml:space="preserve">р. </w:t>
      </w:r>
      <w:r w:rsidRPr="00817BE8">
        <w:rPr>
          <w:sz w:val="28"/>
          <w:szCs w:val="28"/>
          <w:lang w:val="uk-UA" w:eastAsia="en-US"/>
        </w:rPr>
        <w:t>№ 530-IX,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 вірусної хвороби (COVID-19)» від 30.03.2020</w:t>
      </w:r>
      <w:r w:rsidR="0064143B" w:rsidRPr="00817BE8">
        <w:rPr>
          <w:sz w:val="28"/>
          <w:szCs w:val="28"/>
          <w:lang w:val="uk-UA" w:eastAsia="en-US"/>
        </w:rPr>
        <w:t xml:space="preserve"> р.</w:t>
      </w:r>
      <w:r w:rsidRPr="00817BE8">
        <w:rPr>
          <w:sz w:val="28"/>
          <w:szCs w:val="28"/>
          <w:lang w:val="uk-UA" w:eastAsia="en-US"/>
        </w:rPr>
        <w:t xml:space="preserve"> № 540-IX</w:t>
      </w:r>
      <w:r w:rsidR="008A3E7A">
        <w:rPr>
          <w:sz w:val="28"/>
          <w:szCs w:val="28"/>
          <w:lang w:val="uk-UA" w:eastAsia="en-US"/>
        </w:rPr>
        <w:t xml:space="preserve">, </w:t>
      </w:r>
      <w:r w:rsidRPr="00817BE8">
        <w:rPr>
          <w:sz w:val="28"/>
          <w:szCs w:val="28"/>
          <w:lang w:val="uk-UA" w:eastAsia="en-US"/>
        </w:rPr>
        <w:t xml:space="preserve">«Про внесення змін до Закону України «Про </w:t>
      </w:r>
      <w:r w:rsidR="008A3E7A">
        <w:rPr>
          <w:sz w:val="28"/>
          <w:szCs w:val="28"/>
          <w:lang w:val="uk-UA" w:eastAsia="en-US"/>
        </w:rPr>
        <w:t>Д</w:t>
      </w:r>
      <w:r w:rsidRPr="00817BE8">
        <w:rPr>
          <w:sz w:val="28"/>
          <w:szCs w:val="28"/>
          <w:lang w:val="uk-UA" w:eastAsia="en-US"/>
        </w:rPr>
        <w:t xml:space="preserve">ержавний бюджет України на 2020 рік» від </w:t>
      </w:r>
      <w:r w:rsidR="0064143B" w:rsidRPr="00817BE8">
        <w:rPr>
          <w:sz w:val="28"/>
          <w:szCs w:val="28"/>
          <w:lang w:val="uk-UA" w:eastAsia="en-US"/>
        </w:rPr>
        <w:t xml:space="preserve">               </w:t>
      </w:r>
      <w:r w:rsidRPr="00817BE8">
        <w:rPr>
          <w:sz w:val="28"/>
          <w:szCs w:val="28"/>
          <w:lang w:val="uk-UA" w:eastAsia="en-US"/>
        </w:rPr>
        <w:t xml:space="preserve">13.04.2020 </w:t>
      </w:r>
      <w:r w:rsidR="0064143B" w:rsidRPr="00817BE8">
        <w:rPr>
          <w:sz w:val="28"/>
          <w:szCs w:val="28"/>
          <w:lang w:val="uk-UA" w:eastAsia="en-US"/>
        </w:rPr>
        <w:t xml:space="preserve">р. </w:t>
      </w:r>
      <w:r w:rsidRPr="00817BE8">
        <w:rPr>
          <w:sz w:val="28"/>
          <w:szCs w:val="28"/>
          <w:lang w:val="uk-UA" w:eastAsia="en-US"/>
        </w:rPr>
        <w:t>№ 553- IX</w:t>
      </w:r>
      <w:r w:rsidR="00C0587C">
        <w:rPr>
          <w:sz w:val="28"/>
          <w:szCs w:val="28"/>
          <w:lang w:val="uk-UA" w:eastAsia="en-US"/>
        </w:rPr>
        <w:t xml:space="preserve"> та</w:t>
      </w:r>
      <w:r w:rsidR="008A3E7A">
        <w:rPr>
          <w:sz w:val="28"/>
          <w:szCs w:val="28"/>
          <w:lang w:val="uk-UA" w:eastAsia="en-US"/>
        </w:rPr>
        <w:t xml:space="preserve"> інші</w:t>
      </w:r>
      <w:r w:rsidRPr="00817BE8">
        <w:rPr>
          <w:sz w:val="28"/>
          <w:szCs w:val="28"/>
          <w:lang w:val="uk-UA" w:eastAsia="en-US"/>
        </w:rPr>
        <w:t xml:space="preserve">, що мали на меті досягнути поліпшення економічного та фінансового становища громадян. </w:t>
      </w:r>
    </w:p>
    <w:p w14:paraId="548EC6B3" w14:textId="77777777" w:rsidR="00E72477" w:rsidRPr="00817BE8" w:rsidRDefault="00401B6D" w:rsidP="00E72477">
      <w:pPr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ab/>
        <w:t>Проте жоден із прийнятих законів не звільнив громадян на час карантину та обмежувальних заходів, пов’язаних із поширенням  коронавірусної хвороби (COVID-19), від оплати житлово-комунальних послуг</w:t>
      </w:r>
      <w:r w:rsidR="00932844" w:rsidRPr="00817BE8">
        <w:rPr>
          <w:sz w:val="28"/>
          <w:szCs w:val="28"/>
          <w:lang w:val="uk-UA"/>
        </w:rPr>
        <w:t xml:space="preserve">, хоча саме </w:t>
      </w:r>
      <w:r w:rsidR="00896E71" w:rsidRPr="00817BE8">
        <w:rPr>
          <w:sz w:val="28"/>
          <w:szCs w:val="28"/>
          <w:lang w:val="uk-UA"/>
        </w:rPr>
        <w:t xml:space="preserve">оплата житлово-комунальних послуг особливо в осінньо-зимовий період займає левову частку в витратах кожної української </w:t>
      </w:r>
      <w:r w:rsidR="00E72477" w:rsidRPr="00817BE8">
        <w:rPr>
          <w:sz w:val="28"/>
          <w:szCs w:val="28"/>
          <w:lang w:val="uk-UA"/>
        </w:rPr>
        <w:t>сім’ї</w:t>
      </w:r>
      <w:r w:rsidR="00896E71" w:rsidRPr="00817BE8">
        <w:rPr>
          <w:sz w:val="28"/>
          <w:szCs w:val="28"/>
          <w:lang w:val="uk-UA"/>
        </w:rPr>
        <w:t>.</w:t>
      </w:r>
      <w:r w:rsidR="00E72477" w:rsidRPr="00817BE8">
        <w:rPr>
          <w:sz w:val="28"/>
          <w:szCs w:val="28"/>
          <w:lang w:val="uk-UA"/>
        </w:rPr>
        <w:t xml:space="preserve"> </w:t>
      </w:r>
    </w:p>
    <w:p w14:paraId="54F9B125" w14:textId="0155A57A" w:rsidR="00AC4313" w:rsidRPr="00817BE8" w:rsidRDefault="00E72477" w:rsidP="00AC4313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 xml:space="preserve">Натомість, деякі країни </w:t>
      </w:r>
      <w:r w:rsidR="00C0587C" w:rsidRPr="00E72477">
        <w:rPr>
          <w:sz w:val="28"/>
          <w:szCs w:val="28"/>
          <w:lang w:val="uk-UA"/>
        </w:rPr>
        <w:t xml:space="preserve">в рамках допомоги </w:t>
      </w:r>
      <w:r w:rsidR="00C0587C" w:rsidRPr="00817BE8">
        <w:rPr>
          <w:sz w:val="28"/>
          <w:szCs w:val="28"/>
          <w:lang w:val="uk-UA"/>
        </w:rPr>
        <w:t xml:space="preserve">своїм громадянам </w:t>
      </w:r>
      <w:r w:rsidRPr="00817BE8">
        <w:rPr>
          <w:sz w:val="28"/>
          <w:szCs w:val="28"/>
          <w:lang w:val="uk-UA"/>
        </w:rPr>
        <w:t>зробили о</w:t>
      </w:r>
      <w:r w:rsidRPr="00E72477">
        <w:rPr>
          <w:sz w:val="28"/>
          <w:szCs w:val="28"/>
          <w:lang w:val="uk-UA"/>
        </w:rPr>
        <w:t>плат</w:t>
      </w:r>
      <w:r w:rsidRPr="00817BE8">
        <w:rPr>
          <w:sz w:val="28"/>
          <w:szCs w:val="28"/>
          <w:lang w:val="uk-UA"/>
        </w:rPr>
        <w:t xml:space="preserve">у житлово-комунальних </w:t>
      </w:r>
      <w:r w:rsidRPr="00E72477">
        <w:rPr>
          <w:sz w:val="28"/>
          <w:szCs w:val="28"/>
          <w:lang w:val="uk-UA"/>
        </w:rPr>
        <w:t xml:space="preserve"> послуг</w:t>
      </w:r>
      <w:r w:rsidRPr="00817BE8">
        <w:rPr>
          <w:sz w:val="28"/>
          <w:szCs w:val="28"/>
          <w:lang w:val="uk-UA"/>
        </w:rPr>
        <w:t xml:space="preserve"> частиною </w:t>
      </w:r>
      <w:r w:rsidRPr="00E72477">
        <w:rPr>
          <w:sz w:val="28"/>
          <w:szCs w:val="28"/>
          <w:lang w:val="uk-UA"/>
        </w:rPr>
        <w:t xml:space="preserve"> антикризового плану </w:t>
      </w:r>
      <w:r w:rsidRPr="00817BE8">
        <w:rPr>
          <w:sz w:val="28"/>
          <w:szCs w:val="28"/>
          <w:lang w:val="uk-UA"/>
        </w:rPr>
        <w:t>заходів, пов’язаних із поширенням  коронавірусної хвороби (COVID-19).</w:t>
      </w:r>
    </w:p>
    <w:p w14:paraId="213F38E1" w14:textId="46169110" w:rsidR="00E72477" w:rsidRPr="00817BE8" w:rsidRDefault="00E72477" w:rsidP="00AC4313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>Зо</w:t>
      </w:r>
      <w:r w:rsidR="00AC4313" w:rsidRPr="00817BE8">
        <w:rPr>
          <w:sz w:val="28"/>
          <w:szCs w:val="28"/>
          <w:lang w:val="uk-UA"/>
        </w:rPr>
        <w:t>к</w:t>
      </w:r>
      <w:r w:rsidRPr="00817BE8">
        <w:rPr>
          <w:sz w:val="28"/>
          <w:szCs w:val="28"/>
          <w:lang w:val="uk-UA"/>
        </w:rPr>
        <w:t xml:space="preserve">рема, </w:t>
      </w:r>
      <w:r w:rsidRPr="00E72477">
        <w:rPr>
          <w:sz w:val="28"/>
          <w:szCs w:val="28"/>
          <w:lang w:val="uk-UA"/>
        </w:rPr>
        <w:t>Уряд Грузії оплатить населенню комунальні рахунки за електроенергію і природний газ за чотири місяці</w:t>
      </w:r>
      <w:r w:rsidR="0064143B" w:rsidRPr="00817BE8">
        <w:rPr>
          <w:sz w:val="28"/>
          <w:szCs w:val="28"/>
          <w:lang w:val="uk-UA"/>
        </w:rPr>
        <w:t xml:space="preserve">, починаючи </w:t>
      </w:r>
      <w:r w:rsidR="00AC4313" w:rsidRPr="00817BE8">
        <w:rPr>
          <w:sz w:val="28"/>
          <w:szCs w:val="28"/>
          <w:lang w:val="uk-UA"/>
        </w:rPr>
        <w:t xml:space="preserve"> з </w:t>
      </w:r>
      <w:r w:rsidR="0064143B" w:rsidRPr="00817BE8">
        <w:rPr>
          <w:sz w:val="28"/>
          <w:szCs w:val="28"/>
          <w:lang w:val="uk-UA"/>
        </w:rPr>
        <w:t>01.11.2020 р</w:t>
      </w:r>
      <w:r w:rsidRPr="00E72477">
        <w:rPr>
          <w:sz w:val="28"/>
          <w:szCs w:val="28"/>
          <w:lang w:val="uk-UA"/>
        </w:rPr>
        <w:t>. Грузинський прем'єр зазначив, що ті громадяни, хто не потребує такого роду допомоги, можуть з від неї відмовитися і подати відповідну заяву.</w:t>
      </w:r>
      <w:r w:rsidR="003B00C2">
        <w:rPr>
          <w:sz w:val="28"/>
          <w:szCs w:val="28"/>
          <w:lang w:val="uk-UA"/>
        </w:rPr>
        <w:t xml:space="preserve"> </w:t>
      </w:r>
    </w:p>
    <w:p w14:paraId="21D934F5" w14:textId="77777777" w:rsidR="006E0396" w:rsidRDefault="0064143B" w:rsidP="00BB7BEA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>Те саме зробила і Франція. «Рахунки за електрику, воду і газ, а також орендна плата для деяких підприємств не будуть нараховуватися у Франції</w:t>
      </w:r>
      <w:r w:rsidR="006A0CBA" w:rsidRPr="00817BE8">
        <w:rPr>
          <w:sz w:val="28"/>
          <w:szCs w:val="28"/>
          <w:lang w:val="uk-UA"/>
        </w:rPr>
        <w:t xml:space="preserve">. Буде припинено нарахування рахунків за воду, електрику і газ, а також </w:t>
      </w:r>
      <w:r w:rsidR="006A0CBA" w:rsidRPr="00817BE8">
        <w:rPr>
          <w:sz w:val="28"/>
          <w:szCs w:val="28"/>
          <w:lang w:val="uk-UA"/>
        </w:rPr>
        <w:lastRenderedPageBreak/>
        <w:t>орендна плата, щоб ніхто не залишився без засобів</w:t>
      </w:r>
      <w:r w:rsidR="006E0396">
        <w:rPr>
          <w:sz w:val="28"/>
          <w:szCs w:val="28"/>
          <w:lang w:val="uk-UA"/>
        </w:rPr>
        <w:t>»</w:t>
      </w:r>
      <w:r w:rsidR="006A0CBA" w:rsidRPr="00817BE8">
        <w:rPr>
          <w:sz w:val="28"/>
          <w:szCs w:val="28"/>
          <w:lang w:val="uk-UA"/>
        </w:rPr>
        <w:t xml:space="preserve">, </w:t>
      </w:r>
      <w:r w:rsidR="00C75C24" w:rsidRPr="00817BE8">
        <w:rPr>
          <w:sz w:val="28"/>
          <w:szCs w:val="28"/>
          <w:lang w:val="uk-UA"/>
        </w:rPr>
        <w:t xml:space="preserve">- </w:t>
      </w:r>
      <w:r w:rsidRPr="00817BE8">
        <w:rPr>
          <w:sz w:val="28"/>
          <w:szCs w:val="28"/>
          <w:lang w:val="uk-UA"/>
        </w:rPr>
        <w:t>заявив президент країни Еммануель Макрон, виступаючи з телезверненням до народу.</w:t>
      </w:r>
      <w:r w:rsidR="00BB7BEA" w:rsidRPr="00817BE8">
        <w:rPr>
          <w:sz w:val="28"/>
          <w:szCs w:val="28"/>
          <w:lang w:val="uk-UA"/>
        </w:rPr>
        <w:t xml:space="preserve"> </w:t>
      </w:r>
    </w:p>
    <w:p w14:paraId="7099AA7D" w14:textId="24D1700D" w:rsidR="00C75C24" w:rsidRDefault="00C75C24" w:rsidP="00BB7BEA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 xml:space="preserve">В Італії жителі «червоної карантинної зони» також не платили за </w:t>
      </w:r>
      <w:r w:rsidR="00817BE8" w:rsidRPr="00817BE8">
        <w:rPr>
          <w:sz w:val="28"/>
          <w:szCs w:val="28"/>
          <w:lang w:val="uk-UA"/>
        </w:rPr>
        <w:t>електроенергію</w:t>
      </w:r>
      <w:r w:rsidRPr="00817BE8">
        <w:rPr>
          <w:sz w:val="28"/>
          <w:szCs w:val="28"/>
          <w:lang w:val="uk-UA"/>
        </w:rPr>
        <w:t>, газ и вивезення сміття. </w:t>
      </w:r>
    </w:p>
    <w:p w14:paraId="11C45C6C" w14:textId="70F1ADB3" w:rsidR="006E0396" w:rsidRPr="00817BE8" w:rsidRDefault="004D22F9" w:rsidP="00BB7BE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Проте Уряд України</w:t>
      </w:r>
      <w:r w:rsidR="006F3207">
        <w:rPr>
          <w:sz w:val="28"/>
          <w:szCs w:val="28"/>
          <w:lang w:val="uk-UA"/>
        </w:rPr>
        <w:t>, ігноруючи той факт</w:t>
      </w:r>
      <w:r>
        <w:rPr>
          <w:sz w:val="28"/>
          <w:szCs w:val="28"/>
          <w:lang w:val="uk-UA"/>
        </w:rPr>
        <w:t xml:space="preserve">, що </w:t>
      </w:r>
      <w:r w:rsidRPr="00817BE8">
        <w:rPr>
          <w:sz w:val="28"/>
          <w:szCs w:val="28"/>
          <w:lang w:val="uk-UA"/>
        </w:rPr>
        <w:t>за оцінками ООН, в Україні на межі бідності перебуває близько 80% населення</w:t>
      </w:r>
      <w:r w:rsidR="006F3207">
        <w:rPr>
          <w:sz w:val="28"/>
          <w:szCs w:val="28"/>
          <w:lang w:val="uk-UA"/>
        </w:rPr>
        <w:t>,</w:t>
      </w:r>
      <w:r w:rsidRPr="00817B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підвищує вартість комунальних послуг</w:t>
      </w:r>
      <w:r w:rsidR="006F3207">
        <w:rPr>
          <w:sz w:val="28"/>
          <w:szCs w:val="28"/>
          <w:lang w:val="uk-UA"/>
        </w:rPr>
        <w:t xml:space="preserve"> під час пандемії. </w:t>
      </w:r>
    </w:p>
    <w:p w14:paraId="2D67F571" w14:textId="575AA5A6" w:rsidR="00F46249" w:rsidRPr="00817BE8" w:rsidRDefault="00854DA8" w:rsidP="00C0711C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>З огляду на вищевикладене, в</w:t>
      </w:r>
      <w:r w:rsidR="00B118DF" w:rsidRPr="00817BE8">
        <w:rPr>
          <w:sz w:val="28"/>
          <w:szCs w:val="28"/>
          <w:lang w:val="uk-UA"/>
        </w:rPr>
        <w:t xml:space="preserve">важаю,  що  </w:t>
      </w:r>
      <w:r w:rsidR="00621772" w:rsidRPr="00817BE8">
        <w:rPr>
          <w:sz w:val="28"/>
          <w:szCs w:val="28"/>
          <w:lang w:val="uk-UA"/>
        </w:rPr>
        <w:t xml:space="preserve">Верховна Рада України має звільнити від оплати житлово-комунальних послуг все населення України </w:t>
      </w:r>
      <w:r w:rsidR="00B118DF" w:rsidRPr="00817BE8">
        <w:rPr>
          <w:sz w:val="28"/>
          <w:szCs w:val="28"/>
          <w:lang w:val="uk-UA"/>
        </w:rPr>
        <w:t>в умовах карантину та обмежувальних заходів, пов’язаних із поширенням  коронавірусної хвороби (COVID-19)</w:t>
      </w:r>
      <w:r w:rsidRPr="00817BE8">
        <w:rPr>
          <w:sz w:val="28"/>
          <w:szCs w:val="28"/>
          <w:lang w:val="uk-UA"/>
        </w:rPr>
        <w:t xml:space="preserve">. </w:t>
      </w:r>
    </w:p>
    <w:p w14:paraId="114DEBB8" w14:textId="77777777" w:rsidR="00F46249" w:rsidRPr="00817BE8" w:rsidRDefault="00F46249" w:rsidP="00401B6D">
      <w:pPr>
        <w:jc w:val="both"/>
        <w:rPr>
          <w:sz w:val="28"/>
          <w:szCs w:val="28"/>
          <w:lang w:val="uk-UA"/>
        </w:rPr>
      </w:pPr>
    </w:p>
    <w:p w14:paraId="4B91CD16" w14:textId="77777777" w:rsidR="009B6EF3" w:rsidRPr="00817BE8" w:rsidRDefault="009B6EF3" w:rsidP="009B6EF3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/>
          <w:bCs/>
          <w:kern w:val="28"/>
          <w:sz w:val="28"/>
          <w:szCs w:val="28"/>
          <w:lang w:val="uk-UA" w:eastAsia="ru-RU"/>
        </w:rPr>
      </w:pPr>
      <w:r w:rsidRPr="00817BE8">
        <w:rPr>
          <w:b/>
          <w:bCs/>
          <w:kern w:val="28"/>
          <w:sz w:val="28"/>
          <w:szCs w:val="28"/>
          <w:lang w:val="uk-UA" w:eastAsia="ru-RU"/>
        </w:rPr>
        <w:t>2. Цілі і завдання проекту Закону</w:t>
      </w:r>
    </w:p>
    <w:p w14:paraId="1410E64D" w14:textId="62B4ED77" w:rsidR="00C0711C" w:rsidRPr="00817BE8" w:rsidRDefault="009B6EF3" w:rsidP="00C0711C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sz w:val="28"/>
          <w:szCs w:val="28"/>
          <w:lang w:val="uk-UA"/>
        </w:rPr>
        <w:t xml:space="preserve">Метою даного законопроекту є </w:t>
      </w:r>
      <w:r w:rsidR="00621772">
        <w:rPr>
          <w:sz w:val="28"/>
          <w:szCs w:val="28"/>
          <w:lang w:val="uk-UA"/>
        </w:rPr>
        <w:t xml:space="preserve">встановлення </w:t>
      </w:r>
      <w:r w:rsidR="00C0711C" w:rsidRPr="00817BE8">
        <w:rPr>
          <w:sz w:val="28"/>
          <w:szCs w:val="28"/>
          <w:lang w:val="uk-UA"/>
        </w:rPr>
        <w:t>тимчасов</w:t>
      </w:r>
      <w:r w:rsidR="00621772">
        <w:rPr>
          <w:sz w:val="28"/>
          <w:szCs w:val="28"/>
          <w:lang w:val="uk-UA"/>
        </w:rPr>
        <w:t>ого</w:t>
      </w:r>
      <w:r w:rsidR="00C0711C" w:rsidRPr="00817BE8">
        <w:rPr>
          <w:sz w:val="28"/>
          <w:szCs w:val="28"/>
          <w:lang w:val="uk-UA"/>
        </w:rPr>
        <w:t xml:space="preserve"> звільнення населення від оплати житлово-комунальних послуг на період дії карантину або обмежувальних заходів, пов’язаних із поширенням коронавірусної хвороби (COVID-19).</w:t>
      </w:r>
    </w:p>
    <w:p w14:paraId="407838C7" w14:textId="77777777" w:rsidR="009B6EF3" w:rsidRPr="00817BE8" w:rsidRDefault="009B6EF3" w:rsidP="00C0711C">
      <w:pPr>
        <w:rPr>
          <w:bCs/>
          <w:kern w:val="28"/>
          <w:sz w:val="28"/>
          <w:szCs w:val="28"/>
          <w:lang w:val="uk-UA" w:eastAsia="ru-RU"/>
        </w:rPr>
      </w:pPr>
    </w:p>
    <w:p w14:paraId="5F27057B" w14:textId="77777777" w:rsidR="009B6EF3" w:rsidRPr="00817BE8" w:rsidRDefault="009B6EF3" w:rsidP="009B6EF3">
      <w:pPr>
        <w:ind w:firstLine="720"/>
        <w:rPr>
          <w:b/>
          <w:bCs/>
          <w:kern w:val="28"/>
          <w:sz w:val="28"/>
          <w:szCs w:val="28"/>
          <w:lang w:val="uk-UA" w:eastAsia="ru-RU"/>
        </w:rPr>
      </w:pPr>
      <w:r w:rsidRPr="00817BE8">
        <w:rPr>
          <w:b/>
          <w:bCs/>
          <w:kern w:val="28"/>
          <w:sz w:val="28"/>
          <w:szCs w:val="28"/>
          <w:lang w:val="uk-UA" w:eastAsia="ru-RU"/>
        </w:rPr>
        <w:t>3. Загальна характеристика та основні положення проекту Закону</w:t>
      </w:r>
    </w:p>
    <w:p w14:paraId="536C6A0B" w14:textId="77777777" w:rsidR="00F52D53" w:rsidRPr="00817BE8" w:rsidRDefault="009B6EF3" w:rsidP="00F52D5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817BE8">
        <w:rPr>
          <w:bCs/>
          <w:kern w:val="28"/>
          <w:sz w:val="28"/>
          <w:szCs w:val="28"/>
          <w:lang w:val="uk-UA"/>
        </w:rPr>
        <w:t xml:space="preserve">Законопроект передбачає </w:t>
      </w:r>
      <w:r w:rsidR="008746A1" w:rsidRPr="00817BE8">
        <w:rPr>
          <w:sz w:val="28"/>
          <w:szCs w:val="28"/>
          <w:lang w:val="uk-UA"/>
        </w:rPr>
        <w:t xml:space="preserve">внести зміну до </w:t>
      </w:r>
      <w:r w:rsidR="008746A1" w:rsidRPr="00817BE8">
        <w:rPr>
          <w:color w:val="333333"/>
          <w:sz w:val="28"/>
          <w:szCs w:val="28"/>
          <w:shd w:val="clear" w:color="auto" w:fill="FFFFFF"/>
          <w:lang w:val="uk-UA"/>
        </w:rPr>
        <w:t>розділу II «Прикінцеві положення» Закону України «Про внесення змін до деяких законодавчих актів України, спрямованих на запобігання виникненню і поширенню коронавірусної хвороби (COVID-19)»</w:t>
      </w:r>
      <w:r w:rsidR="00F52D53" w:rsidRPr="00817BE8"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14:paraId="60E17075" w14:textId="3BEAB942" w:rsidR="004933A6" w:rsidRPr="00817BE8" w:rsidRDefault="00F52D53" w:rsidP="00F52D5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  <w:lang w:val="uk-UA"/>
        </w:rPr>
      </w:pPr>
      <w:r w:rsidRPr="00817BE8">
        <w:rPr>
          <w:color w:val="333333"/>
          <w:sz w:val="28"/>
          <w:szCs w:val="28"/>
          <w:shd w:val="clear" w:color="auto" w:fill="FFFFFF"/>
          <w:lang w:val="uk-UA"/>
        </w:rPr>
        <w:t>Згідно із</w:t>
      </w:r>
      <w:r w:rsidR="008746A1" w:rsidRPr="00817BE8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817BE8">
        <w:rPr>
          <w:color w:val="333333"/>
          <w:sz w:val="28"/>
          <w:szCs w:val="28"/>
          <w:shd w:val="clear" w:color="auto" w:fill="FFFFFF"/>
          <w:lang w:val="uk-UA"/>
        </w:rPr>
        <w:t xml:space="preserve">запропонованою зміною </w:t>
      </w:r>
      <w:r w:rsidR="004933A6" w:rsidRPr="00817BE8">
        <w:rPr>
          <w:color w:val="333333"/>
          <w:sz w:val="28"/>
          <w:szCs w:val="28"/>
          <w:lang w:val="uk-UA"/>
        </w:rPr>
        <w:t>на період дії карантину або обмежувальних заходів, пов’язаних із поширенням коронавірусної хвороби (COVID-19), та протягом 30 днів з дня його відміни забороняється</w:t>
      </w:r>
      <w:r w:rsidRPr="00817BE8">
        <w:rPr>
          <w:color w:val="333333"/>
          <w:sz w:val="28"/>
          <w:szCs w:val="28"/>
          <w:lang w:val="uk-UA"/>
        </w:rPr>
        <w:t xml:space="preserve"> </w:t>
      </w:r>
      <w:r w:rsidR="004933A6" w:rsidRPr="00817BE8">
        <w:rPr>
          <w:color w:val="333333"/>
          <w:sz w:val="28"/>
          <w:szCs w:val="28"/>
          <w:lang w:val="uk-UA"/>
        </w:rPr>
        <w:t>нарахування та стягнення з населення платежів за спожиті житлово-комунальні послуги</w:t>
      </w:r>
      <w:r w:rsidRPr="00817BE8">
        <w:rPr>
          <w:color w:val="333333"/>
          <w:sz w:val="28"/>
          <w:szCs w:val="28"/>
          <w:lang w:val="uk-UA"/>
        </w:rPr>
        <w:t>.</w:t>
      </w:r>
    </w:p>
    <w:p w14:paraId="688E83FD" w14:textId="77777777" w:rsidR="009B6EF3" w:rsidRPr="00817BE8" w:rsidRDefault="009B6EF3" w:rsidP="005870A1">
      <w:pPr>
        <w:widowControl w:val="0"/>
        <w:autoSpaceDE w:val="0"/>
        <w:autoSpaceDN w:val="0"/>
        <w:adjustRightInd w:val="0"/>
        <w:ind w:right="-5"/>
        <w:jc w:val="both"/>
        <w:rPr>
          <w:b/>
          <w:bCs/>
          <w:kern w:val="28"/>
          <w:sz w:val="28"/>
          <w:szCs w:val="28"/>
          <w:lang w:val="uk-UA" w:eastAsia="ru-RU"/>
        </w:rPr>
      </w:pPr>
    </w:p>
    <w:p w14:paraId="3E6A60F8" w14:textId="77777777" w:rsidR="009B6EF3" w:rsidRPr="00817BE8" w:rsidRDefault="009B6EF3" w:rsidP="009B6EF3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kern w:val="28"/>
          <w:sz w:val="28"/>
          <w:szCs w:val="28"/>
          <w:lang w:val="uk-UA" w:eastAsia="ru-RU"/>
        </w:rPr>
      </w:pPr>
      <w:r w:rsidRPr="00817BE8">
        <w:rPr>
          <w:b/>
          <w:bCs/>
          <w:kern w:val="28"/>
          <w:sz w:val="28"/>
          <w:szCs w:val="28"/>
          <w:lang w:val="uk-UA" w:eastAsia="ru-RU"/>
        </w:rPr>
        <w:t>4. Стан нормативно-правової бази у даній сфері правового регулювання</w:t>
      </w:r>
    </w:p>
    <w:p w14:paraId="1216DEB1" w14:textId="34CBA26A" w:rsidR="009B6EF3" w:rsidRPr="00817BE8" w:rsidRDefault="009B6EF3" w:rsidP="009B6EF3">
      <w:pPr>
        <w:ind w:firstLine="720"/>
        <w:jc w:val="both"/>
        <w:rPr>
          <w:color w:val="000000"/>
          <w:kern w:val="28"/>
          <w:sz w:val="28"/>
          <w:szCs w:val="28"/>
          <w:lang w:val="uk-UA" w:eastAsia="ru-RU"/>
        </w:rPr>
      </w:pPr>
      <w:r w:rsidRPr="00817BE8">
        <w:rPr>
          <w:color w:val="000000"/>
          <w:kern w:val="28"/>
          <w:sz w:val="28"/>
          <w:szCs w:val="28"/>
          <w:lang w:val="uk-UA" w:eastAsia="ru-RU"/>
        </w:rPr>
        <w:t>Основними законодавчими актами, що регулюють суспільні відносини в даній сфері є</w:t>
      </w:r>
      <w:r w:rsidR="00F52D53" w:rsidRPr="00817BE8">
        <w:rPr>
          <w:color w:val="000000"/>
          <w:kern w:val="28"/>
          <w:sz w:val="28"/>
          <w:szCs w:val="28"/>
          <w:lang w:val="uk-UA" w:eastAsia="ru-RU"/>
        </w:rPr>
        <w:t xml:space="preserve"> Конституція України,  </w:t>
      </w:r>
      <w:r w:rsidR="00F52D53" w:rsidRPr="00817BE8">
        <w:rPr>
          <w:color w:val="333333"/>
          <w:sz w:val="28"/>
          <w:szCs w:val="28"/>
          <w:shd w:val="clear" w:color="auto" w:fill="FFFFFF"/>
          <w:lang w:val="uk-UA"/>
        </w:rPr>
        <w:t>закони України «Про житлово-комунальні послуги», «Про внесення змін до деяких законодавчих актів України, спрямованих на запобігання виникненню і поширенню коронавірусної хвороби (COVID-19)».</w:t>
      </w:r>
    </w:p>
    <w:p w14:paraId="1269E28D" w14:textId="6BD7F620" w:rsidR="009B6EF3" w:rsidRPr="00817BE8" w:rsidRDefault="009B6EF3" w:rsidP="009B6EF3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817BE8">
        <w:rPr>
          <w:color w:val="212121"/>
          <w:sz w:val="28"/>
          <w:szCs w:val="28"/>
          <w:lang w:val="uk-UA"/>
        </w:rPr>
        <w:t>Прийняття законопроекту не потребує внесення змін до інших законодавчих актів України, крім зазначен</w:t>
      </w:r>
      <w:r w:rsidR="005870A1">
        <w:rPr>
          <w:color w:val="212121"/>
          <w:sz w:val="28"/>
          <w:szCs w:val="28"/>
          <w:lang w:val="uk-UA"/>
        </w:rPr>
        <w:t>ого</w:t>
      </w:r>
      <w:r w:rsidRPr="00817BE8">
        <w:rPr>
          <w:color w:val="212121"/>
          <w:sz w:val="28"/>
          <w:szCs w:val="28"/>
          <w:lang w:val="uk-UA"/>
        </w:rPr>
        <w:t xml:space="preserve"> у проекті.</w:t>
      </w:r>
    </w:p>
    <w:p w14:paraId="0325022F" w14:textId="77777777" w:rsidR="009B6EF3" w:rsidRPr="00817BE8" w:rsidRDefault="009B6EF3" w:rsidP="009B6EF3">
      <w:pPr>
        <w:jc w:val="both"/>
        <w:rPr>
          <w:sz w:val="28"/>
          <w:szCs w:val="28"/>
          <w:lang w:val="uk-UA" w:eastAsia="ru-RU"/>
        </w:rPr>
      </w:pPr>
    </w:p>
    <w:p w14:paraId="3DD17913" w14:textId="77777777" w:rsidR="009B6EF3" w:rsidRPr="00817BE8" w:rsidRDefault="009B6EF3" w:rsidP="009B6EF3">
      <w:pPr>
        <w:ind w:firstLine="720"/>
        <w:jc w:val="both"/>
        <w:rPr>
          <w:b/>
          <w:bCs/>
          <w:kern w:val="28"/>
          <w:sz w:val="28"/>
          <w:szCs w:val="28"/>
          <w:lang w:val="uk-UA" w:eastAsia="ru-RU"/>
        </w:rPr>
      </w:pPr>
      <w:r w:rsidRPr="00817BE8">
        <w:rPr>
          <w:b/>
          <w:bCs/>
          <w:kern w:val="28"/>
          <w:sz w:val="28"/>
          <w:szCs w:val="28"/>
          <w:lang w:val="uk-UA" w:eastAsia="ru-RU"/>
        </w:rPr>
        <w:t>5. Фінансово-економічне обґрунтування</w:t>
      </w:r>
    </w:p>
    <w:p w14:paraId="281EA9FE" w14:textId="77777777" w:rsidR="009B6EF3" w:rsidRPr="00817BE8" w:rsidRDefault="009B6EF3" w:rsidP="009B6EF3">
      <w:pPr>
        <w:ind w:firstLine="720"/>
        <w:jc w:val="both"/>
        <w:rPr>
          <w:sz w:val="28"/>
          <w:szCs w:val="28"/>
          <w:lang w:val="uk-UA" w:eastAsia="ru-RU"/>
        </w:rPr>
      </w:pPr>
      <w:r w:rsidRPr="00817BE8">
        <w:rPr>
          <w:sz w:val="28"/>
          <w:szCs w:val="28"/>
          <w:lang w:val="uk-UA" w:eastAsia="ru-RU"/>
        </w:rPr>
        <w:t>Прийняття проекту Закону не потребуватиме додаткових витрат з Державного бюджету України.</w:t>
      </w:r>
    </w:p>
    <w:p w14:paraId="3B6C48D2" w14:textId="77777777" w:rsidR="009B6EF3" w:rsidRPr="00817BE8" w:rsidRDefault="009B6EF3" w:rsidP="009B6EF3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/>
          <w:bCs/>
          <w:kern w:val="28"/>
          <w:sz w:val="28"/>
          <w:szCs w:val="28"/>
          <w:lang w:val="uk-UA" w:eastAsia="ru-RU"/>
        </w:rPr>
      </w:pPr>
    </w:p>
    <w:p w14:paraId="44326812" w14:textId="77777777" w:rsidR="009B6EF3" w:rsidRPr="00817BE8" w:rsidRDefault="009B6EF3" w:rsidP="009B6EF3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/>
          <w:bCs/>
          <w:kern w:val="28"/>
          <w:sz w:val="28"/>
          <w:szCs w:val="28"/>
          <w:lang w:val="uk-UA" w:eastAsia="ru-RU"/>
        </w:rPr>
      </w:pPr>
      <w:r w:rsidRPr="00817BE8">
        <w:rPr>
          <w:b/>
          <w:bCs/>
          <w:kern w:val="28"/>
          <w:sz w:val="28"/>
          <w:szCs w:val="28"/>
          <w:lang w:val="uk-UA" w:eastAsia="ru-RU"/>
        </w:rPr>
        <w:t xml:space="preserve">6. Прогноз соціально-економічних та інших наслідків прийняття </w:t>
      </w:r>
      <w:r w:rsidRPr="00817BE8">
        <w:rPr>
          <w:b/>
          <w:bCs/>
          <w:kern w:val="28"/>
          <w:sz w:val="28"/>
          <w:szCs w:val="28"/>
          <w:lang w:val="uk-UA" w:eastAsia="ru-RU"/>
        </w:rPr>
        <w:lastRenderedPageBreak/>
        <w:t>проекту Закону</w:t>
      </w:r>
    </w:p>
    <w:p w14:paraId="092544F6" w14:textId="0EE0876F" w:rsidR="004C6664" w:rsidRPr="00817BE8" w:rsidRDefault="009B6EF3" w:rsidP="004C6664">
      <w:pPr>
        <w:ind w:firstLine="720"/>
        <w:jc w:val="both"/>
        <w:rPr>
          <w:sz w:val="28"/>
          <w:szCs w:val="28"/>
          <w:lang w:val="uk-UA"/>
        </w:rPr>
      </w:pPr>
      <w:r w:rsidRPr="00817BE8">
        <w:rPr>
          <w:bCs/>
          <w:kern w:val="28"/>
          <w:sz w:val="28"/>
          <w:szCs w:val="28"/>
          <w:lang w:val="uk-UA" w:eastAsia="ru-RU"/>
        </w:rPr>
        <w:t xml:space="preserve">Прийняття запропонованого законопроекту </w:t>
      </w:r>
      <w:r w:rsidR="00944279" w:rsidRPr="00817BE8">
        <w:rPr>
          <w:bCs/>
          <w:kern w:val="28"/>
          <w:sz w:val="28"/>
          <w:szCs w:val="28"/>
          <w:lang w:val="uk-UA" w:eastAsia="ru-RU"/>
        </w:rPr>
        <w:t xml:space="preserve">частково </w:t>
      </w:r>
      <w:r w:rsidRPr="00817BE8">
        <w:rPr>
          <w:bCs/>
          <w:kern w:val="28"/>
          <w:sz w:val="28"/>
          <w:szCs w:val="28"/>
          <w:lang w:val="uk-UA" w:eastAsia="ru-RU"/>
        </w:rPr>
        <w:t>забезпечить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 xml:space="preserve"> </w:t>
      </w:r>
      <w:r w:rsidR="004C6664" w:rsidRPr="00817BE8">
        <w:rPr>
          <w:bCs/>
          <w:kern w:val="28"/>
          <w:sz w:val="28"/>
          <w:szCs w:val="28"/>
          <w:lang w:val="uk-UA" w:eastAsia="ru-RU"/>
        </w:rPr>
        <w:t xml:space="preserve">дотримання 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>консти</w:t>
      </w:r>
      <w:r w:rsidR="00944279" w:rsidRPr="00817BE8">
        <w:rPr>
          <w:bCs/>
          <w:kern w:val="28"/>
          <w:sz w:val="28"/>
          <w:szCs w:val="28"/>
          <w:lang w:val="uk-UA" w:eastAsia="ru-RU"/>
        </w:rPr>
        <w:t>т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>уційн</w:t>
      </w:r>
      <w:r w:rsidR="00944279" w:rsidRPr="00817BE8">
        <w:rPr>
          <w:bCs/>
          <w:kern w:val="28"/>
          <w:sz w:val="28"/>
          <w:szCs w:val="28"/>
          <w:lang w:val="uk-UA" w:eastAsia="ru-RU"/>
        </w:rPr>
        <w:t>их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 xml:space="preserve"> прав грома</w:t>
      </w:r>
      <w:r w:rsidR="00944279" w:rsidRPr="00817BE8">
        <w:rPr>
          <w:bCs/>
          <w:kern w:val="28"/>
          <w:sz w:val="28"/>
          <w:szCs w:val="28"/>
          <w:lang w:val="uk-UA" w:eastAsia="ru-RU"/>
        </w:rPr>
        <w:t>д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 xml:space="preserve">ян України </w:t>
      </w:r>
      <w:r w:rsidR="00434031" w:rsidRPr="00817BE8">
        <w:rPr>
          <w:bCs/>
          <w:kern w:val="28"/>
          <w:sz w:val="28"/>
          <w:szCs w:val="28"/>
          <w:lang w:val="uk-UA" w:eastAsia="ru-RU"/>
        </w:rPr>
        <w:t>(</w:t>
      </w:r>
      <w:r w:rsidR="004C6664" w:rsidRPr="00817BE8">
        <w:rPr>
          <w:bCs/>
          <w:kern w:val="28"/>
          <w:sz w:val="28"/>
          <w:szCs w:val="28"/>
          <w:lang w:val="uk-UA" w:eastAsia="ru-RU"/>
        </w:rPr>
        <w:t xml:space="preserve">права </w:t>
      </w:r>
      <w:r w:rsidR="00CF1A97" w:rsidRPr="00817BE8">
        <w:rPr>
          <w:bCs/>
          <w:kern w:val="28"/>
          <w:sz w:val="28"/>
          <w:szCs w:val="28"/>
          <w:lang w:val="uk-UA" w:eastAsia="ru-RU"/>
        </w:rPr>
        <w:t>на</w:t>
      </w:r>
      <w:r w:rsidR="00944279" w:rsidRPr="00817BE8">
        <w:rPr>
          <w:bCs/>
          <w:kern w:val="28"/>
          <w:sz w:val="28"/>
          <w:szCs w:val="28"/>
          <w:lang w:val="uk-UA" w:eastAsia="ru-RU"/>
        </w:rPr>
        <w:t xml:space="preserve"> </w:t>
      </w:r>
      <w:r w:rsidR="00944279" w:rsidRPr="00891E30">
        <w:rPr>
          <w:sz w:val="28"/>
          <w:szCs w:val="28"/>
          <w:lang w:val="uk-UA"/>
        </w:rPr>
        <w:t>достатній життєвий рівень для себе і своєї сім'</w:t>
      </w:r>
      <w:r w:rsidR="00944279" w:rsidRPr="00817BE8">
        <w:rPr>
          <w:sz w:val="28"/>
          <w:szCs w:val="28"/>
          <w:lang w:val="uk-UA"/>
        </w:rPr>
        <w:t>ї та права на соціальний захист</w:t>
      </w:r>
      <w:r w:rsidR="00434031" w:rsidRPr="00817BE8">
        <w:rPr>
          <w:sz w:val="28"/>
          <w:szCs w:val="28"/>
          <w:lang w:val="uk-UA"/>
        </w:rPr>
        <w:t>)</w:t>
      </w:r>
      <w:r w:rsidR="00944279" w:rsidRPr="00817BE8">
        <w:rPr>
          <w:sz w:val="28"/>
          <w:szCs w:val="28"/>
          <w:lang w:val="uk-UA"/>
        </w:rPr>
        <w:t xml:space="preserve"> </w:t>
      </w:r>
      <w:r w:rsidR="00817BE8" w:rsidRPr="00817BE8">
        <w:rPr>
          <w:sz w:val="28"/>
          <w:szCs w:val="28"/>
          <w:lang w:val="uk-UA"/>
        </w:rPr>
        <w:t xml:space="preserve">під час пандемії за рахунок </w:t>
      </w:r>
      <w:r w:rsidR="004C6664" w:rsidRPr="00817BE8">
        <w:rPr>
          <w:sz w:val="28"/>
          <w:szCs w:val="28"/>
          <w:lang w:val="uk-UA"/>
        </w:rPr>
        <w:t>тимчасов</w:t>
      </w:r>
      <w:r w:rsidR="00817BE8" w:rsidRPr="00817BE8">
        <w:rPr>
          <w:sz w:val="28"/>
          <w:szCs w:val="28"/>
          <w:lang w:val="uk-UA"/>
        </w:rPr>
        <w:t>ого</w:t>
      </w:r>
      <w:r w:rsidR="004C6664" w:rsidRPr="00817BE8">
        <w:rPr>
          <w:sz w:val="28"/>
          <w:szCs w:val="28"/>
          <w:lang w:val="uk-UA"/>
        </w:rPr>
        <w:t xml:space="preserve"> звільнення населення від оплати житлово-комунальних послуг на період дії карантину або обмежувальних заходів, пов’язаних із поширенням коронавірусної хвороби (COVID-19).</w:t>
      </w:r>
    </w:p>
    <w:p w14:paraId="18F61E23" w14:textId="77777777" w:rsidR="009B6EF3" w:rsidRPr="00817BE8" w:rsidRDefault="009B6EF3" w:rsidP="009B6EF3">
      <w:pPr>
        <w:jc w:val="both"/>
        <w:rPr>
          <w:sz w:val="28"/>
          <w:szCs w:val="28"/>
          <w:lang w:val="uk-UA" w:eastAsia="ru-RU"/>
        </w:rPr>
      </w:pPr>
    </w:p>
    <w:p w14:paraId="34EEE561" w14:textId="77777777" w:rsidR="009B6EF3" w:rsidRPr="00817BE8" w:rsidRDefault="009B6EF3" w:rsidP="009B6EF3">
      <w:pPr>
        <w:jc w:val="both"/>
        <w:rPr>
          <w:sz w:val="28"/>
          <w:szCs w:val="28"/>
          <w:lang w:val="uk-UA" w:eastAsia="ru-RU"/>
        </w:rPr>
      </w:pPr>
    </w:p>
    <w:p w14:paraId="4BE28AB6" w14:textId="77777777" w:rsidR="009B6EF3" w:rsidRPr="00817BE8" w:rsidRDefault="009B6EF3" w:rsidP="009B6EF3">
      <w:pPr>
        <w:ind w:firstLine="720"/>
        <w:jc w:val="both"/>
        <w:rPr>
          <w:b/>
          <w:sz w:val="28"/>
          <w:szCs w:val="28"/>
          <w:lang w:val="uk-UA" w:eastAsia="ru-RU"/>
        </w:rPr>
      </w:pPr>
      <w:r w:rsidRPr="00817BE8">
        <w:rPr>
          <w:b/>
          <w:sz w:val="28"/>
          <w:szCs w:val="28"/>
          <w:lang w:val="uk-UA" w:eastAsia="ru-RU"/>
        </w:rPr>
        <w:t>Народний депутат України                                         В.З. Рабінович</w:t>
      </w:r>
    </w:p>
    <w:p w14:paraId="4CF0451A" w14:textId="77777777" w:rsidR="009B6EF3" w:rsidRPr="00817BE8" w:rsidRDefault="009B6EF3" w:rsidP="009B6EF3">
      <w:pPr>
        <w:ind w:firstLine="720"/>
        <w:jc w:val="both"/>
        <w:rPr>
          <w:b/>
          <w:sz w:val="28"/>
          <w:szCs w:val="28"/>
          <w:lang w:val="uk-UA" w:eastAsia="ru-RU"/>
        </w:rPr>
      </w:pPr>
      <w:r w:rsidRPr="00817BE8">
        <w:rPr>
          <w:b/>
          <w:sz w:val="28"/>
          <w:szCs w:val="28"/>
          <w:lang w:val="uk-UA" w:eastAsia="ru-RU"/>
        </w:rPr>
        <w:tab/>
      </w:r>
      <w:r w:rsidRPr="00817BE8">
        <w:rPr>
          <w:b/>
          <w:sz w:val="28"/>
          <w:szCs w:val="28"/>
          <w:lang w:val="uk-UA" w:eastAsia="ru-RU"/>
        </w:rPr>
        <w:tab/>
      </w:r>
      <w:r w:rsidRPr="00817BE8">
        <w:rPr>
          <w:b/>
          <w:sz w:val="28"/>
          <w:szCs w:val="28"/>
          <w:lang w:val="uk-UA" w:eastAsia="ru-RU"/>
        </w:rPr>
        <w:tab/>
      </w:r>
      <w:r w:rsidRPr="00817BE8">
        <w:rPr>
          <w:b/>
          <w:sz w:val="28"/>
          <w:szCs w:val="28"/>
          <w:lang w:val="uk-UA" w:eastAsia="ru-RU"/>
        </w:rPr>
        <w:tab/>
        <w:t xml:space="preserve"> </w:t>
      </w:r>
    </w:p>
    <w:p w14:paraId="3897E03F" w14:textId="77777777" w:rsidR="009B6EF3" w:rsidRPr="00817BE8" w:rsidRDefault="009B6EF3" w:rsidP="009B6EF3">
      <w:pPr>
        <w:rPr>
          <w:lang w:val="uk-UA"/>
        </w:rPr>
      </w:pPr>
    </w:p>
    <w:p w14:paraId="358296A5" w14:textId="77777777" w:rsidR="009B6EF3" w:rsidRPr="00817BE8" w:rsidRDefault="009B6EF3" w:rsidP="009B6EF3">
      <w:pPr>
        <w:rPr>
          <w:lang w:val="uk-UA"/>
        </w:rPr>
      </w:pPr>
    </w:p>
    <w:p w14:paraId="6DDA15E6" w14:textId="77777777" w:rsidR="0021136A" w:rsidRPr="00817BE8" w:rsidRDefault="0021136A">
      <w:pPr>
        <w:rPr>
          <w:lang w:val="uk-UA"/>
        </w:rPr>
      </w:pPr>
    </w:p>
    <w:sectPr w:rsidR="0021136A" w:rsidRPr="00817BE8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83CBD" w14:textId="77777777" w:rsidR="00125504" w:rsidRDefault="00125504">
      <w:r>
        <w:separator/>
      </w:r>
    </w:p>
  </w:endnote>
  <w:endnote w:type="continuationSeparator" w:id="0">
    <w:p w14:paraId="4A4BF914" w14:textId="77777777" w:rsidR="00125504" w:rsidRDefault="0012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85E7A" w14:textId="4F51BC8E" w:rsidR="005F26DD" w:rsidRDefault="009B6EF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36B17">
      <w:rPr>
        <w:noProof/>
      </w:rPr>
      <w:t>2</w:t>
    </w:r>
    <w:r>
      <w:fldChar w:fldCharType="end"/>
    </w:r>
  </w:p>
  <w:p w14:paraId="751D52DF" w14:textId="77777777" w:rsidR="003345F3" w:rsidRDefault="0012550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9E124" w14:textId="77777777" w:rsidR="00125504" w:rsidRDefault="00125504">
      <w:r>
        <w:separator/>
      </w:r>
    </w:p>
  </w:footnote>
  <w:footnote w:type="continuationSeparator" w:id="0">
    <w:p w14:paraId="4F8DA3D0" w14:textId="77777777" w:rsidR="00125504" w:rsidRDefault="00125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90E1F"/>
    <w:multiLevelType w:val="hybridMultilevel"/>
    <w:tmpl w:val="F89C3BCE"/>
    <w:lvl w:ilvl="0" w:tplc="D95049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E52646C"/>
    <w:multiLevelType w:val="hybridMultilevel"/>
    <w:tmpl w:val="8DFEE99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E72DF3"/>
    <w:multiLevelType w:val="singleLevel"/>
    <w:tmpl w:val="E4067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EF3"/>
    <w:rsid w:val="00125504"/>
    <w:rsid w:val="0018428E"/>
    <w:rsid w:val="00192A08"/>
    <w:rsid w:val="0021136A"/>
    <w:rsid w:val="00313826"/>
    <w:rsid w:val="003B00C2"/>
    <w:rsid w:val="00401B6D"/>
    <w:rsid w:val="00434031"/>
    <w:rsid w:val="004933A6"/>
    <w:rsid w:val="004C6664"/>
    <w:rsid w:val="004D22F9"/>
    <w:rsid w:val="00536B17"/>
    <w:rsid w:val="005870A1"/>
    <w:rsid w:val="00590122"/>
    <w:rsid w:val="00621772"/>
    <w:rsid w:val="0064143B"/>
    <w:rsid w:val="006A0CBA"/>
    <w:rsid w:val="006E0396"/>
    <w:rsid w:val="006F3207"/>
    <w:rsid w:val="007100B3"/>
    <w:rsid w:val="00744D8F"/>
    <w:rsid w:val="00817BE8"/>
    <w:rsid w:val="00854DA8"/>
    <w:rsid w:val="00871908"/>
    <w:rsid w:val="008746A1"/>
    <w:rsid w:val="00891E30"/>
    <w:rsid w:val="00896E71"/>
    <w:rsid w:val="008A3E7A"/>
    <w:rsid w:val="00932844"/>
    <w:rsid w:val="00944279"/>
    <w:rsid w:val="009B6EF3"/>
    <w:rsid w:val="00AC4313"/>
    <w:rsid w:val="00AE5FA1"/>
    <w:rsid w:val="00B118DF"/>
    <w:rsid w:val="00BB7BEA"/>
    <w:rsid w:val="00C0587C"/>
    <w:rsid w:val="00C0711C"/>
    <w:rsid w:val="00C643BA"/>
    <w:rsid w:val="00C75C24"/>
    <w:rsid w:val="00CC6B61"/>
    <w:rsid w:val="00CF1A97"/>
    <w:rsid w:val="00DC4ADB"/>
    <w:rsid w:val="00E72477"/>
    <w:rsid w:val="00F46249"/>
    <w:rsid w:val="00F5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C1ABD"/>
  <w15:chartTrackingRefBased/>
  <w15:docId w15:val="{0B75F36C-3CE4-4A43-AB7B-FCCE2FFB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ADB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B6EF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uk-UA"/>
    </w:rPr>
  </w:style>
  <w:style w:type="character" w:customStyle="1" w:styleId="a4">
    <w:name w:val="Нижній колонтитул Знак"/>
    <w:basedOn w:val="a0"/>
    <w:link w:val="a3"/>
    <w:uiPriority w:val="99"/>
    <w:rsid w:val="009B6EF3"/>
    <w:rPr>
      <w:lang w:val="uk-UA"/>
    </w:rPr>
  </w:style>
  <w:style w:type="paragraph" w:customStyle="1" w:styleId="xfmc2">
    <w:name w:val="xfmc2"/>
    <w:basedOn w:val="a"/>
    <w:rsid w:val="009B6EF3"/>
    <w:pPr>
      <w:spacing w:before="100" w:beforeAutospacing="1" w:after="100" w:afterAutospacing="1"/>
    </w:pPr>
    <w:rPr>
      <w:lang w:val="ru-RU" w:eastAsia="ru-RU"/>
    </w:rPr>
  </w:style>
  <w:style w:type="paragraph" w:customStyle="1" w:styleId="rvps2">
    <w:name w:val="rvps2"/>
    <w:basedOn w:val="a"/>
    <w:rsid w:val="00590122"/>
    <w:pPr>
      <w:spacing w:before="100" w:beforeAutospacing="1" w:after="100" w:afterAutospacing="1"/>
    </w:pPr>
    <w:rPr>
      <w:lang w:val="ru-RU" w:eastAsia="ru-RU"/>
    </w:rPr>
  </w:style>
  <w:style w:type="paragraph" w:styleId="a5">
    <w:name w:val="List Paragraph"/>
    <w:basedOn w:val="a"/>
    <w:uiPriority w:val="34"/>
    <w:qFormat/>
    <w:rsid w:val="00590122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character" w:customStyle="1" w:styleId="rvts9">
    <w:name w:val="rvts9"/>
    <w:basedOn w:val="a0"/>
    <w:rsid w:val="00891E30"/>
  </w:style>
  <w:style w:type="paragraph" w:styleId="HTML">
    <w:name w:val="HTML Preformatted"/>
    <w:basedOn w:val="a"/>
    <w:link w:val="HTML0"/>
    <w:uiPriority w:val="99"/>
    <w:unhideWhenUsed/>
    <w:rsid w:val="00E724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E7247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179884-82AA-4180-B5E6-15CD880E9C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8AD13F-0687-4C44-BCAF-9E2E6F0C62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F1F39-EF2B-48C4-861F-04D46B882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2B48F5-9C44-4F83-A92F-5C5220E0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3505</Words>
  <Characters>1999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2020-11-16T14:25:00Z</dcterms:created>
  <dcterms:modified xsi:type="dcterms:W3CDTF">2020-11-16T14:25:00Z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