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91FD3" w14:textId="77777777" w:rsidR="0033535C" w:rsidRPr="007D318A" w:rsidRDefault="007E0360" w:rsidP="0033535C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bookmarkStart w:id="0" w:name="_GoBack"/>
      <w:bookmarkEnd w:id="0"/>
      <w:r w:rsidRPr="007D318A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08291FF0" wp14:editId="08291FF1">
            <wp:extent cx="43815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61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91FD4" w14:textId="77777777" w:rsidR="0033535C" w:rsidRPr="007D318A" w:rsidRDefault="0033535C" w:rsidP="00335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D318A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</w:t>
      </w:r>
    </w:p>
    <w:p w14:paraId="08291FD5" w14:textId="1A3B539D" w:rsidR="0033535C" w:rsidRPr="007D318A" w:rsidRDefault="00261F25" w:rsidP="0033535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____________________________</w:t>
      </w:r>
    </w:p>
    <w:p w14:paraId="08291FD7" w14:textId="77777777" w:rsidR="007E0360" w:rsidRPr="00CE5788" w:rsidRDefault="007E0360" w:rsidP="00CE5788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516782">
        <w:rPr>
          <w:rFonts w:ascii="Times New Roman" w:hAnsi="Times New Roman"/>
          <w:i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08291FF2" wp14:editId="08291FF3">
                <wp:simplePos x="0" y="0"/>
                <wp:positionH relativeFrom="column">
                  <wp:posOffset>12065</wp:posOffset>
                </wp:positionH>
                <wp:positionV relativeFrom="paragraph">
                  <wp:posOffset>55244</wp:posOffset>
                </wp:positionV>
                <wp:extent cx="6117590" cy="0"/>
                <wp:effectExtent l="19050" t="19050" r="35560" b="381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8B8599A" id="Прямая соединительная линия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4.35pt" to="482.6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" strokeweight=".26mm">
                <v:stroke joinstyle="miter" endcap="square"/>
              </v:line>
            </w:pict>
          </mc:Fallback>
        </mc:AlternateContent>
      </w:r>
      <w:r w:rsidRPr="00516782">
        <w:rPr>
          <w:rFonts w:ascii="Times New Roman" w:hAnsi="Times New Roman"/>
          <w:i/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08291FF4" wp14:editId="08291FF5">
                <wp:simplePos x="0" y="0"/>
                <wp:positionH relativeFrom="column">
                  <wp:posOffset>12065</wp:posOffset>
                </wp:positionH>
                <wp:positionV relativeFrom="paragraph">
                  <wp:posOffset>9524</wp:posOffset>
                </wp:positionV>
                <wp:extent cx="6117590" cy="0"/>
                <wp:effectExtent l="19050" t="19050" r="3556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7590" cy="0"/>
                        </a:xfrm>
                        <a:prstGeom prst="line">
                          <a:avLst/>
                        </a:prstGeom>
                        <a:noFill/>
                        <a:ln w="255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B6D1D59" id="Прямая соединительная лини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95pt,.75pt" to="482.6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" strokeweight=".71mm">
                <v:stroke joinstyle="miter" endcap="square"/>
              </v:line>
            </w:pict>
          </mc:Fallback>
        </mc:AlternateContent>
      </w:r>
    </w:p>
    <w:p w14:paraId="08291FD8" w14:textId="77777777" w:rsidR="007E0360" w:rsidRDefault="007E0360" w:rsidP="007E0360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08291FD9" w14:textId="77777777" w:rsidR="007E0360" w:rsidRPr="007E0360" w:rsidRDefault="007E0360" w:rsidP="007E0360">
      <w:pPr>
        <w:tabs>
          <w:tab w:val="right" w:pos="8931"/>
        </w:tabs>
        <w:spacing w:after="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7E036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14:paraId="08291FDA" w14:textId="77777777" w:rsidR="007E0360" w:rsidRPr="00DC7701" w:rsidRDefault="00CE5788" w:rsidP="00CE5788">
      <w:pPr>
        <w:tabs>
          <w:tab w:val="right" w:pos="8931"/>
        </w:tabs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DC770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ПОДАННЯ</w:t>
      </w:r>
    </w:p>
    <w:p w14:paraId="08291FDB" w14:textId="5C89116A" w:rsidR="008C24D3" w:rsidRPr="00DC7701" w:rsidRDefault="007E0360" w:rsidP="003636C4">
      <w:pPr>
        <w:tabs>
          <w:tab w:val="left" w:pos="567"/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3636C4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3636C4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C24D3"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93 Конституції України, статті </w:t>
      </w:r>
      <w:r w:rsidR="0028360A">
        <w:rPr>
          <w:rFonts w:ascii="Times New Roman" w:eastAsia="Times New Roman" w:hAnsi="Times New Roman"/>
          <w:sz w:val="28"/>
          <w:szCs w:val="28"/>
          <w:lang w:val="uk-UA" w:eastAsia="ru-RU"/>
        </w:rPr>
        <w:t>100</w:t>
      </w:r>
      <w:r w:rsidR="008C24D3"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Регламенту Верховної Ради України в порядку законодавчої ініціативи вноситься на </w:t>
      </w:r>
      <w:r w:rsidR="00EB7B2B">
        <w:rPr>
          <w:rFonts w:ascii="Times New Roman" w:eastAsia="Times New Roman" w:hAnsi="Times New Roman"/>
          <w:sz w:val="28"/>
          <w:szCs w:val="28"/>
          <w:lang w:val="uk-UA" w:eastAsia="ru-RU"/>
        </w:rPr>
        <w:t>розгляд Верховної Ради України П</w:t>
      </w:r>
      <w:r w:rsidR="008C24D3"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роект Закону </w:t>
      </w:r>
      <w:r w:rsidR="0069472E">
        <w:rPr>
          <w:rFonts w:ascii="Times New Roman" w:hAnsi="Times New Roman"/>
          <w:bCs/>
          <w:sz w:val="28"/>
          <w:szCs w:val="28"/>
          <w:lang w:val="uk-UA"/>
        </w:rPr>
        <w:t>Про поштовий зв’язок</w:t>
      </w:r>
      <w:r w:rsidR="0028360A">
        <w:rPr>
          <w:rFonts w:ascii="Times New Roman" w:hAnsi="Times New Roman"/>
          <w:bCs/>
          <w:sz w:val="28"/>
          <w:szCs w:val="28"/>
          <w:lang w:val="uk-UA"/>
        </w:rPr>
        <w:t xml:space="preserve">, котрий є альтернативним до </w:t>
      </w:r>
      <w:r w:rsidR="00EB7B2B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28360A">
        <w:rPr>
          <w:rFonts w:ascii="Times New Roman" w:hAnsi="Times New Roman"/>
          <w:bCs/>
          <w:sz w:val="28"/>
          <w:szCs w:val="28"/>
          <w:lang w:val="uk-UA"/>
        </w:rPr>
        <w:t xml:space="preserve">роекту </w:t>
      </w:r>
      <w:r w:rsidR="0028360A"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Закону </w:t>
      </w:r>
      <w:r w:rsidR="0028360A">
        <w:rPr>
          <w:rFonts w:ascii="Times New Roman" w:hAnsi="Times New Roman"/>
          <w:bCs/>
          <w:sz w:val="28"/>
          <w:szCs w:val="28"/>
          <w:lang w:val="uk-UA"/>
        </w:rPr>
        <w:t>Про поштовий зв’язок</w:t>
      </w:r>
      <w:r w:rsidR="00EB7B2B">
        <w:rPr>
          <w:rFonts w:ascii="Times New Roman" w:hAnsi="Times New Roman"/>
          <w:bCs/>
          <w:sz w:val="28"/>
          <w:szCs w:val="28"/>
          <w:lang w:val="uk-UA"/>
        </w:rPr>
        <w:t xml:space="preserve"> реєстраційни</w:t>
      </w:r>
      <w:r w:rsidR="0028360A">
        <w:rPr>
          <w:rFonts w:ascii="Times New Roman" w:hAnsi="Times New Roman"/>
          <w:bCs/>
          <w:sz w:val="28"/>
          <w:szCs w:val="28"/>
          <w:lang w:val="uk-UA"/>
        </w:rPr>
        <w:t>й номер 4353 від 10.11.2020</w:t>
      </w:r>
      <w:r w:rsidR="008C24D3"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08291FDC" w14:textId="3FCE3E0F" w:rsidR="008C24D3" w:rsidRPr="00DC7701" w:rsidRDefault="008C24D3" w:rsidP="003636C4">
      <w:pPr>
        <w:tabs>
          <w:tab w:val="left" w:pos="567"/>
          <w:tab w:val="right" w:pos="8931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3636C4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3636C4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Доповідати проект Закону на пленарному засіданні Верховної Ради України буде народний депутат України </w:t>
      </w:r>
      <w:r w:rsidR="003636C4">
        <w:rPr>
          <w:rFonts w:ascii="Times New Roman" w:eastAsia="Times New Roman" w:hAnsi="Times New Roman"/>
          <w:sz w:val="28"/>
          <w:szCs w:val="28"/>
          <w:lang w:val="uk-UA" w:eastAsia="ru-RU"/>
        </w:rPr>
        <w:t>Величкович Микола Романович</w:t>
      </w:r>
      <w:r w:rsidRPr="00DC770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08291FDD" w14:textId="77777777" w:rsidR="008C24D3" w:rsidRPr="00DC7701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08291FDE" w14:textId="77777777" w:rsidR="008C24D3" w:rsidRPr="008C24D3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Додатки:</w:t>
      </w:r>
    </w:p>
    <w:p w14:paraId="08291FDF" w14:textId="739843F7" w:rsidR="008C24D3" w:rsidRPr="008C01F6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B31FB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187C57" w:rsidRPr="008B31FB">
        <w:rPr>
          <w:rFonts w:ascii="Times New Roman" w:eastAsia="Times New Roman" w:hAnsi="Times New Roman"/>
          <w:sz w:val="28"/>
          <w:szCs w:val="28"/>
          <w:lang w:val="uk-UA" w:eastAsia="ru-RU"/>
        </w:rPr>
        <w:t>. Проект</w:t>
      </w:r>
      <w:r w:rsidR="003D7A16" w:rsidRPr="008B31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України — </w:t>
      </w:r>
      <w:r w:rsidR="003D7A16" w:rsidRPr="008C01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 w:rsidR="003820B9" w:rsidRPr="008C01F6">
        <w:rPr>
          <w:rFonts w:ascii="Times New Roman" w:eastAsia="Times New Roman" w:hAnsi="Times New Roman"/>
          <w:sz w:val="28"/>
          <w:szCs w:val="28"/>
          <w:lang w:val="uk-UA" w:eastAsia="ru-RU"/>
        </w:rPr>
        <w:t>25</w:t>
      </w:r>
      <w:r w:rsidR="003D7A16" w:rsidRPr="008C01F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C01F6">
        <w:rPr>
          <w:rFonts w:ascii="Times New Roman" w:eastAsia="Times New Roman" w:hAnsi="Times New Roman"/>
          <w:sz w:val="28"/>
          <w:szCs w:val="28"/>
          <w:lang w:val="uk-UA" w:eastAsia="ru-RU"/>
        </w:rPr>
        <w:t>арк.</w:t>
      </w:r>
    </w:p>
    <w:p w14:paraId="08291FE0" w14:textId="58817BEE" w:rsidR="008C24D3" w:rsidRPr="0007537E" w:rsidRDefault="003D7A16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753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Пояснювальна записка — на </w:t>
      </w:r>
      <w:r w:rsidR="003820B9" w:rsidRPr="0007537E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0753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C24D3" w:rsidRPr="0007537E">
        <w:rPr>
          <w:rFonts w:ascii="Times New Roman" w:eastAsia="Times New Roman" w:hAnsi="Times New Roman"/>
          <w:sz w:val="28"/>
          <w:szCs w:val="28"/>
          <w:lang w:val="uk-UA" w:eastAsia="ru-RU"/>
        </w:rPr>
        <w:t>арк.</w:t>
      </w:r>
    </w:p>
    <w:p w14:paraId="08291FE2" w14:textId="1DA07E70" w:rsidR="008C24D3" w:rsidRPr="008C24D3" w:rsidRDefault="00276B99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276B9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C24D3" w:rsidRPr="008C24D3">
        <w:rPr>
          <w:rFonts w:ascii="Times New Roman" w:eastAsia="Times New Roman" w:hAnsi="Times New Roman"/>
          <w:sz w:val="28"/>
          <w:szCs w:val="28"/>
          <w:lang w:val="uk-UA" w:eastAsia="ru-RU"/>
        </w:rPr>
        <w:t>. Проект постано</w:t>
      </w:r>
      <w:r w:rsidR="00187C57"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3D7A1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и Верховної Ради України </w:t>
      </w:r>
      <w:r w:rsidR="003D7A16" w:rsidRPr="00E362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— </w:t>
      </w:r>
      <w:r w:rsidR="003D7A16" w:rsidRPr="005F5ECD">
        <w:rPr>
          <w:rFonts w:ascii="Times New Roman" w:eastAsia="Times New Roman" w:hAnsi="Times New Roman"/>
          <w:sz w:val="28"/>
          <w:szCs w:val="28"/>
          <w:lang w:val="uk-UA" w:eastAsia="ru-RU"/>
        </w:rPr>
        <w:t>на 1</w:t>
      </w:r>
      <w:r w:rsidR="008C24D3" w:rsidRPr="005F5EC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арк.</w:t>
      </w:r>
    </w:p>
    <w:p w14:paraId="08291FE3" w14:textId="0D3D1322" w:rsidR="008C24D3" w:rsidRPr="008C24D3" w:rsidRDefault="008C24D3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08291FE4" w14:textId="77777777" w:rsidR="005E4C6B" w:rsidRDefault="005E4C6B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08291FE5" w14:textId="77777777" w:rsidR="003C2209" w:rsidRDefault="007E0360" w:rsidP="008C24D3">
      <w:pPr>
        <w:tabs>
          <w:tab w:val="right" w:pos="8931"/>
        </w:tabs>
        <w:spacing w:after="0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7E036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депутат</w:t>
      </w:r>
      <w:r w:rsidRPr="007E036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 w:rsidRPr="007E0360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України</w:t>
      </w:r>
    </w:p>
    <w:sectPr w:rsidR="003C2209" w:rsidSect="00F12B57">
      <w:footerReference w:type="even" r:id="rId11"/>
      <w:footerReference w:type="default" r:id="rId12"/>
      <w:pgSz w:w="11906" w:h="16838"/>
      <w:pgMar w:top="426" w:right="850" w:bottom="709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5C39E4" w14:textId="77777777" w:rsidR="009E24A7" w:rsidRDefault="009E24A7">
      <w:r>
        <w:separator/>
      </w:r>
    </w:p>
  </w:endnote>
  <w:endnote w:type="continuationSeparator" w:id="0">
    <w:p w14:paraId="1B96943F" w14:textId="77777777" w:rsidR="009E24A7" w:rsidRDefault="009E24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91FFA" w14:textId="77777777" w:rsidR="009F5C04" w:rsidRDefault="009F5C04" w:rsidP="00C056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8291FFB" w14:textId="77777777" w:rsidR="009F5C04" w:rsidRDefault="009F5C04" w:rsidP="00C056E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91FFC" w14:textId="77777777" w:rsidR="009F5C04" w:rsidRDefault="009F5C04" w:rsidP="00C056E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C2209">
      <w:rPr>
        <w:rStyle w:val="a5"/>
        <w:noProof/>
      </w:rPr>
      <w:t>2</w:t>
    </w:r>
    <w:r>
      <w:rPr>
        <w:rStyle w:val="a5"/>
      </w:rPr>
      <w:fldChar w:fldCharType="end"/>
    </w:r>
  </w:p>
  <w:p w14:paraId="08291FFD" w14:textId="77777777" w:rsidR="009F5C04" w:rsidRDefault="009F5C04" w:rsidP="00C056E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2DBC2F" w14:textId="77777777" w:rsidR="009E24A7" w:rsidRDefault="009E24A7">
      <w:r>
        <w:separator/>
      </w:r>
    </w:p>
  </w:footnote>
  <w:footnote w:type="continuationSeparator" w:id="0">
    <w:p w14:paraId="7343982A" w14:textId="77777777" w:rsidR="009E24A7" w:rsidRDefault="009E24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5F45"/>
    <w:multiLevelType w:val="hybridMultilevel"/>
    <w:tmpl w:val="BBBE200A"/>
    <w:lvl w:ilvl="0" w:tplc="DDDA8F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1463C5E"/>
    <w:multiLevelType w:val="hybridMultilevel"/>
    <w:tmpl w:val="5CB274CE"/>
    <w:lvl w:ilvl="0" w:tplc="7F52CF8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2FB1EB0"/>
    <w:multiLevelType w:val="hybridMultilevel"/>
    <w:tmpl w:val="20409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486484"/>
    <w:multiLevelType w:val="hybridMultilevel"/>
    <w:tmpl w:val="930490D6"/>
    <w:lvl w:ilvl="0" w:tplc="F838104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527319E"/>
    <w:multiLevelType w:val="hybridMultilevel"/>
    <w:tmpl w:val="6CF20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5C"/>
    <w:rsid w:val="000028F0"/>
    <w:rsid w:val="00011AC4"/>
    <w:rsid w:val="000578BB"/>
    <w:rsid w:val="00057BF1"/>
    <w:rsid w:val="000614BD"/>
    <w:rsid w:val="00072109"/>
    <w:rsid w:val="0007537E"/>
    <w:rsid w:val="000D0BF4"/>
    <w:rsid w:val="000E38AF"/>
    <w:rsid w:val="000E78E6"/>
    <w:rsid w:val="00112E17"/>
    <w:rsid w:val="00114E82"/>
    <w:rsid w:val="00115A41"/>
    <w:rsid w:val="001173BA"/>
    <w:rsid w:val="00123CE6"/>
    <w:rsid w:val="00127BF4"/>
    <w:rsid w:val="00132BD2"/>
    <w:rsid w:val="00133EE8"/>
    <w:rsid w:val="00137255"/>
    <w:rsid w:val="00172143"/>
    <w:rsid w:val="00175429"/>
    <w:rsid w:val="00187C57"/>
    <w:rsid w:val="0019467C"/>
    <w:rsid w:val="001D27DE"/>
    <w:rsid w:val="001F0196"/>
    <w:rsid w:val="001F0994"/>
    <w:rsid w:val="001F2383"/>
    <w:rsid w:val="00207A11"/>
    <w:rsid w:val="00211BA1"/>
    <w:rsid w:val="002140C0"/>
    <w:rsid w:val="00223B05"/>
    <w:rsid w:val="00230D6F"/>
    <w:rsid w:val="00231713"/>
    <w:rsid w:val="002416DE"/>
    <w:rsid w:val="0025542D"/>
    <w:rsid w:val="00261F25"/>
    <w:rsid w:val="00276B99"/>
    <w:rsid w:val="0028360A"/>
    <w:rsid w:val="002A1CF4"/>
    <w:rsid w:val="002A3024"/>
    <w:rsid w:val="002A6F29"/>
    <w:rsid w:val="002A7034"/>
    <w:rsid w:val="002B4374"/>
    <w:rsid w:val="003246E9"/>
    <w:rsid w:val="0033535C"/>
    <w:rsid w:val="0033591B"/>
    <w:rsid w:val="00336735"/>
    <w:rsid w:val="0034603D"/>
    <w:rsid w:val="0035772D"/>
    <w:rsid w:val="0036308A"/>
    <w:rsid w:val="003636C4"/>
    <w:rsid w:val="003820B9"/>
    <w:rsid w:val="003B0A3C"/>
    <w:rsid w:val="003C2209"/>
    <w:rsid w:val="003D7A16"/>
    <w:rsid w:val="00404F5D"/>
    <w:rsid w:val="0041390F"/>
    <w:rsid w:val="004701A7"/>
    <w:rsid w:val="00472BDB"/>
    <w:rsid w:val="004947BE"/>
    <w:rsid w:val="00496E13"/>
    <w:rsid w:val="004A6889"/>
    <w:rsid w:val="004E1889"/>
    <w:rsid w:val="004F13AC"/>
    <w:rsid w:val="00506562"/>
    <w:rsid w:val="005106AE"/>
    <w:rsid w:val="00514D62"/>
    <w:rsid w:val="00533437"/>
    <w:rsid w:val="00547436"/>
    <w:rsid w:val="00567352"/>
    <w:rsid w:val="00581BB1"/>
    <w:rsid w:val="005849A7"/>
    <w:rsid w:val="005A4A31"/>
    <w:rsid w:val="005A5063"/>
    <w:rsid w:val="005A77CB"/>
    <w:rsid w:val="005B321D"/>
    <w:rsid w:val="005C0439"/>
    <w:rsid w:val="005D0C67"/>
    <w:rsid w:val="005D2172"/>
    <w:rsid w:val="005E4C6B"/>
    <w:rsid w:val="005F5ECD"/>
    <w:rsid w:val="005F7CFD"/>
    <w:rsid w:val="00663887"/>
    <w:rsid w:val="00664B24"/>
    <w:rsid w:val="00685148"/>
    <w:rsid w:val="0069472E"/>
    <w:rsid w:val="006A4A40"/>
    <w:rsid w:val="006C2FBE"/>
    <w:rsid w:val="006F2B5D"/>
    <w:rsid w:val="0070471D"/>
    <w:rsid w:val="00742998"/>
    <w:rsid w:val="00765864"/>
    <w:rsid w:val="00765B66"/>
    <w:rsid w:val="0079429D"/>
    <w:rsid w:val="007C58B5"/>
    <w:rsid w:val="007E0360"/>
    <w:rsid w:val="007E4D73"/>
    <w:rsid w:val="008153F4"/>
    <w:rsid w:val="008419F8"/>
    <w:rsid w:val="00882FF6"/>
    <w:rsid w:val="00897E79"/>
    <w:rsid w:val="008B31FB"/>
    <w:rsid w:val="008C01F6"/>
    <w:rsid w:val="008C24D3"/>
    <w:rsid w:val="008D257B"/>
    <w:rsid w:val="008E48D1"/>
    <w:rsid w:val="009041C6"/>
    <w:rsid w:val="00911539"/>
    <w:rsid w:val="00927DB7"/>
    <w:rsid w:val="00931EC2"/>
    <w:rsid w:val="0094455C"/>
    <w:rsid w:val="009752CF"/>
    <w:rsid w:val="00986639"/>
    <w:rsid w:val="009C2F4E"/>
    <w:rsid w:val="009D5033"/>
    <w:rsid w:val="009D7A80"/>
    <w:rsid w:val="009E24A7"/>
    <w:rsid w:val="009E4470"/>
    <w:rsid w:val="009F5C04"/>
    <w:rsid w:val="00A00B63"/>
    <w:rsid w:val="00A4393B"/>
    <w:rsid w:val="00A653BA"/>
    <w:rsid w:val="00A86E63"/>
    <w:rsid w:val="00A94681"/>
    <w:rsid w:val="00A96492"/>
    <w:rsid w:val="00AD1415"/>
    <w:rsid w:val="00BA28C7"/>
    <w:rsid w:val="00BB3657"/>
    <w:rsid w:val="00BB44A8"/>
    <w:rsid w:val="00BB4C4E"/>
    <w:rsid w:val="00BE4CE6"/>
    <w:rsid w:val="00BF5C72"/>
    <w:rsid w:val="00C056ED"/>
    <w:rsid w:val="00C11275"/>
    <w:rsid w:val="00C1474D"/>
    <w:rsid w:val="00C21077"/>
    <w:rsid w:val="00C322F6"/>
    <w:rsid w:val="00C33FE3"/>
    <w:rsid w:val="00C45782"/>
    <w:rsid w:val="00C62868"/>
    <w:rsid w:val="00C70D7B"/>
    <w:rsid w:val="00C86C64"/>
    <w:rsid w:val="00C955BD"/>
    <w:rsid w:val="00CB025B"/>
    <w:rsid w:val="00CD2641"/>
    <w:rsid w:val="00CE5788"/>
    <w:rsid w:val="00D203BB"/>
    <w:rsid w:val="00D8497A"/>
    <w:rsid w:val="00DB3E34"/>
    <w:rsid w:val="00DB466C"/>
    <w:rsid w:val="00DC5969"/>
    <w:rsid w:val="00DC7701"/>
    <w:rsid w:val="00DD32F5"/>
    <w:rsid w:val="00DD3CAE"/>
    <w:rsid w:val="00DE7EC2"/>
    <w:rsid w:val="00DF5086"/>
    <w:rsid w:val="00E018B9"/>
    <w:rsid w:val="00E359D0"/>
    <w:rsid w:val="00E362BA"/>
    <w:rsid w:val="00EA2ECF"/>
    <w:rsid w:val="00EB01F5"/>
    <w:rsid w:val="00EB7B2B"/>
    <w:rsid w:val="00F12B57"/>
    <w:rsid w:val="00F1528F"/>
    <w:rsid w:val="00F251B7"/>
    <w:rsid w:val="00F30B3B"/>
    <w:rsid w:val="00F36EEE"/>
    <w:rsid w:val="00F453D3"/>
    <w:rsid w:val="00F975C9"/>
    <w:rsid w:val="00F97FB0"/>
    <w:rsid w:val="00FC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1FD3"/>
  <w15:chartTrackingRefBased/>
  <w15:docId w15:val="{79C74A05-9165-48AA-9766-CE50D0401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35C"/>
    <w:pPr>
      <w:spacing w:after="200" w:line="276" w:lineRule="auto"/>
    </w:pPr>
    <w:rPr>
      <w:rFonts w:ascii="Calibri" w:eastAsia="Calibri" w:hAnsi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33535C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link w:val="a3"/>
    <w:semiHidden/>
    <w:locked/>
    <w:rsid w:val="0033535C"/>
    <w:rPr>
      <w:rFonts w:ascii="Calibri" w:eastAsia="Calibri" w:hAnsi="Calibri"/>
      <w:sz w:val="22"/>
      <w:szCs w:val="22"/>
      <w:lang w:val="ru-RU" w:eastAsia="en-US" w:bidi="ar-SA"/>
    </w:rPr>
  </w:style>
  <w:style w:type="character" w:styleId="a5">
    <w:name w:val="page number"/>
    <w:rsid w:val="0033535C"/>
    <w:rPr>
      <w:rFonts w:cs="Times New Roman"/>
    </w:rPr>
  </w:style>
  <w:style w:type="paragraph" w:customStyle="1" w:styleId="rvps2">
    <w:name w:val="rvps2"/>
    <w:basedOn w:val="a"/>
    <w:rsid w:val="003353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6">
    <w:name w:val="Hyperlink"/>
    <w:rsid w:val="00123CE6"/>
    <w:rPr>
      <w:color w:val="0563C1"/>
      <w:u w:val="single"/>
    </w:rPr>
  </w:style>
  <w:style w:type="character" w:customStyle="1" w:styleId="1">
    <w:name w:val="Неразрешенное упоминание1"/>
    <w:uiPriority w:val="99"/>
    <w:semiHidden/>
    <w:unhideWhenUsed/>
    <w:rsid w:val="00123CE6"/>
    <w:rPr>
      <w:color w:val="605E5C"/>
      <w:shd w:val="clear" w:color="auto" w:fill="E1DFDD"/>
    </w:rPr>
  </w:style>
  <w:style w:type="paragraph" w:styleId="a7">
    <w:name w:val="Balloon Text"/>
    <w:basedOn w:val="a"/>
    <w:link w:val="a8"/>
    <w:rsid w:val="002A30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2A3024"/>
    <w:rPr>
      <w:rFonts w:ascii="Segoe UI" w:eastAsia="Calibri" w:hAnsi="Segoe UI" w:cs="Segoe UI"/>
      <w:sz w:val="18"/>
      <w:szCs w:val="18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4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C9E1767-BD3E-4FC7-B757-734C23CCF3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325A46-330F-4371-B4E3-E29E50CD95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9C3D8F-42A2-4229-98CA-18E4A46CD4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revision>2</cp:revision>
  <dcterms:created xsi:type="dcterms:W3CDTF">2020-11-26T14:10:00Z</dcterms:created>
  <dcterms:modified xsi:type="dcterms:W3CDTF">2020-11-26T14:10:00Z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